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A1A5F" w14:textId="77777777" w:rsidR="009770A7" w:rsidRPr="000505F9" w:rsidRDefault="009770A7" w:rsidP="00ED49DD">
      <w:pPr>
        <w:jc w:val="both"/>
        <w:rPr>
          <w:rFonts w:ascii="Footlight MT Light" w:hAnsi="Footlight MT Light"/>
          <w:b/>
          <w:sz w:val="24"/>
          <w:szCs w:val="24"/>
          <w:lang w:val="id-ID"/>
        </w:rPr>
      </w:pPr>
    </w:p>
    <w:p w14:paraId="51B28A26" w14:textId="77777777" w:rsidR="005D6CD9" w:rsidRPr="000505F9" w:rsidRDefault="005D6CD9" w:rsidP="005D6CD9">
      <w:pPr>
        <w:jc w:val="center"/>
        <w:rPr>
          <w:rFonts w:ascii="Footlight MT Light" w:hAnsi="Footlight MT Light"/>
          <w:b/>
          <w:sz w:val="24"/>
          <w:szCs w:val="24"/>
          <w:lang w:val="fi-FI"/>
        </w:rPr>
      </w:pPr>
    </w:p>
    <w:p w14:paraId="496AB343" w14:textId="77777777" w:rsidR="005D6CD9" w:rsidRPr="000505F9" w:rsidRDefault="005D6CD9" w:rsidP="005D6CD9">
      <w:pPr>
        <w:jc w:val="center"/>
        <w:rPr>
          <w:rFonts w:ascii="Footlight MT Light" w:hAnsi="Footlight MT Light"/>
          <w:b/>
          <w:sz w:val="24"/>
          <w:szCs w:val="24"/>
          <w:lang w:val="fi-FI"/>
        </w:rPr>
      </w:pPr>
    </w:p>
    <w:p w14:paraId="1D6BFAEB" w14:textId="211255F8" w:rsidR="005A37EF" w:rsidRPr="0098651E" w:rsidRDefault="00F54A79" w:rsidP="005D6CD9">
      <w:pPr>
        <w:jc w:val="center"/>
        <w:rPr>
          <w:rFonts w:ascii="Footlight MT Light" w:hAnsi="Footlight MT Light"/>
          <w:b/>
          <w:sz w:val="24"/>
          <w:szCs w:val="24"/>
          <w:lang w:val="id-ID"/>
        </w:rPr>
      </w:pPr>
      <w:r>
        <w:rPr>
          <w:rFonts w:ascii="Footlight MT Light" w:hAnsi="Footlight MT Light"/>
          <w:noProof/>
          <w:sz w:val="24"/>
          <w:szCs w:val="24"/>
        </w:rPr>
        <mc:AlternateContent>
          <mc:Choice Requires="wps">
            <w:drawing>
              <wp:anchor distT="0" distB="0" distL="114300" distR="114300" simplePos="0" relativeHeight="251656704" behindDoc="0" locked="0" layoutInCell="1" allowOverlap="1" wp14:anchorId="683BCE93" wp14:editId="0C688711">
                <wp:simplePos x="0" y="0"/>
                <wp:positionH relativeFrom="column">
                  <wp:posOffset>4620260</wp:posOffset>
                </wp:positionH>
                <wp:positionV relativeFrom="paragraph">
                  <wp:posOffset>7260590</wp:posOffset>
                </wp:positionV>
                <wp:extent cx="967740" cy="946150"/>
                <wp:effectExtent l="0" t="0"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946150"/>
                        </a:xfrm>
                        <a:prstGeom prst="rect">
                          <a:avLst/>
                        </a:prstGeom>
                        <a:solidFill>
                          <a:srgbClr val="FFFFFF"/>
                        </a:solidFill>
                        <a:ln>
                          <a:noFill/>
                        </a:ln>
                      </wps:spPr>
                      <wps:txbx>
                        <w:txbxContent>
                          <w:p w14:paraId="1DCF4741" w14:textId="77777777" w:rsidR="008A6ADA" w:rsidRDefault="008A6ADA" w:rsidP="00E807A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83BCE93" id="_x0000_t202" coordsize="21600,21600" o:spt="202" path="m,l,21600r21600,l21600,xe">
                <v:stroke joinstyle="miter"/>
                <v:path gradientshapeok="t" o:connecttype="rect"/>
              </v:shapetype>
              <v:shape id="Text Box 25" o:spid="_x0000_s1026" type="#_x0000_t202" style="position:absolute;left:0;text-align:left;margin-left:363.8pt;margin-top:571.7pt;width:76.2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" stroked="f">
                <v:textbox>
                  <w:txbxContent>
                    <w:p w14:paraId="1DCF4741" w14:textId="77777777" w:rsidR="008A6ADA" w:rsidRDefault="008A6ADA" w:rsidP="00E807A1"/>
                  </w:txbxContent>
                </v:textbox>
              </v:shape>
            </w:pict>
          </mc:Fallback>
        </mc:AlternateContent>
      </w:r>
    </w:p>
    <w:p w14:paraId="5285BA39" w14:textId="77777777" w:rsidR="00BC5579" w:rsidRPr="0098651E" w:rsidRDefault="00BC5579" w:rsidP="00BC5579">
      <w:pPr>
        <w:rPr>
          <w:rFonts w:ascii="Footlight MT Light" w:hAnsi="Footlight MT Light"/>
          <w:b/>
          <w:sz w:val="24"/>
          <w:szCs w:val="24"/>
          <w:lang w:val="fi-FI"/>
        </w:rPr>
      </w:pPr>
    </w:p>
    <w:p w14:paraId="6F460707" w14:textId="77777777" w:rsidR="00487D68" w:rsidRPr="0098651E" w:rsidRDefault="00487D68" w:rsidP="00BC5579">
      <w:pPr>
        <w:rPr>
          <w:rFonts w:ascii="Footlight MT Light" w:hAnsi="Footlight MT Light"/>
          <w:b/>
          <w:sz w:val="24"/>
          <w:szCs w:val="24"/>
          <w:lang w:val="fi-FI"/>
        </w:rPr>
      </w:pPr>
    </w:p>
    <w:p w14:paraId="6C888E14" w14:textId="77777777" w:rsidR="00487D68" w:rsidRPr="0098651E" w:rsidRDefault="00487D68" w:rsidP="00BC5579">
      <w:pPr>
        <w:rPr>
          <w:rFonts w:ascii="Footlight MT Light" w:hAnsi="Footlight MT Light"/>
          <w:b/>
          <w:sz w:val="24"/>
          <w:szCs w:val="24"/>
          <w:lang w:val="fi-FI"/>
        </w:rPr>
      </w:pPr>
    </w:p>
    <w:p w14:paraId="4DBF7CE4" w14:textId="77777777" w:rsidR="00487D68" w:rsidRPr="0098651E" w:rsidRDefault="00487D68" w:rsidP="00BC5579">
      <w:pPr>
        <w:rPr>
          <w:rFonts w:ascii="Footlight MT Light" w:hAnsi="Footlight MT Light"/>
          <w:b/>
          <w:sz w:val="24"/>
          <w:szCs w:val="24"/>
          <w:lang w:val="fi-FI"/>
        </w:rPr>
      </w:pPr>
    </w:p>
    <w:p w14:paraId="462718C2" w14:textId="77777777" w:rsidR="00487D68" w:rsidRPr="0098651E" w:rsidRDefault="00487D68" w:rsidP="00BC5579">
      <w:pPr>
        <w:rPr>
          <w:rFonts w:ascii="Footlight MT Light" w:hAnsi="Footlight MT Light"/>
          <w:b/>
          <w:sz w:val="24"/>
          <w:szCs w:val="24"/>
          <w:lang w:val="fi-FI"/>
        </w:rPr>
      </w:pPr>
    </w:p>
    <w:p w14:paraId="64EDB3D3" w14:textId="77777777" w:rsidR="00487D68" w:rsidRPr="0098651E" w:rsidRDefault="00487D68" w:rsidP="00BC5579">
      <w:pPr>
        <w:rPr>
          <w:rFonts w:ascii="Footlight MT Light" w:hAnsi="Footlight MT Light"/>
          <w:b/>
          <w:sz w:val="24"/>
          <w:szCs w:val="24"/>
          <w:lang w:val="fi-FI"/>
        </w:rPr>
      </w:pPr>
    </w:p>
    <w:p w14:paraId="0E188E55" w14:textId="77777777" w:rsidR="00487D68" w:rsidRPr="0098651E" w:rsidRDefault="00487D68" w:rsidP="00BC5579">
      <w:pPr>
        <w:rPr>
          <w:rFonts w:ascii="Footlight MT Light" w:hAnsi="Footlight MT Light"/>
          <w:b/>
          <w:sz w:val="24"/>
          <w:szCs w:val="24"/>
          <w:lang w:val="fi-FI"/>
        </w:rPr>
      </w:pPr>
    </w:p>
    <w:p w14:paraId="5F18FCD6" w14:textId="77777777" w:rsidR="00BC5579" w:rsidRPr="0098651E" w:rsidRDefault="00BC5579" w:rsidP="00BC5579">
      <w:pPr>
        <w:jc w:val="center"/>
        <w:rPr>
          <w:rFonts w:ascii="Footlight MT Light" w:hAnsi="Footlight MT Light"/>
          <w:b/>
          <w:sz w:val="24"/>
          <w:szCs w:val="24"/>
          <w:lang w:val="fi-FI"/>
        </w:rPr>
      </w:pPr>
    </w:p>
    <w:p w14:paraId="5CA89327" w14:textId="77777777" w:rsidR="00487D68" w:rsidRPr="0098651E" w:rsidRDefault="00487D68" w:rsidP="00F2421A">
      <w:pPr>
        <w:rPr>
          <w:rFonts w:ascii="Footlight MT Light" w:hAnsi="Footlight MT Light"/>
          <w:b/>
          <w:sz w:val="24"/>
          <w:szCs w:val="24"/>
          <w:lang w:val="fi-FI"/>
        </w:rPr>
      </w:pPr>
    </w:p>
    <w:p w14:paraId="4A223135" w14:textId="77777777" w:rsidR="00F2421A" w:rsidRPr="0098651E" w:rsidRDefault="00F2421A" w:rsidP="00BC5579">
      <w:pPr>
        <w:jc w:val="center"/>
        <w:rPr>
          <w:rFonts w:ascii="Footlight MT Light" w:hAnsi="Footlight MT Light"/>
          <w:b/>
          <w:sz w:val="24"/>
          <w:szCs w:val="24"/>
        </w:rPr>
      </w:pPr>
    </w:p>
    <w:p w14:paraId="1CC6A9A1" w14:textId="77777777" w:rsidR="00F2421A" w:rsidRPr="0098651E" w:rsidRDefault="00F2421A" w:rsidP="00BC5579">
      <w:pPr>
        <w:jc w:val="center"/>
        <w:rPr>
          <w:rFonts w:ascii="Footlight MT Light" w:hAnsi="Footlight MT Light"/>
          <w:b/>
          <w:sz w:val="24"/>
          <w:szCs w:val="24"/>
        </w:rPr>
      </w:pPr>
    </w:p>
    <w:p w14:paraId="0C664422" w14:textId="77777777" w:rsidR="00F2421A" w:rsidRPr="0098651E" w:rsidRDefault="00F2421A" w:rsidP="00BC5579">
      <w:pPr>
        <w:jc w:val="center"/>
        <w:rPr>
          <w:rFonts w:ascii="Footlight MT Light" w:hAnsi="Footlight MT Light"/>
          <w:b/>
          <w:sz w:val="24"/>
          <w:szCs w:val="24"/>
        </w:rPr>
      </w:pPr>
    </w:p>
    <w:p w14:paraId="4A507A22" w14:textId="77777777" w:rsidR="00F2421A" w:rsidRPr="0098651E" w:rsidRDefault="00F2421A" w:rsidP="00BC5579">
      <w:pPr>
        <w:jc w:val="center"/>
        <w:rPr>
          <w:rFonts w:ascii="Footlight MT Light" w:hAnsi="Footlight MT Light"/>
          <w:b/>
          <w:sz w:val="24"/>
          <w:szCs w:val="24"/>
        </w:rPr>
      </w:pPr>
    </w:p>
    <w:p w14:paraId="0C6A4385" w14:textId="77777777" w:rsidR="00F2421A" w:rsidRPr="0098651E" w:rsidRDefault="00F2421A" w:rsidP="00BC5579">
      <w:pPr>
        <w:jc w:val="center"/>
        <w:rPr>
          <w:rFonts w:ascii="Footlight MT Light" w:hAnsi="Footlight MT Light"/>
          <w:b/>
          <w:sz w:val="24"/>
          <w:szCs w:val="24"/>
        </w:rPr>
      </w:pPr>
    </w:p>
    <w:p w14:paraId="63ACFEA2" w14:textId="77777777" w:rsidR="00BC5579" w:rsidRPr="0098651E" w:rsidRDefault="00350508" w:rsidP="00BC5579">
      <w:pPr>
        <w:jc w:val="center"/>
        <w:rPr>
          <w:rFonts w:ascii="Footlight MT Light" w:hAnsi="Footlight MT Light"/>
          <w:b/>
          <w:sz w:val="24"/>
          <w:szCs w:val="24"/>
          <w:lang w:val="sv-SE"/>
        </w:rPr>
      </w:pPr>
      <w:r w:rsidRPr="0098651E">
        <w:rPr>
          <w:rFonts w:ascii="Footlight MT Light" w:hAnsi="Footlight MT Light"/>
          <w:b/>
          <w:sz w:val="24"/>
          <w:szCs w:val="24"/>
        </w:rPr>
        <w:t>Model</w:t>
      </w:r>
      <w:r w:rsidR="00BC5579" w:rsidRPr="0098651E">
        <w:rPr>
          <w:rFonts w:ascii="Footlight MT Light" w:hAnsi="Footlight MT Light"/>
          <w:b/>
          <w:sz w:val="24"/>
          <w:szCs w:val="24"/>
          <w:lang w:val="sv-SE"/>
        </w:rPr>
        <w:t xml:space="preserve"> </w:t>
      </w:r>
      <w:r w:rsidR="00BC5579" w:rsidRPr="0098651E">
        <w:rPr>
          <w:rFonts w:ascii="Footlight MT Light" w:hAnsi="Footlight MT Light"/>
          <w:b/>
          <w:sz w:val="24"/>
          <w:szCs w:val="24"/>
          <w:lang w:val="id-ID"/>
        </w:rPr>
        <w:t xml:space="preserve">Dokumen </w:t>
      </w:r>
      <w:proofErr w:type="spellStart"/>
      <w:r w:rsidR="00BC5579" w:rsidRPr="0098651E">
        <w:rPr>
          <w:rFonts w:ascii="Footlight MT Light" w:hAnsi="Footlight MT Light"/>
          <w:b/>
          <w:sz w:val="24"/>
          <w:szCs w:val="24"/>
        </w:rPr>
        <w:t>Pemilihan</w:t>
      </w:r>
      <w:proofErr w:type="spellEnd"/>
    </w:p>
    <w:p w14:paraId="7EB18B54" w14:textId="77777777" w:rsidR="00BC5579" w:rsidRPr="0098651E" w:rsidRDefault="00BC5579" w:rsidP="00BC5579">
      <w:pPr>
        <w:jc w:val="center"/>
        <w:rPr>
          <w:rFonts w:ascii="Footlight MT Light" w:hAnsi="Footlight MT Light"/>
          <w:b/>
          <w:sz w:val="24"/>
          <w:szCs w:val="24"/>
          <w:lang w:val="sv-SE"/>
        </w:rPr>
      </w:pPr>
    </w:p>
    <w:p w14:paraId="7C3B06BB" w14:textId="77777777" w:rsidR="00BC5579" w:rsidRPr="0098651E" w:rsidRDefault="00BC5579" w:rsidP="00BC5579">
      <w:pPr>
        <w:jc w:val="center"/>
        <w:rPr>
          <w:rFonts w:ascii="Footlight MT Light" w:hAnsi="Footlight MT Light"/>
          <w:b/>
          <w:sz w:val="24"/>
          <w:szCs w:val="24"/>
          <w:lang w:val="sv-SE"/>
        </w:rPr>
      </w:pPr>
      <w:r w:rsidRPr="0098651E">
        <w:rPr>
          <w:rFonts w:ascii="Footlight MT Light" w:hAnsi="Footlight MT Light"/>
          <w:spacing w:val="80"/>
          <w:sz w:val="24"/>
          <w:szCs w:val="24"/>
          <w:lang w:val="fi-FI"/>
        </w:rPr>
        <w:t>(DOKUMEN KUALIFIKASI)</w:t>
      </w:r>
    </w:p>
    <w:p w14:paraId="7F7E1F74" w14:textId="77777777" w:rsidR="00BC5579" w:rsidRPr="0098651E" w:rsidRDefault="00BC5579" w:rsidP="00BC5579">
      <w:pPr>
        <w:jc w:val="center"/>
        <w:rPr>
          <w:rFonts w:ascii="Footlight MT Light" w:hAnsi="Footlight MT Light"/>
          <w:b/>
          <w:sz w:val="24"/>
          <w:szCs w:val="24"/>
          <w:lang w:val="sv-SE"/>
        </w:rPr>
      </w:pPr>
    </w:p>
    <w:tbl>
      <w:tblPr>
        <w:tblW w:w="7931" w:type="dxa"/>
        <w:tblInd w:w="115" w:type="dxa"/>
        <w:tblLayout w:type="fixed"/>
        <w:tblLook w:val="0000" w:firstRow="0" w:lastRow="0" w:firstColumn="0" w:lastColumn="0" w:noHBand="0" w:noVBand="0"/>
      </w:tblPr>
      <w:tblGrid>
        <w:gridCol w:w="7931"/>
      </w:tblGrid>
      <w:tr w:rsidR="00813E61" w:rsidRPr="0098651E" w14:paraId="40597F4F" w14:textId="77777777" w:rsidTr="0025451F">
        <w:tc>
          <w:tcPr>
            <w:tcW w:w="7931" w:type="dxa"/>
            <w:tcBorders>
              <w:top w:val="single" w:sz="6" w:space="0" w:color="auto"/>
              <w:bottom w:val="single" w:sz="6" w:space="0" w:color="auto"/>
            </w:tcBorders>
          </w:tcPr>
          <w:p w14:paraId="24899828" w14:textId="77777777" w:rsidR="00BC5579" w:rsidRPr="0098651E" w:rsidRDefault="00BC5579" w:rsidP="0025451F">
            <w:pPr>
              <w:jc w:val="center"/>
              <w:rPr>
                <w:rFonts w:ascii="Footlight MT Light" w:hAnsi="Footlight MT Light"/>
                <w:b/>
                <w:sz w:val="24"/>
                <w:szCs w:val="24"/>
                <w:lang w:val="sv-SE"/>
              </w:rPr>
            </w:pPr>
          </w:p>
          <w:p w14:paraId="4D9F097A" w14:textId="77777777" w:rsidR="002240CE" w:rsidRPr="0098651E" w:rsidRDefault="002240CE" w:rsidP="002240CE">
            <w:pPr>
              <w:jc w:val="center"/>
              <w:rPr>
                <w:rFonts w:ascii="Footlight MT Light" w:hAnsi="Footlight MT Light"/>
                <w:b/>
                <w:sz w:val="24"/>
                <w:szCs w:val="24"/>
                <w:lang w:val="id-ID"/>
              </w:rPr>
            </w:pPr>
            <w:r w:rsidRPr="0098651E">
              <w:rPr>
                <w:rFonts w:ascii="Footlight MT Light" w:hAnsi="Footlight MT Light"/>
                <w:b/>
                <w:sz w:val="24"/>
                <w:szCs w:val="24"/>
                <w:lang w:val="id-ID"/>
              </w:rPr>
              <w:t>Pengadaan</w:t>
            </w:r>
          </w:p>
          <w:p w14:paraId="693B6A14" w14:textId="77777777" w:rsidR="002240CE" w:rsidRPr="0098651E" w:rsidRDefault="002240CE" w:rsidP="002240CE">
            <w:pPr>
              <w:jc w:val="center"/>
              <w:rPr>
                <w:rFonts w:ascii="Footlight MT Light" w:hAnsi="Footlight MT Light"/>
                <w:b/>
                <w:sz w:val="24"/>
                <w:szCs w:val="24"/>
                <w:lang w:val="id-ID"/>
              </w:rPr>
            </w:pPr>
            <w:r w:rsidRPr="0098651E">
              <w:rPr>
                <w:rFonts w:ascii="Footlight MT Light" w:hAnsi="Footlight MT Light"/>
                <w:b/>
                <w:sz w:val="24"/>
                <w:szCs w:val="24"/>
                <w:lang w:val="id-ID"/>
              </w:rPr>
              <w:t>Pekerjaan Konstruksi Terintegrasi Rancang dan Bangun</w:t>
            </w:r>
          </w:p>
          <w:p w14:paraId="27617C86" w14:textId="77777777" w:rsidR="00BC5579" w:rsidRPr="0098651E" w:rsidRDefault="002240CE" w:rsidP="002240CE">
            <w:pPr>
              <w:jc w:val="center"/>
              <w:rPr>
                <w:rFonts w:ascii="Footlight MT Light" w:hAnsi="Footlight MT Light"/>
                <w:b/>
                <w:sz w:val="24"/>
                <w:szCs w:val="24"/>
              </w:rPr>
            </w:pPr>
            <w:r w:rsidRPr="0098651E">
              <w:rPr>
                <w:rFonts w:ascii="Footlight MT Light" w:hAnsi="Footlight MT Light"/>
                <w:b/>
                <w:sz w:val="24"/>
                <w:szCs w:val="24"/>
                <w:lang w:val="id-ID"/>
              </w:rPr>
              <w:t>(</w:t>
            </w:r>
            <w:r w:rsidRPr="0098651E">
              <w:rPr>
                <w:rFonts w:ascii="Footlight MT Light" w:hAnsi="Footlight MT Light"/>
                <w:b/>
                <w:i/>
                <w:sz w:val="24"/>
                <w:szCs w:val="24"/>
                <w:lang w:val="id-ID"/>
              </w:rPr>
              <w:t>Design and Build</w:t>
            </w:r>
            <w:r w:rsidRPr="0098651E">
              <w:rPr>
                <w:rFonts w:ascii="Footlight MT Light" w:hAnsi="Footlight MT Light"/>
                <w:b/>
                <w:sz w:val="24"/>
                <w:szCs w:val="24"/>
                <w:lang w:val="id-ID"/>
              </w:rPr>
              <w:t>)</w:t>
            </w:r>
          </w:p>
          <w:p w14:paraId="61F2F2CD" w14:textId="77777777" w:rsidR="00BC5579" w:rsidRPr="0098651E" w:rsidRDefault="00BC5579" w:rsidP="0025451F">
            <w:pPr>
              <w:jc w:val="center"/>
              <w:rPr>
                <w:rFonts w:ascii="Footlight MT Light" w:hAnsi="Footlight MT Light"/>
                <w:b/>
                <w:sz w:val="24"/>
                <w:szCs w:val="24"/>
                <w:lang w:val="id-ID"/>
              </w:rPr>
            </w:pPr>
          </w:p>
        </w:tc>
      </w:tr>
    </w:tbl>
    <w:p w14:paraId="5AA6A34F" w14:textId="77777777" w:rsidR="00BD465E" w:rsidRDefault="00BD465E" w:rsidP="00BD465E">
      <w:pPr>
        <w:rPr>
          <w:rFonts w:ascii="Footlight MT Light" w:hAnsi="Footlight MT Light"/>
          <w:sz w:val="24"/>
          <w:szCs w:val="24"/>
          <w:lang w:val="sv-SE"/>
        </w:rPr>
      </w:pPr>
    </w:p>
    <w:p w14:paraId="093B4655" w14:textId="77777777" w:rsidR="00B73F2B" w:rsidRPr="00B73F2B" w:rsidRDefault="00B73F2B" w:rsidP="00B73F2B">
      <w:pPr>
        <w:rPr>
          <w:rFonts w:ascii="Footlight MT Light" w:hAnsi="Footlight MT Light"/>
          <w:sz w:val="24"/>
          <w:szCs w:val="24"/>
          <w:lang w:val="sv-SE"/>
        </w:rPr>
      </w:pPr>
    </w:p>
    <w:p w14:paraId="0A751BF9" w14:textId="75A77123" w:rsidR="00B73F2B" w:rsidRDefault="00B73F2B" w:rsidP="00B73F2B">
      <w:pPr>
        <w:tabs>
          <w:tab w:val="left" w:pos="3535"/>
        </w:tabs>
        <w:rPr>
          <w:rFonts w:ascii="Footlight MT Light" w:hAnsi="Footlight MT Light"/>
          <w:sz w:val="24"/>
          <w:szCs w:val="24"/>
          <w:lang w:val="sv-SE"/>
        </w:rPr>
        <w:sectPr w:rsidR="00B73F2B" w:rsidSect="00B73F2B">
          <w:headerReference w:type="even" r:id="rId8"/>
          <w:headerReference w:type="default" r:id="rId9"/>
          <w:footerReference w:type="even" r:id="rId10"/>
          <w:footerReference w:type="default" r:id="rId11"/>
          <w:headerReference w:type="first" r:id="rId12"/>
          <w:footerReference w:type="first" r:id="rId13"/>
          <w:pgSz w:w="12247" w:h="18711" w:code="5"/>
          <w:pgMar w:top="2268" w:right="1701" w:bottom="1701" w:left="2268" w:header="737" w:footer="510" w:gutter="0"/>
          <w:pgNumType w:fmt="lowerRoman" w:start="1"/>
          <w:cols w:space="720"/>
          <w:noEndnote/>
          <w:docGrid w:linePitch="272"/>
        </w:sectPr>
      </w:pPr>
    </w:p>
    <w:p w14:paraId="4A3AAA2B" w14:textId="104D6FA9" w:rsidR="00B73F2B" w:rsidRDefault="00B73F2B" w:rsidP="00B73F2B">
      <w:pPr>
        <w:tabs>
          <w:tab w:val="left" w:pos="1702"/>
        </w:tabs>
        <w:rPr>
          <w:rFonts w:ascii="Footlight MT Light" w:hAnsi="Footlight MT Light"/>
          <w:sz w:val="24"/>
          <w:szCs w:val="24"/>
          <w:lang w:val="sv-SE"/>
        </w:rPr>
      </w:pPr>
    </w:p>
    <w:p w14:paraId="51DFFFC4" w14:textId="05C16470" w:rsidR="00975D45" w:rsidRPr="0098651E" w:rsidRDefault="00B73F2B" w:rsidP="00B73F2B">
      <w:pPr>
        <w:tabs>
          <w:tab w:val="left" w:pos="1702"/>
        </w:tabs>
        <w:rPr>
          <w:rFonts w:ascii="Footlight MT Light" w:hAnsi="Footlight MT Light"/>
          <w:sz w:val="24"/>
          <w:szCs w:val="24"/>
          <w:lang w:val="id-ID"/>
        </w:rPr>
      </w:pPr>
      <w:r>
        <w:rPr>
          <w:rFonts w:ascii="Footlight MT Light" w:hAnsi="Footlight MT Light"/>
          <w:sz w:val="24"/>
          <w:szCs w:val="24"/>
          <w:lang w:val="sv-SE"/>
        </w:rPr>
        <w:tab/>
      </w:r>
      <w:r w:rsidR="00BD465E">
        <w:rPr>
          <w:rFonts w:ascii="Footlight MT Light" w:hAnsi="Footlight MT Light"/>
          <w:spacing w:val="80"/>
          <w:sz w:val="24"/>
          <w:szCs w:val="24"/>
          <w:lang w:val="en-ID"/>
        </w:rPr>
        <w:t>D</w:t>
      </w:r>
      <w:r w:rsidR="00975D45" w:rsidRPr="0098651E">
        <w:rPr>
          <w:rFonts w:ascii="Footlight MT Light" w:hAnsi="Footlight MT Light"/>
          <w:spacing w:val="80"/>
          <w:sz w:val="24"/>
          <w:szCs w:val="24"/>
          <w:lang w:val="id-ID"/>
        </w:rPr>
        <w:t>OKUMEN KUALIFIKASI</w:t>
      </w:r>
    </w:p>
    <w:p w14:paraId="1963D97F" w14:textId="77777777" w:rsidR="00E916F4" w:rsidRPr="0098651E" w:rsidRDefault="00E916F4" w:rsidP="00860D48">
      <w:pPr>
        <w:pStyle w:val="Judul"/>
        <w:spacing w:before="0" w:after="0"/>
        <w:rPr>
          <w:rFonts w:ascii="Footlight MT Light" w:hAnsi="Footlight MT Light"/>
          <w:sz w:val="24"/>
          <w:szCs w:val="24"/>
          <w:lang w:val="id-ID"/>
        </w:rPr>
      </w:pPr>
    </w:p>
    <w:p w14:paraId="269BA811" w14:textId="77777777" w:rsidR="00BC5579" w:rsidRPr="0098651E" w:rsidRDefault="00BC5579" w:rsidP="00BC5579">
      <w:pPr>
        <w:pStyle w:val="Judul"/>
        <w:rPr>
          <w:rFonts w:ascii="Footlight MT Light" w:hAnsi="Footlight MT Light"/>
          <w:sz w:val="24"/>
          <w:szCs w:val="24"/>
          <w:lang w:val="nb-NO"/>
        </w:rPr>
      </w:pPr>
    </w:p>
    <w:p w14:paraId="3C8B603B" w14:textId="77777777" w:rsidR="00BC5579" w:rsidRPr="0098651E" w:rsidRDefault="00BC5579" w:rsidP="00BC5579">
      <w:pPr>
        <w:pStyle w:val="Judul"/>
        <w:rPr>
          <w:rFonts w:ascii="Footlight MT Light" w:hAnsi="Footlight MT Light"/>
          <w:sz w:val="24"/>
          <w:szCs w:val="24"/>
          <w:lang w:val="nb-NO"/>
        </w:rPr>
      </w:pPr>
      <w:r w:rsidRPr="0098651E">
        <w:rPr>
          <w:rFonts w:ascii="Footlight MT Light" w:hAnsi="Footlight MT Light"/>
          <w:sz w:val="24"/>
          <w:szCs w:val="24"/>
          <w:lang w:val="nb-NO"/>
        </w:rPr>
        <w:t>Nomor</w:t>
      </w:r>
      <w:r w:rsidRPr="0098651E">
        <w:rPr>
          <w:rFonts w:ascii="Footlight MT Light" w:hAnsi="Footlight MT Light"/>
          <w:sz w:val="24"/>
          <w:szCs w:val="24"/>
          <w:lang w:val="id-ID"/>
        </w:rPr>
        <w:t xml:space="preserve"> </w:t>
      </w:r>
      <w:r w:rsidRPr="0098651E">
        <w:rPr>
          <w:rFonts w:ascii="Footlight MT Light" w:hAnsi="Footlight MT Light"/>
          <w:sz w:val="24"/>
          <w:szCs w:val="24"/>
          <w:lang w:val="nb-NO"/>
        </w:rPr>
        <w:t>: __________</w:t>
      </w:r>
    </w:p>
    <w:p w14:paraId="49F778EC" w14:textId="77777777" w:rsidR="00BC5579" w:rsidRPr="0098651E" w:rsidRDefault="00BC5579" w:rsidP="00BC5579">
      <w:pPr>
        <w:pStyle w:val="Judul"/>
        <w:rPr>
          <w:rFonts w:ascii="Footlight MT Light" w:hAnsi="Footlight MT Light"/>
          <w:b w:val="0"/>
          <w:sz w:val="24"/>
          <w:szCs w:val="24"/>
          <w:lang w:val="nb-NO"/>
        </w:rPr>
      </w:pPr>
      <w:r w:rsidRPr="0098651E">
        <w:rPr>
          <w:rFonts w:ascii="Footlight MT Light" w:hAnsi="Footlight MT Light"/>
          <w:sz w:val="24"/>
          <w:szCs w:val="24"/>
          <w:lang w:val="nb-NO"/>
        </w:rPr>
        <w:t>Tanggal</w:t>
      </w:r>
      <w:r w:rsidRPr="0098651E">
        <w:rPr>
          <w:rFonts w:ascii="Footlight MT Light" w:hAnsi="Footlight MT Light"/>
          <w:sz w:val="24"/>
          <w:szCs w:val="24"/>
          <w:lang w:val="id-ID"/>
        </w:rPr>
        <w:t xml:space="preserve"> </w:t>
      </w:r>
      <w:r w:rsidRPr="0098651E">
        <w:rPr>
          <w:rFonts w:ascii="Footlight MT Light" w:hAnsi="Footlight MT Light"/>
          <w:sz w:val="24"/>
          <w:szCs w:val="24"/>
          <w:lang w:val="nb-NO"/>
        </w:rPr>
        <w:t>: __________</w:t>
      </w:r>
    </w:p>
    <w:p w14:paraId="35E6C622" w14:textId="77777777" w:rsidR="00BC5579" w:rsidRPr="0098651E" w:rsidRDefault="00BC5579" w:rsidP="00BC5579">
      <w:pPr>
        <w:pStyle w:val="Judul"/>
        <w:rPr>
          <w:rFonts w:ascii="Footlight MT Light" w:hAnsi="Footlight MT Light"/>
          <w:sz w:val="24"/>
          <w:szCs w:val="24"/>
          <w:lang w:val="nb-NO"/>
        </w:rPr>
      </w:pPr>
    </w:p>
    <w:p w14:paraId="714BDC5E" w14:textId="77777777" w:rsidR="00BC5579" w:rsidRPr="0098651E" w:rsidRDefault="00BC5579" w:rsidP="00BC5579">
      <w:pPr>
        <w:pStyle w:val="Judul"/>
        <w:rPr>
          <w:rFonts w:ascii="Footlight MT Light" w:hAnsi="Footlight MT Light"/>
          <w:sz w:val="24"/>
          <w:szCs w:val="24"/>
          <w:lang w:val="nb-NO"/>
        </w:rPr>
      </w:pPr>
    </w:p>
    <w:p w14:paraId="0651F012" w14:textId="77777777" w:rsidR="00BC5579" w:rsidRPr="0098651E" w:rsidRDefault="00BC5579" w:rsidP="00BC5579">
      <w:pPr>
        <w:pStyle w:val="Judul"/>
        <w:rPr>
          <w:rFonts w:ascii="Footlight MT Light" w:hAnsi="Footlight MT Light"/>
          <w:sz w:val="24"/>
          <w:szCs w:val="24"/>
          <w:lang w:val="nb-NO"/>
        </w:rPr>
      </w:pPr>
    </w:p>
    <w:p w14:paraId="1073A800" w14:textId="77777777" w:rsidR="00BC5579" w:rsidRPr="0098651E" w:rsidRDefault="00BC5579" w:rsidP="00BC5579">
      <w:pPr>
        <w:jc w:val="center"/>
        <w:rPr>
          <w:rFonts w:ascii="Footlight MT Light" w:hAnsi="Footlight MT Light"/>
          <w:b/>
          <w:sz w:val="24"/>
          <w:szCs w:val="24"/>
          <w:lang w:val="nb-NO"/>
        </w:rPr>
      </w:pPr>
      <w:r w:rsidRPr="0098651E">
        <w:rPr>
          <w:rFonts w:ascii="Footlight MT Light" w:hAnsi="Footlight MT Light"/>
          <w:b/>
          <w:sz w:val="24"/>
          <w:szCs w:val="24"/>
          <w:lang w:val="nb-NO"/>
        </w:rPr>
        <w:t>untuk</w:t>
      </w:r>
    </w:p>
    <w:p w14:paraId="4000CA16" w14:textId="77777777" w:rsidR="00BC5579" w:rsidRPr="0098651E" w:rsidRDefault="00BC5579" w:rsidP="00BC5579">
      <w:pPr>
        <w:rPr>
          <w:rFonts w:ascii="Footlight MT Light" w:hAnsi="Footlight MT Light"/>
          <w:sz w:val="24"/>
          <w:szCs w:val="24"/>
          <w:lang w:val="id-ID"/>
        </w:rPr>
      </w:pPr>
    </w:p>
    <w:p w14:paraId="79558FC5" w14:textId="77777777" w:rsidR="00BC5579" w:rsidRPr="0098651E" w:rsidRDefault="002240CE" w:rsidP="00BC5579">
      <w:pPr>
        <w:jc w:val="center"/>
        <w:rPr>
          <w:rFonts w:ascii="Footlight MT Light" w:hAnsi="Footlight MT Light"/>
          <w:b/>
          <w:sz w:val="24"/>
          <w:szCs w:val="24"/>
          <w:lang w:val="id-ID"/>
        </w:rPr>
      </w:pPr>
      <w:r w:rsidRPr="0098651E">
        <w:rPr>
          <w:rFonts w:ascii="Footlight MT Light" w:hAnsi="Footlight MT Light"/>
          <w:b/>
          <w:sz w:val="24"/>
          <w:szCs w:val="24"/>
          <w:lang w:val="id-ID"/>
        </w:rPr>
        <w:t>Pengadaan Pekerjaan Konstruksi Terintegrasi Rancang dan Bangun</w:t>
      </w:r>
    </w:p>
    <w:p w14:paraId="62797A57" w14:textId="77777777" w:rsidR="00BC5579" w:rsidRPr="0098651E" w:rsidRDefault="00BC5579" w:rsidP="00BC5579">
      <w:pPr>
        <w:jc w:val="center"/>
        <w:rPr>
          <w:rFonts w:ascii="Footlight MT Light" w:hAnsi="Footlight MT Light"/>
          <w:b/>
          <w:sz w:val="24"/>
          <w:szCs w:val="24"/>
          <w:lang w:val="id-ID"/>
        </w:rPr>
      </w:pPr>
    </w:p>
    <w:p w14:paraId="69574C85" w14:textId="77777777" w:rsidR="00BC5579" w:rsidRPr="0098651E" w:rsidRDefault="00BC5579" w:rsidP="00BC5579">
      <w:pPr>
        <w:jc w:val="center"/>
        <w:rPr>
          <w:rFonts w:ascii="Footlight MT Light" w:hAnsi="Footlight MT Light"/>
          <w:b/>
          <w:sz w:val="24"/>
          <w:szCs w:val="24"/>
          <w:lang w:val="fi-FI"/>
        </w:rPr>
      </w:pPr>
      <w:r w:rsidRPr="0098651E">
        <w:rPr>
          <w:rFonts w:ascii="Footlight MT Light" w:hAnsi="Footlight MT Light"/>
          <w:b/>
          <w:sz w:val="24"/>
          <w:szCs w:val="24"/>
          <w:lang w:val="fi-FI"/>
        </w:rPr>
        <w:t>__________</w:t>
      </w:r>
    </w:p>
    <w:p w14:paraId="551F8041" w14:textId="77777777" w:rsidR="00BC5579" w:rsidRPr="0098651E" w:rsidRDefault="00BC5579" w:rsidP="00BC5579">
      <w:pPr>
        <w:jc w:val="center"/>
        <w:rPr>
          <w:rFonts w:ascii="Footlight MT Light" w:hAnsi="Footlight MT Light"/>
          <w:b/>
          <w:sz w:val="24"/>
          <w:szCs w:val="24"/>
          <w:lang w:val="fi-FI"/>
        </w:rPr>
      </w:pPr>
    </w:p>
    <w:p w14:paraId="348813B5" w14:textId="77777777" w:rsidR="00BC5579" w:rsidRPr="0098651E" w:rsidRDefault="00BC5579" w:rsidP="00BC5579">
      <w:pPr>
        <w:jc w:val="center"/>
        <w:rPr>
          <w:rFonts w:ascii="Footlight MT Light" w:hAnsi="Footlight MT Light"/>
          <w:b/>
          <w:sz w:val="24"/>
          <w:szCs w:val="24"/>
          <w:lang w:val="fi-FI"/>
        </w:rPr>
      </w:pPr>
    </w:p>
    <w:p w14:paraId="6368D547" w14:textId="77777777" w:rsidR="00BC5579" w:rsidRPr="0098651E" w:rsidRDefault="00BC5579" w:rsidP="00BC5579">
      <w:pPr>
        <w:jc w:val="center"/>
        <w:rPr>
          <w:rFonts w:ascii="Footlight MT Light" w:hAnsi="Footlight MT Light"/>
          <w:b/>
          <w:sz w:val="24"/>
          <w:szCs w:val="24"/>
          <w:lang w:val="fi-FI"/>
        </w:rPr>
      </w:pPr>
    </w:p>
    <w:p w14:paraId="47CAEC6B" w14:textId="77777777" w:rsidR="00BC5579" w:rsidRPr="0098651E" w:rsidRDefault="00BC5579" w:rsidP="00BC5579">
      <w:pPr>
        <w:jc w:val="center"/>
        <w:rPr>
          <w:rFonts w:ascii="Footlight MT Light" w:hAnsi="Footlight MT Light"/>
          <w:b/>
          <w:sz w:val="24"/>
          <w:szCs w:val="24"/>
          <w:lang w:val="fi-FI"/>
        </w:rPr>
      </w:pPr>
    </w:p>
    <w:p w14:paraId="4EDCA6BA" w14:textId="77777777" w:rsidR="00BC5579" w:rsidRPr="0098651E" w:rsidRDefault="00BC5579" w:rsidP="00BC5579">
      <w:pPr>
        <w:jc w:val="center"/>
        <w:rPr>
          <w:rFonts w:ascii="Footlight MT Light" w:hAnsi="Footlight MT Light"/>
          <w:b/>
          <w:sz w:val="24"/>
          <w:szCs w:val="24"/>
          <w:lang w:val="fi-FI"/>
        </w:rPr>
      </w:pPr>
    </w:p>
    <w:p w14:paraId="01F50FF5" w14:textId="77777777" w:rsidR="00BC5579" w:rsidRPr="0098651E" w:rsidRDefault="00BC5579" w:rsidP="00BC5579">
      <w:pPr>
        <w:jc w:val="center"/>
        <w:rPr>
          <w:rFonts w:ascii="Footlight MT Light" w:hAnsi="Footlight MT Light"/>
          <w:b/>
          <w:sz w:val="24"/>
          <w:szCs w:val="24"/>
          <w:lang w:val="fi-FI"/>
        </w:rPr>
      </w:pPr>
    </w:p>
    <w:p w14:paraId="3171CA13" w14:textId="77777777" w:rsidR="00BC5579" w:rsidRPr="0098651E" w:rsidRDefault="00BC5579" w:rsidP="00BC5579">
      <w:pPr>
        <w:jc w:val="center"/>
        <w:rPr>
          <w:rFonts w:ascii="Footlight MT Light" w:hAnsi="Footlight MT Light"/>
          <w:b/>
          <w:sz w:val="24"/>
          <w:szCs w:val="24"/>
          <w:lang w:val="fi-FI"/>
        </w:rPr>
      </w:pPr>
    </w:p>
    <w:p w14:paraId="75620ADA" w14:textId="77777777" w:rsidR="00BC5579" w:rsidRPr="0098651E" w:rsidRDefault="00BC5579" w:rsidP="00BC5579">
      <w:pPr>
        <w:jc w:val="center"/>
        <w:rPr>
          <w:rFonts w:ascii="Footlight MT Light" w:hAnsi="Footlight MT Light"/>
          <w:b/>
          <w:sz w:val="24"/>
          <w:szCs w:val="24"/>
          <w:lang w:val="fi-FI"/>
        </w:rPr>
      </w:pPr>
    </w:p>
    <w:p w14:paraId="4D4736C5" w14:textId="77777777" w:rsidR="00BC5579" w:rsidRPr="0098651E" w:rsidRDefault="00BC5579" w:rsidP="00BC5579">
      <w:pPr>
        <w:jc w:val="center"/>
        <w:rPr>
          <w:rFonts w:ascii="Footlight MT Light" w:hAnsi="Footlight MT Light"/>
          <w:b/>
          <w:sz w:val="24"/>
          <w:szCs w:val="24"/>
          <w:lang w:val="fi-FI"/>
        </w:rPr>
      </w:pPr>
    </w:p>
    <w:p w14:paraId="400CFADC" w14:textId="77777777" w:rsidR="00BC5579" w:rsidRPr="0098651E" w:rsidRDefault="00BC5579" w:rsidP="00BC5579">
      <w:pPr>
        <w:jc w:val="center"/>
        <w:rPr>
          <w:rFonts w:ascii="Footlight MT Light" w:hAnsi="Footlight MT Light"/>
          <w:b/>
          <w:sz w:val="24"/>
          <w:szCs w:val="24"/>
          <w:lang w:val="fi-FI"/>
        </w:rPr>
      </w:pPr>
    </w:p>
    <w:p w14:paraId="4D0094DA" w14:textId="77777777" w:rsidR="00BC5579" w:rsidRPr="0098651E" w:rsidRDefault="00BC5579" w:rsidP="00BC5579">
      <w:pPr>
        <w:jc w:val="center"/>
        <w:rPr>
          <w:rFonts w:ascii="Footlight MT Light" w:hAnsi="Footlight MT Light"/>
          <w:b/>
          <w:sz w:val="24"/>
          <w:szCs w:val="24"/>
          <w:lang w:val="fi-FI"/>
        </w:rPr>
      </w:pPr>
    </w:p>
    <w:p w14:paraId="2A5B3B40" w14:textId="77777777" w:rsidR="00BC5579" w:rsidRPr="0098651E" w:rsidRDefault="00BC5579" w:rsidP="00BC5579">
      <w:pPr>
        <w:jc w:val="center"/>
        <w:rPr>
          <w:rFonts w:ascii="Footlight MT Light" w:hAnsi="Footlight MT Light"/>
          <w:b/>
          <w:sz w:val="24"/>
          <w:szCs w:val="24"/>
          <w:lang w:val="fi-FI"/>
        </w:rPr>
      </w:pPr>
    </w:p>
    <w:p w14:paraId="08FCC7BE" w14:textId="77777777" w:rsidR="00BC5579" w:rsidRPr="0098651E" w:rsidRDefault="00BC5579" w:rsidP="00BC5579">
      <w:pPr>
        <w:jc w:val="center"/>
        <w:rPr>
          <w:rFonts w:ascii="Footlight MT Light" w:hAnsi="Footlight MT Light"/>
          <w:b/>
          <w:sz w:val="24"/>
          <w:szCs w:val="24"/>
          <w:lang w:val="fi-FI"/>
        </w:rPr>
      </w:pPr>
    </w:p>
    <w:p w14:paraId="64876E0E" w14:textId="77777777" w:rsidR="00BC5579" w:rsidRPr="0098651E" w:rsidRDefault="00BC5579" w:rsidP="00BC5579">
      <w:pPr>
        <w:jc w:val="center"/>
        <w:rPr>
          <w:rFonts w:ascii="Footlight MT Light" w:hAnsi="Footlight MT Light"/>
          <w:b/>
          <w:sz w:val="24"/>
          <w:szCs w:val="24"/>
          <w:lang w:val="fi-FI"/>
        </w:rPr>
      </w:pPr>
    </w:p>
    <w:p w14:paraId="3A960B78" w14:textId="77777777" w:rsidR="00BC5579" w:rsidRPr="0098651E" w:rsidRDefault="00BC5579" w:rsidP="00BC5579">
      <w:pPr>
        <w:jc w:val="center"/>
        <w:rPr>
          <w:rFonts w:ascii="Footlight MT Light" w:hAnsi="Footlight MT Light"/>
          <w:b/>
          <w:sz w:val="24"/>
          <w:szCs w:val="24"/>
          <w:lang w:val="fi-FI"/>
        </w:rPr>
      </w:pPr>
    </w:p>
    <w:p w14:paraId="2942C227" w14:textId="77777777" w:rsidR="00BC5579" w:rsidRPr="0098651E" w:rsidRDefault="00BC5579" w:rsidP="00BC5579">
      <w:pPr>
        <w:jc w:val="center"/>
        <w:rPr>
          <w:rFonts w:ascii="Footlight MT Light" w:hAnsi="Footlight MT Light"/>
          <w:b/>
          <w:sz w:val="24"/>
          <w:szCs w:val="24"/>
          <w:lang w:val="fi-FI"/>
        </w:rPr>
      </w:pPr>
    </w:p>
    <w:p w14:paraId="011F178E" w14:textId="77777777" w:rsidR="00BC5579" w:rsidRPr="0098651E" w:rsidRDefault="00BC5579" w:rsidP="00BC5579">
      <w:pPr>
        <w:jc w:val="center"/>
        <w:rPr>
          <w:rFonts w:ascii="Footlight MT Light" w:hAnsi="Footlight MT Light"/>
          <w:b/>
          <w:sz w:val="24"/>
          <w:szCs w:val="24"/>
          <w:lang w:val="fi-FI"/>
        </w:rPr>
      </w:pPr>
    </w:p>
    <w:p w14:paraId="20D75DB5" w14:textId="77777777" w:rsidR="00BC5579" w:rsidRPr="0098651E" w:rsidRDefault="00BC5579" w:rsidP="00BC5579">
      <w:pPr>
        <w:jc w:val="center"/>
        <w:rPr>
          <w:rFonts w:ascii="Footlight MT Light" w:hAnsi="Footlight MT Light"/>
          <w:b/>
          <w:sz w:val="24"/>
          <w:szCs w:val="24"/>
          <w:lang w:val="fi-FI"/>
        </w:rPr>
      </w:pPr>
    </w:p>
    <w:p w14:paraId="0132A84C" w14:textId="77777777" w:rsidR="00BC5579" w:rsidRPr="0098651E" w:rsidRDefault="00BC5579" w:rsidP="00BC5579">
      <w:pPr>
        <w:jc w:val="center"/>
        <w:rPr>
          <w:rFonts w:ascii="Footlight MT Light" w:hAnsi="Footlight MT Light"/>
          <w:b/>
          <w:sz w:val="24"/>
          <w:szCs w:val="24"/>
          <w:lang w:val="fi-FI"/>
        </w:rPr>
      </w:pPr>
    </w:p>
    <w:p w14:paraId="0F6F2BCA" w14:textId="77777777" w:rsidR="00BC5579" w:rsidRPr="0098651E" w:rsidRDefault="00BC5579" w:rsidP="00BC5579">
      <w:pPr>
        <w:jc w:val="center"/>
        <w:rPr>
          <w:rFonts w:ascii="Footlight MT Light" w:hAnsi="Footlight MT Light"/>
          <w:b/>
          <w:sz w:val="24"/>
          <w:szCs w:val="24"/>
          <w:lang w:val="fi-FI"/>
        </w:rPr>
      </w:pPr>
    </w:p>
    <w:p w14:paraId="36EF9ABF" w14:textId="77777777" w:rsidR="00BC5579" w:rsidRPr="0098651E" w:rsidRDefault="00BC5579" w:rsidP="00BC5579">
      <w:pPr>
        <w:jc w:val="center"/>
        <w:rPr>
          <w:rFonts w:ascii="Footlight MT Light" w:hAnsi="Footlight MT Light"/>
          <w:b/>
          <w:sz w:val="24"/>
          <w:szCs w:val="24"/>
          <w:lang w:val="fi-FI"/>
        </w:rPr>
      </w:pPr>
    </w:p>
    <w:p w14:paraId="21105B1E" w14:textId="77777777" w:rsidR="00BC5579" w:rsidRPr="0098651E" w:rsidRDefault="00BC5579" w:rsidP="00BC5579">
      <w:pPr>
        <w:jc w:val="center"/>
        <w:rPr>
          <w:rFonts w:ascii="Footlight MT Light" w:hAnsi="Footlight MT Light"/>
          <w:b/>
          <w:sz w:val="24"/>
          <w:szCs w:val="24"/>
          <w:lang w:val="fi-FI"/>
        </w:rPr>
      </w:pPr>
    </w:p>
    <w:p w14:paraId="0B845D8D" w14:textId="77777777" w:rsidR="00BC5579" w:rsidRPr="0098651E" w:rsidRDefault="00BC5579" w:rsidP="00BC5579">
      <w:pPr>
        <w:jc w:val="center"/>
        <w:rPr>
          <w:rFonts w:ascii="Footlight MT Light" w:hAnsi="Footlight MT Light"/>
          <w:b/>
          <w:sz w:val="24"/>
          <w:szCs w:val="24"/>
          <w:lang w:val="fi-FI"/>
        </w:rPr>
      </w:pPr>
    </w:p>
    <w:p w14:paraId="7005A0EB" w14:textId="77777777" w:rsidR="00BC5579" w:rsidRPr="0098651E" w:rsidRDefault="00BC5579" w:rsidP="00BC5579">
      <w:pPr>
        <w:jc w:val="center"/>
        <w:rPr>
          <w:rFonts w:ascii="Footlight MT Light" w:hAnsi="Footlight MT Light"/>
          <w:b/>
          <w:sz w:val="24"/>
          <w:szCs w:val="24"/>
          <w:lang w:val="fi-FI"/>
        </w:rPr>
      </w:pPr>
    </w:p>
    <w:p w14:paraId="22FB4824" w14:textId="77777777" w:rsidR="00BC5579" w:rsidRPr="0098651E" w:rsidRDefault="00BC5579" w:rsidP="00BC5579">
      <w:pPr>
        <w:jc w:val="center"/>
        <w:rPr>
          <w:rFonts w:ascii="Footlight MT Light" w:hAnsi="Footlight MT Light"/>
          <w:b/>
          <w:sz w:val="24"/>
          <w:szCs w:val="24"/>
          <w:lang w:val="fi-FI"/>
        </w:rPr>
      </w:pPr>
    </w:p>
    <w:p w14:paraId="1D0B4ECB" w14:textId="77777777" w:rsidR="00BC5579" w:rsidRPr="0098651E" w:rsidRDefault="00BC5579" w:rsidP="00BC5579">
      <w:pPr>
        <w:jc w:val="center"/>
        <w:rPr>
          <w:rFonts w:ascii="Footlight MT Light" w:hAnsi="Footlight MT Light"/>
          <w:b/>
          <w:sz w:val="24"/>
          <w:szCs w:val="24"/>
          <w:lang w:val="fi-FI"/>
        </w:rPr>
      </w:pPr>
    </w:p>
    <w:p w14:paraId="55DA80AF" w14:textId="77777777" w:rsidR="00BC5579" w:rsidRPr="0098651E" w:rsidRDefault="00BC5579" w:rsidP="00BC5579">
      <w:pPr>
        <w:jc w:val="center"/>
        <w:rPr>
          <w:rFonts w:ascii="Footlight MT Light" w:hAnsi="Footlight MT Light"/>
          <w:bCs/>
          <w:i/>
          <w:iCs/>
          <w:sz w:val="24"/>
          <w:szCs w:val="24"/>
          <w:lang w:val="fi-FI"/>
        </w:rPr>
      </w:pPr>
      <w:r w:rsidRPr="0098651E">
        <w:rPr>
          <w:rFonts w:ascii="Footlight MT Light" w:hAnsi="Footlight MT Light"/>
          <w:b/>
          <w:sz w:val="24"/>
          <w:szCs w:val="24"/>
          <w:lang w:val="id-ID"/>
        </w:rPr>
        <w:t xml:space="preserve">Kelompok Kerja </w:t>
      </w:r>
      <w:r w:rsidR="00B02244" w:rsidRPr="0098651E">
        <w:rPr>
          <w:rFonts w:ascii="Footlight MT Light" w:hAnsi="Footlight MT Light"/>
          <w:b/>
          <w:sz w:val="24"/>
          <w:szCs w:val="24"/>
          <w:lang w:val="id-ID"/>
        </w:rPr>
        <w:t>Pemilihan</w:t>
      </w:r>
      <w:r w:rsidRPr="0098651E">
        <w:rPr>
          <w:rFonts w:ascii="Footlight MT Light" w:hAnsi="Footlight MT Light"/>
          <w:b/>
          <w:sz w:val="24"/>
          <w:szCs w:val="24"/>
          <w:lang w:val="fi-FI"/>
        </w:rPr>
        <w:t xml:space="preserve">: </w:t>
      </w:r>
      <w:r w:rsidRPr="0098651E">
        <w:rPr>
          <w:rFonts w:ascii="Footlight MT Light" w:hAnsi="Footlight MT Light"/>
          <w:sz w:val="24"/>
          <w:szCs w:val="24"/>
          <w:lang w:val="fi-FI"/>
        </w:rPr>
        <w:t>__________</w:t>
      </w:r>
    </w:p>
    <w:p w14:paraId="3A87A998" w14:textId="77777777" w:rsidR="00BC5579" w:rsidRPr="0098651E" w:rsidRDefault="00BC5579" w:rsidP="00BC5579">
      <w:pPr>
        <w:jc w:val="center"/>
        <w:rPr>
          <w:rFonts w:ascii="Footlight MT Light" w:hAnsi="Footlight MT Light"/>
          <w:b/>
          <w:i/>
          <w:iCs/>
          <w:sz w:val="24"/>
          <w:szCs w:val="24"/>
          <w:lang w:val="fi-FI"/>
        </w:rPr>
      </w:pPr>
    </w:p>
    <w:p w14:paraId="0181F4E7" w14:textId="77777777" w:rsidR="00BC5579" w:rsidRPr="0098651E" w:rsidRDefault="00F678BD" w:rsidP="00BC5579">
      <w:pPr>
        <w:jc w:val="center"/>
        <w:rPr>
          <w:rFonts w:ascii="Footlight MT Light" w:hAnsi="Footlight MT Light"/>
          <w:bCs/>
          <w:iCs/>
          <w:sz w:val="24"/>
          <w:szCs w:val="24"/>
          <w:lang w:val="fi-FI"/>
        </w:rPr>
      </w:pPr>
      <w:r w:rsidRPr="0098651E">
        <w:rPr>
          <w:rFonts w:ascii="Footlight MT Light" w:hAnsi="Footlight MT Light"/>
          <w:b/>
          <w:sz w:val="24"/>
          <w:szCs w:val="24"/>
          <w:lang w:val="id-ID"/>
        </w:rPr>
        <w:t>Kementerian/Lembaga</w:t>
      </w:r>
      <w:r w:rsidR="00D66D71" w:rsidRPr="0098651E">
        <w:rPr>
          <w:rFonts w:ascii="Footlight MT Light" w:hAnsi="Footlight MT Light"/>
          <w:b/>
          <w:sz w:val="24"/>
          <w:szCs w:val="24"/>
          <w:lang w:val="id-ID"/>
        </w:rPr>
        <w:t>/</w:t>
      </w:r>
      <w:r w:rsidR="00890F7F" w:rsidRPr="0098651E">
        <w:rPr>
          <w:rFonts w:ascii="Footlight MT Light" w:hAnsi="Footlight MT Light"/>
          <w:b/>
          <w:sz w:val="24"/>
          <w:szCs w:val="24"/>
          <w:lang w:val="fi-FI"/>
        </w:rPr>
        <w:t>Pemerintah</w:t>
      </w:r>
      <w:r w:rsidR="00D66D71" w:rsidRPr="0098651E">
        <w:rPr>
          <w:rFonts w:ascii="Footlight MT Light" w:hAnsi="Footlight MT Light"/>
          <w:b/>
          <w:sz w:val="24"/>
          <w:szCs w:val="24"/>
          <w:lang w:val="id-ID"/>
        </w:rPr>
        <w:t xml:space="preserve"> Daerah</w:t>
      </w:r>
      <w:r w:rsidR="00BC5579" w:rsidRPr="0098651E">
        <w:rPr>
          <w:rFonts w:ascii="Footlight MT Light" w:hAnsi="Footlight MT Light"/>
          <w:b/>
          <w:sz w:val="24"/>
          <w:szCs w:val="24"/>
          <w:lang w:val="fi-FI"/>
        </w:rPr>
        <w:t>: _______</w:t>
      </w:r>
    </w:p>
    <w:p w14:paraId="719CFCBC" w14:textId="77777777" w:rsidR="00BC5579" w:rsidRPr="0098651E" w:rsidRDefault="00BC5579" w:rsidP="00BC5579">
      <w:pPr>
        <w:jc w:val="center"/>
        <w:rPr>
          <w:rFonts w:ascii="Footlight MT Light" w:hAnsi="Footlight MT Light"/>
          <w:bCs/>
          <w:i/>
          <w:iCs/>
          <w:sz w:val="24"/>
          <w:szCs w:val="24"/>
          <w:lang w:val="fi-FI"/>
        </w:rPr>
      </w:pPr>
    </w:p>
    <w:p w14:paraId="2E98A8B1" w14:textId="77777777" w:rsidR="00596F83" w:rsidRPr="0098651E" w:rsidRDefault="00BC5579" w:rsidP="00BC5579">
      <w:pPr>
        <w:jc w:val="center"/>
        <w:rPr>
          <w:rFonts w:ascii="Footlight MT Light" w:hAnsi="Footlight MT Light"/>
          <w:sz w:val="24"/>
          <w:szCs w:val="24"/>
          <w:lang w:val="fi-FI"/>
        </w:rPr>
        <w:sectPr w:rsidR="00596F83" w:rsidRPr="0098651E" w:rsidSect="00BD465E">
          <w:pgSz w:w="12247" w:h="18711" w:code="5"/>
          <w:pgMar w:top="2268" w:right="1701" w:bottom="1701" w:left="2268" w:header="737" w:footer="510" w:gutter="0"/>
          <w:pgNumType w:fmt="lowerRoman" w:start="2"/>
          <w:cols w:space="720"/>
          <w:noEndnote/>
          <w:docGrid w:linePitch="272"/>
        </w:sectPr>
      </w:pPr>
      <w:r w:rsidRPr="0098651E">
        <w:rPr>
          <w:rFonts w:ascii="Footlight MT Light" w:hAnsi="Footlight MT Light"/>
          <w:b/>
          <w:sz w:val="24"/>
          <w:szCs w:val="24"/>
          <w:lang w:val="fi-FI"/>
        </w:rPr>
        <w:t>Tahun Anggaran ____</w:t>
      </w:r>
    </w:p>
    <w:sdt>
      <w:sdtPr>
        <w:rPr>
          <w:rFonts w:ascii="Footlight MT Light" w:eastAsia="Times New Roman" w:hAnsi="Footlight MT Light"/>
          <w:b w:val="0"/>
          <w:bCs w:val="0"/>
          <w:color w:val="auto"/>
          <w:sz w:val="24"/>
          <w:szCs w:val="24"/>
          <w:lang w:eastAsia="en-US"/>
        </w:rPr>
        <w:id w:val="207071849"/>
        <w:docPartObj>
          <w:docPartGallery w:val="Table of Contents"/>
          <w:docPartUnique/>
        </w:docPartObj>
      </w:sdtPr>
      <w:sdtEndPr>
        <w:rPr>
          <w:noProof/>
        </w:rPr>
      </w:sdtEndPr>
      <w:sdtContent>
        <w:p w14:paraId="3F426E7B" w14:textId="4B39EEB1" w:rsidR="006100A0" w:rsidRPr="0098651E" w:rsidRDefault="00A61524" w:rsidP="0098651E">
          <w:pPr>
            <w:pStyle w:val="JudulTOC"/>
            <w:jc w:val="center"/>
            <w:rPr>
              <w:rFonts w:ascii="Footlight MT Light" w:hAnsi="Footlight MT Light"/>
              <w:color w:val="auto"/>
              <w:sz w:val="24"/>
              <w:szCs w:val="24"/>
            </w:rPr>
          </w:pPr>
          <w:r w:rsidRPr="0098651E">
            <w:rPr>
              <w:rFonts w:ascii="Footlight MT Light" w:hAnsi="Footlight MT Light"/>
              <w:color w:val="auto"/>
              <w:sz w:val="24"/>
              <w:szCs w:val="24"/>
            </w:rPr>
            <w:t>DAFTAR ISI</w:t>
          </w:r>
        </w:p>
        <w:p w14:paraId="72952BA3" w14:textId="77777777" w:rsidR="00A61524" w:rsidRPr="0098651E" w:rsidRDefault="00A61524" w:rsidP="00354E7F">
          <w:pPr>
            <w:rPr>
              <w:rFonts w:ascii="Footlight MT Light" w:hAnsi="Footlight MT Light"/>
              <w:sz w:val="24"/>
              <w:szCs w:val="24"/>
            </w:rPr>
          </w:pPr>
        </w:p>
        <w:p w14:paraId="7E7E31C6" w14:textId="48C4D1D4" w:rsidR="00B73F2B" w:rsidRDefault="00CD6764">
          <w:pPr>
            <w:pStyle w:val="TOC1"/>
            <w:rPr>
              <w:rFonts w:asciiTheme="minorHAnsi" w:eastAsiaTheme="minorEastAsia" w:hAnsiTheme="minorHAnsi" w:cstheme="minorBidi"/>
              <w:bCs w:val="0"/>
              <w:caps w:val="0"/>
              <w:lang w:val="en-ID" w:eastAsia="en-ID"/>
            </w:rPr>
          </w:pPr>
          <w:r w:rsidRPr="0098651E">
            <w:rPr>
              <w:sz w:val="24"/>
              <w:szCs w:val="24"/>
            </w:rPr>
            <w:fldChar w:fldCharType="begin"/>
          </w:r>
          <w:r w:rsidR="00461337" w:rsidRPr="0098651E">
            <w:rPr>
              <w:sz w:val="24"/>
              <w:szCs w:val="24"/>
            </w:rPr>
            <w:instrText xml:space="preserve"> TOC \o "1-3" \h \z \u </w:instrText>
          </w:r>
          <w:r w:rsidRPr="0098651E">
            <w:rPr>
              <w:sz w:val="24"/>
              <w:szCs w:val="24"/>
            </w:rPr>
            <w:fldChar w:fldCharType="separate"/>
          </w:r>
          <w:hyperlink w:anchor="_Toc70582522" w:history="1">
            <w:r w:rsidR="00B73F2B" w:rsidRPr="00C138A9">
              <w:rPr>
                <w:rStyle w:val="Hyperlink"/>
              </w:rPr>
              <w:t>BAB I. UMUM</w:t>
            </w:r>
            <w:r w:rsidR="00B73F2B">
              <w:rPr>
                <w:webHidden/>
              </w:rPr>
              <w:tab/>
            </w:r>
            <w:r w:rsidR="00B73F2B">
              <w:rPr>
                <w:webHidden/>
              </w:rPr>
              <w:fldChar w:fldCharType="begin"/>
            </w:r>
            <w:r w:rsidR="00B73F2B">
              <w:rPr>
                <w:webHidden/>
              </w:rPr>
              <w:instrText xml:space="preserve"> PAGEREF _Toc70582522 \h </w:instrText>
            </w:r>
            <w:r w:rsidR="00B73F2B">
              <w:rPr>
                <w:webHidden/>
              </w:rPr>
            </w:r>
            <w:r w:rsidR="00B73F2B">
              <w:rPr>
                <w:webHidden/>
              </w:rPr>
              <w:fldChar w:fldCharType="separate"/>
            </w:r>
            <w:r w:rsidR="008A6ADA">
              <w:rPr>
                <w:webHidden/>
              </w:rPr>
              <w:t>- 1 -</w:t>
            </w:r>
            <w:r w:rsidR="00B73F2B">
              <w:rPr>
                <w:webHidden/>
              </w:rPr>
              <w:fldChar w:fldCharType="end"/>
            </w:r>
          </w:hyperlink>
        </w:p>
        <w:p w14:paraId="4A4867C0" w14:textId="49A3AC68" w:rsidR="00B73F2B" w:rsidRDefault="009D1D17">
          <w:pPr>
            <w:pStyle w:val="TOC1"/>
            <w:rPr>
              <w:rFonts w:asciiTheme="minorHAnsi" w:eastAsiaTheme="minorEastAsia" w:hAnsiTheme="minorHAnsi" w:cstheme="minorBidi"/>
              <w:bCs w:val="0"/>
              <w:caps w:val="0"/>
              <w:lang w:val="en-ID" w:eastAsia="en-ID"/>
            </w:rPr>
          </w:pPr>
          <w:hyperlink w:anchor="_Toc70582523" w:history="1">
            <w:r w:rsidR="00B73F2B" w:rsidRPr="00C138A9">
              <w:rPr>
                <w:rStyle w:val="Hyperlink"/>
              </w:rPr>
              <w:t>BAB II. PENGUMUMAN TENDER DENGAN PRAKUALIFIKASI</w:t>
            </w:r>
            <w:r w:rsidR="00B73F2B">
              <w:rPr>
                <w:webHidden/>
              </w:rPr>
              <w:tab/>
            </w:r>
            <w:r w:rsidR="00B73F2B">
              <w:rPr>
                <w:webHidden/>
              </w:rPr>
              <w:fldChar w:fldCharType="begin"/>
            </w:r>
            <w:r w:rsidR="00B73F2B">
              <w:rPr>
                <w:webHidden/>
              </w:rPr>
              <w:instrText xml:space="preserve"> PAGEREF _Toc70582523 \h </w:instrText>
            </w:r>
            <w:r w:rsidR="00B73F2B">
              <w:rPr>
                <w:webHidden/>
              </w:rPr>
            </w:r>
            <w:r w:rsidR="00B73F2B">
              <w:rPr>
                <w:webHidden/>
              </w:rPr>
              <w:fldChar w:fldCharType="separate"/>
            </w:r>
            <w:r w:rsidR="008A6ADA">
              <w:rPr>
                <w:webHidden/>
              </w:rPr>
              <w:t>- 3 -</w:t>
            </w:r>
            <w:r w:rsidR="00B73F2B">
              <w:rPr>
                <w:webHidden/>
              </w:rPr>
              <w:fldChar w:fldCharType="end"/>
            </w:r>
          </w:hyperlink>
        </w:p>
        <w:p w14:paraId="56C0FD1A" w14:textId="2B4283F9" w:rsidR="00B73F2B" w:rsidRDefault="009D1D17">
          <w:pPr>
            <w:pStyle w:val="TOC1"/>
            <w:rPr>
              <w:rFonts w:asciiTheme="minorHAnsi" w:eastAsiaTheme="minorEastAsia" w:hAnsiTheme="minorHAnsi" w:cstheme="minorBidi"/>
              <w:bCs w:val="0"/>
              <w:caps w:val="0"/>
              <w:lang w:val="en-ID" w:eastAsia="en-ID"/>
            </w:rPr>
          </w:pPr>
          <w:hyperlink w:anchor="_Toc70582524" w:history="1">
            <w:r w:rsidR="00B73F2B" w:rsidRPr="00C138A9">
              <w:rPr>
                <w:rStyle w:val="Hyperlink"/>
                <w:lang w:val="pt-BR"/>
              </w:rPr>
              <w:t>BAB III. INSTRUKSI KEPADA PESERTA (IKP)</w:t>
            </w:r>
            <w:r w:rsidR="00B73F2B">
              <w:rPr>
                <w:webHidden/>
              </w:rPr>
              <w:tab/>
            </w:r>
            <w:r w:rsidR="00B73F2B">
              <w:rPr>
                <w:webHidden/>
              </w:rPr>
              <w:fldChar w:fldCharType="begin"/>
            </w:r>
            <w:r w:rsidR="00B73F2B">
              <w:rPr>
                <w:webHidden/>
              </w:rPr>
              <w:instrText xml:space="preserve"> PAGEREF _Toc70582524 \h </w:instrText>
            </w:r>
            <w:r w:rsidR="00B73F2B">
              <w:rPr>
                <w:webHidden/>
              </w:rPr>
            </w:r>
            <w:r w:rsidR="00B73F2B">
              <w:rPr>
                <w:webHidden/>
              </w:rPr>
              <w:fldChar w:fldCharType="separate"/>
            </w:r>
            <w:r w:rsidR="008A6ADA">
              <w:rPr>
                <w:webHidden/>
              </w:rPr>
              <w:t>- 4 -</w:t>
            </w:r>
            <w:r w:rsidR="00B73F2B">
              <w:rPr>
                <w:webHidden/>
              </w:rPr>
              <w:fldChar w:fldCharType="end"/>
            </w:r>
          </w:hyperlink>
        </w:p>
        <w:p w14:paraId="44BAABCE" w14:textId="3DA2B09A" w:rsidR="00B73F2B" w:rsidRDefault="009D1D17">
          <w:pPr>
            <w:pStyle w:val="TOC1"/>
            <w:rPr>
              <w:rFonts w:asciiTheme="minorHAnsi" w:eastAsiaTheme="minorEastAsia" w:hAnsiTheme="minorHAnsi" w:cstheme="minorBidi"/>
              <w:bCs w:val="0"/>
              <w:caps w:val="0"/>
              <w:lang w:val="en-ID" w:eastAsia="en-ID"/>
            </w:rPr>
          </w:pPr>
          <w:hyperlink w:anchor="_Toc70582525" w:history="1">
            <w:r w:rsidR="00B73F2B" w:rsidRPr="00C138A9">
              <w:rPr>
                <w:rStyle w:val="Hyperlink"/>
              </w:rPr>
              <w:t>A.</w:t>
            </w:r>
            <w:r w:rsidR="00B73F2B">
              <w:rPr>
                <w:rFonts w:asciiTheme="minorHAnsi" w:eastAsiaTheme="minorEastAsia" w:hAnsiTheme="minorHAnsi" w:cstheme="minorBidi"/>
                <w:bCs w:val="0"/>
                <w:caps w:val="0"/>
                <w:lang w:val="en-ID" w:eastAsia="en-ID"/>
              </w:rPr>
              <w:tab/>
            </w:r>
            <w:r w:rsidR="00B73F2B" w:rsidRPr="00C138A9">
              <w:rPr>
                <w:rStyle w:val="Hyperlink"/>
              </w:rPr>
              <w:t>UMUM</w:t>
            </w:r>
            <w:r w:rsidR="00B73F2B">
              <w:rPr>
                <w:rStyle w:val="Hyperlink"/>
              </w:rPr>
              <w:tab/>
            </w:r>
            <w:r w:rsidR="00B73F2B">
              <w:rPr>
                <w:webHidden/>
              </w:rPr>
              <w:tab/>
            </w:r>
            <w:r w:rsidR="00B73F2B">
              <w:rPr>
                <w:webHidden/>
              </w:rPr>
              <w:fldChar w:fldCharType="begin"/>
            </w:r>
            <w:r w:rsidR="00B73F2B">
              <w:rPr>
                <w:webHidden/>
              </w:rPr>
              <w:instrText xml:space="preserve"> PAGEREF _Toc70582525 \h </w:instrText>
            </w:r>
            <w:r w:rsidR="00B73F2B">
              <w:rPr>
                <w:webHidden/>
              </w:rPr>
            </w:r>
            <w:r w:rsidR="00B73F2B">
              <w:rPr>
                <w:webHidden/>
              </w:rPr>
              <w:fldChar w:fldCharType="separate"/>
            </w:r>
            <w:r w:rsidR="008A6ADA">
              <w:rPr>
                <w:webHidden/>
              </w:rPr>
              <w:t>- 4 -</w:t>
            </w:r>
            <w:r w:rsidR="00B73F2B">
              <w:rPr>
                <w:webHidden/>
              </w:rPr>
              <w:fldChar w:fldCharType="end"/>
            </w:r>
          </w:hyperlink>
        </w:p>
        <w:p w14:paraId="485DE41D" w14:textId="1AB974B9" w:rsidR="00B73F2B" w:rsidRDefault="009D1D17">
          <w:pPr>
            <w:pStyle w:val="TOC2"/>
            <w:rPr>
              <w:rFonts w:asciiTheme="minorHAnsi" w:eastAsiaTheme="minorEastAsia" w:hAnsiTheme="minorHAnsi" w:cstheme="minorBidi"/>
              <w:smallCaps w:val="0"/>
              <w:lang w:val="en-ID" w:eastAsia="en-ID"/>
            </w:rPr>
          </w:pPr>
          <w:hyperlink w:anchor="_Toc70582526" w:history="1">
            <w:r w:rsidR="00B73F2B" w:rsidRPr="00C138A9">
              <w:rPr>
                <w:rStyle w:val="Hyperlink"/>
              </w:rPr>
              <w:t>1.</w:t>
            </w:r>
            <w:r w:rsidR="00B73F2B">
              <w:rPr>
                <w:rFonts w:asciiTheme="minorHAnsi" w:eastAsiaTheme="minorEastAsia" w:hAnsiTheme="minorHAnsi" w:cstheme="minorBidi"/>
                <w:smallCaps w:val="0"/>
                <w:lang w:val="en-ID" w:eastAsia="en-ID"/>
              </w:rPr>
              <w:tab/>
            </w:r>
            <w:r w:rsidR="00B73F2B" w:rsidRPr="00C138A9">
              <w:rPr>
                <w:rStyle w:val="Hyperlink"/>
              </w:rPr>
              <w:t>Identitas Pokja dan Lingkup Pekerjaan</w:t>
            </w:r>
            <w:r w:rsidR="00B73F2B">
              <w:rPr>
                <w:webHidden/>
              </w:rPr>
              <w:tab/>
            </w:r>
            <w:r w:rsidR="00B73F2B">
              <w:rPr>
                <w:webHidden/>
              </w:rPr>
              <w:fldChar w:fldCharType="begin"/>
            </w:r>
            <w:r w:rsidR="00B73F2B">
              <w:rPr>
                <w:webHidden/>
              </w:rPr>
              <w:instrText xml:space="preserve"> PAGEREF _Toc70582526 \h </w:instrText>
            </w:r>
            <w:r w:rsidR="00B73F2B">
              <w:rPr>
                <w:webHidden/>
              </w:rPr>
            </w:r>
            <w:r w:rsidR="00B73F2B">
              <w:rPr>
                <w:webHidden/>
              </w:rPr>
              <w:fldChar w:fldCharType="separate"/>
            </w:r>
            <w:r w:rsidR="008A6ADA">
              <w:rPr>
                <w:webHidden/>
              </w:rPr>
              <w:t>- 4 -</w:t>
            </w:r>
            <w:r w:rsidR="00B73F2B">
              <w:rPr>
                <w:webHidden/>
              </w:rPr>
              <w:fldChar w:fldCharType="end"/>
            </w:r>
          </w:hyperlink>
        </w:p>
        <w:p w14:paraId="5505040D" w14:textId="6DA51E25" w:rsidR="00B73F2B" w:rsidRDefault="009D1D17">
          <w:pPr>
            <w:pStyle w:val="TOC2"/>
            <w:rPr>
              <w:rFonts w:asciiTheme="minorHAnsi" w:eastAsiaTheme="minorEastAsia" w:hAnsiTheme="minorHAnsi" w:cstheme="minorBidi"/>
              <w:smallCaps w:val="0"/>
              <w:lang w:val="en-ID" w:eastAsia="en-ID"/>
            </w:rPr>
          </w:pPr>
          <w:hyperlink w:anchor="_Toc70582527" w:history="1">
            <w:r w:rsidR="00B73F2B" w:rsidRPr="00C138A9">
              <w:rPr>
                <w:rStyle w:val="Hyperlink"/>
              </w:rPr>
              <w:t>2.</w:t>
            </w:r>
            <w:r w:rsidR="00B73F2B">
              <w:rPr>
                <w:rFonts w:asciiTheme="minorHAnsi" w:eastAsiaTheme="minorEastAsia" w:hAnsiTheme="minorHAnsi" w:cstheme="minorBidi"/>
                <w:smallCaps w:val="0"/>
                <w:lang w:val="en-ID" w:eastAsia="en-ID"/>
              </w:rPr>
              <w:tab/>
            </w:r>
            <w:r w:rsidR="00B73F2B" w:rsidRPr="00C138A9">
              <w:rPr>
                <w:rStyle w:val="Hyperlink"/>
              </w:rPr>
              <w:t>Sumber Dana</w:t>
            </w:r>
            <w:r w:rsidR="00B73F2B">
              <w:rPr>
                <w:webHidden/>
              </w:rPr>
              <w:tab/>
            </w:r>
            <w:r w:rsidR="00B73F2B">
              <w:rPr>
                <w:webHidden/>
              </w:rPr>
              <w:fldChar w:fldCharType="begin"/>
            </w:r>
            <w:r w:rsidR="00B73F2B">
              <w:rPr>
                <w:webHidden/>
              </w:rPr>
              <w:instrText xml:space="preserve"> PAGEREF _Toc70582527 \h </w:instrText>
            </w:r>
            <w:r w:rsidR="00B73F2B">
              <w:rPr>
                <w:webHidden/>
              </w:rPr>
            </w:r>
            <w:r w:rsidR="00B73F2B">
              <w:rPr>
                <w:webHidden/>
              </w:rPr>
              <w:fldChar w:fldCharType="separate"/>
            </w:r>
            <w:r w:rsidR="008A6ADA">
              <w:rPr>
                <w:webHidden/>
              </w:rPr>
              <w:t>- 4 -</w:t>
            </w:r>
            <w:r w:rsidR="00B73F2B">
              <w:rPr>
                <w:webHidden/>
              </w:rPr>
              <w:fldChar w:fldCharType="end"/>
            </w:r>
          </w:hyperlink>
        </w:p>
        <w:p w14:paraId="3C79468E" w14:textId="104344CB" w:rsidR="00B73F2B" w:rsidRDefault="009D1D17">
          <w:pPr>
            <w:pStyle w:val="TOC2"/>
            <w:rPr>
              <w:rFonts w:asciiTheme="minorHAnsi" w:eastAsiaTheme="minorEastAsia" w:hAnsiTheme="minorHAnsi" w:cstheme="minorBidi"/>
              <w:smallCaps w:val="0"/>
              <w:lang w:val="en-ID" w:eastAsia="en-ID"/>
            </w:rPr>
          </w:pPr>
          <w:hyperlink w:anchor="_Toc70582528" w:history="1">
            <w:r w:rsidR="00B73F2B" w:rsidRPr="00C138A9">
              <w:rPr>
                <w:rStyle w:val="Hyperlink"/>
                <w:bCs/>
              </w:rPr>
              <w:t>3.</w:t>
            </w:r>
            <w:r w:rsidR="00B73F2B">
              <w:rPr>
                <w:rFonts w:asciiTheme="minorHAnsi" w:eastAsiaTheme="minorEastAsia" w:hAnsiTheme="minorHAnsi" w:cstheme="minorBidi"/>
                <w:smallCaps w:val="0"/>
                <w:lang w:val="en-ID" w:eastAsia="en-ID"/>
              </w:rPr>
              <w:tab/>
            </w:r>
            <w:r w:rsidR="00B73F2B" w:rsidRPr="00C138A9">
              <w:rPr>
                <w:rStyle w:val="Hyperlink"/>
                <w:bCs/>
              </w:rPr>
              <w:t>Peserta Kualifikasi</w:t>
            </w:r>
            <w:r w:rsidR="00B73F2B">
              <w:rPr>
                <w:webHidden/>
              </w:rPr>
              <w:tab/>
            </w:r>
            <w:r w:rsidR="00B73F2B">
              <w:rPr>
                <w:webHidden/>
              </w:rPr>
              <w:fldChar w:fldCharType="begin"/>
            </w:r>
            <w:r w:rsidR="00B73F2B">
              <w:rPr>
                <w:webHidden/>
              </w:rPr>
              <w:instrText xml:space="preserve"> PAGEREF _Toc70582528 \h </w:instrText>
            </w:r>
            <w:r w:rsidR="00B73F2B">
              <w:rPr>
                <w:webHidden/>
              </w:rPr>
            </w:r>
            <w:r w:rsidR="00B73F2B">
              <w:rPr>
                <w:webHidden/>
              </w:rPr>
              <w:fldChar w:fldCharType="separate"/>
            </w:r>
            <w:r w:rsidR="008A6ADA">
              <w:rPr>
                <w:webHidden/>
              </w:rPr>
              <w:t>- 4 -</w:t>
            </w:r>
            <w:r w:rsidR="00B73F2B">
              <w:rPr>
                <w:webHidden/>
              </w:rPr>
              <w:fldChar w:fldCharType="end"/>
            </w:r>
          </w:hyperlink>
        </w:p>
        <w:p w14:paraId="13949BA4" w14:textId="0C57EC9F" w:rsidR="00B73F2B" w:rsidRDefault="009D1D17">
          <w:pPr>
            <w:pStyle w:val="TOC2"/>
            <w:rPr>
              <w:rFonts w:asciiTheme="minorHAnsi" w:eastAsiaTheme="minorEastAsia" w:hAnsiTheme="minorHAnsi" w:cstheme="minorBidi"/>
              <w:smallCaps w:val="0"/>
              <w:lang w:val="en-ID" w:eastAsia="en-ID"/>
            </w:rPr>
          </w:pPr>
          <w:hyperlink w:anchor="_Toc70582529" w:history="1">
            <w:r w:rsidR="00B73F2B" w:rsidRPr="00C138A9">
              <w:rPr>
                <w:rStyle w:val="Hyperlink"/>
                <w:bCs/>
                <w:lang w:val="id-ID"/>
              </w:rPr>
              <w:t>4.</w:t>
            </w:r>
            <w:r w:rsidR="00B73F2B">
              <w:rPr>
                <w:rFonts w:asciiTheme="minorHAnsi" w:eastAsiaTheme="minorEastAsia" w:hAnsiTheme="minorHAnsi" w:cstheme="minorBidi"/>
                <w:smallCaps w:val="0"/>
                <w:lang w:val="en-ID" w:eastAsia="en-ID"/>
              </w:rPr>
              <w:tab/>
            </w:r>
            <w:r w:rsidR="00B73F2B" w:rsidRPr="00C138A9">
              <w:rPr>
                <w:rStyle w:val="Hyperlink"/>
                <w:bCs/>
              </w:rPr>
              <w:t>Pelanggaran terhadap Aturan Pengadaan</w:t>
            </w:r>
            <w:r w:rsidR="00B73F2B">
              <w:rPr>
                <w:webHidden/>
              </w:rPr>
              <w:tab/>
            </w:r>
            <w:r w:rsidR="00B73F2B">
              <w:rPr>
                <w:webHidden/>
              </w:rPr>
              <w:fldChar w:fldCharType="begin"/>
            </w:r>
            <w:r w:rsidR="00B73F2B">
              <w:rPr>
                <w:webHidden/>
              </w:rPr>
              <w:instrText xml:space="preserve"> PAGEREF _Toc70582529 \h </w:instrText>
            </w:r>
            <w:r w:rsidR="00B73F2B">
              <w:rPr>
                <w:webHidden/>
              </w:rPr>
            </w:r>
            <w:r w:rsidR="00B73F2B">
              <w:rPr>
                <w:webHidden/>
              </w:rPr>
              <w:fldChar w:fldCharType="separate"/>
            </w:r>
            <w:r w:rsidR="008A6ADA">
              <w:rPr>
                <w:webHidden/>
              </w:rPr>
              <w:t>- 6 -</w:t>
            </w:r>
            <w:r w:rsidR="00B73F2B">
              <w:rPr>
                <w:webHidden/>
              </w:rPr>
              <w:fldChar w:fldCharType="end"/>
            </w:r>
          </w:hyperlink>
        </w:p>
        <w:p w14:paraId="4723A530" w14:textId="1227C725" w:rsidR="00B73F2B" w:rsidRDefault="009D1D17">
          <w:pPr>
            <w:pStyle w:val="TOC2"/>
            <w:rPr>
              <w:rFonts w:asciiTheme="minorHAnsi" w:eastAsiaTheme="minorEastAsia" w:hAnsiTheme="minorHAnsi" w:cstheme="minorBidi"/>
              <w:smallCaps w:val="0"/>
              <w:lang w:val="en-ID" w:eastAsia="en-ID"/>
            </w:rPr>
          </w:pPr>
          <w:hyperlink w:anchor="_Toc70582530" w:history="1">
            <w:r w:rsidR="00B73F2B" w:rsidRPr="00C138A9">
              <w:rPr>
                <w:rStyle w:val="Hyperlink"/>
                <w:lang w:val="id-ID"/>
              </w:rPr>
              <w:t>5.</w:t>
            </w:r>
            <w:r w:rsidR="00B73F2B">
              <w:rPr>
                <w:rFonts w:asciiTheme="minorHAnsi" w:eastAsiaTheme="minorEastAsia" w:hAnsiTheme="minorHAnsi" w:cstheme="minorBidi"/>
                <w:smallCaps w:val="0"/>
                <w:lang w:val="en-ID" w:eastAsia="en-ID"/>
              </w:rPr>
              <w:tab/>
            </w:r>
            <w:r w:rsidR="00B73F2B" w:rsidRPr="00C138A9">
              <w:rPr>
                <w:rStyle w:val="Hyperlink"/>
                <w:bCs/>
              </w:rPr>
              <w:t>Larangan Pertentangan Kepentingan</w:t>
            </w:r>
            <w:r w:rsidR="00B73F2B">
              <w:rPr>
                <w:webHidden/>
              </w:rPr>
              <w:tab/>
            </w:r>
            <w:r w:rsidR="00B73F2B">
              <w:rPr>
                <w:webHidden/>
              </w:rPr>
              <w:fldChar w:fldCharType="begin"/>
            </w:r>
            <w:r w:rsidR="00B73F2B">
              <w:rPr>
                <w:webHidden/>
              </w:rPr>
              <w:instrText xml:space="preserve"> PAGEREF _Toc70582530 \h </w:instrText>
            </w:r>
            <w:r w:rsidR="00B73F2B">
              <w:rPr>
                <w:webHidden/>
              </w:rPr>
            </w:r>
            <w:r w:rsidR="00B73F2B">
              <w:rPr>
                <w:webHidden/>
              </w:rPr>
              <w:fldChar w:fldCharType="separate"/>
            </w:r>
            <w:r w:rsidR="008A6ADA">
              <w:rPr>
                <w:webHidden/>
              </w:rPr>
              <w:t>- 7 -</w:t>
            </w:r>
            <w:r w:rsidR="00B73F2B">
              <w:rPr>
                <w:webHidden/>
              </w:rPr>
              <w:fldChar w:fldCharType="end"/>
            </w:r>
          </w:hyperlink>
        </w:p>
        <w:p w14:paraId="3D850EA2" w14:textId="3FABFCB7" w:rsidR="00B73F2B" w:rsidRDefault="009D1D17">
          <w:pPr>
            <w:pStyle w:val="TOC2"/>
            <w:rPr>
              <w:rFonts w:asciiTheme="minorHAnsi" w:eastAsiaTheme="minorEastAsia" w:hAnsiTheme="minorHAnsi" w:cstheme="minorBidi"/>
              <w:smallCaps w:val="0"/>
              <w:lang w:val="en-ID" w:eastAsia="en-ID"/>
            </w:rPr>
          </w:pPr>
          <w:hyperlink w:anchor="_Toc70582531" w:history="1">
            <w:r w:rsidR="00B73F2B" w:rsidRPr="00C138A9">
              <w:rPr>
                <w:rStyle w:val="Hyperlink"/>
                <w:lang w:val="sv-SE"/>
              </w:rPr>
              <w:t>6.</w:t>
            </w:r>
            <w:r w:rsidR="00B73F2B">
              <w:rPr>
                <w:rFonts w:asciiTheme="minorHAnsi" w:eastAsiaTheme="minorEastAsia" w:hAnsiTheme="minorHAnsi" w:cstheme="minorBidi"/>
                <w:smallCaps w:val="0"/>
                <w:lang w:val="en-ID" w:eastAsia="en-ID"/>
              </w:rPr>
              <w:tab/>
            </w:r>
            <w:r w:rsidR="00B73F2B" w:rsidRPr="00C138A9">
              <w:rPr>
                <w:rStyle w:val="Hyperlink"/>
                <w:bCs/>
              </w:rPr>
              <w:t>Satu Data Kualifikasi Tiap Peserta</w:t>
            </w:r>
            <w:r w:rsidR="00B73F2B">
              <w:rPr>
                <w:webHidden/>
              </w:rPr>
              <w:tab/>
            </w:r>
            <w:r w:rsidR="00B73F2B">
              <w:rPr>
                <w:webHidden/>
              </w:rPr>
              <w:fldChar w:fldCharType="begin"/>
            </w:r>
            <w:r w:rsidR="00B73F2B">
              <w:rPr>
                <w:webHidden/>
              </w:rPr>
              <w:instrText xml:space="preserve"> PAGEREF _Toc70582531 \h </w:instrText>
            </w:r>
            <w:r w:rsidR="00B73F2B">
              <w:rPr>
                <w:webHidden/>
              </w:rPr>
            </w:r>
            <w:r w:rsidR="00B73F2B">
              <w:rPr>
                <w:webHidden/>
              </w:rPr>
              <w:fldChar w:fldCharType="separate"/>
            </w:r>
            <w:r w:rsidR="008A6ADA">
              <w:rPr>
                <w:webHidden/>
              </w:rPr>
              <w:t>- 7 -</w:t>
            </w:r>
            <w:r w:rsidR="00B73F2B">
              <w:rPr>
                <w:webHidden/>
              </w:rPr>
              <w:fldChar w:fldCharType="end"/>
            </w:r>
          </w:hyperlink>
        </w:p>
        <w:p w14:paraId="348F41C8" w14:textId="6BDD805C" w:rsidR="00B73F2B" w:rsidRDefault="009D1D17">
          <w:pPr>
            <w:pStyle w:val="TOC2"/>
            <w:rPr>
              <w:rFonts w:asciiTheme="minorHAnsi" w:eastAsiaTheme="minorEastAsia" w:hAnsiTheme="minorHAnsi" w:cstheme="minorBidi"/>
              <w:smallCaps w:val="0"/>
              <w:lang w:val="en-ID" w:eastAsia="en-ID"/>
            </w:rPr>
          </w:pPr>
          <w:hyperlink w:anchor="_Toc70582532" w:history="1">
            <w:r w:rsidR="00B73F2B" w:rsidRPr="00C138A9">
              <w:rPr>
                <w:rStyle w:val="Hyperlink"/>
                <w:bCs/>
                <w:lang w:val="id-ID"/>
              </w:rPr>
              <w:t>7.</w:t>
            </w:r>
            <w:r w:rsidR="00B73F2B">
              <w:rPr>
                <w:rFonts w:asciiTheme="minorHAnsi" w:eastAsiaTheme="minorEastAsia" w:hAnsiTheme="minorHAnsi" w:cstheme="minorBidi"/>
                <w:smallCaps w:val="0"/>
                <w:lang w:val="en-ID" w:eastAsia="en-ID"/>
              </w:rPr>
              <w:tab/>
            </w:r>
            <w:r w:rsidR="00B73F2B" w:rsidRPr="00C138A9">
              <w:rPr>
                <w:rStyle w:val="Hyperlink"/>
                <w:bCs/>
              </w:rPr>
              <w:t>Berlakunya Kualifikasi</w:t>
            </w:r>
            <w:r w:rsidR="00B73F2B">
              <w:rPr>
                <w:webHidden/>
              </w:rPr>
              <w:tab/>
            </w:r>
            <w:r w:rsidR="00B73F2B">
              <w:rPr>
                <w:webHidden/>
              </w:rPr>
              <w:fldChar w:fldCharType="begin"/>
            </w:r>
            <w:r w:rsidR="00B73F2B">
              <w:rPr>
                <w:webHidden/>
              </w:rPr>
              <w:instrText xml:space="preserve"> PAGEREF _Toc70582532 \h </w:instrText>
            </w:r>
            <w:r w:rsidR="00B73F2B">
              <w:rPr>
                <w:webHidden/>
              </w:rPr>
            </w:r>
            <w:r w:rsidR="00B73F2B">
              <w:rPr>
                <w:webHidden/>
              </w:rPr>
              <w:fldChar w:fldCharType="separate"/>
            </w:r>
            <w:r w:rsidR="008A6ADA">
              <w:rPr>
                <w:webHidden/>
              </w:rPr>
              <w:t>- 7 -</w:t>
            </w:r>
            <w:r w:rsidR="00B73F2B">
              <w:rPr>
                <w:webHidden/>
              </w:rPr>
              <w:fldChar w:fldCharType="end"/>
            </w:r>
          </w:hyperlink>
        </w:p>
        <w:p w14:paraId="76DB62D4" w14:textId="22483D1A" w:rsidR="00B73F2B" w:rsidRDefault="009D1D17">
          <w:pPr>
            <w:pStyle w:val="TOC2"/>
            <w:rPr>
              <w:rStyle w:val="Hyperlink"/>
            </w:rPr>
          </w:pPr>
          <w:hyperlink w:anchor="_Toc70582533" w:history="1">
            <w:r w:rsidR="00B73F2B" w:rsidRPr="00C138A9">
              <w:rPr>
                <w:rStyle w:val="Hyperlink"/>
                <w:bCs/>
              </w:rPr>
              <w:t>8.</w:t>
            </w:r>
            <w:r w:rsidR="00B73F2B">
              <w:rPr>
                <w:rFonts w:asciiTheme="minorHAnsi" w:eastAsiaTheme="minorEastAsia" w:hAnsiTheme="minorHAnsi" w:cstheme="minorBidi"/>
                <w:smallCaps w:val="0"/>
                <w:lang w:val="en-ID" w:eastAsia="en-ID"/>
              </w:rPr>
              <w:tab/>
            </w:r>
            <w:r w:rsidR="00B73F2B" w:rsidRPr="00C138A9">
              <w:rPr>
                <w:rStyle w:val="Hyperlink"/>
                <w:bCs/>
              </w:rPr>
              <w:t>Biaya Kualifikasi</w:t>
            </w:r>
            <w:r w:rsidR="00B73F2B">
              <w:rPr>
                <w:webHidden/>
              </w:rPr>
              <w:tab/>
            </w:r>
            <w:r w:rsidR="00B73F2B">
              <w:rPr>
                <w:webHidden/>
              </w:rPr>
              <w:fldChar w:fldCharType="begin"/>
            </w:r>
            <w:r w:rsidR="00B73F2B">
              <w:rPr>
                <w:webHidden/>
              </w:rPr>
              <w:instrText xml:space="preserve"> PAGEREF _Toc70582533 \h </w:instrText>
            </w:r>
            <w:r w:rsidR="00B73F2B">
              <w:rPr>
                <w:webHidden/>
              </w:rPr>
            </w:r>
            <w:r w:rsidR="00B73F2B">
              <w:rPr>
                <w:webHidden/>
              </w:rPr>
              <w:fldChar w:fldCharType="separate"/>
            </w:r>
            <w:r w:rsidR="008A6ADA">
              <w:rPr>
                <w:webHidden/>
              </w:rPr>
              <w:t>- 7 -</w:t>
            </w:r>
            <w:r w:rsidR="00B73F2B">
              <w:rPr>
                <w:webHidden/>
              </w:rPr>
              <w:fldChar w:fldCharType="end"/>
            </w:r>
          </w:hyperlink>
        </w:p>
        <w:p w14:paraId="7EB698D1" w14:textId="77777777" w:rsidR="00B73F2B" w:rsidRPr="00B73F2B" w:rsidRDefault="00B73F2B" w:rsidP="00B73F2B">
          <w:pPr>
            <w:rPr>
              <w:rFonts w:eastAsiaTheme="minorEastAsia"/>
              <w:lang w:val="fi-FI"/>
            </w:rPr>
          </w:pPr>
        </w:p>
        <w:p w14:paraId="596B62AA" w14:textId="2EC0F045" w:rsidR="00B73F2B" w:rsidRDefault="009D1D17">
          <w:pPr>
            <w:pStyle w:val="TOC1"/>
            <w:rPr>
              <w:rFonts w:asciiTheme="minorHAnsi" w:eastAsiaTheme="minorEastAsia" w:hAnsiTheme="minorHAnsi" w:cstheme="minorBidi"/>
              <w:bCs w:val="0"/>
              <w:caps w:val="0"/>
              <w:lang w:val="en-ID" w:eastAsia="en-ID"/>
            </w:rPr>
          </w:pPr>
          <w:hyperlink w:anchor="_Toc70582534" w:history="1">
            <w:r w:rsidR="00B73F2B" w:rsidRPr="00C138A9">
              <w:rPr>
                <w:rStyle w:val="Hyperlink"/>
              </w:rPr>
              <w:t>B.</w:t>
            </w:r>
            <w:r w:rsidR="00B73F2B">
              <w:rPr>
                <w:rFonts w:asciiTheme="minorHAnsi" w:eastAsiaTheme="minorEastAsia" w:hAnsiTheme="minorHAnsi" w:cstheme="minorBidi"/>
                <w:bCs w:val="0"/>
                <w:caps w:val="0"/>
                <w:lang w:val="en-ID" w:eastAsia="en-ID"/>
              </w:rPr>
              <w:tab/>
            </w:r>
            <w:r w:rsidR="00B73F2B" w:rsidRPr="00C138A9">
              <w:rPr>
                <w:rStyle w:val="Hyperlink"/>
              </w:rPr>
              <w:t>DOKUMEN KUALIFIKASI</w:t>
            </w:r>
            <w:r w:rsidR="00B73F2B">
              <w:rPr>
                <w:webHidden/>
              </w:rPr>
              <w:tab/>
            </w:r>
            <w:r w:rsidR="00B73F2B">
              <w:rPr>
                <w:webHidden/>
              </w:rPr>
              <w:fldChar w:fldCharType="begin"/>
            </w:r>
            <w:r w:rsidR="00B73F2B">
              <w:rPr>
                <w:webHidden/>
              </w:rPr>
              <w:instrText xml:space="preserve"> PAGEREF _Toc70582534 \h </w:instrText>
            </w:r>
            <w:r w:rsidR="00B73F2B">
              <w:rPr>
                <w:webHidden/>
              </w:rPr>
            </w:r>
            <w:r w:rsidR="00B73F2B">
              <w:rPr>
                <w:webHidden/>
              </w:rPr>
              <w:fldChar w:fldCharType="separate"/>
            </w:r>
            <w:r w:rsidR="008A6ADA">
              <w:rPr>
                <w:webHidden/>
              </w:rPr>
              <w:t>- 8 -</w:t>
            </w:r>
            <w:r w:rsidR="00B73F2B">
              <w:rPr>
                <w:webHidden/>
              </w:rPr>
              <w:fldChar w:fldCharType="end"/>
            </w:r>
          </w:hyperlink>
        </w:p>
        <w:p w14:paraId="07B4F325" w14:textId="1A9F1380" w:rsidR="00B73F2B" w:rsidRDefault="009D1D17">
          <w:pPr>
            <w:pStyle w:val="TOC2"/>
            <w:rPr>
              <w:rFonts w:asciiTheme="minorHAnsi" w:eastAsiaTheme="minorEastAsia" w:hAnsiTheme="minorHAnsi" w:cstheme="minorBidi"/>
              <w:smallCaps w:val="0"/>
              <w:lang w:val="en-ID" w:eastAsia="en-ID"/>
            </w:rPr>
          </w:pPr>
          <w:hyperlink w:anchor="_Toc70582535" w:history="1">
            <w:r w:rsidR="00B73F2B" w:rsidRPr="00C138A9">
              <w:rPr>
                <w:rStyle w:val="Hyperlink"/>
              </w:rPr>
              <w:t>9.</w:t>
            </w:r>
            <w:r w:rsidR="00B73F2B">
              <w:rPr>
                <w:rFonts w:asciiTheme="minorHAnsi" w:eastAsiaTheme="minorEastAsia" w:hAnsiTheme="minorHAnsi" w:cstheme="minorBidi"/>
                <w:smallCaps w:val="0"/>
                <w:lang w:val="en-ID" w:eastAsia="en-ID"/>
              </w:rPr>
              <w:tab/>
            </w:r>
            <w:r w:rsidR="00B73F2B" w:rsidRPr="00C138A9">
              <w:rPr>
                <w:rStyle w:val="Hyperlink"/>
                <w:lang w:val="id-ID"/>
              </w:rPr>
              <w:t>Isi Dokumen Kualifikasi</w:t>
            </w:r>
            <w:r w:rsidR="00B73F2B">
              <w:rPr>
                <w:webHidden/>
              </w:rPr>
              <w:tab/>
            </w:r>
            <w:r w:rsidR="00B73F2B">
              <w:rPr>
                <w:webHidden/>
              </w:rPr>
              <w:fldChar w:fldCharType="begin"/>
            </w:r>
            <w:r w:rsidR="00B73F2B">
              <w:rPr>
                <w:webHidden/>
              </w:rPr>
              <w:instrText xml:space="preserve"> PAGEREF _Toc70582535 \h </w:instrText>
            </w:r>
            <w:r w:rsidR="00B73F2B">
              <w:rPr>
                <w:webHidden/>
              </w:rPr>
            </w:r>
            <w:r w:rsidR="00B73F2B">
              <w:rPr>
                <w:webHidden/>
              </w:rPr>
              <w:fldChar w:fldCharType="separate"/>
            </w:r>
            <w:r w:rsidR="008A6ADA">
              <w:rPr>
                <w:webHidden/>
              </w:rPr>
              <w:t>- 8 -</w:t>
            </w:r>
            <w:r w:rsidR="00B73F2B">
              <w:rPr>
                <w:webHidden/>
              </w:rPr>
              <w:fldChar w:fldCharType="end"/>
            </w:r>
          </w:hyperlink>
        </w:p>
        <w:p w14:paraId="43E08EAF" w14:textId="35CC53FC" w:rsidR="00B73F2B" w:rsidRDefault="009D1D17">
          <w:pPr>
            <w:pStyle w:val="TOC2"/>
            <w:rPr>
              <w:rFonts w:asciiTheme="minorHAnsi" w:eastAsiaTheme="minorEastAsia" w:hAnsiTheme="minorHAnsi" w:cstheme="minorBidi"/>
              <w:smallCaps w:val="0"/>
              <w:lang w:val="en-ID" w:eastAsia="en-ID"/>
            </w:rPr>
          </w:pPr>
          <w:hyperlink w:anchor="_Toc70582536" w:history="1">
            <w:r w:rsidR="00B73F2B" w:rsidRPr="00C138A9">
              <w:rPr>
                <w:rStyle w:val="Hyperlink"/>
                <w:bCs/>
              </w:rPr>
              <w:t>10.</w:t>
            </w:r>
            <w:r w:rsidR="00B73F2B">
              <w:rPr>
                <w:rFonts w:asciiTheme="minorHAnsi" w:eastAsiaTheme="minorEastAsia" w:hAnsiTheme="minorHAnsi" w:cstheme="minorBidi"/>
                <w:smallCaps w:val="0"/>
                <w:lang w:val="en-ID" w:eastAsia="en-ID"/>
              </w:rPr>
              <w:tab/>
            </w:r>
            <w:r w:rsidR="00B73F2B" w:rsidRPr="00C138A9">
              <w:rPr>
                <w:rStyle w:val="Hyperlink"/>
                <w:bCs/>
                <w:lang w:val="id-ID"/>
              </w:rPr>
              <w:t>Bahasa Dokumen Kualifikasi</w:t>
            </w:r>
            <w:r w:rsidR="00B73F2B">
              <w:rPr>
                <w:webHidden/>
              </w:rPr>
              <w:tab/>
            </w:r>
            <w:r w:rsidR="00B73F2B">
              <w:rPr>
                <w:webHidden/>
              </w:rPr>
              <w:fldChar w:fldCharType="begin"/>
            </w:r>
            <w:r w:rsidR="00B73F2B">
              <w:rPr>
                <w:webHidden/>
              </w:rPr>
              <w:instrText xml:space="preserve"> PAGEREF _Toc70582536 \h </w:instrText>
            </w:r>
            <w:r w:rsidR="00B73F2B">
              <w:rPr>
                <w:webHidden/>
              </w:rPr>
            </w:r>
            <w:r w:rsidR="00B73F2B">
              <w:rPr>
                <w:webHidden/>
              </w:rPr>
              <w:fldChar w:fldCharType="separate"/>
            </w:r>
            <w:r w:rsidR="008A6ADA">
              <w:rPr>
                <w:webHidden/>
              </w:rPr>
              <w:t>- 8 -</w:t>
            </w:r>
            <w:r w:rsidR="00B73F2B">
              <w:rPr>
                <w:webHidden/>
              </w:rPr>
              <w:fldChar w:fldCharType="end"/>
            </w:r>
          </w:hyperlink>
        </w:p>
        <w:p w14:paraId="18CEAAEA" w14:textId="02DD0303" w:rsidR="00B73F2B" w:rsidRDefault="009D1D17">
          <w:pPr>
            <w:pStyle w:val="TOC2"/>
            <w:rPr>
              <w:rFonts w:asciiTheme="minorHAnsi" w:eastAsiaTheme="minorEastAsia" w:hAnsiTheme="minorHAnsi" w:cstheme="minorBidi"/>
              <w:smallCaps w:val="0"/>
              <w:lang w:val="en-ID" w:eastAsia="en-ID"/>
            </w:rPr>
          </w:pPr>
          <w:hyperlink w:anchor="_Toc70582537" w:history="1">
            <w:r w:rsidR="00B73F2B" w:rsidRPr="00C138A9">
              <w:rPr>
                <w:rStyle w:val="Hyperlink"/>
                <w:bCs/>
                <w:lang w:val="id-ID"/>
              </w:rPr>
              <w:t>11.</w:t>
            </w:r>
            <w:r w:rsidR="00B73F2B">
              <w:rPr>
                <w:rFonts w:asciiTheme="minorHAnsi" w:eastAsiaTheme="minorEastAsia" w:hAnsiTheme="minorHAnsi" w:cstheme="minorBidi"/>
                <w:smallCaps w:val="0"/>
                <w:lang w:val="en-ID" w:eastAsia="en-ID"/>
              </w:rPr>
              <w:tab/>
            </w:r>
            <w:r w:rsidR="00B73F2B" w:rsidRPr="00C138A9">
              <w:rPr>
                <w:rStyle w:val="Hyperlink"/>
                <w:bCs/>
                <w:lang w:val="id-ID"/>
              </w:rPr>
              <w:t>Pemberian Penjelasan</w:t>
            </w:r>
            <w:r w:rsidR="00B73F2B">
              <w:rPr>
                <w:webHidden/>
              </w:rPr>
              <w:tab/>
            </w:r>
            <w:r w:rsidR="00B73F2B">
              <w:rPr>
                <w:webHidden/>
              </w:rPr>
              <w:fldChar w:fldCharType="begin"/>
            </w:r>
            <w:r w:rsidR="00B73F2B">
              <w:rPr>
                <w:webHidden/>
              </w:rPr>
              <w:instrText xml:space="preserve"> PAGEREF _Toc70582537 \h </w:instrText>
            </w:r>
            <w:r w:rsidR="00B73F2B">
              <w:rPr>
                <w:webHidden/>
              </w:rPr>
            </w:r>
            <w:r w:rsidR="00B73F2B">
              <w:rPr>
                <w:webHidden/>
              </w:rPr>
              <w:fldChar w:fldCharType="separate"/>
            </w:r>
            <w:r w:rsidR="008A6ADA">
              <w:rPr>
                <w:webHidden/>
              </w:rPr>
              <w:t>- 8 -</w:t>
            </w:r>
            <w:r w:rsidR="00B73F2B">
              <w:rPr>
                <w:webHidden/>
              </w:rPr>
              <w:fldChar w:fldCharType="end"/>
            </w:r>
          </w:hyperlink>
        </w:p>
        <w:p w14:paraId="4B7F9698" w14:textId="0AF26DDA" w:rsidR="00B73F2B" w:rsidRDefault="009D1D17">
          <w:pPr>
            <w:pStyle w:val="TOC2"/>
            <w:rPr>
              <w:rStyle w:val="Hyperlink"/>
            </w:rPr>
          </w:pPr>
          <w:hyperlink w:anchor="_Toc70582538" w:history="1">
            <w:r w:rsidR="00B73F2B" w:rsidRPr="00C138A9">
              <w:rPr>
                <w:rStyle w:val="Hyperlink"/>
              </w:rPr>
              <w:t>12.</w:t>
            </w:r>
            <w:r w:rsidR="00B73F2B">
              <w:rPr>
                <w:rFonts w:asciiTheme="minorHAnsi" w:eastAsiaTheme="minorEastAsia" w:hAnsiTheme="minorHAnsi" w:cstheme="minorBidi"/>
                <w:smallCaps w:val="0"/>
                <w:lang w:val="en-ID" w:eastAsia="en-ID"/>
              </w:rPr>
              <w:tab/>
            </w:r>
            <w:r w:rsidR="00B73F2B" w:rsidRPr="00C138A9">
              <w:rPr>
                <w:rStyle w:val="Hyperlink"/>
                <w:lang w:val="id-ID"/>
              </w:rPr>
              <w:t>Perubahan Dokumen Kualifikasi</w:t>
            </w:r>
            <w:r w:rsidR="00B73F2B">
              <w:rPr>
                <w:webHidden/>
              </w:rPr>
              <w:tab/>
            </w:r>
            <w:r w:rsidR="00B73F2B">
              <w:rPr>
                <w:webHidden/>
              </w:rPr>
              <w:fldChar w:fldCharType="begin"/>
            </w:r>
            <w:r w:rsidR="00B73F2B">
              <w:rPr>
                <w:webHidden/>
              </w:rPr>
              <w:instrText xml:space="preserve"> PAGEREF _Toc70582538 \h </w:instrText>
            </w:r>
            <w:r w:rsidR="00B73F2B">
              <w:rPr>
                <w:webHidden/>
              </w:rPr>
            </w:r>
            <w:r w:rsidR="00B73F2B">
              <w:rPr>
                <w:webHidden/>
              </w:rPr>
              <w:fldChar w:fldCharType="separate"/>
            </w:r>
            <w:r w:rsidR="008A6ADA">
              <w:rPr>
                <w:webHidden/>
              </w:rPr>
              <w:t>- 9 -</w:t>
            </w:r>
            <w:r w:rsidR="00B73F2B">
              <w:rPr>
                <w:webHidden/>
              </w:rPr>
              <w:fldChar w:fldCharType="end"/>
            </w:r>
          </w:hyperlink>
        </w:p>
        <w:p w14:paraId="414ECCC6" w14:textId="77777777" w:rsidR="00B73F2B" w:rsidRPr="00B73F2B" w:rsidRDefault="00B73F2B" w:rsidP="00B73F2B">
          <w:pPr>
            <w:rPr>
              <w:rFonts w:eastAsiaTheme="minorEastAsia"/>
              <w:lang w:val="fi-FI"/>
            </w:rPr>
          </w:pPr>
        </w:p>
        <w:p w14:paraId="78C118E9" w14:textId="1E773B5D" w:rsidR="00B73F2B" w:rsidRDefault="009D1D17">
          <w:pPr>
            <w:pStyle w:val="TOC1"/>
            <w:rPr>
              <w:rFonts w:asciiTheme="minorHAnsi" w:eastAsiaTheme="minorEastAsia" w:hAnsiTheme="minorHAnsi" w:cstheme="minorBidi"/>
              <w:bCs w:val="0"/>
              <w:caps w:val="0"/>
              <w:lang w:val="en-ID" w:eastAsia="en-ID"/>
            </w:rPr>
          </w:pPr>
          <w:hyperlink w:anchor="_Toc70582539" w:history="1">
            <w:r w:rsidR="00B73F2B" w:rsidRPr="00C138A9">
              <w:rPr>
                <w:rStyle w:val="Hyperlink"/>
              </w:rPr>
              <w:t>C.</w:t>
            </w:r>
            <w:r w:rsidR="00B73F2B">
              <w:rPr>
                <w:rFonts w:asciiTheme="minorHAnsi" w:eastAsiaTheme="minorEastAsia" w:hAnsiTheme="minorHAnsi" w:cstheme="minorBidi"/>
                <w:bCs w:val="0"/>
                <w:caps w:val="0"/>
                <w:lang w:val="en-ID" w:eastAsia="en-ID"/>
              </w:rPr>
              <w:tab/>
            </w:r>
            <w:r w:rsidR="00B73F2B" w:rsidRPr="00C138A9">
              <w:rPr>
                <w:rStyle w:val="Hyperlink"/>
              </w:rPr>
              <w:t>PENYIAPAN DATA KUALIFIKASI</w:t>
            </w:r>
            <w:r w:rsidR="00B73F2B">
              <w:rPr>
                <w:webHidden/>
              </w:rPr>
              <w:tab/>
            </w:r>
            <w:r w:rsidR="00B73F2B">
              <w:rPr>
                <w:webHidden/>
              </w:rPr>
              <w:fldChar w:fldCharType="begin"/>
            </w:r>
            <w:r w:rsidR="00B73F2B">
              <w:rPr>
                <w:webHidden/>
              </w:rPr>
              <w:instrText xml:space="preserve"> PAGEREF _Toc70582539 \h </w:instrText>
            </w:r>
            <w:r w:rsidR="00B73F2B">
              <w:rPr>
                <w:webHidden/>
              </w:rPr>
            </w:r>
            <w:r w:rsidR="00B73F2B">
              <w:rPr>
                <w:webHidden/>
              </w:rPr>
              <w:fldChar w:fldCharType="separate"/>
            </w:r>
            <w:r w:rsidR="008A6ADA">
              <w:rPr>
                <w:webHidden/>
              </w:rPr>
              <w:t>- 9 -</w:t>
            </w:r>
            <w:r w:rsidR="00B73F2B">
              <w:rPr>
                <w:webHidden/>
              </w:rPr>
              <w:fldChar w:fldCharType="end"/>
            </w:r>
          </w:hyperlink>
        </w:p>
        <w:p w14:paraId="22E59EBA" w14:textId="606A1744" w:rsidR="00B73F2B" w:rsidRDefault="009D1D17">
          <w:pPr>
            <w:pStyle w:val="TOC2"/>
            <w:rPr>
              <w:rFonts w:asciiTheme="minorHAnsi" w:eastAsiaTheme="minorEastAsia" w:hAnsiTheme="minorHAnsi" w:cstheme="minorBidi"/>
              <w:smallCaps w:val="0"/>
              <w:lang w:val="en-ID" w:eastAsia="en-ID"/>
            </w:rPr>
          </w:pPr>
          <w:hyperlink w:anchor="_Toc70582540" w:history="1">
            <w:r w:rsidR="00B73F2B" w:rsidRPr="00C138A9">
              <w:rPr>
                <w:rStyle w:val="Hyperlink"/>
                <w:lang w:val="id-ID"/>
              </w:rPr>
              <w:t>13.</w:t>
            </w:r>
            <w:r w:rsidR="00B73F2B">
              <w:rPr>
                <w:rFonts w:asciiTheme="minorHAnsi" w:eastAsiaTheme="minorEastAsia" w:hAnsiTheme="minorHAnsi" w:cstheme="minorBidi"/>
                <w:smallCaps w:val="0"/>
                <w:lang w:val="en-ID" w:eastAsia="en-ID"/>
              </w:rPr>
              <w:tab/>
            </w:r>
            <w:r w:rsidR="00B73F2B" w:rsidRPr="00C138A9">
              <w:rPr>
                <w:rStyle w:val="Hyperlink"/>
                <w:lang w:val="id-ID"/>
              </w:rPr>
              <w:t>Data Kualifikasi</w:t>
            </w:r>
            <w:r w:rsidR="00B73F2B">
              <w:rPr>
                <w:webHidden/>
              </w:rPr>
              <w:tab/>
            </w:r>
            <w:r w:rsidR="00B73F2B">
              <w:rPr>
                <w:webHidden/>
              </w:rPr>
              <w:fldChar w:fldCharType="begin"/>
            </w:r>
            <w:r w:rsidR="00B73F2B">
              <w:rPr>
                <w:webHidden/>
              </w:rPr>
              <w:instrText xml:space="preserve"> PAGEREF _Toc70582540 \h </w:instrText>
            </w:r>
            <w:r w:rsidR="00B73F2B">
              <w:rPr>
                <w:webHidden/>
              </w:rPr>
            </w:r>
            <w:r w:rsidR="00B73F2B">
              <w:rPr>
                <w:webHidden/>
              </w:rPr>
              <w:fldChar w:fldCharType="separate"/>
            </w:r>
            <w:r w:rsidR="008A6ADA">
              <w:rPr>
                <w:webHidden/>
              </w:rPr>
              <w:t>- 9 -</w:t>
            </w:r>
            <w:r w:rsidR="00B73F2B">
              <w:rPr>
                <w:webHidden/>
              </w:rPr>
              <w:fldChar w:fldCharType="end"/>
            </w:r>
          </w:hyperlink>
        </w:p>
        <w:p w14:paraId="5E07179E" w14:textId="1187A607" w:rsidR="00B73F2B" w:rsidRDefault="009D1D17">
          <w:pPr>
            <w:pStyle w:val="TOC2"/>
            <w:rPr>
              <w:rStyle w:val="Hyperlink"/>
            </w:rPr>
          </w:pPr>
          <w:hyperlink w:anchor="_Toc70582541" w:history="1">
            <w:r w:rsidR="00B73F2B" w:rsidRPr="00C138A9">
              <w:rPr>
                <w:rStyle w:val="Hyperlink"/>
                <w:lang w:val="nl-NL"/>
              </w:rPr>
              <w:t>14.</w:t>
            </w:r>
            <w:r w:rsidR="00B73F2B">
              <w:rPr>
                <w:rFonts w:asciiTheme="minorHAnsi" w:eastAsiaTheme="minorEastAsia" w:hAnsiTheme="minorHAnsi" w:cstheme="minorBidi"/>
                <w:smallCaps w:val="0"/>
                <w:lang w:val="en-ID" w:eastAsia="en-ID"/>
              </w:rPr>
              <w:tab/>
            </w:r>
            <w:r w:rsidR="00B73F2B" w:rsidRPr="00C138A9">
              <w:rPr>
                <w:rStyle w:val="Hyperlink"/>
                <w:lang w:val="id-ID"/>
              </w:rPr>
              <w:t>Pakta Integritas</w:t>
            </w:r>
            <w:r w:rsidR="00B73F2B">
              <w:rPr>
                <w:webHidden/>
              </w:rPr>
              <w:tab/>
            </w:r>
            <w:r w:rsidR="00B73F2B">
              <w:rPr>
                <w:webHidden/>
              </w:rPr>
              <w:fldChar w:fldCharType="begin"/>
            </w:r>
            <w:r w:rsidR="00B73F2B">
              <w:rPr>
                <w:webHidden/>
              </w:rPr>
              <w:instrText xml:space="preserve"> PAGEREF _Toc70582541 \h </w:instrText>
            </w:r>
            <w:r w:rsidR="00B73F2B">
              <w:rPr>
                <w:webHidden/>
              </w:rPr>
            </w:r>
            <w:r w:rsidR="00B73F2B">
              <w:rPr>
                <w:webHidden/>
              </w:rPr>
              <w:fldChar w:fldCharType="separate"/>
            </w:r>
            <w:r w:rsidR="008A6ADA">
              <w:rPr>
                <w:webHidden/>
              </w:rPr>
              <w:t>- 10 -</w:t>
            </w:r>
            <w:r w:rsidR="00B73F2B">
              <w:rPr>
                <w:webHidden/>
              </w:rPr>
              <w:fldChar w:fldCharType="end"/>
            </w:r>
          </w:hyperlink>
        </w:p>
        <w:p w14:paraId="703C7B17" w14:textId="77777777" w:rsidR="00B73F2B" w:rsidRPr="00B73F2B" w:rsidRDefault="00B73F2B" w:rsidP="00B73F2B">
          <w:pPr>
            <w:rPr>
              <w:rFonts w:eastAsiaTheme="minorEastAsia"/>
              <w:lang w:val="fi-FI"/>
            </w:rPr>
          </w:pPr>
        </w:p>
        <w:p w14:paraId="5121DE44" w14:textId="3D92DC5E" w:rsidR="00B73F2B" w:rsidRDefault="009D1D17">
          <w:pPr>
            <w:pStyle w:val="TOC1"/>
            <w:rPr>
              <w:rFonts w:asciiTheme="minorHAnsi" w:eastAsiaTheme="minorEastAsia" w:hAnsiTheme="minorHAnsi" w:cstheme="minorBidi"/>
              <w:bCs w:val="0"/>
              <w:caps w:val="0"/>
              <w:lang w:val="en-ID" w:eastAsia="en-ID"/>
            </w:rPr>
          </w:pPr>
          <w:hyperlink w:anchor="_Toc70582542" w:history="1">
            <w:r w:rsidR="00B73F2B" w:rsidRPr="00C138A9">
              <w:rPr>
                <w:rStyle w:val="Hyperlink"/>
              </w:rPr>
              <w:t>D.</w:t>
            </w:r>
            <w:r w:rsidR="00B73F2B">
              <w:rPr>
                <w:rFonts w:asciiTheme="minorHAnsi" w:eastAsiaTheme="minorEastAsia" w:hAnsiTheme="minorHAnsi" w:cstheme="minorBidi"/>
                <w:bCs w:val="0"/>
                <w:caps w:val="0"/>
                <w:lang w:val="en-ID" w:eastAsia="en-ID"/>
              </w:rPr>
              <w:tab/>
            </w:r>
            <w:r w:rsidR="00B73F2B" w:rsidRPr="00C138A9">
              <w:rPr>
                <w:rStyle w:val="Hyperlink"/>
              </w:rPr>
              <w:t>PENYAMPAIAN DATA KUALIFIKASI</w:t>
            </w:r>
            <w:r w:rsidR="00B73F2B">
              <w:rPr>
                <w:webHidden/>
              </w:rPr>
              <w:tab/>
            </w:r>
            <w:r w:rsidR="00B73F2B">
              <w:rPr>
                <w:webHidden/>
              </w:rPr>
              <w:fldChar w:fldCharType="begin"/>
            </w:r>
            <w:r w:rsidR="00B73F2B">
              <w:rPr>
                <w:webHidden/>
              </w:rPr>
              <w:instrText xml:space="preserve"> PAGEREF _Toc70582542 \h </w:instrText>
            </w:r>
            <w:r w:rsidR="00B73F2B">
              <w:rPr>
                <w:webHidden/>
              </w:rPr>
            </w:r>
            <w:r w:rsidR="00B73F2B">
              <w:rPr>
                <w:webHidden/>
              </w:rPr>
              <w:fldChar w:fldCharType="separate"/>
            </w:r>
            <w:r w:rsidR="008A6ADA">
              <w:rPr>
                <w:webHidden/>
              </w:rPr>
              <w:t>- 10 -</w:t>
            </w:r>
            <w:r w:rsidR="00B73F2B">
              <w:rPr>
                <w:webHidden/>
              </w:rPr>
              <w:fldChar w:fldCharType="end"/>
            </w:r>
          </w:hyperlink>
        </w:p>
        <w:p w14:paraId="1B58B6B0" w14:textId="5AC05B22" w:rsidR="00B73F2B" w:rsidRDefault="009D1D17">
          <w:pPr>
            <w:pStyle w:val="TOC2"/>
            <w:rPr>
              <w:rFonts w:asciiTheme="minorHAnsi" w:eastAsiaTheme="minorEastAsia" w:hAnsiTheme="minorHAnsi" w:cstheme="minorBidi"/>
              <w:smallCaps w:val="0"/>
              <w:lang w:val="en-ID" w:eastAsia="en-ID"/>
            </w:rPr>
          </w:pPr>
          <w:hyperlink w:anchor="_Toc70582543" w:history="1">
            <w:r w:rsidR="00B73F2B" w:rsidRPr="00C138A9">
              <w:rPr>
                <w:rStyle w:val="Hyperlink"/>
                <w:lang w:val="es-ES"/>
              </w:rPr>
              <w:t>15.</w:t>
            </w:r>
            <w:r w:rsidR="00B73F2B">
              <w:rPr>
                <w:rFonts w:asciiTheme="minorHAnsi" w:eastAsiaTheme="minorEastAsia" w:hAnsiTheme="minorHAnsi" w:cstheme="minorBidi"/>
                <w:smallCaps w:val="0"/>
                <w:lang w:val="en-ID" w:eastAsia="en-ID"/>
              </w:rPr>
              <w:tab/>
            </w:r>
            <w:r w:rsidR="00B73F2B" w:rsidRPr="00C138A9">
              <w:rPr>
                <w:rStyle w:val="Hyperlink"/>
                <w:lang w:val="id-ID"/>
              </w:rPr>
              <w:t>Penyampaian Data Kualifikasi</w:t>
            </w:r>
            <w:r w:rsidR="00B73F2B">
              <w:rPr>
                <w:webHidden/>
              </w:rPr>
              <w:tab/>
            </w:r>
            <w:r w:rsidR="00B73F2B">
              <w:rPr>
                <w:webHidden/>
              </w:rPr>
              <w:fldChar w:fldCharType="begin"/>
            </w:r>
            <w:r w:rsidR="00B73F2B">
              <w:rPr>
                <w:webHidden/>
              </w:rPr>
              <w:instrText xml:space="preserve"> PAGEREF _Toc70582543 \h </w:instrText>
            </w:r>
            <w:r w:rsidR="00B73F2B">
              <w:rPr>
                <w:webHidden/>
              </w:rPr>
            </w:r>
            <w:r w:rsidR="00B73F2B">
              <w:rPr>
                <w:webHidden/>
              </w:rPr>
              <w:fldChar w:fldCharType="separate"/>
            </w:r>
            <w:r w:rsidR="008A6ADA">
              <w:rPr>
                <w:webHidden/>
              </w:rPr>
              <w:t>- 10 -</w:t>
            </w:r>
            <w:r w:rsidR="00B73F2B">
              <w:rPr>
                <w:webHidden/>
              </w:rPr>
              <w:fldChar w:fldCharType="end"/>
            </w:r>
          </w:hyperlink>
        </w:p>
        <w:p w14:paraId="35654B90" w14:textId="47FA1596" w:rsidR="00B73F2B" w:rsidRDefault="009D1D17">
          <w:pPr>
            <w:pStyle w:val="TOC2"/>
            <w:rPr>
              <w:rStyle w:val="Hyperlink"/>
            </w:rPr>
          </w:pPr>
          <w:hyperlink w:anchor="_Toc70582544" w:history="1">
            <w:r w:rsidR="00B73F2B" w:rsidRPr="00C138A9">
              <w:rPr>
                <w:rStyle w:val="Hyperlink"/>
                <w:lang w:val="id-ID"/>
              </w:rPr>
              <w:t>16.</w:t>
            </w:r>
            <w:r w:rsidR="00B73F2B">
              <w:rPr>
                <w:rFonts w:asciiTheme="minorHAnsi" w:eastAsiaTheme="minorEastAsia" w:hAnsiTheme="minorHAnsi" w:cstheme="minorBidi"/>
                <w:smallCaps w:val="0"/>
                <w:lang w:val="en-ID" w:eastAsia="en-ID"/>
              </w:rPr>
              <w:tab/>
            </w:r>
            <w:r w:rsidR="00B73F2B" w:rsidRPr="00C138A9">
              <w:rPr>
                <w:rStyle w:val="Hyperlink"/>
                <w:lang w:val="id-ID"/>
              </w:rPr>
              <w:t>Batas Akhir Waktu Pemasukan Data Kualifikasi</w:t>
            </w:r>
            <w:r w:rsidR="00B73F2B">
              <w:rPr>
                <w:webHidden/>
              </w:rPr>
              <w:tab/>
            </w:r>
            <w:r w:rsidR="00B73F2B">
              <w:rPr>
                <w:webHidden/>
              </w:rPr>
              <w:fldChar w:fldCharType="begin"/>
            </w:r>
            <w:r w:rsidR="00B73F2B">
              <w:rPr>
                <w:webHidden/>
              </w:rPr>
              <w:instrText xml:space="preserve"> PAGEREF _Toc70582544 \h </w:instrText>
            </w:r>
            <w:r w:rsidR="00B73F2B">
              <w:rPr>
                <w:webHidden/>
              </w:rPr>
            </w:r>
            <w:r w:rsidR="00B73F2B">
              <w:rPr>
                <w:webHidden/>
              </w:rPr>
              <w:fldChar w:fldCharType="separate"/>
            </w:r>
            <w:r w:rsidR="008A6ADA">
              <w:rPr>
                <w:webHidden/>
              </w:rPr>
              <w:t>- 12 -</w:t>
            </w:r>
            <w:r w:rsidR="00B73F2B">
              <w:rPr>
                <w:webHidden/>
              </w:rPr>
              <w:fldChar w:fldCharType="end"/>
            </w:r>
          </w:hyperlink>
        </w:p>
        <w:p w14:paraId="6A7EB1B3" w14:textId="77777777" w:rsidR="00B73F2B" w:rsidRPr="00B73F2B" w:rsidRDefault="00B73F2B" w:rsidP="00B73F2B">
          <w:pPr>
            <w:rPr>
              <w:rFonts w:eastAsiaTheme="minorEastAsia"/>
              <w:lang w:val="fi-FI"/>
            </w:rPr>
          </w:pPr>
        </w:p>
        <w:p w14:paraId="0A10B40C" w14:textId="0775F635" w:rsidR="00B73F2B" w:rsidRDefault="009D1D17">
          <w:pPr>
            <w:pStyle w:val="TOC1"/>
            <w:rPr>
              <w:rFonts w:asciiTheme="minorHAnsi" w:eastAsiaTheme="minorEastAsia" w:hAnsiTheme="minorHAnsi" w:cstheme="minorBidi"/>
              <w:bCs w:val="0"/>
              <w:caps w:val="0"/>
              <w:lang w:val="en-ID" w:eastAsia="en-ID"/>
            </w:rPr>
          </w:pPr>
          <w:hyperlink w:anchor="_Toc70582545" w:history="1">
            <w:r w:rsidR="00B73F2B" w:rsidRPr="00C138A9">
              <w:rPr>
                <w:rStyle w:val="Hyperlink"/>
              </w:rPr>
              <w:t>E.</w:t>
            </w:r>
            <w:r w:rsidR="00B73F2B">
              <w:rPr>
                <w:rFonts w:asciiTheme="minorHAnsi" w:eastAsiaTheme="minorEastAsia" w:hAnsiTheme="minorHAnsi" w:cstheme="minorBidi"/>
                <w:bCs w:val="0"/>
                <w:caps w:val="0"/>
                <w:lang w:val="en-ID" w:eastAsia="en-ID"/>
              </w:rPr>
              <w:tab/>
            </w:r>
            <w:r w:rsidR="00B73F2B" w:rsidRPr="00C138A9">
              <w:rPr>
                <w:rStyle w:val="Hyperlink"/>
              </w:rPr>
              <w:t>EVALUASI KUALIFIKASI</w:t>
            </w:r>
            <w:r w:rsidR="00B73F2B">
              <w:rPr>
                <w:webHidden/>
              </w:rPr>
              <w:tab/>
            </w:r>
            <w:r w:rsidR="00B73F2B">
              <w:rPr>
                <w:webHidden/>
              </w:rPr>
              <w:fldChar w:fldCharType="begin"/>
            </w:r>
            <w:r w:rsidR="00B73F2B">
              <w:rPr>
                <w:webHidden/>
              </w:rPr>
              <w:instrText xml:space="preserve"> PAGEREF _Toc70582545 \h </w:instrText>
            </w:r>
            <w:r w:rsidR="00B73F2B">
              <w:rPr>
                <w:webHidden/>
              </w:rPr>
            </w:r>
            <w:r w:rsidR="00B73F2B">
              <w:rPr>
                <w:webHidden/>
              </w:rPr>
              <w:fldChar w:fldCharType="separate"/>
            </w:r>
            <w:r w:rsidR="008A6ADA">
              <w:rPr>
                <w:webHidden/>
              </w:rPr>
              <w:t>- 12 -</w:t>
            </w:r>
            <w:r w:rsidR="00B73F2B">
              <w:rPr>
                <w:webHidden/>
              </w:rPr>
              <w:fldChar w:fldCharType="end"/>
            </w:r>
          </w:hyperlink>
        </w:p>
        <w:p w14:paraId="3DD7F6F1" w14:textId="7DDAD600" w:rsidR="00B73F2B" w:rsidRDefault="009D1D17">
          <w:pPr>
            <w:pStyle w:val="TOC2"/>
            <w:rPr>
              <w:rFonts w:asciiTheme="minorHAnsi" w:eastAsiaTheme="minorEastAsia" w:hAnsiTheme="minorHAnsi" w:cstheme="minorBidi"/>
              <w:smallCaps w:val="0"/>
              <w:lang w:val="en-ID" w:eastAsia="en-ID"/>
            </w:rPr>
          </w:pPr>
          <w:hyperlink w:anchor="_Toc70582546" w:history="1">
            <w:r w:rsidR="00B73F2B" w:rsidRPr="00C138A9">
              <w:rPr>
                <w:rStyle w:val="Hyperlink"/>
              </w:rPr>
              <w:t>17.</w:t>
            </w:r>
            <w:r w:rsidR="00B73F2B">
              <w:rPr>
                <w:rFonts w:asciiTheme="minorHAnsi" w:eastAsiaTheme="minorEastAsia" w:hAnsiTheme="minorHAnsi" w:cstheme="minorBidi"/>
                <w:smallCaps w:val="0"/>
                <w:lang w:val="en-ID" w:eastAsia="en-ID"/>
              </w:rPr>
              <w:tab/>
            </w:r>
            <w:r w:rsidR="00B73F2B" w:rsidRPr="00C138A9">
              <w:rPr>
                <w:rStyle w:val="Hyperlink"/>
                <w:lang w:val="id-ID"/>
              </w:rPr>
              <w:t>Kerahasiaan Proses</w:t>
            </w:r>
            <w:r w:rsidR="00B73F2B">
              <w:rPr>
                <w:webHidden/>
              </w:rPr>
              <w:tab/>
            </w:r>
            <w:r w:rsidR="00B73F2B">
              <w:rPr>
                <w:webHidden/>
              </w:rPr>
              <w:fldChar w:fldCharType="begin"/>
            </w:r>
            <w:r w:rsidR="00B73F2B">
              <w:rPr>
                <w:webHidden/>
              </w:rPr>
              <w:instrText xml:space="preserve"> PAGEREF _Toc70582546 \h </w:instrText>
            </w:r>
            <w:r w:rsidR="00B73F2B">
              <w:rPr>
                <w:webHidden/>
              </w:rPr>
            </w:r>
            <w:r w:rsidR="00B73F2B">
              <w:rPr>
                <w:webHidden/>
              </w:rPr>
              <w:fldChar w:fldCharType="separate"/>
            </w:r>
            <w:r w:rsidR="008A6ADA">
              <w:rPr>
                <w:webHidden/>
              </w:rPr>
              <w:t>- 12 -</w:t>
            </w:r>
            <w:r w:rsidR="00B73F2B">
              <w:rPr>
                <w:webHidden/>
              </w:rPr>
              <w:fldChar w:fldCharType="end"/>
            </w:r>
          </w:hyperlink>
        </w:p>
        <w:p w14:paraId="21295970" w14:textId="658CBA6E" w:rsidR="00B73F2B" w:rsidRDefault="009D1D17">
          <w:pPr>
            <w:pStyle w:val="TOC2"/>
            <w:rPr>
              <w:rFonts w:asciiTheme="minorHAnsi" w:eastAsiaTheme="minorEastAsia" w:hAnsiTheme="minorHAnsi" w:cstheme="minorBidi"/>
              <w:smallCaps w:val="0"/>
              <w:lang w:val="en-ID" w:eastAsia="en-ID"/>
            </w:rPr>
          </w:pPr>
          <w:hyperlink w:anchor="_Toc70582547" w:history="1">
            <w:r w:rsidR="00B73F2B" w:rsidRPr="00C138A9">
              <w:rPr>
                <w:rStyle w:val="Hyperlink"/>
                <w:lang w:val="id-ID"/>
              </w:rPr>
              <w:t>18.</w:t>
            </w:r>
            <w:r w:rsidR="00B73F2B">
              <w:rPr>
                <w:rFonts w:asciiTheme="minorHAnsi" w:eastAsiaTheme="minorEastAsia" w:hAnsiTheme="minorHAnsi" w:cstheme="minorBidi"/>
                <w:smallCaps w:val="0"/>
                <w:lang w:val="en-ID" w:eastAsia="en-ID"/>
              </w:rPr>
              <w:tab/>
            </w:r>
            <w:r w:rsidR="00B73F2B" w:rsidRPr="00C138A9">
              <w:rPr>
                <w:rStyle w:val="Hyperlink"/>
                <w:lang w:val="id-ID"/>
              </w:rPr>
              <w:t>Evaluasi Kualifikasi</w:t>
            </w:r>
            <w:r w:rsidR="00B73F2B">
              <w:rPr>
                <w:webHidden/>
              </w:rPr>
              <w:tab/>
            </w:r>
            <w:r w:rsidR="00B73F2B">
              <w:rPr>
                <w:webHidden/>
              </w:rPr>
              <w:fldChar w:fldCharType="begin"/>
            </w:r>
            <w:r w:rsidR="00B73F2B">
              <w:rPr>
                <w:webHidden/>
              </w:rPr>
              <w:instrText xml:space="preserve"> PAGEREF _Toc70582547 \h </w:instrText>
            </w:r>
            <w:r w:rsidR="00B73F2B">
              <w:rPr>
                <w:webHidden/>
              </w:rPr>
            </w:r>
            <w:r w:rsidR="00B73F2B">
              <w:rPr>
                <w:webHidden/>
              </w:rPr>
              <w:fldChar w:fldCharType="separate"/>
            </w:r>
            <w:r w:rsidR="008A6ADA">
              <w:rPr>
                <w:webHidden/>
              </w:rPr>
              <w:t>- 12 -</w:t>
            </w:r>
            <w:r w:rsidR="00B73F2B">
              <w:rPr>
                <w:webHidden/>
              </w:rPr>
              <w:fldChar w:fldCharType="end"/>
            </w:r>
          </w:hyperlink>
        </w:p>
        <w:p w14:paraId="4A58E804" w14:textId="3BA25733" w:rsidR="00B73F2B" w:rsidRDefault="009D1D17">
          <w:pPr>
            <w:pStyle w:val="TOC2"/>
            <w:rPr>
              <w:rStyle w:val="Hyperlink"/>
            </w:rPr>
          </w:pPr>
          <w:hyperlink w:anchor="_Toc70582548" w:history="1">
            <w:r w:rsidR="00B73F2B" w:rsidRPr="00C138A9">
              <w:rPr>
                <w:rStyle w:val="Hyperlink"/>
                <w:lang w:val="id-ID"/>
              </w:rPr>
              <w:t>19.</w:t>
            </w:r>
            <w:r w:rsidR="00B73F2B">
              <w:rPr>
                <w:rFonts w:asciiTheme="minorHAnsi" w:eastAsiaTheme="minorEastAsia" w:hAnsiTheme="minorHAnsi" w:cstheme="minorBidi"/>
                <w:smallCaps w:val="0"/>
                <w:lang w:val="en-ID" w:eastAsia="en-ID"/>
              </w:rPr>
              <w:tab/>
            </w:r>
            <w:r w:rsidR="00B73F2B" w:rsidRPr="00C138A9">
              <w:rPr>
                <w:rStyle w:val="Hyperlink"/>
                <w:lang w:val="id-ID"/>
              </w:rPr>
              <w:t>Pembuktian Kualifikasi</w:t>
            </w:r>
            <w:r w:rsidR="00B73F2B">
              <w:rPr>
                <w:webHidden/>
              </w:rPr>
              <w:tab/>
            </w:r>
            <w:r w:rsidR="00B73F2B">
              <w:rPr>
                <w:webHidden/>
              </w:rPr>
              <w:fldChar w:fldCharType="begin"/>
            </w:r>
            <w:r w:rsidR="00B73F2B">
              <w:rPr>
                <w:webHidden/>
              </w:rPr>
              <w:instrText xml:space="preserve"> PAGEREF _Toc70582548 \h </w:instrText>
            </w:r>
            <w:r w:rsidR="00B73F2B">
              <w:rPr>
                <w:webHidden/>
              </w:rPr>
            </w:r>
            <w:r w:rsidR="00B73F2B">
              <w:rPr>
                <w:webHidden/>
              </w:rPr>
              <w:fldChar w:fldCharType="separate"/>
            </w:r>
            <w:r w:rsidR="008A6ADA">
              <w:rPr>
                <w:webHidden/>
              </w:rPr>
              <w:t>- 15 -</w:t>
            </w:r>
            <w:r w:rsidR="00B73F2B">
              <w:rPr>
                <w:webHidden/>
              </w:rPr>
              <w:fldChar w:fldCharType="end"/>
            </w:r>
          </w:hyperlink>
        </w:p>
        <w:p w14:paraId="14228A58" w14:textId="77777777" w:rsidR="00B73F2B" w:rsidRPr="00B73F2B" w:rsidRDefault="00B73F2B" w:rsidP="00B73F2B">
          <w:pPr>
            <w:rPr>
              <w:rFonts w:eastAsiaTheme="minorEastAsia"/>
              <w:lang w:val="fi-FI"/>
            </w:rPr>
          </w:pPr>
        </w:p>
        <w:p w14:paraId="4FC9C27C" w14:textId="0F42FBBC" w:rsidR="00B73F2B" w:rsidRDefault="009D1D17">
          <w:pPr>
            <w:pStyle w:val="TOC1"/>
            <w:rPr>
              <w:rFonts w:asciiTheme="minorHAnsi" w:eastAsiaTheme="minorEastAsia" w:hAnsiTheme="minorHAnsi" w:cstheme="minorBidi"/>
              <w:bCs w:val="0"/>
              <w:caps w:val="0"/>
              <w:lang w:val="en-ID" w:eastAsia="en-ID"/>
            </w:rPr>
          </w:pPr>
          <w:hyperlink w:anchor="_Toc70582549" w:history="1">
            <w:r w:rsidR="00B73F2B" w:rsidRPr="00C138A9">
              <w:rPr>
                <w:rStyle w:val="Hyperlink"/>
              </w:rPr>
              <w:t>F.</w:t>
            </w:r>
            <w:r w:rsidR="00B73F2B">
              <w:rPr>
                <w:rFonts w:asciiTheme="minorHAnsi" w:eastAsiaTheme="minorEastAsia" w:hAnsiTheme="minorHAnsi" w:cstheme="minorBidi"/>
                <w:bCs w:val="0"/>
                <w:caps w:val="0"/>
                <w:lang w:val="en-ID" w:eastAsia="en-ID"/>
              </w:rPr>
              <w:tab/>
            </w:r>
            <w:r w:rsidR="00B73F2B" w:rsidRPr="00C138A9">
              <w:rPr>
                <w:rStyle w:val="Hyperlink"/>
              </w:rPr>
              <w:t>HASIL KUALIFIKASI</w:t>
            </w:r>
            <w:r w:rsidR="00B73F2B">
              <w:rPr>
                <w:webHidden/>
              </w:rPr>
              <w:tab/>
            </w:r>
            <w:r w:rsidR="00B73F2B">
              <w:rPr>
                <w:webHidden/>
              </w:rPr>
              <w:fldChar w:fldCharType="begin"/>
            </w:r>
            <w:r w:rsidR="00B73F2B">
              <w:rPr>
                <w:webHidden/>
              </w:rPr>
              <w:instrText xml:space="preserve"> PAGEREF _Toc70582549 \h </w:instrText>
            </w:r>
            <w:r w:rsidR="00B73F2B">
              <w:rPr>
                <w:webHidden/>
              </w:rPr>
            </w:r>
            <w:r w:rsidR="00B73F2B">
              <w:rPr>
                <w:webHidden/>
              </w:rPr>
              <w:fldChar w:fldCharType="separate"/>
            </w:r>
            <w:r w:rsidR="008A6ADA">
              <w:rPr>
                <w:webHidden/>
              </w:rPr>
              <w:t>- 17 -</w:t>
            </w:r>
            <w:r w:rsidR="00B73F2B">
              <w:rPr>
                <w:webHidden/>
              </w:rPr>
              <w:fldChar w:fldCharType="end"/>
            </w:r>
          </w:hyperlink>
        </w:p>
        <w:p w14:paraId="0A36F182" w14:textId="3C1249FA" w:rsidR="00B73F2B" w:rsidRDefault="009D1D17">
          <w:pPr>
            <w:pStyle w:val="TOC2"/>
            <w:rPr>
              <w:rFonts w:asciiTheme="minorHAnsi" w:eastAsiaTheme="minorEastAsia" w:hAnsiTheme="minorHAnsi" w:cstheme="minorBidi"/>
              <w:smallCaps w:val="0"/>
              <w:lang w:val="en-ID" w:eastAsia="en-ID"/>
            </w:rPr>
          </w:pPr>
          <w:hyperlink w:anchor="_Toc70582550" w:history="1">
            <w:r w:rsidR="00B73F2B" w:rsidRPr="00C138A9">
              <w:rPr>
                <w:rStyle w:val="Hyperlink"/>
              </w:rPr>
              <w:t>20.</w:t>
            </w:r>
            <w:r w:rsidR="00B73F2B">
              <w:rPr>
                <w:rFonts w:asciiTheme="minorHAnsi" w:eastAsiaTheme="minorEastAsia" w:hAnsiTheme="minorHAnsi" w:cstheme="minorBidi"/>
                <w:smallCaps w:val="0"/>
                <w:lang w:val="en-ID" w:eastAsia="en-ID"/>
              </w:rPr>
              <w:tab/>
            </w:r>
            <w:r w:rsidR="00B73F2B" w:rsidRPr="00C138A9">
              <w:rPr>
                <w:rStyle w:val="Hyperlink"/>
                <w:lang w:val="id-ID"/>
              </w:rPr>
              <w:t>Penetapan Hasil Kualifikasi</w:t>
            </w:r>
            <w:r w:rsidR="00B73F2B">
              <w:rPr>
                <w:webHidden/>
              </w:rPr>
              <w:tab/>
            </w:r>
            <w:r w:rsidR="00B73F2B">
              <w:rPr>
                <w:webHidden/>
              </w:rPr>
              <w:fldChar w:fldCharType="begin"/>
            </w:r>
            <w:r w:rsidR="00B73F2B">
              <w:rPr>
                <w:webHidden/>
              </w:rPr>
              <w:instrText xml:space="preserve"> PAGEREF _Toc70582550 \h </w:instrText>
            </w:r>
            <w:r w:rsidR="00B73F2B">
              <w:rPr>
                <w:webHidden/>
              </w:rPr>
            </w:r>
            <w:r w:rsidR="00B73F2B">
              <w:rPr>
                <w:webHidden/>
              </w:rPr>
              <w:fldChar w:fldCharType="separate"/>
            </w:r>
            <w:r w:rsidR="008A6ADA">
              <w:rPr>
                <w:webHidden/>
              </w:rPr>
              <w:t>- 17 -</w:t>
            </w:r>
            <w:r w:rsidR="00B73F2B">
              <w:rPr>
                <w:webHidden/>
              </w:rPr>
              <w:fldChar w:fldCharType="end"/>
            </w:r>
          </w:hyperlink>
        </w:p>
        <w:p w14:paraId="78DBAF43" w14:textId="13180264" w:rsidR="00B73F2B" w:rsidRDefault="009D1D17">
          <w:pPr>
            <w:pStyle w:val="TOC2"/>
            <w:rPr>
              <w:rFonts w:asciiTheme="minorHAnsi" w:eastAsiaTheme="minorEastAsia" w:hAnsiTheme="minorHAnsi" w:cstheme="minorBidi"/>
              <w:smallCaps w:val="0"/>
              <w:lang w:val="en-ID" w:eastAsia="en-ID"/>
            </w:rPr>
          </w:pPr>
          <w:hyperlink w:anchor="_Toc70582551" w:history="1">
            <w:r w:rsidR="00B73F2B" w:rsidRPr="00C138A9">
              <w:rPr>
                <w:rStyle w:val="Hyperlink"/>
                <w:lang w:val="id-ID"/>
              </w:rPr>
              <w:t>21.</w:t>
            </w:r>
            <w:r w:rsidR="00B73F2B">
              <w:rPr>
                <w:rFonts w:asciiTheme="minorHAnsi" w:eastAsiaTheme="minorEastAsia" w:hAnsiTheme="minorHAnsi" w:cstheme="minorBidi"/>
                <w:smallCaps w:val="0"/>
                <w:lang w:val="en-ID" w:eastAsia="en-ID"/>
              </w:rPr>
              <w:tab/>
            </w:r>
            <w:r w:rsidR="00B73F2B" w:rsidRPr="00C138A9">
              <w:rPr>
                <w:rStyle w:val="Hyperlink"/>
                <w:lang w:val="id-ID"/>
              </w:rPr>
              <w:t>Pengumuman Hasil Kualifikasi</w:t>
            </w:r>
            <w:r w:rsidR="00B73F2B">
              <w:rPr>
                <w:webHidden/>
              </w:rPr>
              <w:tab/>
            </w:r>
            <w:r w:rsidR="00B73F2B">
              <w:rPr>
                <w:webHidden/>
              </w:rPr>
              <w:fldChar w:fldCharType="begin"/>
            </w:r>
            <w:r w:rsidR="00B73F2B">
              <w:rPr>
                <w:webHidden/>
              </w:rPr>
              <w:instrText xml:space="preserve"> PAGEREF _Toc70582551 \h </w:instrText>
            </w:r>
            <w:r w:rsidR="00B73F2B">
              <w:rPr>
                <w:webHidden/>
              </w:rPr>
            </w:r>
            <w:r w:rsidR="00B73F2B">
              <w:rPr>
                <w:webHidden/>
              </w:rPr>
              <w:fldChar w:fldCharType="separate"/>
            </w:r>
            <w:r w:rsidR="008A6ADA">
              <w:rPr>
                <w:webHidden/>
              </w:rPr>
              <w:t>- 17 -</w:t>
            </w:r>
            <w:r w:rsidR="00B73F2B">
              <w:rPr>
                <w:webHidden/>
              </w:rPr>
              <w:fldChar w:fldCharType="end"/>
            </w:r>
          </w:hyperlink>
        </w:p>
        <w:p w14:paraId="1EDF8F88" w14:textId="487BD37F" w:rsidR="00B73F2B" w:rsidRDefault="009D1D17">
          <w:pPr>
            <w:pStyle w:val="TOC2"/>
            <w:rPr>
              <w:rFonts w:asciiTheme="minorHAnsi" w:eastAsiaTheme="minorEastAsia" w:hAnsiTheme="minorHAnsi" w:cstheme="minorBidi"/>
              <w:smallCaps w:val="0"/>
              <w:lang w:val="en-ID" w:eastAsia="en-ID"/>
            </w:rPr>
          </w:pPr>
          <w:hyperlink w:anchor="_Toc70582552" w:history="1">
            <w:r w:rsidR="00B73F2B" w:rsidRPr="00C138A9">
              <w:rPr>
                <w:rStyle w:val="Hyperlink"/>
              </w:rPr>
              <w:t>22.</w:t>
            </w:r>
            <w:r w:rsidR="00B73F2B">
              <w:rPr>
                <w:rFonts w:asciiTheme="minorHAnsi" w:eastAsiaTheme="minorEastAsia" w:hAnsiTheme="minorHAnsi" w:cstheme="minorBidi"/>
                <w:smallCaps w:val="0"/>
                <w:lang w:val="en-ID" w:eastAsia="en-ID"/>
              </w:rPr>
              <w:tab/>
            </w:r>
            <w:r w:rsidR="00B73F2B" w:rsidRPr="00C138A9">
              <w:rPr>
                <w:rStyle w:val="Hyperlink"/>
                <w:lang w:val="id-ID"/>
              </w:rPr>
              <w:t>Sanggah Kualifikasi dari Peserta</w:t>
            </w:r>
            <w:r w:rsidR="00B73F2B">
              <w:rPr>
                <w:webHidden/>
              </w:rPr>
              <w:tab/>
            </w:r>
            <w:r w:rsidR="00B73F2B">
              <w:rPr>
                <w:webHidden/>
              </w:rPr>
              <w:fldChar w:fldCharType="begin"/>
            </w:r>
            <w:r w:rsidR="00B73F2B">
              <w:rPr>
                <w:webHidden/>
              </w:rPr>
              <w:instrText xml:space="preserve"> PAGEREF _Toc70582552 \h </w:instrText>
            </w:r>
            <w:r w:rsidR="00B73F2B">
              <w:rPr>
                <w:webHidden/>
              </w:rPr>
            </w:r>
            <w:r w:rsidR="00B73F2B">
              <w:rPr>
                <w:webHidden/>
              </w:rPr>
              <w:fldChar w:fldCharType="separate"/>
            </w:r>
            <w:r w:rsidR="008A6ADA">
              <w:rPr>
                <w:webHidden/>
              </w:rPr>
              <w:t>- 17 -</w:t>
            </w:r>
            <w:r w:rsidR="00B73F2B">
              <w:rPr>
                <w:webHidden/>
              </w:rPr>
              <w:fldChar w:fldCharType="end"/>
            </w:r>
          </w:hyperlink>
        </w:p>
        <w:p w14:paraId="0192275B" w14:textId="70A8A1F3" w:rsidR="00B73F2B" w:rsidRDefault="009D1D17">
          <w:pPr>
            <w:pStyle w:val="TOC2"/>
            <w:rPr>
              <w:rFonts w:asciiTheme="minorHAnsi" w:eastAsiaTheme="minorEastAsia" w:hAnsiTheme="minorHAnsi" w:cstheme="minorBidi"/>
              <w:smallCaps w:val="0"/>
              <w:lang w:val="en-ID" w:eastAsia="en-ID"/>
            </w:rPr>
          </w:pPr>
          <w:hyperlink w:anchor="_Toc70582553" w:history="1">
            <w:r w:rsidR="00B73F2B" w:rsidRPr="00C138A9">
              <w:rPr>
                <w:rStyle w:val="Hyperlink"/>
                <w:lang w:val="id-ID"/>
              </w:rPr>
              <w:t>23.</w:t>
            </w:r>
            <w:r w:rsidR="00B73F2B">
              <w:rPr>
                <w:rFonts w:asciiTheme="minorHAnsi" w:eastAsiaTheme="minorEastAsia" w:hAnsiTheme="minorHAnsi" w:cstheme="minorBidi"/>
                <w:smallCaps w:val="0"/>
                <w:lang w:val="en-ID" w:eastAsia="en-ID"/>
              </w:rPr>
              <w:tab/>
            </w:r>
            <w:r w:rsidR="00B73F2B" w:rsidRPr="00C138A9">
              <w:rPr>
                <w:rStyle w:val="Hyperlink"/>
                <w:lang w:val="id-ID"/>
              </w:rPr>
              <w:t>Tindak Lanjut Prakualifikasi Gagal</w:t>
            </w:r>
            <w:r w:rsidR="00B73F2B">
              <w:rPr>
                <w:webHidden/>
              </w:rPr>
              <w:tab/>
            </w:r>
            <w:r w:rsidR="00B73F2B">
              <w:rPr>
                <w:webHidden/>
              </w:rPr>
              <w:fldChar w:fldCharType="begin"/>
            </w:r>
            <w:r w:rsidR="00B73F2B">
              <w:rPr>
                <w:webHidden/>
              </w:rPr>
              <w:instrText xml:space="preserve"> PAGEREF _Toc70582553 \h </w:instrText>
            </w:r>
            <w:r w:rsidR="00B73F2B">
              <w:rPr>
                <w:webHidden/>
              </w:rPr>
            </w:r>
            <w:r w:rsidR="00B73F2B">
              <w:rPr>
                <w:webHidden/>
              </w:rPr>
              <w:fldChar w:fldCharType="separate"/>
            </w:r>
            <w:r w:rsidR="008A6ADA">
              <w:rPr>
                <w:webHidden/>
              </w:rPr>
              <w:t>- 18 -</w:t>
            </w:r>
            <w:r w:rsidR="00B73F2B">
              <w:rPr>
                <w:webHidden/>
              </w:rPr>
              <w:fldChar w:fldCharType="end"/>
            </w:r>
          </w:hyperlink>
        </w:p>
        <w:p w14:paraId="5EFC8474" w14:textId="6123ED42" w:rsidR="00B73F2B" w:rsidRDefault="009D1D17">
          <w:pPr>
            <w:pStyle w:val="TOC2"/>
            <w:rPr>
              <w:rFonts w:asciiTheme="minorHAnsi" w:eastAsiaTheme="minorEastAsia" w:hAnsiTheme="minorHAnsi" w:cstheme="minorBidi"/>
              <w:smallCaps w:val="0"/>
              <w:lang w:val="en-ID" w:eastAsia="en-ID"/>
            </w:rPr>
          </w:pPr>
          <w:hyperlink w:anchor="_Toc70582554" w:history="1">
            <w:r w:rsidR="00B73F2B" w:rsidRPr="00C138A9">
              <w:rPr>
                <w:rStyle w:val="Hyperlink"/>
                <w:lang w:val="id-ID"/>
              </w:rPr>
              <w:t>24.</w:t>
            </w:r>
            <w:r w:rsidR="00B73F2B">
              <w:rPr>
                <w:rFonts w:asciiTheme="minorHAnsi" w:eastAsiaTheme="minorEastAsia" w:hAnsiTheme="minorHAnsi" w:cstheme="minorBidi"/>
                <w:smallCaps w:val="0"/>
                <w:lang w:val="en-ID" w:eastAsia="en-ID"/>
              </w:rPr>
              <w:tab/>
            </w:r>
            <w:r w:rsidR="00B73F2B" w:rsidRPr="00C138A9">
              <w:rPr>
                <w:rStyle w:val="Hyperlink"/>
                <w:lang w:val="id-ID"/>
              </w:rPr>
              <w:t>Undangan Tender</w:t>
            </w:r>
            <w:r w:rsidR="00B73F2B">
              <w:rPr>
                <w:webHidden/>
              </w:rPr>
              <w:tab/>
            </w:r>
            <w:r w:rsidR="00B73F2B">
              <w:rPr>
                <w:webHidden/>
              </w:rPr>
              <w:fldChar w:fldCharType="begin"/>
            </w:r>
            <w:r w:rsidR="00B73F2B">
              <w:rPr>
                <w:webHidden/>
              </w:rPr>
              <w:instrText xml:space="preserve"> PAGEREF _Toc70582554 \h </w:instrText>
            </w:r>
            <w:r w:rsidR="00B73F2B">
              <w:rPr>
                <w:webHidden/>
              </w:rPr>
            </w:r>
            <w:r w:rsidR="00B73F2B">
              <w:rPr>
                <w:webHidden/>
              </w:rPr>
              <w:fldChar w:fldCharType="separate"/>
            </w:r>
            <w:r w:rsidR="008A6ADA">
              <w:rPr>
                <w:webHidden/>
              </w:rPr>
              <w:t>- 19 -</w:t>
            </w:r>
            <w:r w:rsidR="00B73F2B">
              <w:rPr>
                <w:webHidden/>
              </w:rPr>
              <w:fldChar w:fldCharType="end"/>
            </w:r>
          </w:hyperlink>
        </w:p>
        <w:p w14:paraId="18725167" w14:textId="72E6E7DC" w:rsidR="00B73F2B" w:rsidRDefault="009D1D17">
          <w:pPr>
            <w:pStyle w:val="TOC2"/>
            <w:rPr>
              <w:rStyle w:val="Hyperlink"/>
            </w:rPr>
          </w:pPr>
          <w:hyperlink w:anchor="_Toc70582555" w:history="1">
            <w:r w:rsidR="00B73F2B" w:rsidRPr="00C138A9">
              <w:rPr>
                <w:rStyle w:val="Hyperlink"/>
                <w:lang w:val="id-ID"/>
              </w:rPr>
              <w:t>25.</w:t>
            </w:r>
            <w:r w:rsidR="00B73F2B">
              <w:rPr>
                <w:rFonts w:asciiTheme="minorHAnsi" w:eastAsiaTheme="minorEastAsia" w:hAnsiTheme="minorHAnsi" w:cstheme="minorBidi"/>
                <w:smallCaps w:val="0"/>
                <w:lang w:val="en-ID" w:eastAsia="en-ID"/>
              </w:rPr>
              <w:tab/>
            </w:r>
            <w:r w:rsidR="00B73F2B" w:rsidRPr="00C138A9">
              <w:rPr>
                <w:rStyle w:val="Hyperlink"/>
                <w:lang w:val="id-ID"/>
              </w:rPr>
              <w:t>Pengunduhan (Download) Dokumen Tender Bagi Peserta yang Lulus Kualifikasi</w:t>
            </w:r>
            <w:r w:rsidR="00B73F2B">
              <w:rPr>
                <w:webHidden/>
              </w:rPr>
              <w:tab/>
            </w:r>
            <w:r w:rsidR="00B73F2B">
              <w:rPr>
                <w:webHidden/>
              </w:rPr>
              <w:fldChar w:fldCharType="begin"/>
            </w:r>
            <w:r w:rsidR="00B73F2B">
              <w:rPr>
                <w:webHidden/>
              </w:rPr>
              <w:instrText xml:space="preserve"> PAGEREF _Toc70582555 \h </w:instrText>
            </w:r>
            <w:r w:rsidR="00B73F2B">
              <w:rPr>
                <w:webHidden/>
              </w:rPr>
            </w:r>
            <w:r w:rsidR="00B73F2B">
              <w:rPr>
                <w:webHidden/>
              </w:rPr>
              <w:fldChar w:fldCharType="separate"/>
            </w:r>
            <w:r w:rsidR="008A6ADA">
              <w:rPr>
                <w:webHidden/>
              </w:rPr>
              <w:t>- 19 -</w:t>
            </w:r>
            <w:r w:rsidR="00B73F2B">
              <w:rPr>
                <w:webHidden/>
              </w:rPr>
              <w:fldChar w:fldCharType="end"/>
            </w:r>
          </w:hyperlink>
        </w:p>
        <w:p w14:paraId="13A470A5" w14:textId="77777777" w:rsidR="00B73F2B" w:rsidRPr="00B73F2B" w:rsidRDefault="00B73F2B" w:rsidP="00B73F2B">
          <w:pPr>
            <w:rPr>
              <w:rFonts w:eastAsiaTheme="minorEastAsia"/>
              <w:lang w:val="fi-FI"/>
            </w:rPr>
          </w:pPr>
        </w:p>
        <w:p w14:paraId="74A993A3" w14:textId="542F0E08" w:rsidR="00B73F2B" w:rsidRDefault="009D1D17">
          <w:pPr>
            <w:pStyle w:val="TOC1"/>
            <w:rPr>
              <w:rFonts w:asciiTheme="minorHAnsi" w:eastAsiaTheme="minorEastAsia" w:hAnsiTheme="minorHAnsi" w:cstheme="minorBidi"/>
              <w:bCs w:val="0"/>
              <w:caps w:val="0"/>
              <w:lang w:val="en-ID" w:eastAsia="en-ID"/>
            </w:rPr>
          </w:pPr>
          <w:hyperlink w:anchor="_Toc70582556" w:history="1">
            <w:r w:rsidR="00B73F2B" w:rsidRPr="00C138A9">
              <w:rPr>
                <w:rStyle w:val="Hyperlink"/>
                <w:lang w:val="pt-BR"/>
              </w:rPr>
              <w:t>BAB IV LEMBAR DATA KUALIFIKASI (LDK)</w:t>
            </w:r>
            <w:r w:rsidR="00B73F2B">
              <w:rPr>
                <w:webHidden/>
              </w:rPr>
              <w:tab/>
            </w:r>
            <w:r w:rsidR="00B73F2B">
              <w:rPr>
                <w:webHidden/>
              </w:rPr>
              <w:fldChar w:fldCharType="begin"/>
            </w:r>
            <w:r w:rsidR="00B73F2B">
              <w:rPr>
                <w:webHidden/>
              </w:rPr>
              <w:instrText xml:space="preserve"> PAGEREF _Toc70582556 \h </w:instrText>
            </w:r>
            <w:r w:rsidR="00B73F2B">
              <w:rPr>
                <w:webHidden/>
              </w:rPr>
            </w:r>
            <w:r w:rsidR="00B73F2B">
              <w:rPr>
                <w:webHidden/>
              </w:rPr>
              <w:fldChar w:fldCharType="separate"/>
            </w:r>
            <w:r w:rsidR="008A6ADA">
              <w:rPr>
                <w:webHidden/>
              </w:rPr>
              <w:t>- 20 -</w:t>
            </w:r>
            <w:r w:rsidR="00B73F2B">
              <w:rPr>
                <w:webHidden/>
              </w:rPr>
              <w:fldChar w:fldCharType="end"/>
            </w:r>
          </w:hyperlink>
        </w:p>
        <w:p w14:paraId="2891CF66" w14:textId="4F6D52E0" w:rsidR="00B73F2B" w:rsidRDefault="009D1D17">
          <w:pPr>
            <w:pStyle w:val="TOC1"/>
            <w:rPr>
              <w:rFonts w:asciiTheme="minorHAnsi" w:eastAsiaTheme="minorEastAsia" w:hAnsiTheme="minorHAnsi" w:cstheme="minorBidi"/>
              <w:bCs w:val="0"/>
              <w:caps w:val="0"/>
              <w:lang w:val="en-ID" w:eastAsia="en-ID"/>
            </w:rPr>
          </w:pPr>
          <w:hyperlink w:anchor="_Toc70582557" w:history="1">
            <w:r w:rsidR="00B73F2B" w:rsidRPr="00C138A9">
              <w:rPr>
                <w:rStyle w:val="Hyperlink"/>
              </w:rPr>
              <w:t>A.</w:t>
            </w:r>
            <w:r w:rsidR="00B73F2B">
              <w:rPr>
                <w:rFonts w:asciiTheme="minorHAnsi" w:eastAsiaTheme="minorEastAsia" w:hAnsiTheme="minorHAnsi" w:cstheme="minorBidi"/>
                <w:bCs w:val="0"/>
                <w:caps w:val="0"/>
                <w:lang w:val="en-ID" w:eastAsia="en-ID"/>
              </w:rPr>
              <w:tab/>
            </w:r>
            <w:r w:rsidR="00B73F2B" w:rsidRPr="00C138A9">
              <w:rPr>
                <w:rStyle w:val="Hyperlink"/>
              </w:rPr>
              <w:t>Identitas Pokja Pemilihan</w:t>
            </w:r>
            <w:r w:rsidR="00B73F2B">
              <w:rPr>
                <w:webHidden/>
              </w:rPr>
              <w:tab/>
            </w:r>
            <w:r w:rsidR="00B73F2B">
              <w:rPr>
                <w:webHidden/>
              </w:rPr>
              <w:fldChar w:fldCharType="begin"/>
            </w:r>
            <w:r w:rsidR="00B73F2B">
              <w:rPr>
                <w:webHidden/>
              </w:rPr>
              <w:instrText xml:space="preserve"> PAGEREF _Toc70582557 \h </w:instrText>
            </w:r>
            <w:r w:rsidR="00B73F2B">
              <w:rPr>
                <w:webHidden/>
              </w:rPr>
            </w:r>
            <w:r w:rsidR="00B73F2B">
              <w:rPr>
                <w:webHidden/>
              </w:rPr>
              <w:fldChar w:fldCharType="separate"/>
            </w:r>
            <w:r w:rsidR="008A6ADA">
              <w:rPr>
                <w:webHidden/>
              </w:rPr>
              <w:t>- 20 -</w:t>
            </w:r>
            <w:r w:rsidR="00B73F2B">
              <w:rPr>
                <w:webHidden/>
              </w:rPr>
              <w:fldChar w:fldCharType="end"/>
            </w:r>
          </w:hyperlink>
        </w:p>
        <w:p w14:paraId="7CCE4734" w14:textId="1EA0B740" w:rsidR="00B73F2B" w:rsidRDefault="009D1D17">
          <w:pPr>
            <w:pStyle w:val="TOC1"/>
            <w:rPr>
              <w:rFonts w:asciiTheme="minorHAnsi" w:eastAsiaTheme="minorEastAsia" w:hAnsiTheme="minorHAnsi" w:cstheme="minorBidi"/>
              <w:bCs w:val="0"/>
              <w:caps w:val="0"/>
              <w:lang w:val="en-ID" w:eastAsia="en-ID"/>
            </w:rPr>
          </w:pPr>
          <w:hyperlink w:anchor="_Toc70582558" w:history="1">
            <w:r w:rsidR="00B73F2B" w:rsidRPr="00C138A9">
              <w:rPr>
                <w:rStyle w:val="Hyperlink"/>
              </w:rPr>
              <w:t>B.</w:t>
            </w:r>
            <w:r w:rsidR="00B73F2B">
              <w:rPr>
                <w:rFonts w:asciiTheme="minorHAnsi" w:eastAsiaTheme="minorEastAsia" w:hAnsiTheme="minorHAnsi" w:cstheme="minorBidi"/>
                <w:bCs w:val="0"/>
                <w:caps w:val="0"/>
                <w:lang w:val="en-ID" w:eastAsia="en-ID"/>
              </w:rPr>
              <w:tab/>
            </w:r>
            <w:r w:rsidR="00B73F2B" w:rsidRPr="00C138A9">
              <w:rPr>
                <w:rStyle w:val="Hyperlink"/>
              </w:rPr>
              <w:t>Lingkup Pekerjaan</w:t>
            </w:r>
            <w:r w:rsidR="00B73F2B">
              <w:rPr>
                <w:webHidden/>
              </w:rPr>
              <w:tab/>
            </w:r>
            <w:r w:rsidR="00B73F2B">
              <w:rPr>
                <w:webHidden/>
              </w:rPr>
              <w:fldChar w:fldCharType="begin"/>
            </w:r>
            <w:r w:rsidR="00B73F2B">
              <w:rPr>
                <w:webHidden/>
              </w:rPr>
              <w:instrText xml:space="preserve"> PAGEREF _Toc70582558 \h </w:instrText>
            </w:r>
            <w:r w:rsidR="00B73F2B">
              <w:rPr>
                <w:webHidden/>
              </w:rPr>
            </w:r>
            <w:r w:rsidR="00B73F2B">
              <w:rPr>
                <w:webHidden/>
              </w:rPr>
              <w:fldChar w:fldCharType="separate"/>
            </w:r>
            <w:r w:rsidR="008A6ADA">
              <w:rPr>
                <w:webHidden/>
              </w:rPr>
              <w:t>- 20 -</w:t>
            </w:r>
            <w:r w:rsidR="00B73F2B">
              <w:rPr>
                <w:webHidden/>
              </w:rPr>
              <w:fldChar w:fldCharType="end"/>
            </w:r>
          </w:hyperlink>
        </w:p>
        <w:p w14:paraId="108E9D37" w14:textId="00374356" w:rsidR="00B73F2B" w:rsidRDefault="009D1D17">
          <w:pPr>
            <w:pStyle w:val="TOC1"/>
            <w:rPr>
              <w:rFonts w:asciiTheme="minorHAnsi" w:eastAsiaTheme="minorEastAsia" w:hAnsiTheme="minorHAnsi" w:cstheme="minorBidi"/>
              <w:bCs w:val="0"/>
              <w:caps w:val="0"/>
              <w:lang w:val="en-ID" w:eastAsia="en-ID"/>
            </w:rPr>
          </w:pPr>
          <w:hyperlink w:anchor="_Toc70582559" w:history="1">
            <w:r w:rsidR="00B73F2B" w:rsidRPr="00C138A9">
              <w:rPr>
                <w:rStyle w:val="Hyperlink"/>
              </w:rPr>
              <w:t>C.</w:t>
            </w:r>
            <w:r w:rsidR="00B73F2B">
              <w:rPr>
                <w:rFonts w:asciiTheme="minorHAnsi" w:eastAsiaTheme="minorEastAsia" w:hAnsiTheme="minorHAnsi" w:cstheme="minorBidi"/>
                <w:bCs w:val="0"/>
                <w:caps w:val="0"/>
                <w:lang w:val="en-ID" w:eastAsia="en-ID"/>
              </w:rPr>
              <w:tab/>
            </w:r>
            <w:r w:rsidR="00B73F2B" w:rsidRPr="00C138A9">
              <w:rPr>
                <w:rStyle w:val="Hyperlink"/>
              </w:rPr>
              <w:t>Sumber Dana</w:t>
            </w:r>
            <w:r w:rsidR="00B73F2B">
              <w:rPr>
                <w:webHidden/>
              </w:rPr>
              <w:tab/>
            </w:r>
            <w:r w:rsidR="00B73F2B">
              <w:rPr>
                <w:webHidden/>
              </w:rPr>
              <w:fldChar w:fldCharType="begin"/>
            </w:r>
            <w:r w:rsidR="00B73F2B">
              <w:rPr>
                <w:webHidden/>
              </w:rPr>
              <w:instrText xml:space="preserve"> PAGEREF _Toc70582559 \h </w:instrText>
            </w:r>
            <w:r w:rsidR="00B73F2B">
              <w:rPr>
                <w:webHidden/>
              </w:rPr>
            </w:r>
            <w:r w:rsidR="00B73F2B">
              <w:rPr>
                <w:webHidden/>
              </w:rPr>
              <w:fldChar w:fldCharType="separate"/>
            </w:r>
            <w:r w:rsidR="008A6ADA">
              <w:rPr>
                <w:webHidden/>
              </w:rPr>
              <w:t>- 20 -</w:t>
            </w:r>
            <w:r w:rsidR="00B73F2B">
              <w:rPr>
                <w:webHidden/>
              </w:rPr>
              <w:fldChar w:fldCharType="end"/>
            </w:r>
          </w:hyperlink>
        </w:p>
        <w:p w14:paraId="4A31FC41" w14:textId="366148B2" w:rsidR="00B73F2B" w:rsidRDefault="009D1D17">
          <w:pPr>
            <w:pStyle w:val="TOC1"/>
            <w:rPr>
              <w:rStyle w:val="Hyperlink"/>
            </w:rPr>
          </w:pPr>
          <w:hyperlink w:anchor="_Toc70582560" w:history="1">
            <w:r w:rsidR="00B73F2B" w:rsidRPr="00C138A9">
              <w:rPr>
                <w:rStyle w:val="Hyperlink"/>
              </w:rPr>
              <w:t>D.</w:t>
            </w:r>
            <w:r w:rsidR="00B73F2B">
              <w:rPr>
                <w:rFonts w:asciiTheme="minorHAnsi" w:eastAsiaTheme="minorEastAsia" w:hAnsiTheme="minorHAnsi" w:cstheme="minorBidi"/>
                <w:bCs w:val="0"/>
                <w:caps w:val="0"/>
                <w:lang w:val="en-ID" w:eastAsia="en-ID"/>
              </w:rPr>
              <w:tab/>
            </w:r>
            <w:r w:rsidR="00B73F2B" w:rsidRPr="00C138A9">
              <w:rPr>
                <w:rStyle w:val="Hyperlink"/>
              </w:rPr>
              <w:t>Persyaratan Kualifikasi</w:t>
            </w:r>
            <w:r w:rsidR="00B73F2B">
              <w:rPr>
                <w:webHidden/>
              </w:rPr>
              <w:tab/>
            </w:r>
            <w:r w:rsidR="00B73F2B">
              <w:rPr>
                <w:webHidden/>
              </w:rPr>
              <w:fldChar w:fldCharType="begin"/>
            </w:r>
            <w:r w:rsidR="00B73F2B">
              <w:rPr>
                <w:webHidden/>
              </w:rPr>
              <w:instrText xml:space="preserve"> PAGEREF _Toc70582560 \h </w:instrText>
            </w:r>
            <w:r w:rsidR="00B73F2B">
              <w:rPr>
                <w:webHidden/>
              </w:rPr>
            </w:r>
            <w:r w:rsidR="00B73F2B">
              <w:rPr>
                <w:webHidden/>
              </w:rPr>
              <w:fldChar w:fldCharType="separate"/>
            </w:r>
            <w:r w:rsidR="008A6ADA">
              <w:rPr>
                <w:webHidden/>
              </w:rPr>
              <w:t>- 20 -</w:t>
            </w:r>
            <w:r w:rsidR="00B73F2B">
              <w:rPr>
                <w:webHidden/>
              </w:rPr>
              <w:fldChar w:fldCharType="end"/>
            </w:r>
          </w:hyperlink>
        </w:p>
        <w:p w14:paraId="69F9F4AB" w14:textId="77777777" w:rsidR="00B73F2B" w:rsidRPr="00B73F2B" w:rsidRDefault="00B73F2B" w:rsidP="00B73F2B">
          <w:pPr>
            <w:rPr>
              <w:rFonts w:eastAsiaTheme="minorEastAsia"/>
              <w:lang w:val="id-ID"/>
            </w:rPr>
          </w:pPr>
        </w:p>
        <w:p w14:paraId="7AA72912" w14:textId="134DF803" w:rsidR="00B73F2B" w:rsidRDefault="009D1D17">
          <w:pPr>
            <w:pStyle w:val="TOC1"/>
            <w:rPr>
              <w:rFonts w:asciiTheme="minorHAnsi" w:eastAsiaTheme="minorEastAsia" w:hAnsiTheme="minorHAnsi" w:cstheme="minorBidi"/>
              <w:bCs w:val="0"/>
              <w:caps w:val="0"/>
              <w:lang w:val="en-ID" w:eastAsia="en-ID"/>
            </w:rPr>
          </w:pPr>
          <w:hyperlink w:anchor="_Toc70582561" w:history="1">
            <w:r w:rsidR="00B73F2B" w:rsidRPr="00C138A9">
              <w:rPr>
                <w:rStyle w:val="Hyperlink"/>
              </w:rPr>
              <w:t>BAB V ISIAN DATA KUALIFIKASI</w:t>
            </w:r>
            <w:r w:rsidR="00B73F2B">
              <w:rPr>
                <w:webHidden/>
              </w:rPr>
              <w:tab/>
            </w:r>
            <w:r w:rsidR="00B73F2B">
              <w:rPr>
                <w:webHidden/>
              </w:rPr>
              <w:fldChar w:fldCharType="begin"/>
            </w:r>
            <w:r w:rsidR="00B73F2B">
              <w:rPr>
                <w:webHidden/>
              </w:rPr>
              <w:instrText xml:space="preserve"> PAGEREF _Toc70582561 \h </w:instrText>
            </w:r>
            <w:r w:rsidR="00B73F2B">
              <w:rPr>
                <w:webHidden/>
              </w:rPr>
            </w:r>
            <w:r w:rsidR="00B73F2B">
              <w:rPr>
                <w:webHidden/>
              </w:rPr>
              <w:fldChar w:fldCharType="separate"/>
            </w:r>
            <w:r w:rsidR="008A6ADA">
              <w:rPr>
                <w:webHidden/>
              </w:rPr>
              <w:t>- 24 -</w:t>
            </w:r>
            <w:r w:rsidR="00B73F2B">
              <w:rPr>
                <w:webHidden/>
              </w:rPr>
              <w:fldChar w:fldCharType="end"/>
            </w:r>
          </w:hyperlink>
        </w:p>
        <w:p w14:paraId="79DF811C" w14:textId="242D6338" w:rsidR="00B73F2B" w:rsidRDefault="009D1D17">
          <w:pPr>
            <w:pStyle w:val="TOC1"/>
            <w:rPr>
              <w:rStyle w:val="Hyperlink"/>
            </w:rPr>
          </w:pPr>
          <w:hyperlink w:anchor="_Toc70582562" w:history="1">
            <w:r w:rsidR="00B73F2B" w:rsidRPr="00C138A9">
              <w:rPr>
                <w:rStyle w:val="Hyperlink"/>
                <w:lang w:val="sv-SE"/>
              </w:rPr>
              <w:t>BAB VI BENTUK SURAT PERJANJIAN</w:t>
            </w:r>
            <w:r w:rsidR="00B73F2B" w:rsidRPr="00C138A9">
              <w:rPr>
                <w:rStyle w:val="Hyperlink"/>
              </w:rPr>
              <w:t xml:space="preserve"> </w:t>
            </w:r>
            <w:r w:rsidR="00B73F2B" w:rsidRPr="00C138A9">
              <w:rPr>
                <w:rStyle w:val="Hyperlink"/>
                <w:lang w:val="sv-SE"/>
              </w:rPr>
              <w:t>KERJA SAMA OPERASI (KSO)</w:t>
            </w:r>
            <w:r w:rsidR="00B73F2B">
              <w:rPr>
                <w:webHidden/>
              </w:rPr>
              <w:tab/>
            </w:r>
            <w:r w:rsidR="00B73F2B">
              <w:rPr>
                <w:webHidden/>
              </w:rPr>
              <w:fldChar w:fldCharType="begin"/>
            </w:r>
            <w:r w:rsidR="00B73F2B">
              <w:rPr>
                <w:webHidden/>
              </w:rPr>
              <w:instrText xml:space="preserve"> PAGEREF _Toc70582562 \h </w:instrText>
            </w:r>
            <w:r w:rsidR="00B73F2B">
              <w:rPr>
                <w:webHidden/>
              </w:rPr>
            </w:r>
            <w:r w:rsidR="00B73F2B">
              <w:rPr>
                <w:webHidden/>
              </w:rPr>
              <w:fldChar w:fldCharType="separate"/>
            </w:r>
            <w:r w:rsidR="008A6ADA">
              <w:rPr>
                <w:webHidden/>
              </w:rPr>
              <w:t>- 29 -</w:t>
            </w:r>
            <w:r w:rsidR="00B73F2B">
              <w:rPr>
                <w:webHidden/>
              </w:rPr>
              <w:fldChar w:fldCharType="end"/>
            </w:r>
          </w:hyperlink>
        </w:p>
        <w:p w14:paraId="7C2C6E01" w14:textId="77777777" w:rsidR="00B73F2B" w:rsidRPr="00B73F2B" w:rsidRDefault="00B73F2B" w:rsidP="00B73F2B">
          <w:pPr>
            <w:rPr>
              <w:rFonts w:eastAsiaTheme="minorEastAsia"/>
              <w:lang w:val="id-ID"/>
            </w:rPr>
          </w:pPr>
        </w:p>
        <w:p w14:paraId="0E690CD4" w14:textId="5C636428" w:rsidR="00B73F2B" w:rsidRDefault="009D1D17">
          <w:pPr>
            <w:pStyle w:val="TOC1"/>
            <w:rPr>
              <w:rStyle w:val="Hyperlink"/>
            </w:rPr>
          </w:pPr>
          <w:hyperlink w:anchor="_Toc70582563" w:history="1">
            <w:r w:rsidR="00B73F2B" w:rsidRPr="00C138A9">
              <w:rPr>
                <w:rStyle w:val="Hyperlink"/>
              </w:rPr>
              <w:t>BAB VII PETUNJUK PENGISIAN DATA KUALIFIKASI</w:t>
            </w:r>
            <w:r w:rsidR="00B73F2B">
              <w:rPr>
                <w:webHidden/>
              </w:rPr>
              <w:tab/>
            </w:r>
            <w:r w:rsidR="00B73F2B">
              <w:rPr>
                <w:webHidden/>
              </w:rPr>
              <w:fldChar w:fldCharType="begin"/>
            </w:r>
            <w:r w:rsidR="00B73F2B">
              <w:rPr>
                <w:webHidden/>
              </w:rPr>
              <w:instrText xml:space="preserve"> PAGEREF _Toc70582563 \h </w:instrText>
            </w:r>
            <w:r w:rsidR="00B73F2B">
              <w:rPr>
                <w:webHidden/>
              </w:rPr>
            </w:r>
            <w:r w:rsidR="00B73F2B">
              <w:rPr>
                <w:webHidden/>
              </w:rPr>
              <w:fldChar w:fldCharType="separate"/>
            </w:r>
            <w:r w:rsidR="008A6ADA">
              <w:rPr>
                <w:webHidden/>
              </w:rPr>
              <w:t>- 31 -</w:t>
            </w:r>
            <w:r w:rsidR="00B73F2B">
              <w:rPr>
                <w:webHidden/>
              </w:rPr>
              <w:fldChar w:fldCharType="end"/>
            </w:r>
          </w:hyperlink>
        </w:p>
        <w:p w14:paraId="4115D374" w14:textId="77777777" w:rsidR="00B73F2B" w:rsidRPr="00B73F2B" w:rsidRDefault="00B73F2B" w:rsidP="00B73F2B">
          <w:pPr>
            <w:rPr>
              <w:rFonts w:eastAsiaTheme="minorEastAsia"/>
              <w:lang w:val="id-ID"/>
            </w:rPr>
          </w:pPr>
        </w:p>
        <w:p w14:paraId="6F1DEC04" w14:textId="4345D12B" w:rsidR="00B73F2B" w:rsidRDefault="009D1D17">
          <w:pPr>
            <w:pStyle w:val="TOC1"/>
            <w:rPr>
              <w:rFonts w:asciiTheme="minorHAnsi" w:eastAsiaTheme="minorEastAsia" w:hAnsiTheme="minorHAnsi" w:cstheme="minorBidi"/>
              <w:bCs w:val="0"/>
              <w:caps w:val="0"/>
              <w:lang w:val="en-ID" w:eastAsia="en-ID"/>
            </w:rPr>
          </w:pPr>
          <w:hyperlink w:anchor="_Toc70582564" w:history="1">
            <w:r w:rsidR="00B73F2B" w:rsidRPr="00C138A9">
              <w:rPr>
                <w:rStyle w:val="Hyperlink"/>
              </w:rPr>
              <w:t>BAB VIII TATA CARA EVALUASI KUALIFIKASI</w:t>
            </w:r>
            <w:r w:rsidR="00B73F2B">
              <w:rPr>
                <w:webHidden/>
              </w:rPr>
              <w:tab/>
            </w:r>
            <w:r w:rsidR="00B73F2B">
              <w:rPr>
                <w:webHidden/>
              </w:rPr>
              <w:fldChar w:fldCharType="begin"/>
            </w:r>
            <w:r w:rsidR="00B73F2B">
              <w:rPr>
                <w:webHidden/>
              </w:rPr>
              <w:instrText xml:space="preserve"> PAGEREF _Toc70582564 \h </w:instrText>
            </w:r>
            <w:r w:rsidR="00B73F2B">
              <w:rPr>
                <w:webHidden/>
              </w:rPr>
            </w:r>
            <w:r w:rsidR="00B73F2B">
              <w:rPr>
                <w:webHidden/>
              </w:rPr>
              <w:fldChar w:fldCharType="separate"/>
            </w:r>
            <w:r w:rsidR="008A6ADA">
              <w:rPr>
                <w:webHidden/>
              </w:rPr>
              <w:t>- 33 -</w:t>
            </w:r>
            <w:r w:rsidR="00B73F2B">
              <w:rPr>
                <w:webHidden/>
              </w:rPr>
              <w:fldChar w:fldCharType="end"/>
            </w:r>
          </w:hyperlink>
        </w:p>
        <w:p w14:paraId="6520DAD7" w14:textId="69F44ED6" w:rsidR="00461337" w:rsidRPr="0098651E" w:rsidRDefault="00CD6764" w:rsidP="00354E7F">
          <w:pPr>
            <w:spacing w:line="276" w:lineRule="auto"/>
            <w:rPr>
              <w:rFonts w:ascii="Footlight MT Light" w:hAnsi="Footlight MT Light"/>
              <w:sz w:val="24"/>
              <w:szCs w:val="24"/>
            </w:rPr>
          </w:pPr>
          <w:r w:rsidRPr="0098651E">
            <w:rPr>
              <w:rFonts w:ascii="Footlight MT Light" w:hAnsi="Footlight MT Light"/>
              <w:b/>
              <w:bCs/>
              <w:noProof/>
              <w:sz w:val="24"/>
              <w:szCs w:val="24"/>
            </w:rPr>
            <w:fldChar w:fldCharType="end"/>
          </w:r>
        </w:p>
      </w:sdtContent>
    </w:sdt>
    <w:p w14:paraId="38784897" w14:textId="77777777" w:rsidR="00380489" w:rsidRPr="0098651E" w:rsidRDefault="00380489" w:rsidP="00C51051">
      <w:pPr>
        <w:tabs>
          <w:tab w:val="left" w:pos="900"/>
        </w:tabs>
        <w:spacing w:after="120"/>
        <w:rPr>
          <w:rFonts w:ascii="Footlight MT Light" w:hAnsi="Footlight MT Light"/>
          <w:sz w:val="24"/>
          <w:szCs w:val="24"/>
        </w:rPr>
        <w:sectPr w:rsidR="00380489" w:rsidRPr="0098651E" w:rsidSect="00FF2D1A">
          <w:pgSz w:w="12247" w:h="18711" w:code="10000"/>
          <w:pgMar w:top="2275" w:right="1699" w:bottom="1699" w:left="2275" w:header="734" w:footer="734" w:gutter="0"/>
          <w:pgNumType w:fmt="lowerRoman" w:start="3"/>
          <w:cols w:space="720"/>
          <w:noEndnote/>
          <w:docGrid w:linePitch="272"/>
        </w:sectPr>
      </w:pPr>
    </w:p>
    <w:p w14:paraId="7985A491" w14:textId="77777777" w:rsidR="00152B6A" w:rsidRPr="0098651E" w:rsidRDefault="00695505" w:rsidP="00354E7F">
      <w:pPr>
        <w:pStyle w:val="Judul1"/>
        <w:rPr>
          <w:rFonts w:ascii="Footlight MT Light" w:hAnsi="Footlight MT Light"/>
          <w:bCs/>
          <w:iCs/>
          <w:sz w:val="24"/>
          <w:szCs w:val="24"/>
          <w:lang w:val="id-ID"/>
        </w:rPr>
      </w:pPr>
      <w:bookmarkStart w:id="1" w:name="_Toc514605901"/>
      <w:bookmarkStart w:id="2" w:name="_Toc296954548"/>
      <w:bookmarkStart w:id="3" w:name="_Toc296954714"/>
      <w:bookmarkStart w:id="4" w:name="_Toc70582522"/>
      <w:r w:rsidRPr="0098651E">
        <w:rPr>
          <w:rFonts w:ascii="Footlight MT Light" w:hAnsi="Footlight MT Light"/>
          <w:sz w:val="24"/>
          <w:szCs w:val="24"/>
        </w:rPr>
        <w:lastRenderedPageBreak/>
        <w:t xml:space="preserve">BAB I. </w:t>
      </w:r>
      <w:r w:rsidR="00461337" w:rsidRPr="0098651E">
        <w:rPr>
          <w:rFonts w:ascii="Footlight MT Light" w:hAnsi="Footlight MT Light"/>
          <w:sz w:val="24"/>
          <w:szCs w:val="24"/>
        </w:rPr>
        <w:t>UMUM</w:t>
      </w:r>
      <w:bookmarkEnd w:id="1"/>
      <w:bookmarkEnd w:id="2"/>
      <w:bookmarkEnd w:id="3"/>
      <w:bookmarkEnd w:id="4"/>
    </w:p>
    <w:p w14:paraId="1707351B" w14:textId="77777777" w:rsidR="00461337" w:rsidRPr="0098651E" w:rsidRDefault="00461337" w:rsidP="009041D1">
      <w:pPr>
        <w:pBdr>
          <w:bottom w:val="single" w:sz="4" w:space="1" w:color="auto"/>
        </w:pBdr>
        <w:tabs>
          <w:tab w:val="right" w:leader="dot" w:pos="7938"/>
        </w:tabs>
        <w:rPr>
          <w:rFonts w:ascii="Footlight MT Light" w:hAnsi="Footlight MT Light"/>
          <w:bCs/>
          <w:iCs/>
          <w:sz w:val="24"/>
          <w:szCs w:val="24"/>
          <w:lang w:val="id-ID"/>
        </w:rPr>
      </w:pPr>
    </w:p>
    <w:p w14:paraId="0A8D0BFA" w14:textId="77777777" w:rsidR="00152B6A" w:rsidRPr="0098651E" w:rsidRDefault="00152B6A" w:rsidP="006A059E">
      <w:pPr>
        <w:tabs>
          <w:tab w:val="right" w:leader="dot" w:pos="7938"/>
        </w:tabs>
        <w:rPr>
          <w:rFonts w:ascii="Footlight MT Light" w:hAnsi="Footlight MT Light"/>
          <w:bCs/>
          <w:iCs/>
          <w:sz w:val="24"/>
          <w:szCs w:val="24"/>
        </w:rPr>
      </w:pPr>
    </w:p>
    <w:p w14:paraId="60112E04" w14:textId="5530E26C" w:rsidR="00695505" w:rsidRPr="0098651E" w:rsidRDefault="00695505" w:rsidP="00FF7230">
      <w:pPr>
        <w:numPr>
          <w:ilvl w:val="0"/>
          <w:numId w:val="21"/>
        </w:numPr>
        <w:spacing w:after="240"/>
        <w:ind w:left="425" w:hanging="425"/>
        <w:jc w:val="both"/>
        <w:rPr>
          <w:rFonts w:ascii="Footlight MT Light" w:hAnsi="Footlight MT Light" w:cs="Footlight MT Light"/>
          <w:sz w:val="24"/>
          <w:szCs w:val="24"/>
        </w:rPr>
      </w:pPr>
      <w:proofErr w:type="spellStart"/>
      <w:r w:rsidRPr="0098651E">
        <w:rPr>
          <w:rFonts w:ascii="Footlight MT Light" w:hAnsi="Footlight MT Light" w:cs="Footlight MT Light"/>
          <w:sz w:val="24"/>
          <w:szCs w:val="24"/>
        </w:rPr>
        <w:t>Dokumen</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Kualifikasi</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ini</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disusun</w:t>
      </w:r>
      <w:proofErr w:type="spellEnd"/>
      <w:r w:rsidRPr="0098651E">
        <w:rPr>
          <w:rFonts w:ascii="Footlight MT Light" w:hAnsi="Footlight MT Light" w:cs="Footlight MT Light"/>
          <w:sz w:val="24"/>
          <w:szCs w:val="24"/>
        </w:rPr>
        <w:t xml:space="preserve"> </w:t>
      </w:r>
      <w:proofErr w:type="spellStart"/>
      <w:r w:rsidR="00F20153" w:rsidRPr="0098651E">
        <w:rPr>
          <w:rFonts w:ascii="Footlight MT Light" w:hAnsi="Footlight MT Light"/>
          <w:sz w:val="24"/>
          <w:szCs w:val="24"/>
        </w:rPr>
        <w:t>berdasarkan</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Peraturan</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Presiden</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Nomor</w:t>
      </w:r>
      <w:proofErr w:type="spellEnd"/>
      <w:r w:rsidR="00F20153" w:rsidRPr="0098651E">
        <w:rPr>
          <w:rFonts w:ascii="Footlight MT Light" w:hAnsi="Footlight MT Light"/>
          <w:sz w:val="24"/>
          <w:szCs w:val="24"/>
        </w:rPr>
        <w:t xml:space="preserve"> 16 </w:t>
      </w:r>
      <w:proofErr w:type="spellStart"/>
      <w:r w:rsidR="00F20153" w:rsidRPr="0098651E">
        <w:rPr>
          <w:rFonts w:ascii="Footlight MT Light" w:hAnsi="Footlight MT Light"/>
          <w:sz w:val="24"/>
          <w:szCs w:val="24"/>
        </w:rPr>
        <w:t>Tahun</w:t>
      </w:r>
      <w:proofErr w:type="spellEnd"/>
      <w:r w:rsidR="00F20153" w:rsidRPr="0098651E">
        <w:rPr>
          <w:rFonts w:ascii="Footlight MT Light" w:hAnsi="Footlight MT Light"/>
          <w:sz w:val="24"/>
          <w:szCs w:val="24"/>
        </w:rPr>
        <w:t xml:space="preserve"> 2018 </w:t>
      </w:r>
      <w:proofErr w:type="spellStart"/>
      <w:r w:rsidR="00F20153" w:rsidRPr="0098651E">
        <w:rPr>
          <w:rFonts w:ascii="Footlight MT Light" w:hAnsi="Footlight MT Light"/>
          <w:sz w:val="24"/>
          <w:szCs w:val="24"/>
        </w:rPr>
        <w:t>tentang</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Pengadaan</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Barang</w:t>
      </w:r>
      <w:proofErr w:type="spellEnd"/>
      <w:r w:rsidR="00F20153" w:rsidRPr="0098651E">
        <w:rPr>
          <w:rFonts w:ascii="Footlight MT Light" w:hAnsi="Footlight MT Light"/>
          <w:sz w:val="24"/>
          <w:szCs w:val="24"/>
        </w:rPr>
        <w:t>/</w:t>
      </w:r>
      <w:proofErr w:type="spellStart"/>
      <w:r w:rsidR="00F20153" w:rsidRPr="0098651E">
        <w:rPr>
          <w:rFonts w:ascii="Footlight MT Light" w:hAnsi="Footlight MT Light"/>
          <w:sz w:val="24"/>
          <w:szCs w:val="24"/>
        </w:rPr>
        <w:t>Jasa</w:t>
      </w:r>
      <w:proofErr w:type="spellEnd"/>
      <w:r w:rsidR="00F20153" w:rsidRPr="0098651E">
        <w:rPr>
          <w:rFonts w:ascii="Footlight MT Light" w:hAnsi="Footlight MT Light"/>
          <w:sz w:val="24"/>
          <w:szCs w:val="24"/>
        </w:rPr>
        <w:t xml:space="preserve"> </w:t>
      </w:r>
      <w:proofErr w:type="spellStart"/>
      <w:r w:rsidR="00F20153" w:rsidRPr="0098651E">
        <w:rPr>
          <w:rFonts w:ascii="Footlight MT Light" w:hAnsi="Footlight MT Light"/>
          <w:sz w:val="24"/>
          <w:szCs w:val="24"/>
        </w:rPr>
        <w:t>Pemerintah</w:t>
      </w:r>
      <w:proofErr w:type="spellEnd"/>
      <w:r w:rsidR="00F20153" w:rsidRPr="0098651E">
        <w:rPr>
          <w:rFonts w:ascii="Footlight MT Light" w:hAnsi="Footlight MT Light"/>
          <w:sz w:val="24"/>
          <w:szCs w:val="24"/>
        </w:rPr>
        <w:t xml:space="preserve"> </w:t>
      </w:r>
      <w:proofErr w:type="spellStart"/>
      <w:r w:rsidR="004D4588" w:rsidRPr="0098651E">
        <w:rPr>
          <w:rFonts w:ascii="Footlight MT Light" w:hAnsi="Footlight MT Light"/>
          <w:sz w:val="24"/>
          <w:szCs w:val="24"/>
        </w:rPr>
        <w:t>beserta</w:t>
      </w:r>
      <w:proofErr w:type="spellEnd"/>
      <w:r w:rsidR="004D4588" w:rsidRPr="0098651E">
        <w:rPr>
          <w:rFonts w:ascii="Footlight MT Light" w:hAnsi="Footlight MT Light"/>
          <w:sz w:val="24"/>
          <w:szCs w:val="24"/>
        </w:rPr>
        <w:t xml:space="preserve"> </w:t>
      </w:r>
      <w:proofErr w:type="spellStart"/>
      <w:r w:rsidR="004D4588" w:rsidRPr="0098651E">
        <w:rPr>
          <w:rFonts w:ascii="Footlight MT Light" w:hAnsi="Footlight MT Light"/>
          <w:sz w:val="24"/>
          <w:szCs w:val="24"/>
        </w:rPr>
        <w:t>perubahannya</w:t>
      </w:r>
      <w:proofErr w:type="spellEnd"/>
      <w:r w:rsidR="004D4588" w:rsidRPr="0098651E">
        <w:rPr>
          <w:rFonts w:ascii="Footlight MT Light" w:hAnsi="Footlight MT Light"/>
          <w:sz w:val="24"/>
          <w:szCs w:val="24"/>
        </w:rPr>
        <w:t xml:space="preserve"> dan </w:t>
      </w:r>
      <w:proofErr w:type="spellStart"/>
      <w:r w:rsidR="004D4588" w:rsidRPr="0098651E">
        <w:rPr>
          <w:rFonts w:ascii="Footlight MT Light" w:hAnsi="Footlight MT Light"/>
          <w:sz w:val="24"/>
          <w:szCs w:val="24"/>
        </w:rPr>
        <w:t>peraturan</w:t>
      </w:r>
      <w:proofErr w:type="spellEnd"/>
      <w:r w:rsidR="004D4588" w:rsidRPr="0098651E">
        <w:rPr>
          <w:rFonts w:ascii="Footlight MT Light" w:hAnsi="Footlight MT Light"/>
          <w:sz w:val="24"/>
          <w:szCs w:val="24"/>
        </w:rPr>
        <w:t xml:space="preserve"> </w:t>
      </w:r>
      <w:proofErr w:type="spellStart"/>
      <w:r w:rsidR="004D4588" w:rsidRPr="0098651E">
        <w:rPr>
          <w:rFonts w:ascii="Footlight MT Light" w:hAnsi="Footlight MT Light"/>
          <w:sz w:val="24"/>
          <w:szCs w:val="24"/>
        </w:rPr>
        <w:t>turunannya</w:t>
      </w:r>
      <w:proofErr w:type="spellEnd"/>
      <w:r w:rsidR="0098651E" w:rsidRPr="0098651E">
        <w:rPr>
          <w:rFonts w:ascii="Footlight MT Light" w:hAnsi="Footlight MT Light"/>
          <w:sz w:val="24"/>
          <w:szCs w:val="24"/>
        </w:rPr>
        <w:t xml:space="preserve">, </w:t>
      </w:r>
      <w:r w:rsidR="0098651E" w:rsidRPr="0098651E">
        <w:rPr>
          <w:rFonts w:ascii="Footlight MT Light" w:hAnsi="Footlight MT Light"/>
          <w:sz w:val="24"/>
          <w:szCs w:val="24"/>
          <w:lang w:val="id-ID"/>
        </w:rPr>
        <w:t>untuk membantu</w:t>
      </w:r>
      <w:r w:rsidR="0098651E" w:rsidRPr="0098651E">
        <w:rPr>
          <w:rFonts w:ascii="Footlight MT Light" w:hAnsi="Footlight MT Light"/>
          <w:sz w:val="24"/>
          <w:szCs w:val="24"/>
        </w:rPr>
        <w:t xml:space="preserve"> </w:t>
      </w:r>
      <w:proofErr w:type="spellStart"/>
      <w:r w:rsidR="0098651E" w:rsidRPr="0098651E">
        <w:rPr>
          <w:rFonts w:ascii="Footlight MT Light" w:hAnsi="Footlight MT Light"/>
          <w:sz w:val="24"/>
          <w:szCs w:val="24"/>
        </w:rPr>
        <w:t>peserta</w:t>
      </w:r>
      <w:proofErr w:type="spellEnd"/>
      <w:r w:rsidR="0098651E" w:rsidRPr="0098651E">
        <w:rPr>
          <w:rFonts w:ascii="Footlight MT Light" w:hAnsi="Footlight MT Light"/>
          <w:sz w:val="24"/>
          <w:szCs w:val="24"/>
        </w:rPr>
        <w:t xml:space="preserve"> </w:t>
      </w:r>
      <w:r w:rsidR="0098651E" w:rsidRPr="0098651E">
        <w:rPr>
          <w:rFonts w:ascii="Footlight MT Light" w:hAnsi="Footlight MT Light"/>
          <w:sz w:val="24"/>
          <w:szCs w:val="24"/>
          <w:lang w:val="id-ID"/>
        </w:rPr>
        <w:t>dalam</w:t>
      </w:r>
      <w:r w:rsidR="0098651E" w:rsidRPr="0098651E">
        <w:rPr>
          <w:rFonts w:ascii="Footlight MT Light" w:hAnsi="Footlight MT Light"/>
          <w:sz w:val="24"/>
          <w:szCs w:val="24"/>
        </w:rPr>
        <w:t xml:space="preserve"> </w:t>
      </w:r>
      <w:proofErr w:type="spellStart"/>
      <w:r w:rsidR="0098651E" w:rsidRPr="0098651E">
        <w:rPr>
          <w:rFonts w:ascii="Footlight MT Light" w:hAnsi="Footlight MT Light"/>
          <w:sz w:val="24"/>
          <w:szCs w:val="24"/>
        </w:rPr>
        <w:t>menyiapkan</w:t>
      </w:r>
      <w:proofErr w:type="spellEnd"/>
      <w:r w:rsidR="0098651E" w:rsidRPr="0098651E">
        <w:rPr>
          <w:rFonts w:ascii="Footlight MT Light" w:hAnsi="Footlight MT Light"/>
          <w:sz w:val="24"/>
          <w:szCs w:val="24"/>
        </w:rPr>
        <w:t xml:space="preserve"> data</w:t>
      </w:r>
      <w:r w:rsidR="0098651E" w:rsidRPr="0098651E">
        <w:rPr>
          <w:rFonts w:ascii="Footlight MT Light" w:hAnsi="Footlight MT Light"/>
          <w:sz w:val="24"/>
          <w:szCs w:val="24"/>
          <w:lang w:val="id-ID"/>
        </w:rPr>
        <w:t xml:space="preserve"> kualifikasi</w:t>
      </w:r>
      <w:r w:rsidR="0098651E" w:rsidRPr="0098651E">
        <w:rPr>
          <w:rFonts w:ascii="Footlight MT Light" w:hAnsi="Footlight MT Light"/>
          <w:sz w:val="24"/>
          <w:szCs w:val="24"/>
          <w:lang w:val="en-ID"/>
        </w:rPr>
        <w:t>.</w:t>
      </w:r>
    </w:p>
    <w:p w14:paraId="4F6B1E34" w14:textId="49EAAE9F" w:rsidR="0098651E" w:rsidRPr="0098651E" w:rsidRDefault="0098651E" w:rsidP="00FF7230">
      <w:pPr>
        <w:numPr>
          <w:ilvl w:val="0"/>
          <w:numId w:val="21"/>
        </w:numPr>
        <w:spacing w:after="240"/>
        <w:ind w:left="425" w:hanging="425"/>
        <w:jc w:val="both"/>
        <w:rPr>
          <w:rFonts w:ascii="Footlight MT Light" w:hAnsi="Footlight MT Light" w:cs="Footlight MT Light"/>
          <w:sz w:val="24"/>
          <w:szCs w:val="24"/>
        </w:rPr>
      </w:pPr>
      <w:proofErr w:type="spellStart"/>
      <w:r w:rsidRPr="0098651E">
        <w:rPr>
          <w:rFonts w:ascii="Footlight MT Light" w:hAnsi="Footlight MT Light"/>
          <w:sz w:val="24"/>
          <w:szCs w:val="24"/>
          <w:lang w:val="en-ID"/>
        </w:rPr>
        <w:t>Pokja</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Pemilihan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dapat</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menyesuaikan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Dokumen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Kualifikasi</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ini</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sesuai</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kebutuhan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sepanjang</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tidak</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bertentangan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dengan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peraturan</w:t>
      </w:r>
      <w:proofErr w:type="spellEnd"/>
      <w:r w:rsidRPr="0098651E">
        <w:rPr>
          <w:rFonts w:ascii="Footlight MT Light" w:hAnsi="Footlight MT Light"/>
          <w:sz w:val="24"/>
          <w:szCs w:val="24"/>
          <w:lang w:val="en-ID"/>
        </w:rPr>
        <w:t xml:space="preserve"> </w:t>
      </w:r>
      <w:proofErr w:type="spellStart"/>
      <w:r w:rsidRPr="0098651E">
        <w:rPr>
          <w:rFonts w:ascii="Footlight MT Light" w:hAnsi="Footlight MT Light"/>
          <w:sz w:val="24"/>
          <w:szCs w:val="24"/>
          <w:lang w:val="en-ID"/>
        </w:rPr>
        <w:t>perundang-undangan</w:t>
      </w:r>
      <w:proofErr w:type="spellEnd"/>
      <w:r>
        <w:rPr>
          <w:rFonts w:ascii="Footlight MT Light" w:hAnsi="Footlight MT Light"/>
          <w:sz w:val="24"/>
          <w:szCs w:val="24"/>
          <w:lang w:val="en-ID"/>
        </w:rPr>
        <w:t>.</w:t>
      </w:r>
    </w:p>
    <w:p w14:paraId="0E1F3223" w14:textId="77777777" w:rsidR="00B02244" w:rsidRPr="0098651E" w:rsidRDefault="00B02244" w:rsidP="00FF7230">
      <w:pPr>
        <w:numPr>
          <w:ilvl w:val="0"/>
          <w:numId w:val="21"/>
        </w:numPr>
        <w:spacing w:after="240"/>
        <w:jc w:val="both"/>
        <w:rPr>
          <w:rFonts w:ascii="Footlight MT Light" w:hAnsi="Footlight MT Light"/>
          <w:sz w:val="24"/>
          <w:szCs w:val="24"/>
          <w:lang w:val="id-ID"/>
        </w:rPr>
      </w:pPr>
      <w:r w:rsidRPr="0098651E">
        <w:rPr>
          <w:rFonts w:ascii="Footlight MT Light" w:hAnsi="Footlight MT Light"/>
          <w:sz w:val="24"/>
          <w:szCs w:val="24"/>
          <w:lang w:val="id-ID"/>
        </w:rPr>
        <w:t xml:space="preserve">Dalam hal terdapat pertentangan persyaratan yang tertulis pada Dokumen </w:t>
      </w:r>
      <w:proofErr w:type="spellStart"/>
      <w:r w:rsidR="00890F7F" w:rsidRPr="0098651E">
        <w:rPr>
          <w:rFonts w:ascii="Footlight MT Light" w:hAnsi="Footlight MT Light"/>
          <w:sz w:val="24"/>
          <w:szCs w:val="24"/>
        </w:rPr>
        <w:t>Kualifikasi</w:t>
      </w:r>
      <w:proofErr w:type="spellEnd"/>
      <w:r w:rsidRPr="0098651E">
        <w:rPr>
          <w:rFonts w:ascii="Footlight MT Light" w:hAnsi="Footlight MT Light"/>
          <w:sz w:val="24"/>
          <w:szCs w:val="24"/>
          <w:lang w:val="id-ID"/>
        </w:rPr>
        <w:t xml:space="preserve"> dengan yang tertulis pada Sistem Pengadaan Secara Elektronik (SPSE), maka yang digunakan adalah persyaratan yang tertulis pada Dokumen Kualifikasi.</w:t>
      </w:r>
    </w:p>
    <w:p w14:paraId="5DD324A8" w14:textId="77777777" w:rsidR="00695505" w:rsidRPr="0098651E" w:rsidRDefault="00695505" w:rsidP="00FF7230">
      <w:pPr>
        <w:numPr>
          <w:ilvl w:val="0"/>
          <w:numId w:val="21"/>
        </w:numPr>
        <w:spacing w:after="240"/>
        <w:ind w:left="425" w:hanging="425"/>
        <w:jc w:val="both"/>
        <w:rPr>
          <w:rFonts w:ascii="Footlight MT Light" w:hAnsi="Footlight MT Light" w:cs="Footlight MT Light"/>
          <w:sz w:val="24"/>
          <w:szCs w:val="24"/>
          <w:lang w:val="id-ID"/>
        </w:rPr>
      </w:pPr>
      <w:r w:rsidRPr="0098651E">
        <w:rPr>
          <w:rFonts w:ascii="Footlight MT Light" w:hAnsi="Footlight MT Light"/>
          <w:sz w:val="24"/>
          <w:szCs w:val="24"/>
          <w:lang w:val="id-ID"/>
        </w:rPr>
        <w:t>Dalam hal terdapat pertentangan ketentuan yang tertulis pada Lembar Data Kualifikasi (LDK) dengan Instruksi Kepada Peserta (IKP), maka yang digunakan adalah ketentuan pada Lembar Data Kualifikasi (LDK)</w:t>
      </w:r>
      <w:r w:rsidR="009E72A5" w:rsidRPr="0098651E">
        <w:rPr>
          <w:rFonts w:ascii="Footlight MT Light" w:hAnsi="Footlight MT Light"/>
          <w:sz w:val="24"/>
          <w:szCs w:val="24"/>
          <w:lang w:val="id-ID"/>
        </w:rPr>
        <w:t>.</w:t>
      </w:r>
    </w:p>
    <w:p w14:paraId="083226DD" w14:textId="77777777" w:rsidR="00695505" w:rsidRPr="0098651E" w:rsidRDefault="00695505" w:rsidP="00FF7230">
      <w:pPr>
        <w:numPr>
          <w:ilvl w:val="0"/>
          <w:numId w:val="21"/>
        </w:numPr>
        <w:spacing w:after="240"/>
        <w:ind w:left="425" w:hanging="425"/>
        <w:jc w:val="both"/>
        <w:rPr>
          <w:rFonts w:ascii="Footlight MT Light" w:hAnsi="Footlight MT Light"/>
          <w:bCs/>
          <w:iCs/>
          <w:sz w:val="24"/>
          <w:szCs w:val="24"/>
          <w:lang w:val="id-ID"/>
        </w:rPr>
      </w:pPr>
      <w:r w:rsidRPr="0098651E">
        <w:rPr>
          <w:rFonts w:ascii="Footlight MT Light" w:hAnsi="Footlight MT Light" w:cs="Footlight MT Light"/>
          <w:sz w:val="24"/>
          <w:szCs w:val="24"/>
          <w:lang w:val="id-ID"/>
        </w:rPr>
        <w:t>Dalam dokumen ini digunakan pengertian, istilah, dan singkatan sebagai berikut:</w:t>
      </w:r>
    </w:p>
    <w:tbl>
      <w:tblPr>
        <w:tblW w:w="7920" w:type="dxa"/>
        <w:tblInd w:w="468" w:type="dxa"/>
        <w:tblLayout w:type="fixed"/>
        <w:tblLook w:val="01E0" w:firstRow="1" w:lastRow="1" w:firstColumn="1" w:lastColumn="1" w:noHBand="0" w:noVBand="0"/>
      </w:tblPr>
      <w:tblGrid>
        <w:gridCol w:w="2334"/>
        <w:gridCol w:w="237"/>
        <w:gridCol w:w="5349"/>
      </w:tblGrid>
      <w:tr w:rsidR="00AA1574" w:rsidRPr="0098651E" w14:paraId="51F292CC" w14:textId="77777777" w:rsidTr="00695505">
        <w:tc>
          <w:tcPr>
            <w:tcW w:w="2334" w:type="dxa"/>
          </w:tcPr>
          <w:p w14:paraId="070999FF" w14:textId="77777777" w:rsidR="003F3472" w:rsidRPr="0098651E" w:rsidRDefault="002240CE" w:rsidP="00FF7230">
            <w:pPr>
              <w:numPr>
                <w:ilvl w:val="0"/>
                <w:numId w:val="20"/>
              </w:numPr>
              <w:spacing w:before="120" w:after="120"/>
              <w:rPr>
                <w:rFonts w:ascii="Footlight MT Light" w:hAnsi="Footlight MT Light" w:cs="Footlight MT Light"/>
                <w:b/>
                <w:bCs/>
                <w:sz w:val="24"/>
                <w:szCs w:val="24"/>
                <w:lang w:val="id-ID"/>
              </w:rPr>
            </w:pPr>
            <w:r w:rsidRPr="0098651E">
              <w:rPr>
                <w:rFonts w:ascii="Footlight MT Light" w:hAnsi="Footlight MT Light" w:cs="Footlight MT Light"/>
                <w:b/>
                <w:bCs/>
                <w:sz w:val="24"/>
                <w:szCs w:val="24"/>
                <w:lang w:val="id-ID"/>
              </w:rPr>
              <w:t>Pekerjaan Konstruksi Terintegrasi Rancang dan Bangun (</w:t>
            </w:r>
            <w:r w:rsidRPr="0098651E">
              <w:rPr>
                <w:rFonts w:ascii="Footlight MT Light" w:hAnsi="Footlight MT Light" w:cs="Footlight MT Light"/>
                <w:b/>
                <w:bCs/>
                <w:i/>
                <w:sz w:val="24"/>
                <w:szCs w:val="24"/>
                <w:lang w:val="id-ID"/>
              </w:rPr>
              <w:t>Design and Build</w:t>
            </w:r>
            <w:r w:rsidRPr="0098651E">
              <w:rPr>
                <w:rFonts w:ascii="Footlight MT Light" w:hAnsi="Footlight MT Light" w:cs="Footlight MT Light"/>
                <w:b/>
                <w:bCs/>
                <w:sz w:val="24"/>
                <w:szCs w:val="24"/>
                <w:lang w:val="id-ID"/>
              </w:rPr>
              <w:t>)</w:t>
            </w:r>
          </w:p>
        </w:tc>
        <w:tc>
          <w:tcPr>
            <w:tcW w:w="237" w:type="dxa"/>
          </w:tcPr>
          <w:p w14:paraId="16657779" w14:textId="77777777" w:rsidR="003F3472" w:rsidRPr="0098651E" w:rsidRDefault="003F3472" w:rsidP="00DE3918">
            <w:pPr>
              <w:spacing w:before="120" w:after="120"/>
              <w:jc w:val="both"/>
              <w:rPr>
                <w:rFonts w:ascii="Footlight MT Light" w:hAnsi="Footlight MT Light" w:cs="Footlight MT Light"/>
                <w:sz w:val="24"/>
                <w:szCs w:val="24"/>
                <w:lang w:val="id-ID"/>
              </w:rPr>
            </w:pPr>
            <w:r w:rsidRPr="0098651E">
              <w:rPr>
                <w:rFonts w:ascii="Footlight MT Light" w:hAnsi="Footlight MT Light" w:cs="Footlight MT Light"/>
                <w:sz w:val="24"/>
                <w:szCs w:val="24"/>
                <w:lang w:val="id-ID"/>
              </w:rPr>
              <w:t>:</w:t>
            </w:r>
          </w:p>
        </w:tc>
        <w:tc>
          <w:tcPr>
            <w:tcW w:w="5349" w:type="dxa"/>
          </w:tcPr>
          <w:p w14:paraId="4DA51A66" w14:textId="77777777" w:rsidR="003F3472" w:rsidRPr="0098651E" w:rsidRDefault="002240CE" w:rsidP="001357D8">
            <w:pPr>
              <w:spacing w:before="120" w:after="120"/>
              <w:jc w:val="both"/>
              <w:rPr>
                <w:rFonts w:ascii="Footlight MT Light" w:hAnsi="Footlight MT Light" w:cs="Footlight MT Light"/>
                <w:sz w:val="24"/>
                <w:szCs w:val="24"/>
                <w:lang w:val="af-ZA"/>
              </w:rPr>
            </w:pPr>
            <w:r w:rsidRPr="0098651E">
              <w:rPr>
                <w:rFonts w:ascii="Footlight MT Light" w:hAnsi="Footlight MT Light" w:cs="Footlight MT Light"/>
                <w:sz w:val="24"/>
                <w:szCs w:val="24"/>
                <w:lang w:val="id-ID"/>
              </w:rPr>
              <w:t>adalah seluruh pekerjaan yang berhubungan dengan pembangunan suatu bangunan, yang Penyedianya memiliki satu kesatuan tanggung jawab perancangan dan pelaksanaan konstruksi</w:t>
            </w:r>
            <w:r w:rsidR="00F678BD" w:rsidRPr="0098651E">
              <w:rPr>
                <w:rFonts w:ascii="Footlight MT Light" w:hAnsi="Footlight MT Light" w:cs="Footlight MT Light"/>
                <w:sz w:val="24"/>
                <w:szCs w:val="24"/>
                <w:lang w:val="id-ID"/>
              </w:rPr>
              <w:t>;</w:t>
            </w:r>
          </w:p>
        </w:tc>
      </w:tr>
      <w:tr w:rsidR="00AA1574" w:rsidRPr="0098651E" w14:paraId="6ED07252" w14:textId="77777777" w:rsidTr="00695505">
        <w:tc>
          <w:tcPr>
            <w:tcW w:w="2334" w:type="dxa"/>
          </w:tcPr>
          <w:p w14:paraId="61F66A7C" w14:textId="77777777" w:rsidR="00911AD1" w:rsidRPr="0098651E" w:rsidRDefault="00911AD1" w:rsidP="00FF7230">
            <w:pPr>
              <w:numPr>
                <w:ilvl w:val="0"/>
                <w:numId w:val="20"/>
              </w:numPr>
              <w:spacing w:before="120" w:after="120"/>
              <w:rPr>
                <w:rFonts w:ascii="Footlight MT Light" w:hAnsi="Footlight MT Light"/>
                <w:b/>
                <w:sz w:val="24"/>
                <w:szCs w:val="24"/>
                <w:lang w:val="id-ID"/>
              </w:rPr>
            </w:pPr>
            <w:r w:rsidRPr="0098651E">
              <w:rPr>
                <w:rFonts w:ascii="Footlight MT Light" w:hAnsi="Footlight MT Light" w:cs="Footlight MT Light"/>
                <w:b/>
                <w:bCs/>
                <w:sz w:val="24"/>
                <w:szCs w:val="24"/>
                <w:lang w:val="id-ID"/>
              </w:rPr>
              <w:t xml:space="preserve">Kerja Sama Operasi </w:t>
            </w:r>
          </w:p>
        </w:tc>
        <w:tc>
          <w:tcPr>
            <w:tcW w:w="237" w:type="dxa"/>
          </w:tcPr>
          <w:p w14:paraId="455FF0BC" w14:textId="77777777" w:rsidR="00911AD1" w:rsidRPr="0098651E" w:rsidRDefault="00911AD1" w:rsidP="00911AD1">
            <w:pPr>
              <w:spacing w:before="120" w:after="120"/>
              <w:jc w:val="both"/>
              <w:rPr>
                <w:rFonts w:ascii="Footlight MT Light" w:hAnsi="Footlight MT Light" w:cs="Footlight MT Light"/>
                <w:sz w:val="24"/>
                <w:szCs w:val="24"/>
                <w:lang w:val="sv-SE"/>
              </w:rPr>
            </w:pPr>
            <w:r w:rsidRPr="0098651E">
              <w:rPr>
                <w:rFonts w:ascii="Footlight MT Light" w:hAnsi="Footlight MT Light"/>
                <w:sz w:val="24"/>
                <w:szCs w:val="24"/>
              </w:rPr>
              <w:t>:</w:t>
            </w:r>
          </w:p>
        </w:tc>
        <w:tc>
          <w:tcPr>
            <w:tcW w:w="5349" w:type="dxa"/>
          </w:tcPr>
          <w:p w14:paraId="0CA34666" w14:textId="77777777" w:rsidR="00911AD1" w:rsidRPr="0098651E" w:rsidRDefault="008E22D2" w:rsidP="00911AD1">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Yang selanjutnya disingkat KSO adalah kerja sama usaha antar Pelaku Usaha penyedia yang masing-masing pihak mempunyai hak, kewajiban, dan tanggung jawab yang jelas berdasarkan perjanjian tertulis</w:t>
            </w:r>
            <w:r w:rsidR="00911AD1" w:rsidRPr="0098651E">
              <w:rPr>
                <w:rFonts w:ascii="Footlight MT Light" w:hAnsi="Footlight MT Light" w:cs="Footlight MT Light"/>
                <w:sz w:val="24"/>
                <w:szCs w:val="24"/>
                <w:lang w:val="sv-SE"/>
              </w:rPr>
              <w:t>;</w:t>
            </w:r>
          </w:p>
        </w:tc>
      </w:tr>
      <w:tr w:rsidR="00AA1574" w:rsidRPr="0098651E" w14:paraId="563C51E3" w14:textId="77777777" w:rsidTr="00695505">
        <w:tc>
          <w:tcPr>
            <w:tcW w:w="2334" w:type="dxa"/>
          </w:tcPr>
          <w:p w14:paraId="4DBEA7A1" w14:textId="77777777" w:rsidR="00695505" w:rsidRPr="0098651E" w:rsidRDefault="00695505" w:rsidP="00FF7230">
            <w:pPr>
              <w:numPr>
                <w:ilvl w:val="0"/>
                <w:numId w:val="20"/>
              </w:numPr>
              <w:spacing w:before="120" w:after="120"/>
              <w:rPr>
                <w:rFonts w:ascii="Footlight MT Light" w:hAnsi="Footlight MT Light"/>
                <w:b/>
                <w:sz w:val="24"/>
                <w:szCs w:val="24"/>
              </w:rPr>
            </w:pPr>
            <w:r w:rsidRPr="0098651E">
              <w:rPr>
                <w:rFonts w:ascii="Footlight MT Light" w:hAnsi="Footlight MT Light" w:cs="Footlight MT Light"/>
                <w:b/>
                <w:bCs/>
                <w:sz w:val="24"/>
                <w:szCs w:val="24"/>
                <w:lang w:val="id-ID"/>
              </w:rPr>
              <w:t>L</w:t>
            </w:r>
            <w:proofErr w:type="spellStart"/>
            <w:r w:rsidRPr="0098651E">
              <w:rPr>
                <w:rFonts w:ascii="Footlight MT Light" w:hAnsi="Footlight MT Light" w:cs="Footlight MT Light"/>
                <w:b/>
                <w:bCs/>
                <w:sz w:val="24"/>
                <w:szCs w:val="24"/>
              </w:rPr>
              <w:t>embar</w:t>
            </w:r>
            <w:proofErr w:type="spellEnd"/>
            <w:r w:rsidRPr="0098651E">
              <w:rPr>
                <w:rFonts w:ascii="Footlight MT Light" w:hAnsi="Footlight MT Light" w:cs="Footlight MT Light"/>
                <w:b/>
                <w:bCs/>
                <w:sz w:val="24"/>
                <w:szCs w:val="24"/>
              </w:rPr>
              <w:t xml:space="preserve"> </w:t>
            </w:r>
            <w:r w:rsidRPr="0098651E">
              <w:rPr>
                <w:rFonts w:ascii="Footlight MT Light" w:hAnsi="Footlight MT Light" w:cs="Footlight MT Light"/>
                <w:b/>
                <w:bCs/>
                <w:sz w:val="24"/>
                <w:szCs w:val="24"/>
                <w:lang w:val="id-ID"/>
              </w:rPr>
              <w:t>D</w:t>
            </w:r>
            <w:proofErr w:type="spellStart"/>
            <w:r w:rsidRPr="0098651E">
              <w:rPr>
                <w:rFonts w:ascii="Footlight MT Light" w:hAnsi="Footlight MT Light" w:cs="Footlight MT Light"/>
                <w:b/>
                <w:bCs/>
                <w:sz w:val="24"/>
                <w:szCs w:val="24"/>
              </w:rPr>
              <w:t>ata</w:t>
            </w:r>
            <w:proofErr w:type="spellEnd"/>
            <w:r w:rsidRPr="0098651E">
              <w:rPr>
                <w:rFonts w:ascii="Footlight MT Light" w:hAnsi="Footlight MT Light" w:cs="Footlight MT Light"/>
                <w:b/>
                <w:bCs/>
                <w:sz w:val="24"/>
                <w:szCs w:val="24"/>
              </w:rPr>
              <w:t xml:space="preserve"> </w:t>
            </w:r>
            <w:r w:rsidRPr="0098651E">
              <w:rPr>
                <w:rFonts w:ascii="Footlight MT Light" w:hAnsi="Footlight MT Light" w:cs="Footlight MT Light"/>
                <w:b/>
                <w:bCs/>
                <w:sz w:val="24"/>
                <w:szCs w:val="24"/>
                <w:lang w:val="id-ID"/>
              </w:rPr>
              <w:t>K</w:t>
            </w:r>
            <w:proofErr w:type="spellStart"/>
            <w:r w:rsidRPr="0098651E">
              <w:rPr>
                <w:rFonts w:ascii="Footlight MT Light" w:hAnsi="Footlight MT Light" w:cs="Footlight MT Light"/>
                <w:b/>
                <w:bCs/>
                <w:sz w:val="24"/>
                <w:szCs w:val="24"/>
              </w:rPr>
              <w:t>ualifikasi</w:t>
            </w:r>
            <w:proofErr w:type="spellEnd"/>
          </w:p>
        </w:tc>
        <w:tc>
          <w:tcPr>
            <w:tcW w:w="237" w:type="dxa"/>
          </w:tcPr>
          <w:p w14:paraId="26319E70" w14:textId="77777777" w:rsidR="00695505" w:rsidRPr="0098651E" w:rsidRDefault="00695505" w:rsidP="00DE3918">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w:t>
            </w:r>
          </w:p>
        </w:tc>
        <w:tc>
          <w:tcPr>
            <w:tcW w:w="5349" w:type="dxa"/>
          </w:tcPr>
          <w:p w14:paraId="5897E516" w14:textId="77777777" w:rsidR="00695505" w:rsidRPr="0098651E" w:rsidRDefault="00CD10D9" w:rsidP="00695505">
            <w:pPr>
              <w:spacing w:before="120" w:after="120"/>
              <w:jc w:val="both"/>
              <w:rPr>
                <w:rFonts w:ascii="Footlight MT Light" w:hAnsi="Footlight MT Light" w:cs="Footlight MT Light"/>
                <w:sz w:val="24"/>
                <w:szCs w:val="24"/>
                <w:lang w:val="sv-SE"/>
              </w:rPr>
            </w:pPr>
            <w:r w:rsidRPr="0098651E">
              <w:rPr>
                <w:rFonts w:ascii="Footlight MT Light" w:hAnsi="Footlight MT Light"/>
                <w:sz w:val="24"/>
                <w:szCs w:val="24"/>
                <w:lang w:val="sv-SE"/>
              </w:rPr>
              <w:t>yang selanjutnya disingkat LDK adalah Lembar Data Kualifikasi yang memuat ketentuan dan informasi yang spesifik sesuai den</w:t>
            </w:r>
            <w:r w:rsidR="00F678BD" w:rsidRPr="0098651E">
              <w:rPr>
                <w:rFonts w:ascii="Footlight MT Light" w:hAnsi="Footlight MT Light"/>
                <w:sz w:val="24"/>
                <w:szCs w:val="24"/>
                <w:lang w:val="sv-SE"/>
              </w:rPr>
              <w:t>gan kualifikasi yang diperlukan;</w:t>
            </w:r>
          </w:p>
        </w:tc>
      </w:tr>
      <w:tr w:rsidR="00AA1574" w:rsidRPr="0098651E" w14:paraId="562F5F3D" w14:textId="77777777" w:rsidTr="00695505">
        <w:tc>
          <w:tcPr>
            <w:tcW w:w="2334" w:type="dxa"/>
          </w:tcPr>
          <w:p w14:paraId="631E4396" w14:textId="77777777" w:rsidR="00911AD1" w:rsidRPr="0098651E" w:rsidRDefault="00EB63DD" w:rsidP="00FF7230">
            <w:pPr>
              <w:numPr>
                <w:ilvl w:val="0"/>
                <w:numId w:val="20"/>
              </w:numPr>
              <w:spacing w:before="120" w:after="120"/>
              <w:rPr>
                <w:rFonts w:ascii="Footlight MT Light" w:hAnsi="Footlight MT Light" w:cs="Footlight MT Light"/>
                <w:b/>
                <w:bCs/>
                <w:sz w:val="24"/>
                <w:szCs w:val="24"/>
              </w:rPr>
            </w:pPr>
            <w:r w:rsidRPr="0098651E">
              <w:rPr>
                <w:rFonts w:ascii="Footlight MT Light" w:hAnsi="Footlight MT Light" w:cs="Footlight MT Light"/>
                <w:b/>
                <w:bCs/>
                <w:sz w:val="24"/>
                <w:szCs w:val="24"/>
              </w:rPr>
              <w:t>PA</w:t>
            </w:r>
          </w:p>
        </w:tc>
        <w:tc>
          <w:tcPr>
            <w:tcW w:w="237" w:type="dxa"/>
          </w:tcPr>
          <w:p w14:paraId="1B13AE55" w14:textId="77777777" w:rsidR="00911AD1" w:rsidRPr="0098651E" w:rsidRDefault="00911AD1" w:rsidP="00911AD1">
            <w:pPr>
              <w:spacing w:before="120" w:after="120"/>
              <w:jc w:val="both"/>
              <w:rPr>
                <w:rFonts w:ascii="Footlight MT Light" w:hAnsi="Footlight MT Light" w:cs="Footlight MT Light"/>
                <w:sz w:val="24"/>
                <w:szCs w:val="24"/>
              </w:rPr>
            </w:pPr>
            <w:r w:rsidRPr="0098651E">
              <w:rPr>
                <w:rFonts w:ascii="Footlight MT Light" w:hAnsi="Footlight MT Light"/>
                <w:sz w:val="24"/>
                <w:szCs w:val="24"/>
              </w:rPr>
              <w:t>:</w:t>
            </w:r>
          </w:p>
        </w:tc>
        <w:tc>
          <w:tcPr>
            <w:tcW w:w="5349" w:type="dxa"/>
          </w:tcPr>
          <w:p w14:paraId="5D13A860" w14:textId="77777777" w:rsidR="00911AD1" w:rsidRPr="0098651E" w:rsidRDefault="00EB63DD" w:rsidP="00911AD1">
            <w:pPr>
              <w:spacing w:before="120" w:after="120"/>
              <w:jc w:val="both"/>
              <w:rPr>
                <w:rFonts w:ascii="Footlight MT Light" w:hAnsi="Footlight MT Light" w:cs="Arial"/>
                <w:sz w:val="24"/>
                <w:szCs w:val="24"/>
              </w:rPr>
            </w:pPr>
            <w:proofErr w:type="spellStart"/>
            <w:r w:rsidRPr="0098651E">
              <w:rPr>
                <w:rFonts w:ascii="Footlight MT Light" w:hAnsi="Footlight MT Light"/>
                <w:sz w:val="24"/>
                <w:szCs w:val="24"/>
              </w:rPr>
              <w:t>Pengguna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Anggaran</w:t>
            </w:r>
            <w:proofErr w:type="spellEnd"/>
            <w:r w:rsidR="00911AD1" w:rsidRPr="0098651E">
              <w:rPr>
                <w:rFonts w:ascii="Footlight MT Light" w:hAnsi="Footlight MT Light"/>
                <w:sz w:val="24"/>
                <w:szCs w:val="24"/>
              </w:rPr>
              <w:t>;</w:t>
            </w:r>
          </w:p>
        </w:tc>
      </w:tr>
      <w:tr w:rsidR="00AA1574" w:rsidRPr="0098651E" w14:paraId="465DB998" w14:textId="77777777" w:rsidTr="00695505">
        <w:tc>
          <w:tcPr>
            <w:tcW w:w="2334" w:type="dxa"/>
          </w:tcPr>
          <w:p w14:paraId="7265845E" w14:textId="77777777" w:rsidR="00EB63DD" w:rsidRPr="0098651E" w:rsidRDefault="00EB63DD" w:rsidP="00FF7230">
            <w:pPr>
              <w:numPr>
                <w:ilvl w:val="0"/>
                <w:numId w:val="20"/>
              </w:numPr>
              <w:spacing w:before="120" w:after="120"/>
              <w:rPr>
                <w:rFonts w:ascii="Footlight MT Light" w:hAnsi="Footlight MT Light" w:cs="Footlight MT Light"/>
                <w:b/>
                <w:bCs/>
                <w:sz w:val="24"/>
                <w:szCs w:val="24"/>
              </w:rPr>
            </w:pPr>
            <w:r w:rsidRPr="0098651E">
              <w:rPr>
                <w:rFonts w:ascii="Footlight MT Light" w:hAnsi="Footlight MT Light" w:cs="Footlight MT Light"/>
                <w:b/>
                <w:bCs/>
                <w:sz w:val="24"/>
                <w:szCs w:val="24"/>
              </w:rPr>
              <w:t>KPA</w:t>
            </w:r>
          </w:p>
        </w:tc>
        <w:tc>
          <w:tcPr>
            <w:tcW w:w="237" w:type="dxa"/>
          </w:tcPr>
          <w:p w14:paraId="3B9408DA" w14:textId="77777777" w:rsidR="00EB63DD" w:rsidRPr="0098651E" w:rsidRDefault="00EB63DD" w:rsidP="00911AD1">
            <w:pPr>
              <w:spacing w:before="120" w:after="120"/>
              <w:jc w:val="both"/>
              <w:rPr>
                <w:rFonts w:ascii="Footlight MT Light" w:hAnsi="Footlight MT Light"/>
                <w:sz w:val="24"/>
                <w:szCs w:val="24"/>
              </w:rPr>
            </w:pPr>
            <w:r w:rsidRPr="0098651E">
              <w:rPr>
                <w:rFonts w:ascii="Footlight MT Light" w:hAnsi="Footlight MT Light"/>
                <w:sz w:val="24"/>
                <w:szCs w:val="24"/>
              </w:rPr>
              <w:t>:</w:t>
            </w:r>
          </w:p>
        </w:tc>
        <w:tc>
          <w:tcPr>
            <w:tcW w:w="5349" w:type="dxa"/>
          </w:tcPr>
          <w:p w14:paraId="39247308" w14:textId="77777777" w:rsidR="00EB63DD" w:rsidRPr="0098651E" w:rsidRDefault="00EB63DD" w:rsidP="00EB63DD">
            <w:pPr>
              <w:spacing w:before="120"/>
              <w:jc w:val="both"/>
              <w:rPr>
                <w:rFonts w:ascii="Footlight MT Light" w:hAnsi="Footlight MT Light"/>
                <w:sz w:val="24"/>
                <w:szCs w:val="24"/>
              </w:rPr>
            </w:pPr>
            <w:proofErr w:type="spellStart"/>
            <w:r w:rsidRPr="0098651E">
              <w:rPr>
                <w:rFonts w:ascii="Footlight MT Light" w:hAnsi="Footlight MT Light"/>
                <w:sz w:val="24"/>
                <w:szCs w:val="24"/>
              </w:rPr>
              <w:t>Kuasa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Pengguna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Anggaran</w:t>
            </w:r>
            <w:proofErr w:type="spellEnd"/>
          </w:p>
        </w:tc>
      </w:tr>
      <w:tr w:rsidR="00AA1574" w:rsidRPr="0098651E" w14:paraId="093A6ADB" w14:textId="77777777" w:rsidTr="00695505">
        <w:tc>
          <w:tcPr>
            <w:tcW w:w="2334" w:type="dxa"/>
          </w:tcPr>
          <w:p w14:paraId="14A5E532" w14:textId="77777777" w:rsidR="00695505" w:rsidRPr="0098651E" w:rsidRDefault="00EB63DD" w:rsidP="00FF7230">
            <w:pPr>
              <w:numPr>
                <w:ilvl w:val="0"/>
                <w:numId w:val="20"/>
              </w:numPr>
              <w:spacing w:before="120" w:after="120"/>
              <w:rPr>
                <w:rFonts w:ascii="Footlight MT Light" w:hAnsi="Footlight MT Light"/>
                <w:b/>
                <w:sz w:val="24"/>
                <w:szCs w:val="24"/>
              </w:rPr>
            </w:pPr>
            <w:r w:rsidRPr="0098651E">
              <w:rPr>
                <w:rFonts w:ascii="Footlight MT Light" w:hAnsi="Footlight MT Light"/>
                <w:b/>
                <w:sz w:val="24"/>
                <w:szCs w:val="24"/>
              </w:rPr>
              <w:t>UKPBJ</w:t>
            </w:r>
          </w:p>
        </w:tc>
        <w:tc>
          <w:tcPr>
            <w:tcW w:w="237" w:type="dxa"/>
          </w:tcPr>
          <w:p w14:paraId="3B5674FF" w14:textId="77777777" w:rsidR="00695505" w:rsidRPr="0098651E" w:rsidRDefault="00695505" w:rsidP="00DE3918">
            <w:pPr>
              <w:spacing w:before="120" w:after="120"/>
              <w:jc w:val="both"/>
              <w:rPr>
                <w:rFonts w:ascii="Footlight MT Light" w:hAnsi="Footlight MT Light" w:cs="Footlight MT Light"/>
                <w:sz w:val="24"/>
                <w:szCs w:val="24"/>
              </w:rPr>
            </w:pPr>
            <w:r w:rsidRPr="0098651E">
              <w:rPr>
                <w:rFonts w:ascii="Footlight MT Light" w:hAnsi="Footlight MT Light" w:cs="Footlight MT Light"/>
                <w:sz w:val="24"/>
                <w:szCs w:val="24"/>
              </w:rPr>
              <w:t>:</w:t>
            </w:r>
          </w:p>
        </w:tc>
        <w:tc>
          <w:tcPr>
            <w:tcW w:w="5349" w:type="dxa"/>
          </w:tcPr>
          <w:p w14:paraId="7ED33F90" w14:textId="77777777" w:rsidR="00695505" w:rsidRPr="0098651E" w:rsidRDefault="00F678BD" w:rsidP="00A85070">
            <w:pPr>
              <w:spacing w:before="120"/>
              <w:jc w:val="both"/>
              <w:rPr>
                <w:rFonts w:ascii="Footlight MT Light" w:hAnsi="Footlight MT Light"/>
                <w:sz w:val="24"/>
                <w:szCs w:val="24"/>
              </w:rPr>
            </w:pPr>
            <w:r w:rsidRPr="0098651E">
              <w:rPr>
                <w:rFonts w:ascii="Footlight MT Light" w:hAnsi="Footlight MT Light"/>
                <w:sz w:val="24"/>
                <w:szCs w:val="24"/>
              </w:rPr>
              <w:t xml:space="preserve">Unit </w:t>
            </w:r>
            <w:proofErr w:type="spellStart"/>
            <w:r w:rsidRPr="0098651E">
              <w:rPr>
                <w:rFonts w:ascii="Footlight MT Light" w:hAnsi="Footlight MT Light"/>
                <w:sz w:val="24"/>
                <w:szCs w:val="24"/>
              </w:rPr>
              <w:t>Kerja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Barang</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w:t>
            </w:r>
          </w:p>
        </w:tc>
      </w:tr>
      <w:tr w:rsidR="00AA1574" w:rsidRPr="0098651E" w14:paraId="68107082" w14:textId="77777777" w:rsidTr="00695505">
        <w:tc>
          <w:tcPr>
            <w:tcW w:w="2334" w:type="dxa"/>
          </w:tcPr>
          <w:p w14:paraId="21220AA2" w14:textId="77777777" w:rsidR="00695505" w:rsidRPr="0098651E" w:rsidRDefault="00695505" w:rsidP="00FF7230">
            <w:pPr>
              <w:numPr>
                <w:ilvl w:val="0"/>
                <w:numId w:val="20"/>
              </w:numPr>
              <w:spacing w:before="120" w:after="120"/>
              <w:rPr>
                <w:rFonts w:ascii="Footlight MT Light" w:hAnsi="Footlight MT Light" w:cs="Footlight MT Light"/>
                <w:b/>
                <w:bCs/>
                <w:sz w:val="24"/>
                <w:szCs w:val="24"/>
              </w:rPr>
            </w:pPr>
            <w:proofErr w:type="spellStart"/>
            <w:r w:rsidRPr="0098651E">
              <w:rPr>
                <w:rFonts w:ascii="Footlight MT Light" w:hAnsi="Footlight MT Light" w:cs="Footlight MT Light"/>
                <w:b/>
                <w:bCs/>
                <w:sz w:val="24"/>
                <w:szCs w:val="24"/>
              </w:rPr>
              <w:t>Pokja</w:t>
            </w:r>
            <w:proofErr w:type="spellEnd"/>
            <w:r w:rsidRPr="0098651E">
              <w:rPr>
                <w:rFonts w:ascii="Footlight MT Light" w:hAnsi="Footlight MT Light" w:cs="Footlight MT Light"/>
                <w:b/>
                <w:bCs/>
                <w:sz w:val="24"/>
                <w:szCs w:val="24"/>
              </w:rPr>
              <w:t xml:space="preserve"> </w:t>
            </w:r>
            <w:proofErr w:type="spellStart"/>
            <w:r w:rsidRPr="0098651E">
              <w:rPr>
                <w:rFonts w:ascii="Footlight MT Light" w:hAnsi="Footlight MT Light" w:cs="Footlight MT Light"/>
                <w:b/>
                <w:bCs/>
                <w:sz w:val="24"/>
                <w:szCs w:val="24"/>
              </w:rPr>
              <w:t>Pemilihan</w:t>
            </w:r>
            <w:proofErr w:type="spellEnd"/>
          </w:p>
        </w:tc>
        <w:tc>
          <w:tcPr>
            <w:tcW w:w="237" w:type="dxa"/>
          </w:tcPr>
          <w:p w14:paraId="31FEAFBC" w14:textId="77777777" w:rsidR="00695505" w:rsidRPr="0098651E" w:rsidRDefault="00695505" w:rsidP="00DE3918">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w:t>
            </w:r>
          </w:p>
        </w:tc>
        <w:tc>
          <w:tcPr>
            <w:tcW w:w="5349" w:type="dxa"/>
          </w:tcPr>
          <w:p w14:paraId="12A892B2" w14:textId="77777777" w:rsidR="00695505" w:rsidRPr="0098651E" w:rsidRDefault="00695505" w:rsidP="00DE3918">
            <w:pPr>
              <w:spacing w:before="120" w:after="120"/>
              <w:jc w:val="both"/>
              <w:rPr>
                <w:rFonts w:ascii="Footlight MT Light" w:hAnsi="Footlight MT Light" w:cs="Footlight MT Light"/>
                <w:sz w:val="24"/>
                <w:szCs w:val="24"/>
                <w:lang w:val="id-ID"/>
              </w:rPr>
            </w:pPr>
            <w:r w:rsidRPr="0098651E">
              <w:rPr>
                <w:rFonts w:ascii="Footlight MT Light" w:hAnsi="Footlight MT Light" w:cs="Footlight MT Light"/>
                <w:sz w:val="24"/>
                <w:szCs w:val="24"/>
                <w:lang w:val="sv-SE"/>
              </w:rPr>
              <w:t>adalah Sumber Daya Manusia yang ditetapkan oleh pimpinan UKPBJ untuk mengelola pemilihan Penyedia</w:t>
            </w:r>
            <w:r w:rsidR="00CD10D9" w:rsidRPr="0098651E">
              <w:rPr>
                <w:rFonts w:ascii="Footlight MT Light" w:hAnsi="Footlight MT Light" w:cs="Footlight MT Light"/>
                <w:sz w:val="24"/>
                <w:szCs w:val="24"/>
                <w:lang w:val="id-ID"/>
              </w:rPr>
              <w:t>.</w:t>
            </w:r>
          </w:p>
        </w:tc>
      </w:tr>
      <w:tr w:rsidR="00AA1574" w:rsidRPr="0098651E" w14:paraId="1A56F475" w14:textId="77777777" w:rsidTr="00695505">
        <w:tc>
          <w:tcPr>
            <w:tcW w:w="2334" w:type="dxa"/>
          </w:tcPr>
          <w:p w14:paraId="59B90DC2" w14:textId="77777777" w:rsidR="00695505" w:rsidRPr="0098651E" w:rsidRDefault="00EB63DD" w:rsidP="00FF7230">
            <w:pPr>
              <w:numPr>
                <w:ilvl w:val="0"/>
                <w:numId w:val="20"/>
              </w:numPr>
              <w:spacing w:before="120" w:after="120"/>
              <w:rPr>
                <w:rFonts w:ascii="Footlight MT Light" w:hAnsi="Footlight MT Light" w:cs="Footlight MT Light"/>
                <w:b/>
                <w:bCs/>
                <w:sz w:val="24"/>
                <w:szCs w:val="24"/>
              </w:rPr>
            </w:pPr>
            <w:r w:rsidRPr="0098651E">
              <w:rPr>
                <w:rFonts w:ascii="Footlight MT Light" w:hAnsi="Footlight MT Light" w:cs="Footlight MT Light"/>
                <w:b/>
                <w:bCs/>
                <w:sz w:val="24"/>
                <w:szCs w:val="24"/>
                <w:lang w:val="fi-FI"/>
              </w:rPr>
              <w:t>PPK</w:t>
            </w:r>
          </w:p>
        </w:tc>
        <w:tc>
          <w:tcPr>
            <w:tcW w:w="237" w:type="dxa"/>
          </w:tcPr>
          <w:p w14:paraId="2B519FD9" w14:textId="77777777" w:rsidR="00695505" w:rsidRPr="0098651E" w:rsidRDefault="00695505" w:rsidP="00DE3918">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w:t>
            </w:r>
          </w:p>
        </w:tc>
        <w:tc>
          <w:tcPr>
            <w:tcW w:w="5349" w:type="dxa"/>
          </w:tcPr>
          <w:p w14:paraId="756E0F89" w14:textId="77777777" w:rsidR="00695505" w:rsidRPr="0098651E" w:rsidRDefault="00EB63DD" w:rsidP="00DE3918">
            <w:pPr>
              <w:spacing w:before="120" w:after="120"/>
              <w:jc w:val="both"/>
              <w:rPr>
                <w:rFonts w:ascii="Footlight MT Light" w:hAnsi="Footlight MT Light" w:cs="Footlight MT Light"/>
                <w:sz w:val="24"/>
                <w:szCs w:val="24"/>
                <w:lang w:val="sv-SE"/>
              </w:rPr>
            </w:pPr>
            <w:r w:rsidRPr="0098651E">
              <w:rPr>
                <w:rFonts w:ascii="Footlight MT Light" w:hAnsi="Footlight MT Light"/>
                <w:sz w:val="24"/>
                <w:szCs w:val="24"/>
                <w:lang w:val="sv-SE"/>
              </w:rPr>
              <w:t>Pejabat Pembuat Komitmen</w:t>
            </w:r>
            <w:r w:rsidR="00F678BD" w:rsidRPr="0098651E">
              <w:rPr>
                <w:rFonts w:ascii="Footlight MT Light" w:hAnsi="Footlight MT Light"/>
                <w:sz w:val="24"/>
                <w:szCs w:val="24"/>
                <w:lang w:val="sv-SE"/>
              </w:rPr>
              <w:t>;</w:t>
            </w:r>
          </w:p>
        </w:tc>
      </w:tr>
      <w:tr w:rsidR="00AA1574" w:rsidRPr="0098651E" w14:paraId="134831E2" w14:textId="77777777" w:rsidTr="00695505">
        <w:tc>
          <w:tcPr>
            <w:tcW w:w="2334" w:type="dxa"/>
          </w:tcPr>
          <w:p w14:paraId="14ECDF62" w14:textId="77777777" w:rsidR="00695505" w:rsidRPr="0098651E" w:rsidRDefault="00695505" w:rsidP="00FF7230">
            <w:pPr>
              <w:numPr>
                <w:ilvl w:val="0"/>
                <w:numId w:val="20"/>
              </w:numPr>
              <w:spacing w:before="120" w:after="120"/>
              <w:rPr>
                <w:rFonts w:ascii="Footlight MT Light" w:hAnsi="Footlight MT Light" w:cs="Footlight MT Light"/>
                <w:b/>
                <w:bCs/>
                <w:sz w:val="24"/>
                <w:szCs w:val="24"/>
                <w:lang w:val="fi-FI"/>
              </w:rPr>
            </w:pPr>
            <w:r w:rsidRPr="0098651E">
              <w:rPr>
                <w:rFonts w:ascii="Footlight MT Light" w:hAnsi="Footlight MT Light"/>
                <w:b/>
                <w:sz w:val="24"/>
                <w:szCs w:val="24"/>
                <w:lang w:val="id-ID"/>
              </w:rPr>
              <w:t>Pelaku Usaha</w:t>
            </w:r>
          </w:p>
        </w:tc>
        <w:tc>
          <w:tcPr>
            <w:tcW w:w="237" w:type="dxa"/>
          </w:tcPr>
          <w:p w14:paraId="5E4272E3" w14:textId="77777777" w:rsidR="00695505" w:rsidRPr="0098651E" w:rsidRDefault="003C67B4" w:rsidP="00DE3918">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w:t>
            </w:r>
          </w:p>
        </w:tc>
        <w:tc>
          <w:tcPr>
            <w:tcW w:w="5349" w:type="dxa"/>
          </w:tcPr>
          <w:p w14:paraId="363E68D3" w14:textId="77777777" w:rsidR="00695505" w:rsidRPr="0098651E" w:rsidRDefault="007522DA" w:rsidP="00DE3918">
            <w:pPr>
              <w:spacing w:before="120" w:after="120"/>
              <w:jc w:val="both"/>
              <w:rPr>
                <w:rFonts w:ascii="Footlight MT Light" w:hAnsi="Footlight MT Light" w:cs="Footlight MT Light"/>
                <w:sz w:val="24"/>
                <w:szCs w:val="24"/>
              </w:rPr>
            </w:pPr>
            <w:r w:rsidRPr="0098651E">
              <w:rPr>
                <w:rFonts w:ascii="Footlight MT Light" w:hAnsi="Footlight MT Light"/>
                <w:sz w:val="24"/>
                <w:szCs w:val="24"/>
              </w:rPr>
              <w:t xml:space="preserve">Badan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perseorangan</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 xml:space="preserve"> dan/</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kegiatan</w:t>
            </w:r>
            <w:proofErr w:type="spellEnd"/>
            <w:r w:rsidRPr="0098651E">
              <w:rPr>
                <w:rFonts w:ascii="Footlight MT Light" w:hAnsi="Footlight MT Light"/>
                <w:sz w:val="24"/>
                <w:szCs w:val="24"/>
              </w:rPr>
              <w:t xml:space="preserve"> pada </w:t>
            </w:r>
            <w:proofErr w:type="spellStart"/>
            <w:r w:rsidRPr="0098651E">
              <w:rPr>
                <w:rFonts w:ascii="Footlight MT Light" w:hAnsi="Footlight MT Light"/>
                <w:sz w:val="24"/>
                <w:szCs w:val="24"/>
              </w:rPr>
              <w:t>bidang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tertentu</w:t>
            </w:r>
            <w:proofErr w:type="spellEnd"/>
          </w:p>
        </w:tc>
      </w:tr>
      <w:tr w:rsidR="00AA1574" w:rsidRPr="0098651E" w14:paraId="027F9A9D" w14:textId="77777777" w:rsidTr="00695505">
        <w:tc>
          <w:tcPr>
            <w:tcW w:w="2334" w:type="dxa"/>
          </w:tcPr>
          <w:p w14:paraId="53AE6CAA" w14:textId="77777777" w:rsidR="00911AD1" w:rsidRPr="0098651E" w:rsidRDefault="00911AD1" w:rsidP="00FF7230">
            <w:pPr>
              <w:numPr>
                <w:ilvl w:val="0"/>
                <w:numId w:val="20"/>
              </w:numPr>
              <w:spacing w:before="120" w:after="120"/>
              <w:rPr>
                <w:rFonts w:ascii="Footlight MT Light" w:hAnsi="Footlight MT Light"/>
                <w:b/>
                <w:sz w:val="24"/>
                <w:szCs w:val="24"/>
                <w:lang w:val="id-ID"/>
              </w:rPr>
            </w:pPr>
            <w:r w:rsidRPr="0098651E">
              <w:rPr>
                <w:rFonts w:ascii="Footlight MT Light" w:hAnsi="Footlight MT Light"/>
                <w:b/>
                <w:sz w:val="24"/>
                <w:szCs w:val="24"/>
                <w:lang w:val="fi-FI"/>
              </w:rPr>
              <w:lastRenderedPageBreak/>
              <w:t>Pelaku Usaha Orang Asli Papua</w:t>
            </w:r>
          </w:p>
        </w:tc>
        <w:tc>
          <w:tcPr>
            <w:tcW w:w="237" w:type="dxa"/>
          </w:tcPr>
          <w:p w14:paraId="658B8D1F" w14:textId="77777777" w:rsidR="00911AD1" w:rsidRPr="0098651E" w:rsidRDefault="00911AD1" w:rsidP="00911AD1">
            <w:pPr>
              <w:spacing w:before="120" w:after="120"/>
              <w:jc w:val="both"/>
              <w:rPr>
                <w:rFonts w:ascii="Footlight MT Light" w:hAnsi="Footlight MT Light" w:cs="Footlight MT Light"/>
                <w:sz w:val="24"/>
                <w:szCs w:val="24"/>
                <w:lang w:val="sv-SE"/>
              </w:rPr>
            </w:pPr>
            <w:r w:rsidRPr="0098651E">
              <w:rPr>
                <w:rFonts w:ascii="Footlight MT Light" w:hAnsi="Footlight MT Light"/>
                <w:sz w:val="24"/>
                <w:szCs w:val="24"/>
                <w:lang w:val="en-ID"/>
              </w:rPr>
              <w:t>:</w:t>
            </w:r>
          </w:p>
        </w:tc>
        <w:tc>
          <w:tcPr>
            <w:tcW w:w="5349" w:type="dxa"/>
          </w:tcPr>
          <w:p w14:paraId="35B1D686" w14:textId="77777777" w:rsidR="00911AD1" w:rsidRPr="0098651E" w:rsidRDefault="00911AD1" w:rsidP="00911AD1">
            <w:pPr>
              <w:spacing w:before="120" w:after="120"/>
              <w:jc w:val="both"/>
              <w:rPr>
                <w:rFonts w:ascii="Footlight MT Light" w:hAnsi="Footlight MT Light"/>
                <w:sz w:val="24"/>
                <w:szCs w:val="24"/>
                <w:lang w:val="id-ID"/>
              </w:rPr>
            </w:pPr>
            <w:r w:rsidRPr="0098651E">
              <w:rPr>
                <w:rFonts w:ascii="Footlight MT Light" w:hAnsi="Footlight MT Light"/>
                <w:sz w:val="24"/>
                <w:szCs w:val="24"/>
                <w:lang w:val="sv-SE"/>
              </w:rPr>
              <w:t xml:space="preserve">yang selanjutnya disebut pelaku usaha Papua adalah calon penyedia yang merupakan/dimiliki orang asli Papua dan berdomisili/berkedudukan di Provinsi Papua </w:t>
            </w:r>
            <w:r w:rsidR="00A85070" w:rsidRPr="0098651E">
              <w:rPr>
                <w:rFonts w:ascii="Footlight MT Light" w:hAnsi="Footlight MT Light"/>
                <w:sz w:val="24"/>
                <w:szCs w:val="24"/>
                <w:lang w:val="sv-SE"/>
              </w:rPr>
              <w:t>atau</w:t>
            </w:r>
            <w:r w:rsidRPr="0098651E">
              <w:rPr>
                <w:rFonts w:ascii="Footlight MT Light" w:hAnsi="Footlight MT Light"/>
                <w:sz w:val="24"/>
                <w:szCs w:val="24"/>
                <w:lang w:val="sv-SE"/>
              </w:rPr>
              <w:t xml:space="preserve"> Provinsi Papua Barat.</w:t>
            </w:r>
          </w:p>
        </w:tc>
      </w:tr>
      <w:tr w:rsidR="00AA1574" w:rsidRPr="0098651E" w14:paraId="2765F156" w14:textId="77777777" w:rsidTr="00695505">
        <w:tc>
          <w:tcPr>
            <w:tcW w:w="2334" w:type="dxa"/>
          </w:tcPr>
          <w:p w14:paraId="745B3AE5" w14:textId="77777777" w:rsidR="00911AD1" w:rsidRPr="0098651E" w:rsidRDefault="00911AD1" w:rsidP="00FF7230">
            <w:pPr>
              <w:numPr>
                <w:ilvl w:val="0"/>
                <w:numId w:val="20"/>
              </w:numPr>
              <w:spacing w:before="120" w:after="120"/>
              <w:rPr>
                <w:rFonts w:ascii="Footlight MT Light" w:hAnsi="Footlight MT Light"/>
                <w:b/>
                <w:sz w:val="24"/>
                <w:szCs w:val="24"/>
                <w:lang w:val="id-ID"/>
              </w:rPr>
            </w:pPr>
            <w:r w:rsidRPr="0098651E">
              <w:rPr>
                <w:rFonts w:ascii="Footlight MT Light" w:hAnsi="Footlight MT Light"/>
                <w:b/>
                <w:sz w:val="24"/>
                <w:szCs w:val="24"/>
                <w:lang w:val="id-ID"/>
              </w:rPr>
              <w:t>Penyedia</w:t>
            </w:r>
            <w:r w:rsidR="00890F7F" w:rsidRPr="0098651E">
              <w:rPr>
                <w:rFonts w:ascii="Footlight MT Light" w:hAnsi="Footlight MT Light"/>
                <w:b/>
                <w:sz w:val="24"/>
                <w:szCs w:val="24"/>
              </w:rPr>
              <w:t xml:space="preserve"> </w:t>
            </w:r>
          </w:p>
        </w:tc>
        <w:tc>
          <w:tcPr>
            <w:tcW w:w="237" w:type="dxa"/>
          </w:tcPr>
          <w:p w14:paraId="6AEF566E" w14:textId="77777777" w:rsidR="00911AD1" w:rsidRPr="0098651E" w:rsidRDefault="00911AD1" w:rsidP="00911AD1">
            <w:pPr>
              <w:spacing w:before="120" w:after="120"/>
              <w:jc w:val="both"/>
              <w:rPr>
                <w:rFonts w:ascii="Footlight MT Light" w:hAnsi="Footlight MT Light" w:cs="Footlight MT Light"/>
                <w:sz w:val="24"/>
                <w:szCs w:val="24"/>
                <w:lang w:val="sv-SE"/>
              </w:rPr>
            </w:pPr>
            <w:r w:rsidRPr="0098651E">
              <w:rPr>
                <w:rFonts w:ascii="Footlight MT Light" w:hAnsi="Footlight MT Light" w:cs="Footlight MT Light"/>
                <w:sz w:val="24"/>
                <w:szCs w:val="24"/>
                <w:lang w:val="sv-SE"/>
              </w:rPr>
              <w:t>:</w:t>
            </w:r>
          </w:p>
        </w:tc>
        <w:tc>
          <w:tcPr>
            <w:tcW w:w="5349" w:type="dxa"/>
          </w:tcPr>
          <w:p w14:paraId="7AD3B8D0" w14:textId="77777777" w:rsidR="00911AD1" w:rsidRPr="0098651E" w:rsidRDefault="00911AD1" w:rsidP="00911AD1">
            <w:pPr>
              <w:spacing w:before="120" w:after="120"/>
              <w:jc w:val="both"/>
              <w:rPr>
                <w:rFonts w:ascii="Footlight MT Light" w:hAnsi="Footlight MT Light"/>
                <w:sz w:val="24"/>
                <w:szCs w:val="24"/>
                <w:lang w:val="id-ID"/>
              </w:rPr>
            </w:pPr>
            <w:r w:rsidRPr="0098651E">
              <w:rPr>
                <w:rFonts w:ascii="Footlight MT Light" w:hAnsi="Footlight MT Light"/>
                <w:sz w:val="24"/>
                <w:szCs w:val="24"/>
                <w:lang w:val="sv-SE"/>
              </w:rPr>
              <w:t xml:space="preserve">adalah </w:t>
            </w:r>
            <w:r w:rsidR="004A073E" w:rsidRPr="0098651E">
              <w:rPr>
                <w:rFonts w:ascii="Footlight MT Light" w:hAnsi="Footlight MT Light"/>
                <w:sz w:val="24"/>
                <w:szCs w:val="24"/>
                <w:lang w:val="sv-SE"/>
              </w:rPr>
              <w:t>Pelaku Usaha yang yang secara sendiri atau bersama-sama menyediakan Pekerjaan Konstruksi Terintegrasi Rancang dan Bangun (</w:t>
            </w:r>
            <w:r w:rsidR="004A073E" w:rsidRPr="0098651E">
              <w:rPr>
                <w:rFonts w:ascii="Footlight MT Light" w:hAnsi="Footlight MT Light"/>
                <w:i/>
                <w:sz w:val="24"/>
                <w:szCs w:val="24"/>
                <w:lang w:val="sv-SE"/>
              </w:rPr>
              <w:t>Design and Build</w:t>
            </w:r>
            <w:r w:rsidR="004A073E" w:rsidRPr="0098651E">
              <w:rPr>
                <w:rFonts w:ascii="Footlight MT Light" w:hAnsi="Footlight MT Light"/>
                <w:sz w:val="24"/>
                <w:szCs w:val="24"/>
                <w:lang w:val="sv-SE"/>
              </w:rPr>
              <w:t>) berdasarkan kontrak.</w:t>
            </w:r>
          </w:p>
        </w:tc>
      </w:tr>
      <w:tr w:rsidR="00AA1574" w:rsidRPr="0098651E" w14:paraId="355E9925" w14:textId="77777777" w:rsidTr="00695505">
        <w:tc>
          <w:tcPr>
            <w:tcW w:w="2334" w:type="dxa"/>
          </w:tcPr>
          <w:p w14:paraId="0CE827C4" w14:textId="77777777" w:rsidR="00911AD1" w:rsidRPr="0098651E" w:rsidRDefault="007522DA" w:rsidP="00FF7230">
            <w:pPr>
              <w:numPr>
                <w:ilvl w:val="0"/>
                <w:numId w:val="20"/>
              </w:numPr>
              <w:spacing w:before="120" w:after="120"/>
              <w:rPr>
                <w:rFonts w:ascii="Footlight MT Light" w:hAnsi="Footlight MT Light"/>
                <w:b/>
                <w:sz w:val="24"/>
                <w:szCs w:val="24"/>
              </w:rPr>
            </w:pPr>
            <w:r w:rsidRPr="0098651E">
              <w:rPr>
                <w:rFonts w:ascii="Footlight MT Light" w:hAnsi="Footlight MT Light"/>
                <w:b/>
                <w:sz w:val="24"/>
                <w:szCs w:val="24"/>
              </w:rPr>
              <w:t>APIP</w:t>
            </w:r>
            <w:r w:rsidR="00911AD1" w:rsidRPr="0098651E">
              <w:rPr>
                <w:rFonts w:ascii="Footlight MT Light" w:hAnsi="Footlight MT Light"/>
                <w:b/>
                <w:sz w:val="24"/>
                <w:szCs w:val="24"/>
              </w:rPr>
              <w:t xml:space="preserve"> </w:t>
            </w:r>
          </w:p>
        </w:tc>
        <w:tc>
          <w:tcPr>
            <w:tcW w:w="237" w:type="dxa"/>
          </w:tcPr>
          <w:p w14:paraId="414A5488" w14:textId="77777777" w:rsidR="00911AD1" w:rsidRPr="0098651E" w:rsidRDefault="00911AD1" w:rsidP="00911AD1">
            <w:pPr>
              <w:spacing w:before="120" w:after="120"/>
              <w:jc w:val="both"/>
              <w:rPr>
                <w:rFonts w:ascii="Footlight MT Light" w:hAnsi="Footlight MT Light" w:cs="Footlight MT Light"/>
                <w:sz w:val="24"/>
                <w:szCs w:val="24"/>
              </w:rPr>
            </w:pPr>
            <w:r w:rsidRPr="0098651E">
              <w:rPr>
                <w:rFonts w:ascii="Footlight MT Light" w:hAnsi="Footlight MT Light" w:cs="Footlight MT Light"/>
                <w:sz w:val="24"/>
                <w:szCs w:val="24"/>
              </w:rPr>
              <w:t>:</w:t>
            </w:r>
          </w:p>
        </w:tc>
        <w:tc>
          <w:tcPr>
            <w:tcW w:w="5349" w:type="dxa"/>
          </w:tcPr>
          <w:p w14:paraId="5B99C670" w14:textId="77777777" w:rsidR="00911AD1" w:rsidRPr="0098651E" w:rsidRDefault="007522DA" w:rsidP="00D57DB1">
            <w:pPr>
              <w:spacing w:before="120" w:after="120"/>
              <w:jc w:val="both"/>
              <w:rPr>
                <w:rFonts w:ascii="Footlight MT Light" w:hAnsi="Footlight MT Light"/>
                <w:sz w:val="24"/>
                <w:szCs w:val="24"/>
              </w:rPr>
            </w:pPr>
            <w:proofErr w:type="spellStart"/>
            <w:r w:rsidRPr="0098651E">
              <w:rPr>
                <w:rFonts w:ascii="Footlight MT Light" w:hAnsi="Footlight MT Light"/>
                <w:sz w:val="24"/>
                <w:szCs w:val="24"/>
              </w:rPr>
              <w:t>Aparat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Pengawasan</w:t>
            </w:r>
            <w:proofErr w:type="spellEnd"/>
            <w:r w:rsidRPr="0098651E">
              <w:rPr>
                <w:rFonts w:ascii="Footlight MT Light" w:hAnsi="Footlight MT Light"/>
                <w:sz w:val="24"/>
                <w:szCs w:val="24"/>
              </w:rPr>
              <w:t xml:space="preserve"> Intern </w:t>
            </w:r>
            <w:proofErr w:type="spellStart"/>
            <w:r w:rsidRPr="0098651E">
              <w:rPr>
                <w:rFonts w:ascii="Footlight MT Light" w:hAnsi="Footlight MT Light"/>
                <w:sz w:val="24"/>
                <w:szCs w:val="24"/>
              </w:rPr>
              <w:t>Pemerintah</w:t>
            </w:r>
            <w:proofErr w:type="spellEnd"/>
            <w:r w:rsidR="00911AD1" w:rsidRPr="0098651E">
              <w:rPr>
                <w:rFonts w:ascii="Footlight MT Light" w:hAnsi="Footlight MT Light"/>
                <w:sz w:val="24"/>
                <w:szCs w:val="24"/>
              </w:rPr>
              <w:t>.</w:t>
            </w:r>
          </w:p>
        </w:tc>
      </w:tr>
      <w:tr w:rsidR="00AA1574" w:rsidRPr="0098651E" w14:paraId="354F5D59" w14:textId="77777777" w:rsidTr="00695505">
        <w:tc>
          <w:tcPr>
            <w:tcW w:w="2334" w:type="dxa"/>
          </w:tcPr>
          <w:p w14:paraId="0925EDD9" w14:textId="77777777" w:rsidR="00911AD1" w:rsidRPr="0098651E" w:rsidRDefault="007522DA" w:rsidP="00FF7230">
            <w:pPr>
              <w:numPr>
                <w:ilvl w:val="0"/>
                <w:numId w:val="20"/>
              </w:numPr>
              <w:spacing w:before="120" w:after="120"/>
              <w:rPr>
                <w:rFonts w:ascii="Footlight MT Light" w:hAnsi="Footlight MT Light"/>
                <w:b/>
                <w:sz w:val="24"/>
                <w:szCs w:val="24"/>
              </w:rPr>
            </w:pPr>
            <w:proofErr w:type="spellStart"/>
            <w:r w:rsidRPr="0098651E">
              <w:rPr>
                <w:rFonts w:ascii="Footlight MT Light" w:hAnsi="Footlight MT Light"/>
                <w:b/>
                <w:sz w:val="24"/>
                <w:szCs w:val="24"/>
              </w:rPr>
              <w:t>lpse</w:t>
            </w:r>
            <w:proofErr w:type="spellEnd"/>
            <w:r w:rsidR="00911AD1" w:rsidRPr="0098651E">
              <w:rPr>
                <w:rFonts w:ascii="Footlight MT Light" w:hAnsi="Footlight MT Light"/>
                <w:b/>
                <w:sz w:val="24"/>
                <w:szCs w:val="24"/>
              </w:rPr>
              <w:t xml:space="preserve"> </w:t>
            </w:r>
          </w:p>
        </w:tc>
        <w:tc>
          <w:tcPr>
            <w:tcW w:w="237" w:type="dxa"/>
          </w:tcPr>
          <w:p w14:paraId="0F22434D" w14:textId="77777777" w:rsidR="00911AD1" w:rsidRPr="0098651E" w:rsidRDefault="00911AD1" w:rsidP="00911AD1">
            <w:pPr>
              <w:widowControl w:val="0"/>
              <w:autoSpaceDE w:val="0"/>
              <w:autoSpaceDN w:val="0"/>
              <w:adjustRightInd w:val="0"/>
              <w:spacing w:before="120" w:after="40" w:line="253" w:lineRule="exact"/>
              <w:ind w:right="34"/>
              <w:jc w:val="both"/>
              <w:rPr>
                <w:rFonts w:ascii="Footlight MT Light" w:hAnsi="Footlight MT Light"/>
                <w:sz w:val="24"/>
                <w:szCs w:val="24"/>
              </w:rPr>
            </w:pPr>
            <w:r w:rsidRPr="0098651E">
              <w:rPr>
                <w:rFonts w:ascii="Footlight MT Light" w:hAnsi="Footlight MT Light"/>
                <w:sz w:val="24"/>
                <w:szCs w:val="24"/>
              </w:rPr>
              <w:t>:</w:t>
            </w:r>
          </w:p>
        </w:tc>
        <w:tc>
          <w:tcPr>
            <w:tcW w:w="5349" w:type="dxa"/>
          </w:tcPr>
          <w:p w14:paraId="307C8D8E" w14:textId="77777777" w:rsidR="00911AD1" w:rsidRPr="0098651E" w:rsidRDefault="007522DA" w:rsidP="00911AD1">
            <w:pPr>
              <w:spacing w:before="120" w:after="120"/>
              <w:jc w:val="both"/>
              <w:rPr>
                <w:rFonts w:ascii="Footlight MT Light" w:hAnsi="Footlight MT Light" w:cs="Footlight MT Light"/>
                <w:sz w:val="24"/>
                <w:szCs w:val="24"/>
                <w:lang w:val="id-ID"/>
              </w:rPr>
            </w:pPr>
            <w:proofErr w:type="spellStart"/>
            <w:r w:rsidRPr="0098651E">
              <w:rPr>
                <w:rFonts w:ascii="Footlight MT Light" w:hAnsi="Footlight MT Light" w:cs="Footlight MT Light"/>
                <w:sz w:val="24"/>
                <w:szCs w:val="24"/>
              </w:rPr>
              <w:t>Layanan</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pengadaan</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secara</w:t>
            </w:r>
            <w:proofErr w:type="spellEnd"/>
            <w:r w:rsidRPr="0098651E">
              <w:rPr>
                <w:rFonts w:ascii="Footlight MT Light" w:hAnsi="Footlight MT Light" w:cs="Footlight MT Light"/>
                <w:sz w:val="24"/>
                <w:szCs w:val="24"/>
              </w:rPr>
              <w:t xml:space="preserve"> </w:t>
            </w:r>
            <w:proofErr w:type="spellStart"/>
            <w:r w:rsidRPr="0098651E">
              <w:rPr>
                <w:rFonts w:ascii="Footlight MT Light" w:hAnsi="Footlight MT Light" w:cs="Footlight MT Light"/>
                <w:sz w:val="24"/>
                <w:szCs w:val="24"/>
              </w:rPr>
              <w:t>elektronik</w:t>
            </w:r>
            <w:proofErr w:type="spellEnd"/>
            <w:r w:rsidR="00911AD1" w:rsidRPr="0098651E">
              <w:rPr>
                <w:rFonts w:ascii="Footlight MT Light" w:hAnsi="Footlight MT Light" w:cs="Footlight MT Light"/>
                <w:sz w:val="24"/>
                <w:szCs w:val="24"/>
              </w:rPr>
              <w:t>.</w:t>
            </w:r>
          </w:p>
        </w:tc>
      </w:tr>
      <w:tr w:rsidR="00AA1574" w:rsidRPr="0098651E" w14:paraId="521FCC13" w14:textId="77777777" w:rsidTr="00695505">
        <w:tc>
          <w:tcPr>
            <w:tcW w:w="2334" w:type="dxa"/>
          </w:tcPr>
          <w:p w14:paraId="40BCF43A" w14:textId="77777777" w:rsidR="00911AD1" w:rsidRPr="0098651E" w:rsidRDefault="00911AD1" w:rsidP="00FF7230">
            <w:pPr>
              <w:numPr>
                <w:ilvl w:val="0"/>
                <w:numId w:val="20"/>
              </w:numPr>
              <w:spacing w:before="120" w:after="120"/>
              <w:jc w:val="both"/>
              <w:rPr>
                <w:rFonts w:ascii="Footlight MT Light" w:hAnsi="Footlight MT Light"/>
                <w:b/>
                <w:sz w:val="24"/>
                <w:szCs w:val="24"/>
              </w:rPr>
            </w:pPr>
            <w:r w:rsidRPr="0098651E">
              <w:rPr>
                <w:rFonts w:ascii="Footlight MT Light" w:hAnsi="Footlight MT Light"/>
                <w:b/>
                <w:sz w:val="24"/>
                <w:szCs w:val="24"/>
              </w:rPr>
              <w:t>SPSE</w:t>
            </w:r>
          </w:p>
        </w:tc>
        <w:tc>
          <w:tcPr>
            <w:tcW w:w="237" w:type="dxa"/>
          </w:tcPr>
          <w:p w14:paraId="2BF22731" w14:textId="77777777" w:rsidR="00911AD1" w:rsidRPr="0098651E" w:rsidRDefault="00911AD1" w:rsidP="00911AD1">
            <w:pPr>
              <w:widowControl w:val="0"/>
              <w:autoSpaceDE w:val="0"/>
              <w:autoSpaceDN w:val="0"/>
              <w:adjustRightInd w:val="0"/>
              <w:spacing w:before="120" w:after="40" w:line="253" w:lineRule="exact"/>
              <w:ind w:right="34"/>
              <w:jc w:val="both"/>
              <w:rPr>
                <w:rFonts w:ascii="Footlight MT Light" w:hAnsi="Footlight MT Light"/>
                <w:sz w:val="24"/>
                <w:szCs w:val="24"/>
              </w:rPr>
            </w:pPr>
            <w:r w:rsidRPr="0098651E">
              <w:rPr>
                <w:rFonts w:ascii="Footlight MT Light" w:hAnsi="Footlight MT Light"/>
                <w:sz w:val="24"/>
                <w:szCs w:val="24"/>
              </w:rPr>
              <w:t>:</w:t>
            </w:r>
          </w:p>
        </w:tc>
        <w:tc>
          <w:tcPr>
            <w:tcW w:w="5349" w:type="dxa"/>
          </w:tcPr>
          <w:p w14:paraId="03D65FA4" w14:textId="77777777" w:rsidR="00911AD1" w:rsidRPr="0098651E" w:rsidRDefault="007522DA" w:rsidP="00911AD1">
            <w:pPr>
              <w:spacing w:before="120" w:after="120"/>
              <w:jc w:val="both"/>
              <w:rPr>
                <w:rFonts w:ascii="Footlight MT Light" w:hAnsi="Footlight MT Light" w:cs="Footlight MT Light"/>
                <w:sz w:val="24"/>
                <w:szCs w:val="24"/>
                <w:lang w:val="id-ID"/>
              </w:rPr>
            </w:pPr>
            <w:proofErr w:type="spellStart"/>
            <w:r w:rsidRPr="0098651E">
              <w:rPr>
                <w:rFonts w:ascii="Footlight MT Light" w:hAnsi="Footlight MT Light"/>
                <w:sz w:val="24"/>
                <w:szCs w:val="24"/>
              </w:rPr>
              <w:t>Aplikasi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perangkat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lunak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Sistem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Secara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Elektronik</w:t>
            </w:r>
            <w:proofErr w:type="spellEnd"/>
            <w:r w:rsidRPr="0098651E">
              <w:rPr>
                <w:rFonts w:ascii="Footlight MT Light" w:hAnsi="Footlight MT Light"/>
                <w:sz w:val="24"/>
                <w:szCs w:val="24"/>
              </w:rPr>
              <w:t xml:space="preserve"> (SPSE) </w:t>
            </w:r>
            <w:proofErr w:type="spellStart"/>
            <w:r w:rsidRPr="0098651E">
              <w:rPr>
                <w:rFonts w:ascii="Footlight MT Light" w:hAnsi="Footlight MT Light"/>
                <w:sz w:val="24"/>
                <w:szCs w:val="24"/>
              </w:rPr>
              <w:t>berbasis</w:t>
            </w:r>
            <w:proofErr w:type="spellEnd"/>
            <w:r w:rsidRPr="0098651E">
              <w:rPr>
                <w:rFonts w:ascii="Footlight MT Light" w:hAnsi="Footlight MT Light"/>
                <w:sz w:val="24"/>
                <w:szCs w:val="24"/>
              </w:rPr>
              <w:t xml:space="preserve"> </w:t>
            </w:r>
            <w:r w:rsidRPr="0098651E">
              <w:rPr>
                <w:rFonts w:ascii="Footlight MT Light" w:hAnsi="Footlight MT Light"/>
                <w:i/>
                <w:sz w:val="24"/>
                <w:szCs w:val="24"/>
              </w:rPr>
              <w:t>web</w:t>
            </w:r>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diakses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melalui</w:t>
            </w:r>
            <w:proofErr w:type="spellEnd"/>
            <w:r w:rsidRPr="0098651E">
              <w:rPr>
                <w:rFonts w:ascii="Footlight MT Light" w:hAnsi="Footlight MT Light"/>
                <w:sz w:val="24"/>
                <w:szCs w:val="24"/>
              </w:rPr>
              <w:t xml:space="preserve"> </w:t>
            </w:r>
            <w:r w:rsidRPr="0098651E">
              <w:rPr>
                <w:rFonts w:ascii="Footlight MT Light" w:hAnsi="Footlight MT Light"/>
                <w:i/>
                <w:sz w:val="24"/>
                <w:szCs w:val="24"/>
              </w:rPr>
              <w:t>website</w:t>
            </w:r>
            <w:r w:rsidRPr="0098651E">
              <w:rPr>
                <w:rFonts w:ascii="Footlight MT Light" w:hAnsi="Footlight MT Light"/>
                <w:sz w:val="24"/>
                <w:szCs w:val="24"/>
              </w:rPr>
              <w:t xml:space="preserve"> unit </w:t>
            </w:r>
            <w:proofErr w:type="spellStart"/>
            <w:r w:rsidRPr="0098651E">
              <w:rPr>
                <w:rFonts w:ascii="Footlight MT Light" w:hAnsi="Footlight MT Light"/>
                <w:sz w:val="24"/>
                <w:szCs w:val="24"/>
              </w:rPr>
              <w:t>kerja</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melaksanakan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fungsi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layanan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secara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elektronik</w:t>
            </w:r>
            <w:proofErr w:type="spellEnd"/>
            <w:r w:rsidRPr="0098651E">
              <w:rPr>
                <w:rFonts w:ascii="Footlight MT Light" w:hAnsi="Footlight MT Light"/>
                <w:sz w:val="24"/>
                <w:szCs w:val="24"/>
              </w:rPr>
              <w:t>.</w:t>
            </w:r>
          </w:p>
        </w:tc>
      </w:tr>
      <w:tr w:rsidR="00AA1574" w:rsidRPr="0098651E" w14:paraId="424A9D2A" w14:textId="77777777" w:rsidTr="00695505">
        <w:tc>
          <w:tcPr>
            <w:tcW w:w="2334" w:type="dxa"/>
          </w:tcPr>
          <w:p w14:paraId="28E4E945" w14:textId="77777777" w:rsidR="00911AD1" w:rsidRPr="0098651E" w:rsidRDefault="00911AD1" w:rsidP="00FF7230">
            <w:pPr>
              <w:numPr>
                <w:ilvl w:val="0"/>
                <w:numId w:val="20"/>
              </w:numPr>
              <w:spacing w:before="120" w:after="120"/>
              <w:rPr>
                <w:rFonts w:ascii="Footlight MT Light" w:hAnsi="Footlight MT Light"/>
                <w:b/>
                <w:sz w:val="24"/>
                <w:szCs w:val="24"/>
              </w:rPr>
            </w:pPr>
            <w:proofErr w:type="spellStart"/>
            <w:r w:rsidRPr="0098651E">
              <w:rPr>
                <w:rFonts w:ascii="Footlight MT Light" w:hAnsi="Footlight MT Light"/>
                <w:b/>
                <w:sz w:val="24"/>
                <w:szCs w:val="24"/>
              </w:rPr>
              <w:t>Isian</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Elektronik</w:t>
            </w:r>
            <w:proofErr w:type="spellEnd"/>
          </w:p>
        </w:tc>
        <w:tc>
          <w:tcPr>
            <w:tcW w:w="237" w:type="dxa"/>
          </w:tcPr>
          <w:p w14:paraId="70D5B2E9" w14:textId="77777777" w:rsidR="00911AD1" w:rsidRPr="0098651E" w:rsidRDefault="00911AD1" w:rsidP="00911AD1">
            <w:pPr>
              <w:widowControl w:val="0"/>
              <w:autoSpaceDE w:val="0"/>
              <w:autoSpaceDN w:val="0"/>
              <w:adjustRightInd w:val="0"/>
              <w:spacing w:before="120" w:after="40" w:line="253" w:lineRule="exact"/>
              <w:ind w:right="34"/>
              <w:jc w:val="both"/>
              <w:rPr>
                <w:rFonts w:ascii="Footlight MT Light" w:hAnsi="Footlight MT Light"/>
                <w:sz w:val="24"/>
                <w:szCs w:val="24"/>
              </w:rPr>
            </w:pPr>
            <w:r w:rsidRPr="0098651E">
              <w:rPr>
                <w:rFonts w:ascii="Footlight MT Light" w:hAnsi="Footlight MT Light"/>
                <w:sz w:val="24"/>
                <w:szCs w:val="24"/>
              </w:rPr>
              <w:t>:</w:t>
            </w:r>
          </w:p>
        </w:tc>
        <w:tc>
          <w:tcPr>
            <w:tcW w:w="5349" w:type="dxa"/>
          </w:tcPr>
          <w:p w14:paraId="513D9359" w14:textId="77777777" w:rsidR="00911AD1" w:rsidRPr="0098651E" w:rsidRDefault="00911AD1" w:rsidP="00911AD1">
            <w:pPr>
              <w:spacing w:before="120" w:after="120"/>
              <w:jc w:val="both"/>
              <w:rPr>
                <w:rFonts w:ascii="Footlight MT Light" w:hAnsi="Footlight MT Light" w:cs="Footlight MT Light"/>
                <w:sz w:val="24"/>
                <w:szCs w:val="24"/>
              </w:rPr>
            </w:pPr>
            <w:r w:rsidRPr="0098651E">
              <w:rPr>
                <w:rFonts w:ascii="Footlight MT Light" w:hAnsi="Footlight MT Light" w:cs="Footlight MT Light"/>
                <w:sz w:val="24"/>
                <w:szCs w:val="24"/>
                <w:lang w:val="id-ID"/>
              </w:rPr>
              <w:t>Tampilan/antarmuka pemakai berbentuk grafis berisi komponen isian yang dapat diisi oleh pengguna aplikasi.</w:t>
            </w:r>
          </w:p>
        </w:tc>
      </w:tr>
      <w:tr w:rsidR="00AA1574" w:rsidRPr="0098651E" w14:paraId="6FCFBB23" w14:textId="77777777" w:rsidTr="00695505">
        <w:tc>
          <w:tcPr>
            <w:tcW w:w="2334" w:type="dxa"/>
          </w:tcPr>
          <w:p w14:paraId="437C3A4F" w14:textId="77777777" w:rsidR="00911AD1" w:rsidRPr="0098651E" w:rsidRDefault="00911AD1" w:rsidP="00FF7230">
            <w:pPr>
              <w:numPr>
                <w:ilvl w:val="0"/>
                <w:numId w:val="20"/>
              </w:numPr>
              <w:spacing w:before="120" w:after="120"/>
              <w:rPr>
                <w:rFonts w:ascii="Footlight MT Light" w:hAnsi="Footlight MT Light"/>
                <w:b/>
                <w:sz w:val="24"/>
                <w:szCs w:val="24"/>
              </w:rPr>
            </w:pPr>
            <w:r w:rsidRPr="0098651E">
              <w:rPr>
                <w:rFonts w:ascii="Footlight MT Light" w:hAnsi="Footlight MT Light"/>
                <w:b/>
                <w:sz w:val="24"/>
                <w:szCs w:val="24"/>
              </w:rPr>
              <w:t xml:space="preserve">Form </w:t>
            </w:r>
            <w:proofErr w:type="spellStart"/>
            <w:r w:rsidRPr="0098651E">
              <w:rPr>
                <w:rFonts w:ascii="Footlight MT Light" w:hAnsi="Footlight MT Light"/>
                <w:b/>
                <w:sz w:val="24"/>
                <w:szCs w:val="24"/>
              </w:rPr>
              <w:t>Isian</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Elektronik</w:t>
            </w:r>
            <w:proofErr w:type="spellEnd"/>
            <w:r w:rsidRPr="0098651E">
              <w:rPr>
                <w:rFonts w:ascii="Footlight MT Light" w:hAnsi="Footlight MT Light"/>
                <w:b/>
                <w:sz w:val="24"/>
                <w:szCs w:val="24"/>
              </w:rPr>
              <w:t xml:space="preserve"> Data </w:t>
            </w:r>
            <w:proofErr w:type="spellStart"/>
            <w:r w:rsidRPr="0098651E">
              <w:rPr>
                <w:rFonts w:ascii="Footlight MT Light" w:hAnsi="Footlight MT Light"/>
                <w:b/>
                <w:sz w:val="24"/>
                <w:szCs w:val="24"/>
              </w:rPr>
              <w:t>Kualifikasi</w:t>
            </w:r>
            <w:proofErr w:type="spellEnd"/>
          </w:p>
        </w:tc>
        <w:tc>
          <w:tcPr>
            <w:tcW w:w="237" w:type="dxa"/>
          </w:tcPr>
          <w:p w14:paraId="0FD5D1AD" w14:textId="77777777" w:rsidR="00911AD1" w:rsidRPr="0098651E" w:rsidRDefault="00911AD1" w:rsidP="00911AD1">
            <w:pPr>
              <w:widowControl w:val="0"/>
              <w:autoSpaceDE w:val="0"/>
              <w:autoSpaceDN w:val="0"/>
              <w:adjustRightInd w:val="0"/>
              <w:spacing w:before="120" w:after="40" w:line="253" w:lineRule="exact"/>
              <w:ind w:right="34"/>
              <w:jc w:val="both"/>
              <w:rPr>
                <w:rFonts w:ascii="Footlight MT Light" w:hAnsi="Footlight MT Light"/>
                <w:sz w:val="24"/>
                <w:szCs w:val="24"/>
              </w:rPr>
            </w:pPr>
            <w:r w:rsidRPr="0098651E">
              <w:rPr>
                <w:rFonts w:ascii="Footlight MT Light" w:hAnsi="Footlight MT Light"/>
                <w:sz w:val="24"/>
                <w:szCs w:val="24"/>
              </w:rPr>
              <w:t>:</w:t>
            </w:r>
          </w:p>
        </w:tc>
        <w:tc>
          <w:tcPr>
            <w:tcW w:w="5349" w:type="dxa"/>
          </w:tcPr>
          <w:p w14:paraId="18D99FAF" w14:textId="77777777" w:rsidR="00911AD1" w:rsidRPr="0098651E" w:rsidRDefault="00911AD1" w:rsidP="00911AD1">
            <w:pPr>
              <w:spacing w:before="120" w:after="120"/>
              <w:jc w:val="both"/>
              <w:rPr>
                <w:rFonts w:ascii="Footlight MT Light" w:hAnsi="Footlight MT Light" w:cs="Footlight MT Light"/>
                <w:sz w:val="24"/>
                <w:szCs w:val="24"/>
                <w:lang w:val="id-ID"/>
              </w:rPr>
            </w:pPr>
            <w:r w:rsidRPr="0098651E">
              <w:rPr>
                <w:rFonts w:ascii="Footlight MT Light" w:hAnsi="Footlight MT Light" w:cs="Footlight MT Light"/>
                <w:sz w:val="24"/>
                <w:szCs w:val="24"/>
                <w:lang w:val="id-ID"/>
              </w:rPr>
              <w:t xml:space="preserve">Formulir isian elektronik pada </w:t>
            </w:r>
            <w:r w:rsidR="00312F9E" w:rsidRPr="0098651E">
              <w:rPr>
                <w:rFonts w:ascii="Footlight MT Light" w:hAnsi="Footlight MT Light" w:cs="Footlight MT Light"/>
                <w:sz w:val="24"/>
                <w:szCs w:val="24"/>
                <w:lang w:val="id-ID"/>
              </w:rPr>
              <w:t>SPSE</w:t>
            </w:r>
            <w:r w:rsidRPr="0098651E">
              <w:rPr>
                <w:rFonts w:ascii="Footlight MT Light" w:hAnsi="Footlight MT Light" w:cs="Footlight MT Light"/>
                <w:sz w:val="24"/>
                <w:szCs w:val="24"/>
                <w:lang w:val="id-ID"/>
              </w:rPr>
              <w:t xml:space="preserve"> yang digunakan peserta untuk menginputkan dan mengirimkan data kualifikasi.</w:t>
            </w:r>
          </w:p>
        </w:tc>
      </w:tr>
    </w:tbl>
    <w:p w14:paraId="0F4B2142" w14:textId="77777777" w:rsidR="00FD5A30" w:rsidRPr="0098651E" w:rsidRDefault="00DF2EAC" w:rsidP="00354E7F">
      <w:pPr>
        <w:pStyle w:val="Judul1"/>
        <w:rPr>
          <w:rFonts w:ascii="Footlight MT Light" w:hAnsi="Footlight MT Light"/>
          <w:sz w:val="24"/>
          <w:szCs w:val="24"/>
        </w:rPr>
      </w:pPr>
      <w:r w:rsidRPr="0098651E">
        <w:rPr>
          <w:rFonts w:ascii="Footlight MT Light" w:hAnsi="Footlight MT Light"/>
          <w:sz w:val="24"/>
          <w:szCs w:val="24"/>
          <w:lang w:val="id-ID"/>
        </w:rPr>
        <w:br w:type="page"/>
      </w:r>
      <w:bookmarkStart w:id="5" w:name="_Toc296954550"/>
      <w:bookmarkStart w:id="6" w:name="_Toc296954716"/>
      <w:bookmarkStart w:id="7" w:name="_Toc514605902"/>
      <w:bookmarkStart w:id="8" w:name="_Toc70582523"/>
      <w:r w:rsidR="002A070D" w:rsidRPr="0098651E">
        <w:rPr>
          <w:rFonts w:ascii="Footlight MT Light" w:hAnsi="Footlight MT Light"/>
          <w:sz w:val="24"/>
          <w:szCs w:val="24"/>
        </w:rPr>
        <w:lastRenderedPageBreak/>
        <w:t xml:space="preserve">BAB II. </w:t>
      </w:r>
      <w:r w:rsidR="00FD5A30" w:rsidRPr="0098651E">
        <w:rPr>
          <w:rFonts w:ascii="Footlight MT Light" w:hAnsi="Footlight MT Light"/>
          <w:sz w:val="24"/>
          <w:szCs w:val="24"/>
        </w:rPr>
        <w:t xml:space="preserve">PENGUMUMAN </w:t>
      </w:r>
      <w:r w:rsidR="00440BD0" w:rsidRPr="0098651E">
        <w:rPr>
          <w:rFonts w:ascii="Footlight MT Light" w:hAnsi="Footlight MT Light"/>
          <w:sz w:val="24"/>
          <w:szCs w:val="24"/>
        </w:rPr>
        <w:t>TENDER</w:t>
      </w:r>
      <w:r w:rsidR="006D7AC1" w:rsidRPr="0098651E">
        <w:rPr>
          <w:rFonts w:ascii="Footlight MT Light" w:hAnsi="Footlight MT Light"/>
          <w:sz w:val="24"/>
          <w:szCs w:val="24"/>
        </w:rPr>
        <w:t xml:space="preserve"> DENGAN </w:t>
      </w:r>
      <w:r w:rsidR="00FD5A30" w:rsidRPr="0098651E">
        <w:rPr>
          <w:rFonts w:ascii="Footlight MT Light" w:hAnsi="Footlight MT Light"/>
          <w:sz w:val="24"/>
          <w:szCs w:val="24"/>
        </w:rPr>
        <w:t>PRAKUALIFIKASI</w:t>
      </w:r>
      <w:bookmarkEnd w:id="5"/>
      <w:bookmarkEnd w:id="6"/>
      <w:bookmarkEnd w:id="7"/>
      <w:bookmarkEnd w:id="8"/>
    </w:p>
    <w:p w14:paraId="5047980C" w14:textId="77777777" w:rsidR="00B2421F" w:rsidRPr="0098651E" w:rsidRDefault="00B2421F" w:rsidP="00F87280">
      <w:pPr>
        <w:pBdr>
          <w:bottom w:val="single" w:sz="4" w:space="0" w:color="auto"/>
        </w:pBdr>
        <w:rPr>
          <w:rFonts w:ascii="Footlight MT Light" w:hAnsi="Footlight MT Light"/>
          <w:sz w:val="24"/>
          <w:szCs w:val="24"/>
          <w:lang w:val="id-ID"/>
        </w:rPr>
      </w:pPr>
    </w:p>
    <w:p w14:paraId="65A0F19A" w14:textId="77777777" w:rsidR="00C27789" w:rsidRPr="0098651E" w:rsidRDefault="00C27789" w:rsidP="00C27789">
      <w:pPr>
        <w:autoSpaceDE w:val="0"/>
        <w:autoSpaceDN w:val="0"/>
        <w:adjustRightInd w:val="0"/>
        <w:ind w:left="540" w:hanging="504"/>
        <w:jc w:val="both"/>
        <w:rPr>
          <w:rFonts w:ascii="Footlight MT Light" w:hAnsi="Footlight MT Light"/>
          <w:sz w:val="24"/>
          <w:szCs w:val="24"/>
          <w:lang w:val="id-ID"/>
        </w:rPr>
      </w:pPr>
    </w:p>
    <w:p w14:paraId="6A619AB4" w14:textId="77777777" w:rsidR="00C27789" w:rsidRPr="0098651E" w:rsidRDefault="00BF2F3B" w:rsidP="0011443B">
      <w:pPr>
        <w:autoSpaceDE w:val="0"/>
        <w:autoSpaceDN w:val="0"/>
        <w:adjustRightInd w:val="0"/>
        <w:jc w:val="center"/>
        <w:rPr>
          <w:rFonts w:ascii="Footlight MT Light" w:hAnsi="Footlight MT Light"/>
          <w:i/>
          <w:sz w:val="24"/>
          <w:szCs w:val="24"/>
        </w:rPr>
      </w:pPr>
      <w:proofErr w:type="spellStart"/>
      <w:r w:rsidRPr="0098651E">
        <w:rPr>
          <w:rFonts w:ascii="Footlight MT Light" w:hAnsi="Footlight MT Light"/>
          <w:i/>
          <w:sz w:val="24"/>
          <w:szCs w:val="24"/>
        </w:rPr>
        <w:t>Pengumuman</w:t>
      </w:r>
      <w:proofErr w:type="spellEnd"/>
      <w:r w:rsidR="002A070D" w:rsidRPr="0098651E">
        <w:rPr>
          <w:rFonts w:ascii="Footlight MT Light" w:hAnsi="Footlight MT Light"/>
          <w:i/>
          <w:sz w:val="24"/>
          <w:szCs w:val="24"/>
        </w:rPr>
        <w:t xml:space="preserve"> </w:t>
      </w:r>
      <w:proofErr w:type="spellStart"/>
      <w:r w:rsidR="002A070D" w:rsidRPr="0098651E">
        <w:rPr>
          <w:rFonts w:ascii="Footlight MT Light" w:hAnsi="Footlight MT Light"/>
          <w:i/>
          <w:sz w:val="24"/>
          <w:szCs w:val="24"/>
        </w:rPr>
        <w:t>tercantum</w:t>
      </w:r>
      <w:proofErr w:type="spellEnd"/>
      <w:r w:rsidR="002A070D" w:rsidRPr="0098651E">
        <w:rPr>
          <w:rFonts w:ascii="Footlight MT Light" w:hAnsi="Footlight MT Light"/>
          <w:i/>
          <w:sz w:val="24"/>
          <w:szCs w:val="24"/>
        </w:rPr>
        <w:t xml:space="preserve"> pada </w:t>
      </w:r>
      <w:r w:rsidR="00312F9E" w:rsidRPr="0098651E">
        <w:rPr>
          <w:rFonts w:ascii="Footlight MT Light" w:hAnsi="Footlight MT Light"/>
          <w:i/>
          <w:sz w:val="24"/>
          <w:szCs w:val="24"/>
        </w:rPr>
        <w:t>SPSE</w:t>
      </w:r>
      <w:r w:rsidR="00B55390" w:rsidRPr="0098651E">
        <w:rPr>
          <w:rFonts w:ascii="Footlight MT Light" w:hAnsi="Footlight MT Light"/>
          <w:i/>
          <w:sz w:val="24"/>
          <w:szCs w:val="24"/>
        </w:rPr>
        <w:t xml:space="preserve"> </w:t>
      </w:r>
      <w:r w:rsidR="00B55390" w:rsidRPr="0098651E">
        <w:rPr>
          <w:rFonts w:ascii="Footlight MT Light" w:hAnsi="Footlight MT Light"/>
          <w:i/>
          <w:sz w:val="24"/>
          <w:szCs w:val="24"/>
          <w:lang w:val="id-ID"/>
        </w:rPr>
        <w:t>dan dapat ditambahkan di situs web Kementerian/Lembaga</w:t>
      </w:r>
      <w:r w:rsidR="00911AD1" w:rsidRPr="0098651E">
        <w:rPr>
          <w:rFonts w:ascii="Footlight MT Light" w:hAnsi="Footlight MT Light"/>
          <w:i/>
          <w:sz w:val="24"/>
          <w:szCs w:val="24"/>
          <w:lang w:val="id-ID"/>
        </w:rPr>
        <w:t>/</w:t>
      </w:r>
      <w:r w:rsidR="00D57DB1" w:rsidRPr="0098651E">
        <w:rPr>
          <w:rFonts w:ascii="Footlight MT Light" w:hAnsi="Footlight MT Light"/>
          <w:i/>
          <w:sz w:val="24"/>
          <w:szCs w:val="24"/>
          <w:lang w:val="id-ID"/>
        </w:rPr>
        <w:t>Pemerintah</w:t>
      </w:r>
      <w:r w:rsidR="00911AD1" w:rsidRPr="0098651E">
        <w:rPr>
          <w:rFonts w:ascii="Footlight MT Light" w:hAnsi="Footlight MT Light"/>
          <w:i/>
          <w:sz w:val="24"/>
          <w:szCs w:val="24"/>
          <w:lang w:val="id-ID"/>
        </w:rPr>
        <w:t xml:space="preserve"> Daerah</w:t>
      </w:r>
      <w:r w:rsidR="00F678BD" w:rsidRPr="0098651E">
        <w:rPr>
          <w:rFonts w:ascii="Footlight MT Light" w:hAnsi="Footlight MT Light"/>
          <w:i/>
          <w:sz w:val="24"/>
          <w:szCs w:val="24"/>
          <w:lang w:val="en-ID"/>
        </w:rPr>
        <w:t xml:space="preserve">, </w:t>
      </w:r>
      <w:r w:rsidR="00B55390" w:rsidRPr="0098651E">
        <w:rPr>
          <w:rFonts w:ascii="Footlight MT Light" w:hAnsi="Footlight MT Light"/>
          <w:i/>
          <w:sz w:val="24"/>
          <w:szCs w:val="24"/>
          <w:lang w:val="id-ID"/>
        </w:rPr>
        <w:t>papan pengumuman resmi untuk masyarakat, surat kabar, dan/atau media lainnya</w:t>
      </w:r>
    </w:p>
    <w:p w14:paraId="3D78CB99" w14:textId="77777777" w:rsidR="00C27789" w:rsidRPr="0098651E" w:rsidRDefault="00C27789" w:rsidP="00C27789">
      <w:pPr>
        <w:ind w:left="709"/>
        <w:rPr>
          <w:rFonts w:ascii="Footlight MT Light" w:hAnsi="Footlight MT Light"/>
          <w:strike/>
          <w:sz w:val="24"/>
          <w:szCs w:val="24"/>
          <w:lang w:val="id-ID"/>
        </w:rPr>
      </w:pPr>
      <w:bookmarkStart w:id="9" w:name="_Toc296954552"/>
      <w:bookmarkStart w:id="10" w:name="_Toc296954718"/>
    </w:p>
    <w:p w14:paraId="5E278F1C" w14:textId="77777777" w:rsidR="000B5502" w:rsidRPr="0098651E" w:rsidRDefault="0016536D" w:rsidP="0016536D">
      <w:pPr>
        <w:pStyle w:val="Judul1"/>
        <w:spacing w:after="120"/>
        <w:jc w:val="left"/>
        <w:rPr>
          <w:rFonts w:ascii="Footlight MT Light" w:hAnsi="Footlight MT Light"/>
          <w:strike/>
          <w:sz w:val="24"/>
          <w:szCs w:val="24"/>
          <w:lang w:val="id-ID"/>
        </w:rPr>
      </w:pPr>
      <w:r w:rsidRPr="0098651E">
        <w:rPr>
          <w:rFonts w:ascii="Footlight MT Light" w:hAnsi="Footlight MT Light"/>
          <w:strike/>
          <w:sz w:val="24"/>
          <w:szCs w:val="24"/>
          <w:lang w:val="id-ID"/>
        </w:rPr>
        <w:br w:type="page"/>
      </w:r>
      <w:bookmarkStart w:id="11" w:name="_Toc377552172"/>
      <w:bookmarkEnd w:id="11"/>
    </w:p>
    <w:p w14:paraId="2EAA1FE8" w14:textId="77777777" w:rsidR="00A556E4" w:rsidRPr="0098651E" w:rsidRDefault="002A070D" w:rsidP="00354E7F">
      <w:pPr>
        <w:pStyle w:val="Judul1"/>
        <w:rPr>
          <w:rFonts w:ascii="Footlight MT Light" w:hAnsi="Footlight MT Light"/>
          <w:sz w:val="24"/>
          <w:szCs w:val="24"/>
          <w:lang w:val="pt-BR"/>
        </w:rPr>
      </w:pPr>
      <w:bookmarkStart w:id="12" w:name="_Toc514605903"/>
      <w:bookmarkStart w:id="13" w:name="_Toc70582524"/>
      <w:r w:rsidRPr="0098651E">
        <w:rPr>
          <w:rFonts w:ascii="Footlight MT Light" w:hAnsi="Footlight MT Light"/>
          <w:sz w:val="24"/>
          <w:szCs w:val="24"/>
          <w:lang w:val="pt-BR"/>
        </w:rPr>
        <w:lastRenderedPageBreak/>
        <w:t xml:space="preserve">BAB III. </w:t>
      </w:r>
      <w:r w:rsidR="00E20128" w:rsidRPr="0098651E">
        <w:rPr>
          <w:rFonts w:ascii="Footlight MT Light" w:hAnsi="Footlight MT Light"/>
          <w:sz w:val="24"/>
          <w:szCs w:val="24"/>
          <w:lang w:val="pt-BR"/>
        </w:rPr>
        <w:t>INSTRUKSI KEPADA PESERTA (IKP)</w:t>
      </w:r>
      <w:bookmarkEnd w:id="9"/>
      <w:bookmarkEnd w:id="10"/>
      <w:bookmarkEnd w:id="12"/>
      <w:bookmarkEnd w:id="13"/>
    </w:p>
    <w:p w14:paraId="4F96CEFD" w14:textId="77777777" w:rsidR="00A556E4" w:rsidRPr="0098651E" w:rsidRDefault="00A556E4" w:rsidP="009041D1">
      <w:pPr>
        <w:pBdr>
          <w:bottom w:val="single" w:sz="4" w:space="1" w:color="auto"/>
        </w:pBdr>
        <w:jc w:val="center"/>
        <w:rPr>
          <w:rFonts w:ascii="Footlight MT Light" w:hAnsi="Footlight MT Light"/>
          <w:sz w:val="24"/>
          <w:szCs w:val="24"/>
          <w:lang w:val="id-ID"/>
        </w:rPr>
      </w:pPr>
    </w:p>
    <w:p w14:paraId="678F933A" w14:textId="77777777" w:rsidR="00C1111E" w:rsidRPr="0098651E" w:rsidRDefault="00C1111E" w:rsidP="006A059E">
      <w:pPr>
        <w:jc w:val="center"/>
        <w:rPr>
          <w:rFonts w:ascii="Footlight MT Light" w:hAnsi="Footlight MT Light"/>
          <w:sz w:val="24"/>
          <w:szCs w:val="24"/>
          <w:lang w:val="id-ID"/>
        </w:rPr>
      </w:pPr>
    </w:p>
    <w:p w14:paraId="0A1017AD" w14:textId="77777777" w:rsidR="00363F94" w:rsidRPr="0098651E" w:rsidRDefault="004A407E" w:rsidP="009C5692">
      <w:pPr>
        <w:pStyle w:val="Judul1"/>
        <w:numPr>
          <w:ilvl w:val="0"/>
          <w:numId w:val="11"/>
        </w:numPr>
        <w:spacing w:before="120"/>
        <w:ind w:left="357" w:hanging="357"/>
        <w:jc w:val="both"/>
        <w:rPr>
          <w:rFonts w:ascii="Footlight MT Light" w:hAnsi="Footlight MT Light"/>
          <w:sz w:val="24"/>
          <w:szCs w:val="24"/>
          <w:lang w:val="id-ID"/>
        </w:rPr>
      </w:pPr>
      <w:bookmarkStart w:id="14" w:name="_Toc518124409"/>
      <w:bookmarkStart w:id="15" w:name="_Toc296954553"/>
      <w:bookmarkStart w:id="16" w:name="_Toc296954719"/>
      <w:bookmarkStart w:id="17" w:name="_Toc514605904"/>
      <w:bookmarkStart w:id="18" w:name="_Toc70582525"/>
      <w:bookmarkEnd w:id="14"/>
      <w:r w:rsidRPr="0098651E">
        <w:rPr>
          <w:rFonts w:ascii="Footlight MT Light" w:hAnsi="Footlight MT Light"/>
          <w:sz w:val="24"/>
          <w:szCs w:val="24"/>
          <w:lang w:val="id-ID"/>
        </w:rPr>
        <w:t>UMUM</w:t>
      </w:r>
      <w:bookmarkEnd w:id="15"/>
      <w:bookmarkEnd w:id="16"/>
      <w:bookmarkEnd w:id="17"/>
      <w:bookmarkEnd w:id="18"/>
    </w:p>
    <w:p w14:paraId="26690823" w14:textId="77777777" w:rsidR="00AB2221" w:rsidRPr="0098651E" w:rsidRDefault="00AB2221" w:rsidP="00AB2221">
      <w:pPr>
        <w:rPr>
          <w:rFonts w:ascii="Footlight MT Light" w:hAnsi="Footlight MT Light"/>
          <w:sz w:val="24"/>
          <w:szCs w:val="24"/>
          <w:lang w:val="id-ID"/>
        </w:rPr>
      </w:pP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AA1574" w:rsidRPr="0098651E" w14:paraId="7E140111" w14:textId="77777777" w:rsidTr="00AE7DB4">
        <w:trPr>
          <w:trHeight w:val="378"/>
        </w:trPr>
        <w:tc>
          <w:tcPr>
            <w:tcW w:w="2515" w:type="dxa"/>
            <w:tcBorders>
              <w:top w:val="nil"/>
              <w:left w:val="nil"/>
              <w:bottom w:val="nil"/>
              <w:right w:val="nil"/>
            </w:tcBorders>
          </w:tcPr>
          <w:p w14:paraId="2669FAB6" w14:textId="0ACF1FC8" w:rsidR="002A070D" w:rsidRPr="000A57F5" w:rsidRDefault="000A57F5" w:rsidP="000A57F5">
            <w:pPr>
              <w:pStyle w:val="Judul2"/>
              <w:ind w:left="-112" w:hanging="248"/>
            </w:pPr>
            <w:bookmarkStart w:id="19" w:name="_Toc147653418"/>
            <w:bookmarkStart w:id="20" w:name="_Toc147702983"/>
            <w:bookmarkStart w:id="21" w:name="_Toc147703117"/>
            <w:bookmarkStart w:id="22" w:name="_Toc147705179"/>
            <w:bookmarkStart w:id="23" w:name="_Toc147705450"/>
            <w:bookmarkStart w:id="24" w:name="_Toc147783002"/>
            <w:bookmarkStart w:id="25" w:name="_Toc147783844"/>
            <w:bookmarkStart w:id="26" w:name="_Toc147784010"/>
            <w:bookmarkStart w:id="27" w:name="_Toc147784349"/>
            <w:bookmarkStart w:id="28" w:name="_Toc147800092"/>
            <w:bookmarkStart w:id="29" w:name="_Toc147800657"/>
            <w:bookmarkStart w:id="30" w:name="_Toc147801232"/>
            <w:bookmarkStart w:id="31" w:name="_Toc147801494"/>
            <w:bookmarkStart w:id="32" w:name="_Toc147951151"/>
            <w:bookmarkStart w:id="33" w:name="_Toc147952023"/>
            <w:bookmarkStart w:id="34" w:name="_Toc147952386"/>
            <w:bookmarkStart w:id="35" w:name="_Toc147952907"/>
            <w:bookmarkStart w:id="36" w:name="_Toc147953518"/>
            <w:bookmarkStart w:id="37" w:name="_Toc147982943"/>
            <w:bookmarkStart w:id="38" w:name="_Toc147992118"/>
            <w:bookmarkStart w:id="39" w:name="_Toc147992653"/>
            <w:bookmarkStart w:id="40" w:name="_Toc147992859"/>
            <w:bookmarkStart w:id="41" w:name="_Toc148105410"/>
            <w:bookmarkStart w:id="42" w:name="_Toc148105617"/>
            <w:bookmarkStart w:id="43" w:name="_Toc148105824"/>
            <w:bookmarkStart w:id="44" w:name="_Toc148106031"/>
            <w:bookmarkStart w:id="45" w:name="_Toc148106445"/>
            <w:bookmarkStart w:id="46" w:name="_Toc148106652"/>
            <w:bookmarkStart w:id="47" w:name="_Toc151527807"/>
            <w:bookmarkStart w:id="48" w:name="_Toc152438084"/>
            <w:bookmarkStart w:id="49" w:name="_Toc152494978"/>
            <w:bookmarkStart w:id="50" w:name="_Toc152959873"/>
            <w:bookmarkStart w:id="51" w:name="_Toc150753920"/>
            <w:bookmarkStart w:id="52" w:name="_Toc153425007"/>
            <w:bookmarkStart w:id="53" w:name="_Toc153473224"/>
            <w:bookmarkStart w:id="54" w:name="_Toc153494168"/>
            <w:bookmarkStart w:id="55" w:name="_Toc153498343"/>
            <w:bookmarkStart w:id="56" w:name="_Toc153498564"/>
            <w:bookmarkStart w:id="57" w:name="_Toc155490130"/>
            <w:bookmarkStart w:id="58" w:name="_Toc278850886"/>
            <w:bookmarkStart w:id="59" w:name="_Toc523669856"/>
            <w:r w:rsidRPr="000A57F5">
              <w:t xml:space="preserve"> </w:t>
            </w:r>
            <w:bookmarkStart w:id="60" w:name="_Toc70582526"/>
            <w:proofErr w:type="spellStart"/>
            <w:r w:rsidR="002A070D" w:rsidRPr="000A57F5">
              <w:t>Identitas</w:t>
            </w:r>
            <w:proofErr w:type="spellEnd"/>
            <w:r w:rsidR="002A070D" w:rsidRPr="000A57F5">
              <w:t xml:space="preserve"> </w:t>
            </w:r>
            <w:proofErr w:type="spellStart"/>
            <w:r w:rsidR="002A070D" w:rsidRPr="000A57F5">
              <w:t>Pokja</w:t>
            </w:r>
            <w:proofErr w:type="spellEnd"/>
            <w:r w:rsidR="002A070D" w:rsidRPr="000A57F5">
              <w:t xml:space="preserve"> dan </w:t>
            </w:r>
            <w:proofErr w:type="spellStart"/>
            <w:r w:rsidR="002A070D" w:rsidRPr="000A57F5">
              <w:t>Lingkup</w:t>
            </w:r>
            <w:proofErr w:type="spellEnd"/>
            <w:r w:rsidR="002A070D" w:rsidRPr="000A57F5">
              <w:t xml:space="preserve"> </w:t>
            </w:r>
            <w:proofErr w:type="spellStart"/>
            <w:r w:rsidR="002A070D" w:rsidRPr="000A57F5">
              <w:t>Pekerjaan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roofErr w:type="spellEnd"/>
          </w:p>
          <w:p w14:paraId="4AC3E358" w14:textId="77777777" w:rsidR="002A070D" w:rsidRPr="000A57F5" w:rsidRDefault="002A070D" w:rsidP="002A070D">
            <w:pPr>
              <w:pStyle w:val="DaftarParagraf"/>
              <w:ind w:left="360"/>
              <w:rPr>
                <w:rFonts w:ascii="Footlight MT Light" w:hAnsi="Footlight MT Light"/>
                <w:b/>
              </w:rPr>
            </w:pPr>
          </w:p>
        </w:tc>
        <w:tc>
          <w:tcPr>
            <w:tcW w:w="5886" w:type="dxa"/>
            <w:tcBorders>
              <w:top w:val="nil"/>
              <w:left w:val="nil"/>
              <w:bottom w:val="nil"/>
              <w:right w:val="nil"/>
            </w:tcBorders>
          </w:tcPr>
          <w:p w14:paraId="57F58EE5" w14:textId="77777777" w:rsidR="002A070D" w:rsidRPr="0098651E" w:rsidRDefault="002A070D" w:rsidP="002123FF">
            <w:pPr>
              <w:numPr>
                <w:ilvl w:val="0"/>
                <w:numId w:val="6"/>
              </w:numPr>
              <w:tabs>
                <w:tab w:val="left" w:pos="884"/>
              </w:tabs>
              <w:ind w:left="635" w:hanging="630"/>
              <w:jc w:val="both"/>
              <w:rPr>
                <w:rFonts w:ascii="Footlight MT Light" w:hAnsi="Footlight MT Light"/>
                <w:sz w:val="24"/>
                <w:szCs w:val="24"/>
              </w:rPr>
            </w:pPr>
            <w:proofErr w:type="spellStart"/>
            <w:r w:rsidRPr="0098651E">
              <w:rPr>
                <w:rFonts w:ascii="Footlight MT Light" w:hAnsi="Footlight MT Light"/>
                <w:sz w:val="24"/>
                <w:szCs w:val="24"/>
              </w:rPr>
              <w:t>Identitas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sebagaimana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tercantum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LDK.</w:t>
            </w:r>
          </w:p>
          <w:p w14:paraId="0277BE90" w14:textId="77777777" w:rsidR="002A070D" w:rsidRPr="0098651E" w:rsidRDefault="002A070D" w:rsidP="002A070D">
            <w:pPr>
              <w:tabs>
                <w:tab w:val="left" w:pos="884"/>
              </w:tabs>
              <w:ind w:left="635"/>
              <w:jc w:val="both"/>
              <w:rPr>
                <w:rFonts w:ascii="Footlight MT Light" w:hAnsi="Footlight MT Light"/>
                <w:sz w:val="24"/>
                <w:szCs w:val="24"/>
              </w:rPr>
            </w:pPr>
          </w:p>
          <w:p w14:paraId="46D645D9" w14:textId="77777777" w:rsidR="002A070D" w:rsidRPr="0098651E" w:rsidRDefault="002A070D" w:rsidP="002123FF">
            <w:pPr>
              <w:numPr>
                <w:ilvl w:val="0"/>
                <w:numId w:val="6"/>
              </w:numPr>
              <w:tabs>
                <w:tab w:val="left" w:pos="884"/>
              </w:tabs>
              <w:ind w:left="635" w:hanging="630"/>
              <w:jc w:val="both"/>
              <w:rPr>
                <w:rFonts w:ascii="Footlight MT Light" w:hAnsi="Footlight MT Light"/>
                <w:sz w:val="24"/>
                <w:szCs w:val="24"/>
              </w:rPr>
            </w:pPr>
            <w:r w:rsidRPr="0098651E">
              <w:rPr>
                <w:rFonts w:ascii="Footlight MT Light" w:hAnsi="Footlight MT Light"/>
                <w:sz w:val="24"/>
                <w:szCs w:val="24"/>
                <w:lang w:val="id-ID"/>
              </w:rPr>
              <w:t>Nama paket</w:t>
            </w:r>
            <w:r w:rsidRPr="0098651E">
              <w:rPr>
                <w:rFonts w:ascii="Footlight MT Light" w:hAnsi="Footlight MT Light"/>
                <w:sz w:val="24"/>
                <w:szCs w:val="24"/>
              </w:rPr>
              <w:t>,</w:t>
            </w:r>
            <w:r w:rsidRPr="0098651E">
              <w:rPr>
                <w:rFonts w:ascii="Footlight MT Light" w:hAnsi="Footlight MT Light"/>
                <w:sz w:val="24"/>
                <w:szCs w:val="24"/>
                <w:lang w:val="id-ID"/>
              </w:rPr>
              <w:t xml:space="preserve"> </w:t>
            </w:r>
            <w:r w:rsidR="00D57DB1" w:rsidRPr="0098651E">
              <w:rPr>
                <w:rFonts w:ascii="Footlight MT Light" w:hAnsi="Footlight MT Light"/>
                <w:sz w:val="24"/>
                <w:szCs w:val="24"/>
                <w:lang w:val="id-ID"/>
              </w:rPr>
              <w:t xml:space="preserve">uraian singkat dan ruang </w:t>
            </w:r>
            <w:r w:rsidRPr="0098651E">
              <w:rPr>
                <w:rFonts w:ascii="Footlight MT Light" w:hAnsi="Footlight MT Light"/>
                <w:sz w:val="24"/>
                <w:szCs w:val="24"/>
                <w:lang w:val="id-ID"/>
              </w:rPr>
              <w:t>lingkup pekerjaan</w:t>
            </w:r>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lokasi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00CC613F" w:rsidRPr="0098651E">
              <w:rPr>
                <w:rFonts w:ascii="Footlight MT Light" w:hAnsi="Footlight MT Light"/>
                <w:sz w:val="24"/>
                <w:szCs w:val="24"/>
                <w:lang w:val="id-ID"/>
              </w:rPr>
              <w:t>, serta jangka waktu pelaksanaan pekerjaan</w:t>
            </w:r>
            <w:r w:rsidRPr="0098651E">
              <w:rPr>
                <w:rFonts w:ascii="Footlight MT Light" w:hAnsi="Footlight MT Light"/>
                <w:sz w:val="24"/>
                <w:szCs w:val="24"/>
                <w:lang w:val="id-ID"/>
              </w:rPr>
              <w:t xml:space="preserve"> sebagaimana </w:t>
            </w:r>
            <w:r w:rsidR="00D57DB1" w:rsidRPr="0098651E">
              <w:rPr>
                <w:rFonts w:ascii="Footlight MT Light" w:hAnsi="Footlight MT Light"/>
                <w:sz w:val="24"/>
                <w:szCs w:val="24"/>
                <w:lang w:val="id-ID"/>
              </w:rPr>
              <w:t xml:space="preserve">lingkup pekerjaan yang </w:t>
            </w:r>
            <w:r w:rsidRPr="0098651E">
              <w:rPr>
                <w:rFonts w:ascii="Footlight MT Light" w:hAnsi="Footlight MT Light"/>
                <w:sz w:val="24"/>
                <w:szCs w:val="24"/>
                <w:lang w:val="id-ID"/>
              </w:rPr>
              <w:t>tercantum dalam LD</w:t>
            </w:r>
            <w:r w:rsidRPr="0098651E">
              <w:rPr>
                <w:rFonts w:ascii="Footlight MT Light" w:hAnsi="Footlight MT Light"/>
                <w:sz w:val="24"/>
                <w:szCs w:val="24"/>
              </w:rPr>
              <w:t>K.</w:t>
            </w:r>
          </w:p>
          <w:p w14:paraId="25425DC4" w14:textId="77777777" w:rsidR="002A070D" w:rsidRPr="0098651E" w:rsidRDefault="002A070D" w:rsidP="002A070D">
            <w:pPr>
              <w:tabs>
                <w:tab w:val="left" w:pos="884"/>
              </w:tabs>
              <w:jc w:val="both"/>
              <w:rPr>
                <w:rFonts w:ascii="Footlight MT Light" w:hAnsi="Footlight MT Light"/>
                <w:sz w:val="24"/>
                <w:szCs w:val="24"/>
              </w:rPr>
            </w:pPr>
          </w:p>
        </w:tc>
      </w:tr>
      <w:tr w:rsidR="00AA1574" w:rsidRPr="0098651E" w14:paraId="0277E0C7" w14:textId="77777777" w:rsidTr="00AE7DB4">
        <w:trPr>
          <w:trHeight w:val="378"/>
        </w:trPr>
        <w:tc>
          <w:tcPr>
            <w:tcW w:w="2515" w:type="dxa"/>
            <w:tcBorders>
              <w:top w:val="nil"/>
              <w:left w:val="nil"/>
              <w:bottom w:val="nil"/>
              <w:right w:val="nil"/>
            </w:tcBorders>
          </w:tcPr>
          <w:p w14:paraId="6079D359" w14:textId="4C01DBB7" w:rsidR="002A070D" w:rsidRPr="000A57F5" w:rsidRDefault="000A57F5" w:rsidP="000A57F5">
            <w:pPr>
              <w:pStyle w:val="Judul2"/>
              <w:ind w:left="248"/>
              <w:jc w:val="left"/>
            </w:pPr>
            <w:bookmarkStart w:id="61" w:name="_Toc70582527"/>
            <w:proofErr w:type="spellStart"/>
            <w:r>
              <w:t>Sumber</w:t>
            </w:r>
            <w:proofErr w:type="spellEnd"/>
            <w:r>
              <w:t xml:space="preserve"> Dana</w:t>
            </w:r>
            <w:bookmarkEnd w:id="61"/>
          </w:p>
        </w:tc>
        <w:tc>
          <w:tcPr>
            <w:tcW w:w="5886" w:type="dxa"/>
            <w:tcBorders>
              <w:top w:val="nil"/>
              <w:left w:val="nil"/>
              <w:bottom w:val="nil"/>
              <w:right w:val="nil"/>
            </w:tcBorders>
          </w:tcPr>
          <w:p w14:paraId="3CADE602" w14:textId="77777777" w:rsidR="002A070D" w:rsidRPr="0098651E" w:rsidRDefault="00D57DB1" w:rsidP="002A070D">
            <w:pPr>
              <w:tabs>
                <w:tab w:val="left" w:pos="884"/>
              </w:tabs>
              <w:jc w:val="both"/>
              <w:rPr>
                <w:rFonts w:ascii="Footlight MT Light" w:hAnsi="Footlight MT Light"/>
                <w:sz w:val="24"/>
                <w:szCs w:val="24"/>
              </w:rPr>
            </w:pPr>
            <w:proofErr w:type="spellStart"/>
            <w:r w:rsidRPr="0098651E">
              <w:rPr>
                <w:rFonts w:ascii="Footlight MT Light" w:hAnsi="Footlight MT Light"/>
                <w:sz w:val="24"/>
                <w:szCs w:val="24"/>
              </w:rPr>
              <w:t>Sumber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pendanaan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pagu</w:t>
            </w:r>
            <w:proofErr w:type="spellEnd"/>
            <w:r w:rsidRPr="0098651E">
              <w:rPr>
                <w:rFonts w:ascii="Footlight MT Light" w:hAnsi="Footlight MT Light"/>
                <w:sz w:val="24"/>
                <w:szCs w:val="24"/>
              </w:rPr>
              <w:t xml:space="preserve"> </w:t>
            </w:r>
            <w:proofErr w:type="spellStart"/>
            <w:r w:rsidR="00A85070" w:rsidRPr="0098651E">
              <w:rPr>
                <w:rFonts w:ascii="Footlight MT Light" w:hAnsi="Footlight MT Light"/>
                <w:sz w:val="24"/>
                <w:szCs w:val="24"/>
              </w:rPr>
              <w:t>anggaran</w:t>
            </w:r>
            <w:proofErr w:type="spellEnd"/>
            <w:r w:rsidRPr="0098651E">
              <w:rPr>
                <w:rFonts w:ascii="Footlight MT Light" w:hAnsi="Footlight MT Light"/>
                <w:sz w:val="24"/>
                <w:szCs w:val="24"/>
              </w:rPr>
              <w:t xml:space="preserve">, dan </w:t>
            </w:r>
            <w:proofErr w:type="spellStart"/>
            <w:r w:rsidR="00890F7F" w:rsidRPr="0098651E">
              <w:rPr>
                <w:rFonts w:ascii="Footlight MT Light" w:hAnsi="Footlight MT Light"/>
                <w:sz w:val="24"/>
                <w:szCs w:val="24"/>
              </w:rPr>
              <w:t>pagu</w:t>
            </w:r>
            <w:proofErr w:type="spellEnd"/>
            <w:r w:rsidR="00890F7F" w:rsidRPr="0098651E">
              <w:rPr>
                <w:rFonts w:ascii="Footlight MT Light" w:hAnsi="Footlight MT Light"/>
                <w:sz w:val="24"/>
                <w:szCs w:val="24"/>
              </w:rPr>
              <w:t xml:space="preserve"> </w:t>
            </w:r>
            <w:proofErr w:type="spellStart"/>
            <w:r w:rsidR="00890F7F" w:rsidRPr="0098651E">
              <w:rPr>
                <w:rFonts w:ascii="Footlight MT Light" w:hAnsi="Footlight MT Light"/>
                <w:sz w:val="24"/>
                <w:szCs w:val="24"/>
              </w:rPr>
              <w:t>pekerjaan</w:t>
            </w:r>
            <w:proofErr w:type="spellEnd"/>
            <w:r w:rsidR="00890F7F" w:rsidRPr="0098651E">
              <w:rPr>
                <w:rFonts w:ascii="Footlight MT Light" w:hAnsi="Footlight MT Light"/>
                <w:sz w:val="24"/>
                <w:szCs w:val="24"/>
              </w:rPr>
              <w:t xml:space="preserve"> </w:t>
            </w:r>
            <w:proofErr w:type="spellStart"/>
            <w:r w:rsidR="00A85070" w:rsidRPr="0098651E">
              <w:rPr>
                <w:rFonts w:ascii="Footlight MT Light" w:hAnsi="Footlight MT Light"/>
                <w:sz w:val="24"/>
                <w:szCs w:val="24"/>
              </w:rPr>
              <w:t>konstruksi</w:t>
            </w:r>
            <w:proofErr w:type="spellEnd"/>
            <w:r w:rsidR="00A85070" w:rsidRPr="0098651E">
              <w:rPr>
                <w:rFonts w:ascii="Footlight MT Light" w:hAnsi="Footlight MT Light"/>
                <w:sz w:val="24"/>
                <w:szCs w:val="24"/>
              </w:rPr>
              <w:t xml:space="preserve"> </w:t>
            </w:r>
            <w:proofErr w:type="spellStart"/>
            <w:r w:rsidR="00A85070" w:rsidRPr="0098651E">
              <w:rPr>
                <w:rFonts w:ascii="Footlight MT Light" w:hAnsi="Footlight MT Light"/>
                <w:sz w:val="24"/>
                <w:szCs w:val="24"/>
              </w:rPr>
              <w:t>terintegrasi</w:t>
            </w:r>
            <w:proofErr w:type="spellEnd"/>
            <w:r w:rsidR="00A85070" w:rsidRPr="0098651E">
              <w:rPr>
                <w:rFonts w:ascii="Footlight MT Light" w:hAnsi="Footlight MT Light"/>
                <w:sz w:val="24"/>
                <w:szCs w:val="24"/>
              </w:rPr>
              <w:t xml:space="preserve"> </w:t>
            </w:r>
            <w:proofErr w:type="spellStart"/>
            <w:r w:rsidR="00890F7F" w:rsidRPr="0098651E">
              <w:rPr>
                <w:rFonts w:ascii="Footlight MT Light" w:hAnsi="Footlight MT Light"/>
                <w:sz w:val="24"/>
                <w:szCs w:val="24"/>
              </w:rPr>
              <w:t>rancang</w:t>
            </w:r>
            <w:proofErr w:type="spellEnd"/>
            <w:r w:rsidR="00890F7F" w:rsidRPr="0098651E">
              <w:rPr>
                <w:rFonts w:ascii="Footlight MT Light" w:hAnsi="Footlight MT Light"/>
                <w:sz w:val="24"/>
                <w:szCs w:val="24"/>
              </w:rPr>
              <w:t xml:space="preserve"> dan </w:t>
            </w:r>
            <w:proofErr w:type="spellStart"/>
            <w:r w:rsidR="00890F7F" w:rsidRPr="0098651E">
              <w:rPr>
                <w:rFonts w:ascii="Footlight MT Light" w:hAnsi="Footlight MT Light"/>
                <w:sz w:val="24"/>
                <w:szCs w:val="24"/>
              </w:rPr>
              <w:t>bangun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ini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dibiayai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sumber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pendanaan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sebagaimana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tercantum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r w:rsidR="002A070D" w:rsidRPr="0098651E">
              <w:rPr>
                <w:rFonts w:ascii="Footlight MT Light" w:hAnsi="Footlight MT Light"/>
                <w:sz w:val="24"/>
                <w:szCs w:val="24"/>
              </w:rPr>
              <w:t>LDK.</w:t>
            </w:r>
          </w:p>
          <w:p w14:paraId="765DAB0C" w14:textId="77777777" w:rsidR="002A070D" w:rsidRPr="0098651E" w:rsidRDefault="002A070D" w:rsidP="002A070D">
            <w:pPr>
              <w:tabs>
                <w:tab w:val="left" w:pos="884"/>
              </w:tabs>
              <w:jc w:val="both"/>
              <w:rPr>
                <w:rFonts w:ascii="Footlight MT Light" w:hAnsi="Footlight MT Light"/>
                <w:sz w:val="24"/>
                <w:szCs w:val="24"/>
              </w:rPr>
            </w:pPr>
          </w:p>
        </w:tc>
      </w:tr>
      <w:tr w:rsidR="00AA1574" w:rsidRPr="0098651E" w14:paraId="37254773" w14:textId="77777777" w:rsidTr="00AE7DB4">
        <w:trPr>
          <w:trHeight w:val="378"/>
        </w:trPr>
        <w:tc>
          <w:tcPr>
            <w:tcW w:w="2515" w:type="dxa"/>
            <w:tcBorders>
              <w:top w:val="nil"/>
              <w:left w:val="nil"/>
              <w:bottom w:val="nil"/>
              <w:right w:val="nil"/>
            </w:tcBorders>
          </w:tcPr>
          <w:p w14:paraId="4BF6D7AF" w14:textId="342BD1DA" w:rsidR="00BA1FED" w:rsidRPr="000A57F5" w:rsidRDefault="000A57F5" w:rsidP="000A57F5">
            <w:pPr>
              <w:pStyle w:val="Judul2"/>
              <w:ind w:left="-112" w:hanging="248"/>
              <w:rPr>
                <w:bCs/>
              </w:rPr>
            </w:pPr>
            <w:bookmarkStart w:id="62" w:name="_Toc277931235"/>
            <w:bookmarkStart w:id="63" w:name="_Toc514605726"/>
            <w:bookmarkStart w:id="64" w:name="_Toc147801190"/>
            <w:bookmarkStart w:id="65" w:name="_Toc147951109"/>
            <w:bookmarkStart w:id="66" w:name="_Toc147951981"/>
            <w:bookmarkStart w:id="67" w:name="_Toc147952344"/>
            <w:bookmarkStart w:id="68" w:name="_Toc147952865"/>
            <w:bookmarkStart w:id="69" w:name="_Toc147953073"/>
            <w:bookmarkStart w:id="70" w:name="_Toc147953476"/>
            <w:bookmarkStart w:id="71" w:name="_Toc147992076"/>
            <w:bookmarkStart w:id="72" w:name="_Toc147992611"/>
            <w:bookmarkStart w:id="73" w:name="_Toc147992817"/>
            <w:bookmarkStart w:id="74" w:name="_Toc148105368"/>
            <w:bookmarkStart w:id="75" w:name="_Toc148105575"/>
            <w:bookmarkStart w:id="76" w:name="_Toc148105782"/>
            <w:bookmarkStart w:id="77" w:name="_Toc148105989"/>
            <w:bookmarkStart w:id="78" w:name="_Toc148106196"/>
            <w:bookmarkStart w:id="79" w:name="_Toc148106403"/>
            <w:bookmarkStart w:id="80" w:name="_Toc148106610"/>
            <w:bookmarkStart w:id="81" w:name="_Toc151527765"/>
            <w:bookmarkStart w:id="82" w:name="_Toc152438047"/>
            <w:bookmarkStart w:id="83" w:name="_Toc152494941"/>
            <w:bookmarkStart w:id="84" w:name="_Toc152959836"/>
            <w:bookmarkStart w:id="85" w:name="_Toc150753883"/>
            <w:bookmarkStart w:id="86" w:name="_Toc153424970"/>
            <w:bookmarkStart w:id="87" w:name="_Toc153473187"/>
            <w:bookmarkStart w:id="88" w:name="_Toc153494131"/>
            <w:bookmarkStart w:id="89" w:name="_Toc153498306"/>
            <w:bookmarkStart w:id="90" w:name="_Toc153498527"/>
            <w:bookmarkStart w:id="91" w:name="_Toc155490093"/>
            <w:r>
              <w:rPr>
                <w:bCs/>
              </w:rPr>
              <w:t xml:space="preserve"> </w:t>
            </w:r>
            <w:bookmarkStart w:id="92" w:name="_Toc70582528"/>
            <w:proofErr w:type="spellStart"/>
            <w:r w:rsidR="00BA1FED" w:rsidRPr="000A57F5">
              <w:rPr>
                <w:bCs/>
              </w:rPr>
              <w:t>Peserta</w:t>
            </w:r>
            <w:proofErr w:type="spellEnd"/>
            <w:r w:rsidR="00BA1FED" w:rsidRPr="000A57F5">
              <w:rPr>
                <w:bCs/>
              </w:rPr>
              <w:t xml:space="preserve"> </w:t>
            </w:r>
            <w:proofErr w:type="spellStart"/>
            <w:r w:rsidR="00B5712F" w:rsidRPr="000A57F5">
              <w:rPr>
                <w:bCs/>
              </w:rPr>
              <w:t>K</w:t>
            </w:r>
            <w:r w:rsidR="00BA1FED" w:rsidRPr="000A57F5">
              <w:rPr>
                <w:bCs/>
              </w:rPr>
              <w:t>ualifikasi</w:t>
            </w:r>
            <w:bookmarkEnd w:id="62"/>
            <w:bookmarkEnd w:id="63"/>
            <w:bookmarkEnd w:id="92"/>
            <w:proofErr w:type="spellEnd"/>
            <w:r w:rsidR="00BA1FED" w:rsidRPr="000A57F5">
              <w:rPr>
                <w:bCs/>
              </w:rPr>
              <w:t xml:space="preserve">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7BD208D" w14:textId="77777777" w:rsidR="00BA1FED" w:rsidRPr="0098651E" w:rsidRDefault="00BA1FED" w:rsidP="00DD7103">
            <w:pPr>
              <w:pStyle w:val="Heading212pt"/>
              <w:rPr>
                <w:rFonts w:ascii="Footlight MT Light" w:hAnsi="Footlight MT Light"/>
              </w:rPr>
            </w:pPr>
          </w:p>
        </w:tc>
        <w:tc>
          <w:tcPr>
            <w:tcW w:w="5886" w:type="dxa"/>
            <w:tcBorders>
              <w:top w:val="nil"/>
              <w:left w:val="nil"/>
              <w:bottom w:val="nil"/>
              <w:right w:val="nil"/>
            </w:tcBorders>
          </w:tcPr>
          <w:p w14:paraId="0D96B91C" w14:textId="77777777" w:rsidR="00FE7406" w:rsidRPr="0098651E" w:rsidRDefault="004F2908"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nl-NL"/>
              </w:rPr>
              <w:t>Prakualifikasi</w:t>
            </w:r>
            <w:r w:rsidR="00BF2F3B" w:rsidRPr="0098651E">
              <w:rPr>
                <w:rFonts w:ascii="Footlight MT Light" w:hAnsi="Footlight MT Light"/>
                <w:sz w:val="24"/>
                <w:szCs w:val="24"/>
                <w:lang w:val="nl-NL"/>
              </w:rPr>
              <w:t xml:space="preserve"> ini terbuka dan</w:t>
            </w:r>
            <w:r w:rsidR="00FE7406" w:rsidRPr="0098651E">
              <w:rPr>
                <w:rFonts w:ascii="Footlight MT Light" w:hAnsi="Footlight MT Light"/>
                <w:sz w:val="24"/>
                <w:szCs w:val="24"/>
                <w:lang w:val="nl-NL"/>
              </w:rPr>
              <w:t xml:space="preserve"> dapat diikuti oleh </w:t>
            </w:r>
            <w:r w:rsidR="002A070D" w:rsidRPr="0098651E">
              <w:rPr>
                <w:rFonts w:ascii="Footlight MT Light" w:hAnsi="Footlight MT Light"/>
                <w:sz w:val="24"/>
                <w:szCs w:val="24"/>
                <w:lang w:val="id-ID"/>
              </w:rPr>
              <w:t xml:space="preserve">oleh semua peserta yang berbentuk badan usaha </w:t>
            </w:r>
            <w:r w:rsidR="002A070D" w:rsidRPr="0098651E">
              <w:rPr>
                <w:rFonts w:ascii="Footlight MT Light" w:hAnsi="Footlight MT Light"/>
                <w:sz w:val="24"/>
                <w:szCs w:val="24"/>
                <w:lang w:val="nl-NL"/>
              </w:rPr>
              <w:t>tunggal</w:t>
            </w:r>
            <w:r w:rsidR="000C2234" w:rsidRPr="0098651E">
              <w:rPr>
                <w:rFonts w:ascii="Footlight MT Light" w:hAnsi="Footlight MT Light"/>
                <w:sz w:val="24"/>
                <w:szCs w:val="24"/>
                <w:lang w:val="id-ID"/>
              </w:rPr>
              <w:t>/atas nama sendiri</w:t>
            </w:r>
            <w:r w:rsidR="002A070D" w:rsidRPr="0098651E">
              <w:rPr>
                <w:rFonts w:ascii="Footlight MT Light" w:hAnsi="Footlight MT Light"/>
                <w:sz w:val="24"/>
                <w:szCs w:val="24"/>
                <w:lang w:val="nl-NL"/>
              </w:rPr>
              <w:t xml:space="preserve"> </w:t>
            </w:r>
            <w:r w:rsidR="002A070D" w:rsidRPr="0098651E">
              <w:rPr>
                <w:rFonts w:ascii="Footlight MT Light" w:hAnsi="Footlight MT Light"/>
                <w:sz w:val="24"/>
                <w:szCs w:val="24"/>
                <w:lang w:val="id-ID"/>
              </w:rPr>
              <w:t>atau</w:t>
            </w:r>
            <w:r w:rsidR="002A070D" w:rsidRPr="0098651E">
              <w:rPr>
                <w:rFonts w:ascii="Footlight MT Light" w:hAnsi="Footlight MT Light"/>
                <w:sz w:val="24"/>
                <w:szCs w:val="24"/>
                <w:lang w:val="nl-NL"/>
              </w:rPr>
              <w:t xml:space="preserve"> KSO.</w:t>
            </w:r>
          </w:p>
          <w:p w14:paraId="6A48329F" w14:textId="77777777" w:rsidR="00416523" w:rsidRPr="0098651E" w:rsidRDefault="00416523" w:rsidP="00354E7F">
            <w:pPr>
              <w:ind w:left="675"/>
              <w:jc w:val="both"/>
              <w:rPr>
                <w:rFonts w:ascii="Footlight MT Light" w:hAnsi="Footlight MT Light"/>
                <w:sz w:val="24"/>
                <w:szCs w:val="24"/>
                <w:lang w:val="id-ID"/>
              </w:rPr>
            </w:pPr>
          </w:p>
          <w:p w14:paraId="6ECAFA97" w14:textId="77777777" w:rsidR="00A85070" w:rsidRPr="0098651E" w:rsidRDefault="00A85070"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Peserta pada paket pekerjaan konstruksi terintegrasi rancang dan bangun</w:t>
            </w:r>
            <w:r w:rsidR="006D62D3" w:rsidRPr="0098651E">
              <w:rPr>
                <w:rFonts w:ascii="Footlight MT Light" w:hAnsi="Footlight MT Light"/>
                <w:sz w:val="24"/>
                <w:szCs w:val="24"/>
              </w:rPr>
              <w:t xml:space="preserve"> </w:t>
            </w:r>
            <w:r w:rsidRPr="0098651E">
              <w:rPr>
                <w:rFonts w:ascii="Footlight MT Light" w:hAnsi="Footlight MT Light"/>
                <w:sz w:val="24"/>
                <w:szCs w:val="24"/>
                <w:lang w:val="id-ID"/>
              </w:rPr>
              <w:t>disyaratkan hanya untuk peserta dengan kualifikasi Usaha Besar</w:t>
            </w:r>
            <w:r w:rsidR="000A1F18" w:rsidRPr="0098651E">
              <w:rPr>
                <w:rFonts w:ascii="Footlight MT Light" w:hAnsi="Footlight MT Light"/>
                <w:sz w:val="24"/>
                <w:szCs w:val="24"/>
              </w:rPr>
              <w:t xml:space="preserve"> </w:t>
            </w:r>
            <w:proofErr w:type="spellStart"/>
            <w:r w:rsidR="000A1F18" w:rsidRPr="0098651E">
              <w:rPr>
                <w:rFonts w:ascii="Footlight MT Light" w:hAnsi="Footlight MT Light"/>
                <w:sz w:val="24"/>
                <w:szCs w:val="24"/>
              </w:rPr>
              <w:t>atau</w:t>
            </w:r>
            <w:proofErr w:type="spellEnd"/>
            <w:r w:rsidR="000A1F18" w:rsidRPr="0098651E">
              <w:rPr>
                <w:rFonts w:ascii="Footlight MT Light" w:hAnsi="Footlight MT Light"/>
                <w:sz w:val="24"/>
                <w:szCs w:val="24"/>
              </w:rPr>
              <w:t xml:space="preserve"> KSO yang </w:t>
            </w:r>
            <w:proofErr w:type="spellStart"/>
            <w:r w:rsidR="000A1F18" w:rsidRPr="0098651E">
              <w:rPr>
                <w:rFonts w:ascii="Footlight MT Light" w:hAnsi="Footlight MT Light"/>
                <w:sz w:val="24"/>
                <w:szCs w:val="24"/>
              </w:rPr>
              <w:t>memenuhi</w:t>
            </w:r>
            <w:proofErr w:type="spellEnd"/>
            <w:r w:rsidR="000A1F18" w:rsidRPr="0098651E">
              <w:rPr>
                <w:rFonts w:ascii="Footlight MT Light" w:hAnsi="Footlight MT Light"/>
                <w:sz w:val="24"/>
                <w:szCs w:val="24"/>
              </w:rPr>
              <w:t xml:space="preserve"> </w:t>
            </w:r>
            <w:proofErr w:type="spellStart"/>
            <w:r w:rsidR="000A1F18" w:rsidRPr="0098651E">
              <w:rPr>
                <w:rFonts w:ascii="Footlight MT Light" w:hAnsi="Footlight MT Light"/>
                <w:sz w:val="24"/>
                <w:szCs w:val="24"/>
              </w:rPr>
              <w:t>ketentuan</w:t>
            </w:r>
            <w:proofErr w:type="spellEnd"/>
            <w:r w:rsidRPr="0098651E">
              <w:rPr>
                <w:rFonts w:ascii="Footlight MT Light" w:hAnsi="Footlight MT Light"/>
                <w:sz w:val="24"/>
                <w:szCs w:val="24"/>
                <w:lang w:val="id-ID"/>
              </w:rPr>
              <w:t>.</w:t>
            </w:r>
          </w:p>
          <w:p w14:paraId="7BFC6438" w14:textId="77777777" w:rsidR="00A85070" w:rsidRPr="0098651E" w:rsidRDefault="00A85070" w:rsidP="00A85070">
            <w:pPr>
              <w:pStyle w:val="DaftarParagraf"/>
              <w:rPr>
                <w:rFonts w:ascii="Footlight MT Light" w:hAnsi="Footlight MT Light"/>
                <w:lang w:val="id-ID"/>
              </w:rPr>
            </w:pPr>
          </w:p>
          <w:p w14:paraId="1C9DB1CE" w14:textId="77777777" w:rsidR="003D6FCA" w:rsidRPr="0098651E" w:rsidRDefault="003143CB"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rPr>
              <w:t xml:space="preserve">KSO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antar</w:t>
            </w:r>
            <w:proofErr w:type="spellEnd"/>
            <w:r w:rsidR="003D6FCA" w:rsidRPr="0098651E">
              <w:rPr>
                <w:rFonts w:ascii="Footlight MT Light" w:hAnsi="Footlight MT Light"/>
                <w:sz w:val="24"/>
                <w:szCs w:val="24"/>
                <w:lang w:val="id-ID"/>
              </w:rPr>
              <w:t>:</w:t>
            </w:r>
          </w:p>
          <w:p w14:paraId="68BAF03E" w14:textId="77777777" w:rsidR="003D6FCA" w:rsidRPr="0098651E" w:rsidRDefault="003D6FCA" w:rsidP="00B73F2B">
            <w:pPr>
              <w:pStyle w:val="DaftarParagraf"/>
              <w:numPr>
                <w:ilvl w:val="0"/>
                <w:numId w:val="71"/>
              </w:numPr>
              <w:ind w:left="975"/>
              <w:jc w:val="both"/>
              <w:rPr>
                <w:rFonts w:ascii="Footlight MT Light" w:hAnsi="Footlight MT Light"/>
                <w:lang w:val="id-ID"/>
              </w:rPr>
            </w:pPr>
            <w:r w:rsidRPr="0098651E">
              <w:rPr>
                <w:rFonts w:ascii="Footlight MT Light" w:hAnsi="Footlight MT Light"/>
                <w:lang w:val="id-ID"/>
              </w:rPr>
              <w:t>Badan Usaha Jasa Pelaksana Konstruksi</w:t>
            </w:r>
            <w:r w:rsidRPr="0098651E">
              <w:rPr>
                <w:rFonts w:ascii="Footlight MT Light" w:hAnsi="Footlight MT Light"/>
                <w:lang w:val="fi-FI"/>
              </w:rPr>
              <w:t xml:space="preserve"> </w:t>
            </w:r>
            <w:r w:rsidRPr="0098651E">
              <w:rPr>
                <w:rFonts w:ascii="Footlight MT Light" w:hAnsi="Footlight MT Light"/>
                <w:lang w:val="id-ID"/>
              </w:rPr>
              <w:t>Terintegrasi; atau</w:t>
            </w:r>
          </w:p>
          <w:p w14:paraId="669F7481" w14:textId="77777777" w:rsidR="003D6FCA" w:rsidRPr="0098651E" w:rsidRDefault="003D6FCA" w:rsidP="00B73F2B">
            <w:pPr>
              <w:pStyle w:val="DaftarParagraf"/>
              <w:numPr>
                <w:ilvl w:val="0"/>
                <w:numId w:val="71"/>
              </w:numPr>
              <w:ind w:left="975"/>
              <w:jc w:val="both"/>
              <w:rPr>
                <w:rFonts w:ascii="Footlight MT Light" w:hAnsi="Footlight MT Light"/>
                <w:lang w:val="id-ID"/>
              </w:rPr>
            </w:pPr>
            <w:r w:rsidRPr="0098651E">
              <w:rPr>
                <w:rFonts w:ascii="Footlight MT Light" w:hAnsi="Footlight MT Light"/>
                <w:lang w:val="id-ID"/>
              </w:rPr>
              <w:t>Badan Usaha Jasa Pelaksana Konstruksi dengan Badan Usaha Jasa</w:t>
            </w:r>
            <w:r w:rsidRPr="0098651E">
              <w:rPr>
                <w:rFonts w:ascii="Footlight MT Light" w:hAnsi="Footlight MT Light"/>
                <w:lang w:val="sv-SE"/>
              </w:rPr>
              <w:t xml:space="preserve"> </w:t>
            </w:r>
            <w:r w:rsidRPr="0098651E">
              <w:rPr>
                <w:rFonts w:ascii="Footlight MT Light" w:hAnsi="Footlight MT Light"/>
                <w:lang w:val="id-ID"/>
              </w:rPr>
              <w:t>Perencana/</w:t>
            </w:r>
            <w:r w:rsidRPr="0098651E">
              <w:rPr>
                <w:rFonts w:ascii="Footlight MT Light" w:hAnsi="Footlight MT Light"/>
                <w:lang w:val="sv-SE"/>
              </w:rPr>
              <w:t xml:space="preserve"> </w:t>
            </w:r>
            <w:r w:rsidRPr="0098651E">
              <w:rPr>
                <w:rFonts w:ascii="Footlight MT Light" w:hAnsi="Footlight MT Light"/>
                <w:lang w:val="id-ID"/>
              </w:rPr>
              <w:t>Perancang Konstruk</w:t>
            </w:r>
            <w:r w:rsidRPr="0098651E">
              <w:rPr>
                <w:rFonts w:ascii="Footlight MT Light" w:hAnsi="Footlight MT Light"/>
                <w:lang w:val="sv-SE"/>
              </w:rPr>
              <w:t>si.</w:t>
            </w:r>
          </w:p>
          <w:p w14:paraId="0E456DFB" w14:textId="77777777" w:rsidR="003D6FCA" w:rsidRPr="0098651E" w:rsidRDefault="003D6FCA" w:rsidP="003D6FCA">
            <w:pPr>
              <w:pStyle w:val="DaftarParagraf"/>
              <w:ind w:left="921"/>
              <w:jc w:val="both"/>
              <w:rPr>
                <w:rFonts w:ascii="Footlight MT Light" w:hAnsi="Footlight MT Light"/>
                <w:lang w:val="id-ID"/>
              </w:rPr>
            </w:pPr>
          </w:p>
          <w:p w14:paraId="1898E5FE" w14:textId="77777777" w:rsidR="001B033A" w:rsidRPr="0098651E" w:rsidRDefault="006B4EF7"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 xml:space="preserve">Dalam hal peserta melakukan KSO, maka </w:t>
            </w:r>
            <w:r w:rsidR="00BF2B5F" w:rsidRPr="0098651E">
              <w:rPr>
                <w:rFonts w:ascii="Footlight MT Light" w:hAnsi="Footlight MT Light"/>
                <w:sz w:val="24"/>
                <w:szCs w:val="24"/>
                <w:lang w:val="id-ID"/>
              </w:rPr>
              <w:t>KSO dilakukan sebel</w:t>
            </w:r>
            <w:r w:rsidR="00C45471" w:rsidRPr="0098651E">
              <w:rPr>
                <w:rFonts w:ascii="Footlight MT Light" w:hAnsi="Footlight MT Light"/>
                <w:sz w:val="24"/>
                <w:szCs w:val="24"/>
                <w:lang w:val="id-ID"/>
              </w:rPr>
              <w:t>um memasukkan dokumen kualifikasi</w:t>
            </w:r>
            <w:r w:rsidR="00BF2B5F" w:rsidRPr="0098651E">
              <w:rPr>
                <w:rFonts w:ascii="Footlight MT Light" w:hAnsi="Footlight MT Light"/>
                <w:sz w:val="24"/>
                <w:szCs w:val="24"/>
                <w:lang w:val="id-ID"/>
              </w:rPr>
              <w:t>.</w:t>
            </w:r>
          </w:p>
          <w:p w14:paraId="3CBBF067" w14:textId="77777777" w:rsidR="00F439CA" w:rsidRPr="0098651E" w:rsidRDefault="00F439CA" w:rsidP="00354E7F">
            <w:pPr>
              <w:ind w:left="675"/>
              <w:jc w:val="both"/>
              <w:rPr>
                <w:rFonts w:ascii="Footlight MT Light" w:hAnsi="Footlight MT Light"/>
                <w:sz w:val="24"/>
                <w:szCs w:val="24"/>
                <w:lang w:val="id-ID"/>
              </w:rPr>
            </w:pPr>
          </w:p>
          <w:p w14:paraId="110282ED" w14:textId="77777777" w:rsidR="001B033A" w:rsidRPr="0098651E" w:rsidRDefault="00BF2B5F"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fi-FI"/>
              </w:rPr>
              <w:t>Dalam</w:t>
            </w:r>
            <w:r w:rsidRPr="0098651E">
              <w:rPr>
                <w:rFonts w:ascii="Footlight MT Light" w:hAnsi="Footlight MT Light"/>
                <w:sz w:val="24"/>
                <w:szCs w:val="24"/>
                <w:lang w:val="id-ID"/>
              </w:rPr>
              <w:t xml:space="preserve"> hal peserta melakukan KSO, maka peserta harus memiliki </w:t>
            </w:r>
            <w:r w:rsidRPr="0098651E">
              <w:rPr>
                <w:rFonts w:ascii="Footlight MT Light" w:hAnsi="Footlight MT Light" w:cs="Footlight MT Light"/>
                <w:sz w:val="24"/>
                <w:szCs w:val="24"/>
                <w:lang w:val="af-ZA" w:eastAsia="id-ID"/>
              </w:rPr>
              <w:t>Perjanjian Kerja Sama Operasi yang</w:t>
            </w:r>
            <w:r w:rsidR="0005685D" w:rsidRPr="0098651E">
              <w:rPr>
                <w:rFonts w:ascii="Footlight MT Light" w:hAnsi="Footlight MT Light" w:cs="Footlight MT Light"/>
                <w:sz w:val="24"/>
                <w:szCs w:val="24"/>
                <w:lang w:val="id-ID" w:eastAsia="id-ID"/>
              </w:rPr>
              <w:t>:</w:t>
            </w:r>
          </w:p>
          <w:p w14:paraId="286579F8" w14:textId="77777777" w:rsidR="0005685D" w:rsidRPr="0098651E" w:rsidRDefault="0005685D" w:rsidP="00B73F2B">
            <w:pPr>
              <w:pStyle w:val="DaftarParagraf"/>
              <w:numPr>
                <w:ilvl w:val="1"/>
                <w:numId w:val="70"/>
              </w:numPr>
              <w:ind w:left="972"/>
              <w:jc w:val="both"/>
              <w:rPr>
                <w:rFonts w:ascii="Footlight MT Light" w:hAnsi="Footlight MT Light"/>
                <w:lang w:val="id-ID"/>
              </w:rPr>
            </w:pPr>
            <w:r w:rsidRPr="0098651E">
              <w:rPr>
                <w:rFonts w:ascii="Footlight MT Light" w:hAnsi="Footlight MT Light"/>
                <w:lang w:val="id-ID"/>
              </w:rPr>
              <w:t>mencantumkan nama KSO</w:t>
            </w:r>
            <w:r w:rsidR="009B7A4D" w:rsidRPr="0098651E">
              <w:rPr>
                <w:rFonts w:ascii="Footlight MT Light" w:hAnsi="Footlight MT Light"/>
                <w:lang w:val="id-ID"/>
              </w:rPr>
              <w:t xml:space="preserve"> sesuai dengan dokumen isian kualifikasi</w:t>
            </w:r>
            <w:r w:rsidRPr="0098651E">
              <w:rPr>
                <w:rFonts w:ascii="Footlight MT Light" w:hAnsi="Footlight MT Light"/>
                <w:lang w:val="id-ID"/>
              </w:rPr>
              <w:t>;</w:t>
            </w:r>
          </w:p>
          <w:p w14:paraId="5804D797" w14:textId="77777777" w:rsidR="0005685D" w:rsidRPr="0098651E" w:rsidRDefault="0005685D" w:rsidP="00B73F2B">
            <w:pPr>
              <w:pStyle w:val="DaftarParagraf"/>
              <w:numPr>
                <w:ilvl w:val="1"/>
                <w:numId w:val="70"/>
              </w:numPr>
              <w:ind w:left="972"/>
              <w:jc w:val="both"/>
              <w:rPr>
                <w:rFonts w:ascii="Footlight MT Light" w:hAnsi="Footlight MT Light"/>
                <w:lang w:val="id-ID"/>
              </w:rPr>
            </w:pPr>
            <w:r w:rsidRPr="0098651E">
              <w:rPr>
                <w:rFonts w:ascii="Footlight MT Light" w:hAnsi="Footlight MT Light"/>
                <w:lang w:val="id-ID"/>
              </w:rPr>
              <w:t xml:space="preserve">mencantumkan nama perusahaan </w:t>
            </w:r>
            <w:r w:rsidRPr="0098651E">
              <w:rPr>
                <w:rFonts w:ascii="Footlight MT Light" w:hAnsi="Footlight MT Light"/>
                <w:i/>
                <w:lang w:val="id-ID"/>
              </w:rPr>
              <w:t>leadfirm</w:t>
            </w:r>
            <w:r w:rsidRPr="0098651E">
              <w:rPr>
                <w:rFonts w:ascii="Footlight MT Light" w:hAnsi="Footlight MT Light"/>
                <w:lang w:val="id-ID"/>
              </w:rPr>
              <w:t xml:space="preserve"> KSO dan anggota KSO;</w:t>
            </w:r>
          </w:p>
          <w:p w14:paraId="4CCF940C" w14:textId="77777777" w:rsidR="0005685D" w:rsidRPr="0098651E" w:rsidRDefault="0005685D" w:rsidP="00B73F2B">
            <w:pPr>
              <w:pStyle w:val="DaftarParagraf"/>
              <w:numPr>
                <w:ilvl w:val="1"/>
                <w:numId w:val="70"/>
              </w:numPr>
              <w:ind w:left="972"/>
              <w:jc w:val="both"/>
              <w:rPr>
                <w:rFonts w:ascii="Footlight MT Light" w:hAnsi="Footlight MT Light"/>
                <w:lang w:val="id-ID"/>
              </w:rPr>
            </w:pPr>
            <w:r w:rsidRPr="0098651E">
              <w:rPr>
                <w:rFonts w:ascii="Footlight MT Light" w:hAnsi="Footlight MT Light"/>
                <w:lang w:val="id-ID"/>
              </w:rPr>
              <w:t>mencantumkan pembagian modal (</w:t>
            </w:r>
            <w:r w:rsidRPr="0098651E">
              <w:rPr>
                <w:rFonts w:ascii="Footlight MT Light" w:hAnsi="Footlight MT Light"/>
                <w:i/>
                <w:lang w:val="id-ID"/>
              </w:rPr>
              <w:t>sharing</w:t>
            </w:r>
            <w:r w:rsidRPr="0098651E">
              <w:rPr>
                <w:rFonts w:ascii="Footlight MT Light" w:hAnsi="Footlight MT Light"/>
                <w:lang w:val="id-ID"/>
              </w:rPr>
              <w:t>) dari setiap perusahaan;</w:t>
            </w:r>
          </w:p>
          <w:p w14:paraId="526F622E" w14:textId="77777777" w:rsidR="0005685D" w:rsidRPr="0098651E" w:rsidRDefault="0005685D" w:rsidP="00B73F2B">
            <w:pPr>
              <w:pStyle w:val="DaftarParagraf"/>
              <w:numPr>
                <w:ilvl w:val="1"/>
                <w:numId w:val="70"/>
              </w:numPr>
              <w:ind w:left="972"/>
              <w:jc w:val="both"/>
              <w:rPr>
                <w:rFonts w:ascii="Footlight MT Light" w:hAnsi="Footlight MT Light"/>
                <w:lang w:val="id-ID"/>
              </w:rPr>
            </w:pPr>
            <w:r w:rsidRPr="0098651E">
              <w:rPr>
                <w:rFonts w:ascii="Footlight MT Light" w:hAnsi="Footlight MT Light"/>
                <w:lang w:val="id-ID"/>
              </w:rPr>
              <w:t xml:space="preserve">mencantumkan nama individu dari </w:t>
            </w:r>
            <w:r w:rsidRPr="0098651E">
              <w:rPr>
                <w:rFonts w:ascii="Footlight MT Light" w:hAnsi="Footlight MT Light"/>
                <w:i/>
                <w:lang w:val="id-ID"/>
              </w:rPr>
              <w:t>leadfirm</w:t>
            </w:r>
            <w:r w:rsidRPr="0098651E">
              <w:rPr>
                <w:rFonts w:ascii="Footlight MT Light" w:hAnsi="Footlight MT Light"/>
                <w:lang w:val="id-ID"/>
              </w:rPr>
              <w:t xml:space="preserve"> KSO sebagai pihak yang mewakili KSO; dan</w:t>
            </w:r>
          </w:p>
          <w:p w14:paraId="1616660A" w14:textId="77777777" w:rsidR="0005685D" w:rsidRPr="0098651E" w:rsidRDefault="0005685D" w:rsidP="00B73F2B">
            <w:pPr>
              <w:pStyle w:val="DaftarParagraf"/>
              <w:numPr>
                <w:ilvl w:val="1"/>
                <w:numId w:val="70"/>
              </w:numPr>
              <w:ind w:left="972"/>
              <w:jc w:val="both"/>
              <w:rPr>
                <w:rFonts w:ascii="Footlight MT Light" w:hAnsi="Footlight MT Light"/>
                <w:lang w:val="id-ID"/>
              </w:rPr>
            </w:pPr>
            <w:r w:rsidRPr="0098651E">
              <w:rPr>
                <w:rFonts w:ascii="Footlight MT Light" w:hAnsi="Footlight MT Light"/>
                <w:lang w:val="id-ID"/>
              </w:rPr>
              <w:t>ditandatangani oleh setiap perusahaan yang tergabung dalam KSO</w:t>
            </w:r>
            <w:r w:rsidR="00F460E1" w:rsidRPr="0098651E">
              <w:rPr>
                <w:rFonts w:ascii="Footlight MT Light" w:hAnsi="Footlight MT Light"/>
                <w:lang w:val="id-ID"/>
              </w:rPr>
              <w:t>.</w:t>
            </w:r>
          </w:p>
          <w:p w14:paraId="7455539D" w14:textId="77777777" w:rsidR="001B033A" w:rsidRPr="0098651E" w:rsidRDefault="001B033A" w:rsidP="00354E7F">
            <w:pPr>
              <w:pStyle w:val="DaftarParagraf"/>
              <w:rPr>
                <w:rFonts w:ascii="Footlight MT Light" w:hAnsi="Footlight MT Light"/>
                <w:lang w:val="id-ID"/>
              </w:rPr>
            </w:pPr>
          </w:p>
          <w:p w14:paraId="0875A0E7" w14:textId="77777777" w:rsidR="0005685D" w:rsidRPr="0098651E" w:rsidRDefault="0005685D"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cs="Footlight MT Light"/>
                <w:sz w:val="24"/>
                <w:szCs w:val="24"/>
                <w:lang w:val="id-ID" w:eastAsia="id-ID"/>
              </w:rPr>
              <w:t xml:space="preserve">Badan usaha yang mewakili KSO dalam </w:t>
            </w:r>
            <w:r w:rsidRPr="0098651E">
              <w:rPr>
                <w:rFonts w:ascii="Footlight MT Light" w:hAnsi="Footlight MT Light"/>
                <w:sz w:val="24"/>
                <w:szCs w:val="24"/>
                <w:lang w:val="id-ID"/>
              </w:rPr>
              <w:t xml:space="preserve">proses pengadaan pekerjaan konstruksi adalah </w:t>
            </w:r>
            <w:r w:rsidRPr="0098651E">
              <w:rPr>
                <w:rFonts w:ascii="Footlight MT Light" w:hAnsi="Footlight MT Light"/>
                <w:i/>
                <w:iCs/>
                <w:sz w:val="24"/>
                <w:szCs w:val="24"/>
                <w:lang w:val="id-ID"/>
              </w:rPr>
              <w:t xml:space="preserve">leadfirm </w:t>
            </w:r>
            <w:r w:rsidRPr="0098651E">
              <w:rPr>
                <w:rFonts w:ascii="Footlight MT Light" w:hAnsi="Footlight MT Light"/>
                <w:sz w:val="24"/>
                <w:szCs w:val="24"/>
                <w:lang w:val="id-ID"/>
              </w:rPr>
              <w:t xml:space="preserve">yang telah dicantumkan dalam </w:t>
            </w:r>
            <w:r w:rsidRPr="0098651E">
              <w:rPr>
                <w:rFonts w:ascii="Footlight MT Light" w:hAnsi="Footlight MT Light" w:cs="Footlight MT Light"/>
                <w:sz w:val="24"/>
                <w:szCs w:val="24"/>
                <w:lang w:val="id-ID" w:eastAsia="id-ID"/>
              </w:rPr>
              <w:t>Perjanjian Kerja Sama Operasi.</w:t>
            </w:r>
          </w:p>
          <w:p w14:paraId="23AA82EE" w14:textId="77777777" w:rsidR="0005685D" w:rsidRPr="0098651E" w:rsidRDefault="0005685D" w:rsidP="0005685D">
            <w:pPr>
              <w:ind w:left="635"/>
              <w:jc w:val="both"/>
              <w:rPr>
                <w:rFonts w:ascii="Footlight MT Light" w:hAnsi="Footlight MT Light"/>
                <w:sz w:val="24"/>
                <w:szCs w:val="24"/>
                <w:lang w:val="id-ID"/>
              </w:rPr>
            </w:pPr>
          </w:p>
          <w:p w14:paraId="5F6DA319" w14:textId="77777777" w:rsidR="005B7664" w:rsidRPr="0098651E" w:rsidRDefault="00BC6397"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fi-FI"/>
              </w:rPr>
              <w:t>KSO harus terdiri atas perusahaan nasional</w:t>
            </w:r>
            <w:r w:rsidR="00C45471" w:rsidRPr="0098651E">
              <w:rPr>
                <w:rFonts w:ascii="Footlight MT Light" w:hAnsi="Footlight MT Light"/>
                <w:sz w:val="24"/>
                <w:szCs w:val="24"/>
                <w:lang w:val="id-ID"/>
              </w:rPr>
              <w:t xml:space="preserve">. </w:t>
            </w:r>
          </w:p>
          <w:p w14:paraId="0C16F098" w14:textId="77777777" w:rsidR="005B7664" w:rsidRPr="0098651E" w:rsidRDefault="005B7664" w:rsidP="00354E7F">
            <w:pPr>
              <w:pStyle w:val="DaftarParagraf"/>
              <w:rPr>
                <w:rFonts w:ascii="Footlight MT Light" w:hAnsi="Footlight MT Light"/>
                <w:lang w:val="id-ID"/>
              </w:rPr>
            </w:pPr>
          </w:p>
          <w:p w14:paraId="6718AA05" w14:textId="77777777" w:rsidR="00716DB1" w:rsidRPr="0098651E" w:rsidRDefault="00AE6DE4"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iCs/>
                <w:sz w:val="24"/>
                <w:szCs w:val="24"/>
                <w:lang w:val="id-ID"/>
              </w:rPr>
              <w:t xml:space="preserve">Dalam hal KSO dilakukan antara </w:t>
            </w:r>
            <w:r w:rsidRPr="0098651E">
              <w:rPr>
                <w:rFonts w:ascii="Footlight MT Light" w:hAnsi="Footlight MT Light"/>
                <w:sz w:val="24"/>
                <w:szCs w:val="24"/>
                <w:lang w:val="id-ID"/>
              </w:rPr>
              <w:t>Badan Usaha Jasa Pelaksana Konstruksi Terintegrasi</w:t>
            </w:r>
            <w:r w:rsidR="006D62D3" w:rsidRPr="0098651E">
              <w:rPr>
                <w:rFonts w:ascii="Footlight MT Light" w:hAnsi="Footlight MT Light"/>
                <w:sz w:val="24"/>
                <w:szCs w:val="24"/>
              </w:rPr>
              <w:t xml:space="preserve"> </w:t>
            </w:r>
            <w:proofErr w:type="spellStart"/>
            <w:r w:rsidR="006D62D3" w:rsidRPr="0098651E">
              <w:rPr>
                <w:rFonts w:ascii="Footlight MT Light" w:hAnsi="Footlight MT Light"/>
                <w:sz w:val="24"/>
                <w:szCs w:val="24"/>
              </w:rPr>
              <w:t>dengan</w:t>
            </w:r>
            <w:proofErr w:type="spellEnd"/>
            <w:r w:rsidR="006D62D3" w:rsidRPr="0098651E">
              <w:rPr>
                <w:rFonts w:ascii="Footlight MT Light" w:hAnsi="Footlight MT Light"/>
                <w:sz w:val="24"/>
                <w:szCs w:val="24"/>
              </w:rPr>
              <w:t xml:space="preserve"> </w:t>
            </w:r>
            <w:r w:rsidR="006D62D3" w:rsidRPr="0098651E">
              <w:rPr>
                <w:rFonts w:ascii="Footlight MT Light" w:hAnsi="Footlight MT Light"/>
                <w:sz w:val="24"/>
                <w:szCs w:val="24"/>
                <w:lang w:val="id-ID"/>
              </w:rPr>
              <w:t>Badan Usaha Jasa Pelaksana Konstruksi Terintegrasi</w:t>
            </w:r>
            <w:r w:rsidRPr="0098651E">
              <w:rPr>
                <w:rFonts w:ascii="Footlight MT Light" w:hAnsi="Footlight MT Light"/>
                <w:sz w:val="24"/>
                <w:szCs w:val="24"/>
                <w:lang w:val="id-ID"/>
              </w:rPr>
              <w:t>,</w:t>
            </w:r>
            <w:r w:rsidRPr="0098651E">
              <w:rPr>
                <w:rFonts w:ascii="Footlight MT Light" w:hAnsi="Footlight MT Light"/>
                <w:iCs/>
                <w:sz w:val="24"/>
                <w:szCs w:val="24"/>
                <w:lang w:val="id-ID"/>
              </w:rPr>
              <w:t xml:space="preserve"> </w:t>
            </w:r>
            <w:proofErr w:type="spellStart"/>
            <w:r w:rsidR="00C37963" w:rsidRPr="0098651E">
              <w:rPr>
                <w:rFonts w:ascii="Footlight MT Light" w:hAnsi="Footlight MT Light"/>
                <w:i/>
                <w:sz w:val="24"/>
                <w:szCs w:val="24"/>
                <w:lang w:val="id-ID"/>
              </w:rPr>
              <w:t>Leadfirm</w:t>
            </w:r>
            <w:proofErr w:type="spellEnd"/>
            <w:r w:rsidR="00716DB1" w:rsidRPr="0098651E">
              <w:rPr>
                <w:rFonts w:ascii="Footlight MT Light" w:hAnsi="Footlight MT Light"/>
                <w:sz w:val="24"/>
                <w:szCs w:val="24"/>
                <w:lang w:val="id-ID"/>
              </w:rPr>
              <w:t xml:space="preserve"> </w:t>
            </w:r>
            <w:proofErr w:type="spellStart"/>
            <w:r w:rsidR="00716DB1" w:rsidRPr="0098651E">
              <w:rPr>
                <w:rFonts w:ascii="Footlight MT Light" w:hAnsi="Footlight MT Light"/>
                <w:sz w:val="24"/>
                <w:szCs w:val="24"/>
                <w:lang w:val="id-ID"/>
              </w:rPr>
              <w:t>kerjasama</w:t>
            </w:r>
            <w:proofErr w:type="spellEnd"/>
            <w:r w:rsidR="00716DB1" w:rsidRPr="0098651E">
              <w:rPr>
                <w:rFonts w:ascii="Footlight MT Light" w:hAnsi="Footlight MT Light"/>
                <w:sz w:val="24"/>
                <w:szCs w:val="24"/>
                <w:lang w:val="id-ID"/>
              </w:rPr>
              <w:t xml:space="preserve"> operasi harus memiliki porsi modal </w:t>
            </w:r>
            <w:r w:rsidR="00F57F21" w:rsidRPr="0098651E">
              <w:rPr>
                <w:rFonts w:ascii="Footlight MT Light" w:hAnsi="Footlight MT Light"/>
                <w:sz w:val="24"/>
                <w:szCs w:val="24"/>
                <w:lang w:val="id-ID"/>
              </w:rPr>
              <w:t xml:space="preserve">mayoritas dan </w:t>
            </w:r>
            <w:r w:rsidR="00716DB1" w:rsidRPr="0098651E">
              <w:rPr>
                <w:rFonts w:ascii="Footlight MT Light" w:hAnsi="Footlight MT Light"/>
                <w:sz w:val="24"/>
                <w:szCs w:val="24"/>
                <w:lang w:val="id-ID"/>
              </w:rPr>
              <w:t>paling banyak 70% (tujuh puluh persen).</w:t>
            </w:r>
          </w:p>
          <w:p w14:paraId="383F6180" w14:textId="77777777" w:rsidR="00716DB1" w:rsidRPr="0098651E" w:rsidRDefault="00716DB1" w:rsidP="00716DB1">
            <w:pPr>
              <w:ind w:left="635"/>
              <w:jc w:val="both"/>
              <w:rPr>
                <w:rFonts w:ascii="Footlight MT Light" w:hAnsi="Footlight MT Light"/>
                <w:sz w:val="24"/>
                <w:szCs w:val="24"/>
                <w:lang w:val="id-ID"/>
              </w:rPr>
            </w:pPr>
          </w:p>
          <w:p w14:paraId="728C439D" w14:textId="77777777" w:rsidR="00D57DB1" w:rsidRPr="0098651E" w:rsidRDefault="00D57DB1"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Dalam hal paket pekerjaan konstruksi yang diperuntukkan bagi percepatan pembangunan kesejahteraan di Provinsi Papua dan Provinsi Papua Barat, maka:</w:t>
            </w:r>
          </w:p>
          <w:p w14:paraId="0A0ACF41" w14:textId="77777777" w:rsidR="003143CB" w:rsidRPr="0098651E" w:rsidRDefault="003143CB" w:rsidP="00B73F2B">
            <w:pPr>
              <w:pStyle w:val="DaftarParagraf"/>
              <w:numPr>
                <w:ilvl w:val="4"/>
                <w:numId w:val="62"/>
              </w:numPr>
              <w:ind w:left="1072"/>
              <w:jc w:val="both"/>
              <w:rPr>
                <w:rFonts w:ascii="Footlight MT Light" w:hAnsi="Footlight MT Light"/>
                <w:lang w:val="id-ID"/>
              </w:rPr>
            </w:pPr>
            <w:r w:rsidRPr="0098651E">
              <w:rPr>
                <w:rFonts w:ascii="Footlight MT Light" w:hAnsi="Footlight MT Light"/>
                <w:lang w:val="id-ID"/>
              </w:rPr>
              <w:t>peserta tender wajib melakukan pemberdayaan kepada Pelaku Usaha Papua dalam bentuk Kerja Sama Operasi (KSO) dan/atau subkontrak, kecuali apabila peserta adalah Pelaku Usaha Papua;</w:t>
            </w:r>
          </w:p>
          <w:p w14:paraId="5BBDB5C5" w14:textId="77777777" w:rsidR="00D57DB1" w:rsidRPr="0098651E" w:rsidRDefault="00D57DB1" w:rsidP="00B73F2B">
            <w:pPr>
              <w:pStyle w:val="DaftarParagraf"/>
              <w:numPr>
                <w:ilvl w:val="4"/>
                <w:numId w:val="62"/>
              </w:numPr>
              <w:ind w:left="1072"/>
              <w:jc w:val="both"/>
              <w:rPr>
                <w:rFonts w:ascii="Footlight MT Light" w:hAnsi="Footlight MT Light"/>
                <w:lang w:val="id-ID"/>
              </w:rPr>
            </w:pPr>
            <w:r w:rsidRPr="0098651E">
              <w:rPr>
                <w:rFonts w:ascii="Footlight MT Light" w:hAnsi="Footlight MT Light"/>
                <w:lang w:val="id-ID"/>
              </w:rPr>
              <w:t>Pelaku Usaha dilarang melakukan KSO dan/atau subkontrak dengan Pelaku Usaha Papua yang tidak aktif; dan</w:t>
            </w:r>
          </w:p>
          <w:p w14:paraId="17F33982" w14:textId="77777777" w:rsidR="00D57DB1" w:rsidRPr="0098651E" w:rsidRDefault="00D57DB1" w:rsidP="00B73F2B">
            <w:pPr>
              <w:pStyle w:val="DaftarParagraf"/>
              <w:numPr>
                <w:ilvl w:val="4"/>
                <w:numId w:val="62"/>
              </w:numPr>
              <w:ind w:left="1072"/>
              <w:jc w:val="both"/>
              <w:rPr>
                <w:rFonts w:ascii="Footlight MT Light" w:hAnsi="Footlight MT Light"/>
                <w:lang w:val="id-ID"/>
              </w:rPr>
            </w:pPr>
            <w:r w:rsidRPr="0098651E">
              <w:rPr>
                <w:rFonts w:ascii="Footlight MT Light" w:hAnsi="Footlight MT Light"/>
                <w:lang w:val="id-ID"/>
              </w:rPr>
              <w:t>dalam hal Pelaku Usaha melakukan KSO, maka KSO dipimpin oleh Pelaku Usaha Papua sepanjang ada Pelaku Usaha Papua yang memenuhi kualifkasi</w:t>
            </w:r>
          </w:p>
          <w:p w14:paraId="68F1FC20" w14:textId="77777777" w:rsidR="00D57DB1" w:rsidRPr="0098651E" w:rsidRDefault="00D57DB1" w:rsidP="00D57DB1">
            <w:pPr>
              <w:pStyle w:val="DaftarParagraf"/>
              <w:rPr>
                <w:rFonts w:ascii="Footlight MT Light" w:hAnsi="Footlight MT Light"/>
                <w:lang w:val="id-ID"/>
              </w:rPr>
            </w:pPr>
          </w:p>
          <w:p w14:paraId="266257E7" w14:textId="77777777" w:rsidR="002F1DEB" w:rsidRPr="0098651E" w:rsidRDefault="006A7615"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Jumlah anggota KSO</w:t>
            </w:r>
            <w:r w:rsidR="00F57F21" w:rsidRPr="0098651E">
              <w:rPr>
                <w:rFonts w:ascii="Footlight MT Light" w:hAnsi="Footlight MT Light"/>
                <w:sz w:val="24"/>
                <w:szCs w:val="24"/>
                <w:lang w:val="id-ID"/>
              </w:rPr>
              <w:t xml:space="preserve"> </w:t>
            </w:r>
            <w:r w:rsidR="002F1DEB" w:rsidRPr="0098651E">
              <w:rPr>
                <w:rFonts w:ascii="Footlight MT Light" w:hAnsi="Footlight MT Light"/>
                <w:sz w:val="24"/>
                <w:szCs w:val="24"/>
                <w:lang w:val="id-ID"/>
              </w:rPr>
              <w:t>ditetapkan dalam LDK dengan batasan:</w:t>
            </w:r>
          </w:p>
          <w:p w14:paraId="25D3118F" w14:textId="77777777" w:rsidR="002F1DEB" w:rsidRPr="0098651E" w:rsidRDefault="002F1DEB" w:rsidP="00B73F2B">
            <w:pPr>
              <w:pStyle w:val="DaftarParagraf"/>
              <w:numPr>
                <w:ilvl w:val="1"/>
                <w:numId w:val="34"/>
              </w:numPr>
              <w:ind w:left="980"/>
              <w:jc w:val="both"/>
              <w:rPr>
                <w:rFonts w:ascii="Footlight MT Light" w:hAnsi="Footlight MT Light"/>
                <w:lang w:val="id-ID"/>
              </w:rPr>
            </w:pPr>
            <w:r w:rsidRPr="0098651E">
              <w:rPr>
                <w:rFonts w:ascii="Footlight MT Light" w:hAnsi="Footlight MT Light"/>
                <w:lang w:val="id-ID"/>
              </w:rPr>
              <w:t>Untuk pekerjaan yang bersifat mendesak tetapi tidak kompleks dibatasi paling banyak 3 (tiga) perusahaan dalam 1 (satu) kerjasama operasi.</w:t>
            </w:r>
          </w:p>
          <w:p w14:paraId="2D557038" w14:textId="77777777" w:rsidR="00716DB1" w:rsidRPr="0098651E" w:rsidRDefault="002F1DEB" w:rsidP="00B73F2B">
            <w:pPr>
              <w:pStyle w:val="DaftarParagraf"/>
              <w:numPr>
                <w:ilvl w:val="1"/>
                <w:numId w:val="34"/>
              </w:numPr>
              <w:ind w:left="980"/>
              <w:jc w:val="both"/>
              <w:rPr>
                <w:rFonts w:ascii="Footlight MT Light" w:hAnsi="Footlight MT Light"/>
                <w:lang w:val="id-ID"/>
              </w:rPr>
            </w:pPr>
            <w:r w:rsidRPr="0098651E">
              <w:rPr>
                <w:rFonts w:ascii="Footlight MT Light" w:hAnsi="Footlight MT Light"/>
                <w:lang w:val="id-ID"/>
              </w:rPr>
              <w:t>Untuk pekerjaan yang bersifat kompleks dibatasi</w:t>
            </w:r>
            <w:r w:rsidR="00F57F21" w:rsidRPr="0098651E">
              <w:rPr>
                <w:rFonts w:ascii="Footlight MT Light" w:hAnsi="Footlight MT Light"/>
                <w:lang w:val="id-ID"/>
              </w:rPr>
              <w:t xml:space="preserve"> </w:t>
            </w:r>
            <w:r w:rsidR="00716DB1" w:rsidRPr="0098651E">
              <w:rPr>
                <w:rFonts w:ascii="Footlight MT Light" w:hAnsi="Footlight MT Light"/>
                <w:lang w:val="id-ID"/>
              </w:rPr>
              <w:t>paling banyak 5 (lima) perusahaan dalam 1 (satu) kerjasama operasi.</w:t>
            </w:r>
          </w:p>
          <w:p w14:paraId="41BEE2F2" w14:textId="77777777" w:rsidR="006A7615" w:rsidRPr="0098651E" w:rsidRDefault="006A7615" w:rsidP="006A7615">
            <w:pPr>
              <w:pStyle w:val="DaftarParagraf"/>
              <w:ind w:left="974"/>
              <w:jc w:val="both"/>
              <w:rPr>
                <w:rFonts w:ascii="Footlight MT Light" w:hAnsi="Footlight MT Light"/>
                <w:lang w:val="id-ID"/>
              </w:rPr>
            </w:pPr>
          </w:p>
          <w:p w14:paraId="53152625" w14:textId="77777777" w:rsidR="000F7F09" w:rsidRPr="0098651E" w:rsidRDefault="000F7F09" w:rsidP="00B73F2B">
            <w:pPr>
              <w:numPr>
                <w:ilvl w:val="0"/>
                <w:numId w:val="34"/>
              </w:numPr>
              <w:ind w:left="635" w:hanging="630"/>
              <w:jc w:val="both"/>
              <w:rPr>
                <w:rFonts w:ascii="Footlight MT Light" w:hAnsi="Footlight MT Light"/>
                <w:sz w:val="24"/>
                <w:szCs w:val="24"/>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i/>
                <w:iCs/>
                <w:sz w:val="24"/>
                <w:szCs w:val="24"/>
              </w:rPr>
              <w:t>leadfirm</w:t>
            </w:r>
            <w:proofErr w:type="spellEnd"/>
            <w:r w:rsidRPr="0098651E">
              <w:rPr>
                <w:rFonts w:ascii="Footlight MT Light" w:hAnsi="Footlight MT Light"/>
                <w:sz w:val="24"/>
                <w:szCs w:val="24"/>
              </w:rPr>
              <w:t xml:space="preserve"> KSO </w:t>
            </w:r>
            <w:proofErr w:type="spellStart"/>
            <w:proofErr w:type="gramStart"/>
            <w:r w:rsidRPr="0098651E">
              <w:rPr>
                <w:rFonts w:ascii="Footlight MT Light" w:hAnsi="Footlight MT Light"/>
                <w:sz w:val="24"/>
                <w:szCs w:val="24"/>
              </w:rPr>
              <w:t>merupakan</w:t>
            </w:r>
            <w:proofErr w:type="spellEnd"/>
            <w:r w:rsidRPr="0098651E">
              <w:rPr>
                <w:rFonts w:ascii="Footlight MT Light" w:hAnsi="Footlight MT Light"/>
                <w:sz w:val="24"/>
                <w:szCs w:val="24"/>
              </w:rPr>
              <w:t xml:space="preserve">  Badan</w:t>
            </w:r>
            <w:proofErr w:type="gram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Terintegrasi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Besar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anggota</w:t>
            </w:r>
            <w:proofErr w:type="spellEnd"/>
            <w:r w:rsidRPr="0098651E">
              <w:rPr>
                <w:rFonts w:ascii="Footlight MT Light" w:hAnsi="Footlight MT Light"/>
                <w:sz w:val="24"/>
                <w:szCs w:val="24"/>
              </w:rPr>
              <w:t xml:space="preserve"> KSO </w:t>
            </w:r>
            <w:proofErr w:type="spellStart"/>
            <w:r w:rsidRPr="0098651E">
              <w:rPr>
                <w:rFonts w:ascii="Footlight MT Light" w:hAnsi="Footlight MT Light"/>
                <w:sz w:val="24"/>
                <w:szCs w:val="24"/>
              </w:rPr>
              <w:t>terdiri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w:t>
            </w:r>
          </w:p>
          <w:p w14:paraId="6D65372D" w14:textId="77777777" w:rsidR="000F7F09" w:rsidRPr="0098651E" w:rsidRDefault="000F7F09" w:rsidP="00B73F2B">
            <w:pPr>
              <w:numPr>
                <w:ilvl w:val="1"/>
                <w:numId w:val="34"/>
              </w:numPr>
              <w:ind w:left="1059"/>
              <w:jc w:val="both"/>
              <w:rPr>
                <w:rFonts w:ascii="Footlight MT Light" w:hAnsi="Footlight MT Light"/>
                <w:sz w:val="24"/>
                <w:szCs w:val="24"/>
              </w:rPr>
            </w:pPr>
            <w:r w:rsidRPr="0098651E">
              <w:rPr>
                <w:rFonts w:ascii="Footlight MT Light" w:hAnsi="Footlight MT Light"/>
                <w:sz w:val="24"/>
                <w:szCs w:val="24"/>
              </w:rPr>
              <w:t xml:space="preserve">Badan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Terintegrasi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Besar</w:t>
            </w:r>
            <w:proofErr w:type="spellEnd"/>
            <w:r w:rsidRPr="0098651E">
              <w:rPr>
                <w:rFonts w:ascii="Footlight MT Light" w:hAnsi="Footlight MT Light"/>
                <w:sz w:val="24"/>
                <w:szCs w:val="24"/>
              </w:rPr>
              <w:t>;</w:t>
            </w:r>
          </w:p>
          <w:p w14:paraId="5F029C1A" w14:textId="77777777" w:rsidR="000F7F09" w:rsidRPr="0098651E" w:rsidRDefault="000F7F09" w:rsidP="00B73F2B">
            <w:pPr>
              <w:numPr>
                <w:ilvl w:val="1"/>
                <w:numId w:val="34"/>
              </w:numPr>
              <w:ind w:left="1059"/>
              <w:jc w:val="both"/>
              <w:rPr>
                <w:rFonts w:ascii="Footlight MT Light" w:hAnsi="Footlight MT Light"/>
                <w:sz w:val="24"/>
                <w:szCs w:val="24"/>
              </w:rPr>
            </w:pPr>
            <w:r w:rsidRPr="0098651E">
              <w:rPr>
                <w:rFonts w:ascii="Footlight MT Light" w:hAnsi="Footlight MT Light"/>
                <w:sz w:val="24"/>
                <w:szCs w:val="24"/>
              </w:rPr>
              <w:t xml:space="preserve">Badan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Besar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Badan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Menengah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p>
          <w:p w14:paraId="022B7AE0" w14:textId="77777777" w:rsidR="000F7F09" w:rsidRPr="0098651E" w:rsidRDefault="000F7F09" w:rsidP="00B73F2B">
            <w:pPr>
              <w:numPr>
                <w:ilvl w:val="1"/>
                <w:numId w:val="34"/>
              </w:numPr>
              <w:ind w:left="1059"/>
              <w:jc w:val="both"/>
              <w:rPr>
                <w:rFonts w:ascii="Footlight MT Light" w:hAnsi="Footlight MT Light"/>
                <w:sz w:val="24"/>
                <w:szCs w:val="24"/>
              </w:rPr>
            </w:pPr>
            <w:r w:rsidRPr="0098651E">
              <w:rPr>
                <w:rFonts w:ascii="Footlight MT Light" w:hAnsi="Footlight MT Light"/>
                <w:sz w:val="24"/>
                <w:szCs w:val="24"/>
              </w:rPr>
              <w:t xml:space="preserve">Badan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Perencana</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Perancang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Besar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Badan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Perencana</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Perancang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Menengah</w:t>
            </w:r>
            <w:proofErr w:type="spellEnd"/>
            <w:r w:rsidRPr="0098651E">
              <w:rPr>
                <w:rFonts w:ascii="Footlight MT Light" w:hAnsi="Footlight MT Light"/>
                <w:sz w:val="24"/>
                <w:szCs w:val="24"/>
              </w:rPr>
              <w:t xml:space="preserve">.  </w:t>
            </w:r>
          </w:p>
          <w:p w14:paraId="5915864A" w14:textId="77777777" w:rsidR="000F7F09" w:rsidRPr="0098651E" w:rsidRDefault="000F7F09" w:rsidP="000F7F09">
            <w:pPr>
              <w:ind w:left="1059"/>
              <w:jc w:val="both"/>
              <w:rPr>
                <w:rFonts w:ascii="Footlight MT Light" w:hAnsi="Footlight MT Light"/>
                <w:sz w:val="24"/>
                <w:szCs w:val="24"/>
              </w:rPr>
            </w:pPr>
          </w:p>
          <w:p w14:paraId="29CDB774" w14:textId="77777777" w:rsidR="000A1F18" w:rsidRPr="0098651E" w:rsidRDefault="000F7F09" w:rsidP="00B73F2B">
            <w:pPr>
              <w:numPr>
                <w:ilvl w:val="0"/>
                <w:numId w:val="34"/>
              </w:numPr>
              <w:ind w:left="635" w:hanging="630"/>
              <w:jc w:val="both"/>
              <w:rPr>
                <w:rFonts w:ascii="Footlight MT Light" w:hAnsi="Footlight MT Light"/>
                <w:strike/>
                <w:sz w:val="24"/>
                <w:szCs w:val="24"/>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i/>
                <w:iCs/>
                <w:sz w:val="24"/>
                <w:szCs w:val="24"/>
              </w:rPr>
              <w:t>leadfirm</w:t>
            </w:r>
            <w:proofErr w:type="spellEnd"/>
            <w:r w:rsidRPr="0098651E">
              <w:rPr>
                <w:rFonts w:ascii="Footlight MT Light" w:hAnsi="Footlight MT Light"/>
                <w:sz w:val="24"/>
                <w:szCs w:val="24"/>
              </w:rPr>
              <w:t xml:space="preserve"> KSO </w:t>
            </w:r>
            <w:proofErr w:type="spellStart"/>
            <w:proofErr w:type="gramStart"/>
            <w:r w:rsidRPr="0098651E">
              <w:rPr>
                <w:rFonts w:ascii="Footlight MT Light" w:hAnsi="Footlight MT Light"/>
                <w:sz w:val="24"/>
                <w:szCs w:val="24"/>
              </w:rPr>
              <w:t>merupakan</w:t>
            </w:r>
            <w:proofErr w:type="spellEnd"/>
            <w:r w:rsidRPr="0098651E">
              <w:rPr>
                <w:rFonts w:ascii="Footlight MT Light" w:hAnsi="Footlight MT Light"/>
                <w:sz w:val="24"/>
                <w:szCs w:val="24"/>
              </w:rPr>
              <w:t xml:space="preserve">  Badan</w:t>
            </w:r>
            <w:proofErr w:type="gram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Konstruksi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Usaha </w:t>
            </w:r>
            <w:proofErr w:type="spellStart"/>
            <w:r w:rsidRPr="0098651E">
              <w:rPr>
                <w:rFonts w:ascii="Footlight MT Light" w:hAnsi="Footlight MT Light"/>
                <w:sz w:val="24"/>
                <w:szCs w:val="24"/>
              </w:rPr>
              <w:t>Besar</w:t>
            </w:r>
            <w:proofErr w:type="spellEnd"/>
            <w:r w:rsidRPr="0098651E">
              <w:rPr>
                <w:rFonts w:ascii="Footlight MT Light" w:hAnsi="Footlight MT Light"/>
                <w:sz w:val="24"/>
                <w:szCs w:val="24"/>
              </w:rPr>
              <w:t xml:space="preserve">, </w:t>
            </w:r>
            <w:proofErr w:type="spellStart"/>
            <w:r w:rsidR="000A1F18" w:rsidRPr="0098651E">
              <w:rPr>
                <w:rFonts w:ascii="Footlight MT Light" w:hAnsi="Footlight MT Light"/>
                <w:sz w:val="24"/>
                <w:szCs w:val="24"/>
              </w:rPr>
              <w:t>ketentuan</w:t>
            </w:r>
            <w:proofErr w:type="spellEnd"/>
            <w:r w:rsidR="000A1F18" w:rsidRPr="0098651E">
              <w:rPr>
                <w:rFonts w:ascii="Footlight MT Light" w:hAnsi="Footlight MT Light"/>
                <w:sz w:val="24"/>
                <w:szCs w:val="24"/>
              </w:rPr>
              <w:t xml:space="preserve"> </w:t>
            </w:r>
            <w:proofErr w:type="spellStart"/>
            <w:r w:rsidRPr="0098651E">
              <w:rPr>
                <w:rFonts w:ascii="Footlight MT Light" w:hAnsi="Footlight MT Light"/>
                <w:sz w:val="24"/>
                <w:szCs w:val="24"/>
              </w:rPr>
              <w:t>anggota</w:t>
            </w:r>
            <w:proofErr w:type="spellEnd"/>
            <w:r w:rsidRPr="0098651E">
              <w:rPr>
                <w:rFonts w:ascii="Footlight MT Light" w:hAnsi="Footlight MT Light"/>
                <w:sz w:val="24"/>
                <w:szCs w:val="24"/>
              </w:rPr>
              <w:t xml:space="preserve"> KSO </w:t>
            </w:r>
            <w:proofErr w:type="spellStart"/>
            <w:r w:rsidR="000A1F18" w:rsidRPr="0098651E">
              <w:rPr>
                <w:rFonts w:ascii="Footlight MT Light" w:hAnsi="Footlight MT Light"/>
                <w:sz w:val="24"/>
                <w:szCs w:val="24"/>
              </w:rPr>
              <w:t>adalah</w:t>
            </w:r>
            <w:proofErr w:type="spellEnd"/>
            <w:r w:rsidR="000A1F18" w:rsidRPr="0098651E">
              <w:rPr>
                <w:rFonts w:ascii="Footlight MT Light" w:hAnsi="Footlight MT Light"/>
                <w:sz w:val="24"/>
                <w:szCs w:val="24"/>
              </w:rPr>
              <w:t>:</w:t>
            </w:r>
          </w:p>
          <w:p w14:paraId="54039D34" w14:textId="77777777" w:rsidR="000A1F18" w:rsidRPr="0098651E" w:rsidRDefault="000F7F09" w:rsidP="00B73F2B">
            <w:pPr>
              <w:pStyle w:val="DaftarParagraf"/>
              <w:numPr>
                <w:ilvl w:val="0"/>
                <w:numId w:val="77"/>
              </w:numPr>
              <w:ind w:left="1064"/>
              <w:jc w:val="both"/>
              <w:rPr>
                <w:rFonts w:ascii="Footlight MT Light" w:hAnsi="Footlight MT Light"/>
              </w:rPr>
            </w:pPr>
            <w:r w:rsidRPr="0098651E">
              <w:rPr>
                <w:rFonts w:ascii="Footlight MT Light" w:hAnsi="Footlight MT Light"/>
              </w:rPr>
              <w:lastRenderedPageBreak/>
              <w:t xml:space="preserve">paling </w:t>
            </w:r>
            <w:proofErr w:type="spellStart"/>
            <w:r w:rsidRPr="0098651E">
              <w:rPr>
                <w:rFonts w:ascii="Footlight MT Light" w:hAnsi="Footlight MT Light"/>
              </w:rPr>
              <w:t>kurang</w:t>
            </w:r>
            <w:proofErr w:type="spellEnd"/>
            <w:r w:rsidRPr="0098651E">
              <w:rPr>
                <w:rFonts w:ascii="Footlight MT Light" w:hAnsi="Footlight MT Light"/>
              </w:rPr>
              <w:t xml:space="preserve"> </w:t>
            </w:r>
            <w:proofErr w:type="spellStart"/>
            <w:r w:rsidRPr="0098651E">
              <w:rPr>
                <w:rFonts w:ascii="Footlight MT Light" w:hAnsi="Footlight MT Light"/>
              </w:rPr>
              <w:t>terdiri</w:t>
            </w:r>
            <w:proofErr w:type="spellEnd"/>
            <w:r w:rsidRPr="0098651E">
              <w:rPr>
                <w:rFonts w:ascii="Footlight MT Light" w:hAnsi="Footlight MT Light"/>
              </w:rPr>
              <w:t xml:space="preserve"> </w:t>
            </w:r>
            <w:proofErr w:type="spellStart"/>
            <w:r w:rsidRPr="0098651E">
              <w:rPr>
                <w:rFonts w:ascii="Footlight MT Light" w:hAnsi="Footlight MT Light"/>
              </w:rPr>
              <w:t>dari</w:t>
            </w:r>
            <w:proofErr w:type="spellEnd"/>
            <w:r w:rsidRPr="0098651E">
              <w:rPr>
                <w:rFonts w:ascii="Footlight MT Light" w:hAnsi="Footlight MT Light"/>
              </w:rPr>
              <w:t xml:space="preserve"> 1 (</w:t>
            </w:r>
            <w:proofErr w:type="spellStart"/>
            <w:r w:rsidRPr="0098651E">
              <w:rPr>
                <w:rFonts w:ascii="Footlight MT Light" w:hAnsi="Footlight MT Light"/>
              </w:rPr>
              <w:t>satu</w:t>
            </w:r>
            <w:proofErr w:type="spellEnd"/>
            <w:r w:rsidRPr="0098651E">
              <w:rPr>
                <w:rFonts w:ascii="Footlight MT Light" w:hAnsi="Footlight MT Light"/>
              </w:rPr>
              <w:t xml:space="preserve">) Badan Usaha </w:t>
            </w:r>
            <w:proofErr w:type="spellStart"/>
            <w:r w:rsidRPr="0098651E">
              <w:rPr>
                <w:rFonts w:ascii="Footlight MT Light" w:hAnsi="Footlight MT Light"/>
              </w:rPr>
              <w:t>Jasa</w:t>
            </w:r>
            <w:proofErr w:type="spellEnd"/>
            <w:r w:rsidRPr="0098651E">
              <w:rPr>
                <w:rFonts w:ascii="Footlight MT Light" w:hAnsi="Footlight MT Light"/>
              </w:rPr>
              <w:t xml:space="preserve"> </w:t>
            </w:r>
            <w:proofErr w:type="spellStart"/>
            <w:r w:rsidRPr="0098651E">
              <w:rPr>
                <w:rFonts w:ascii="Footlight MT Light" w:hAnsi="Footlight MT Light"/>
              </w:rPr>
              <w:t>Perencana</w:t>
            </w:r>
            <w:proofErr w:type="spellEnd"/>
            <w:r w:rsidRPr="0098651E">
              <w:rPr>
                <w:rFonts w:ascii="Footlight MT Light" w:hAnsi="Footlight MT Light"/>
              </w:rPr>
              <w:t>/</w:t>
            </w:r>
            <w:proofErr w:type="spellStart"/>
            <w:r w:rsidRPr="0098651E">
              <w:rPr>
                <w:rFonts w:ascii="Footlight MT Light" w:hAnsi="Footlight MT Light"/>
              </w:rPr>
              <w:t>Perancang</w:t>
            </w:r>
            <w:proofErr w:type="spellEnd"/>
            <w:r w:rsidRPr="0098651E">
              <w:rPr>
                <w:rFonts w:ascii="Footlight MT Light" w:hAnsi="Footlight MT Light"/>
              </w:rPr>
              <w:t xml:space="preserve"> </w:t>
            </w:r>
            <w:proofErr w:type="spellStart"/>
            <w:r w:rsidRPr="0098651E">
              <w:rPr>
                <w:rFonts w:ascii="Footlight MT Light" w:hAnsi="Footlight MT Light"/>
              </w:rPr>
              <w:t>Konstruksi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Usaha </w:t>
            </w:r>
            <w:proofErr w:type="spellStart"/>
            <w:r w:rsidRPr="0098651E">
              <w:rPr>
                <w:rFonts w:ascii="Footlight MT Light" w:hAnsi="Footlight MT Light"/>
              </w:rPr>
              <w:t>Besar</w:t>
            </w:r>
            <w:proofErr w:type="spellEnd"/>
            <w:r w:rsidRPr="0098651E">
              <w:rPr>
                <w:rFonts w:ascii="Footlight MT Light" w:hAnsi="Footlight MT Light"/>
              </w:rPr>
              <w:t xml:space="preserve">. </w:t>
            </w:r>
          </w:p>
          <w:p w14:paraId="29B2B958" w14:textId="77777777" w:rsidR="000F7F09" w:rsidRPr="0098651E" w:rsidRDefault="000F7F09" w:rsidP="00B73F2B">
            <w:pPr>
              <w:pStyle w:val="DaftarParagraf"/>
              <w:numPr>
                <w:ilvl w:val="0"/>
                <w:numId w:val="77"/>
              </w:numPr>
              <w:ind w:left="1064"/>
              <w:jc w:val="both"/>
              <w:rPr>
                <w:rFonts w:ascii="Footlight MT Light" w:hAnsi="Footlight MT Light"/>
                <w:strike/>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KSO </w:t>
            </w:r>
            <w:proofErr w:type="spellStart"/>
            <w:r w:rsidRPr="0098651E">
              <w:rPr>
                <w:rFonts w:ascii="Footlight MT Light" w:hAnsi="Footlight MT Light"/>
              </w:rPr>
              <w:t>terdiri</w:t>
            </w:r>
            <w:proofErr w:type="spellEnd"/>
            <w:r w:rsidRPr="0098651E">
              <w:rPr>
                <w:rFonts w:ascii="Footlight MT Light" w:hAnsi="Footlight MT Light"/>
              </w:rPr>
              <w:t xml:space="preserve"> </w:t>
            </w:r>
            <w:proofErr w:type="spellStart"/>
            <w:r w:rsidRPr="0098651E">
              <w:rPr>
                <w:rFonts w:ascii="Footlight MT Light" w:hAnsi="Footlight MT Light"/>
              </w:rPr>
              <w:t>lebih</w:t>
            </w:r>
            <w:proofErr w:type="spellEnd"/>
            <w:r w:rsidRPr="0098651E">
              <w:rPr>
                <w:rFonts w:ascii="Footlight MT Light" w:hAnsi="Footlight MT Light"/>
              </w:rPr>
              <w:t xml:space="preserve"> </w:t>
            </w:r>
            <w:proofErr w:type="spellStart"/>
            <w:r w:rsidRPr="0098651E">
              <w:rPr>
                <w:rFonts w:ascii="Footlight MT Light" w:hAnsi="Footlight MT Light"/>
              </w:rPr>
              <w:t>dari</w:t>
            </w:r>
            <w:proofErr w:type="spellEnd"/>
            <w:r w:rsidRPr="0098651E">
              <w:rPr>
                <w:rFonts w:ascii="Footlight MT Light" w:hAnsi="Footlight MT Light"/>
              </w:rPr>
              <w:t xml:space="preserve"> 2 (</w:t>
            </w:r>
            <w:proofErr w:type="spellStart"/>
            <w:r w:rsidRPr="0098651E">
              <w:rPr>
                <w:rFonts w:ascii="Footlight MT Light" w:hAnsi="Footlight MT Light"/>
              </w:rPr>
              <w:t>dua</w:t>
            </w:r>
            <w:proofErr w:type="spellEnd"/>
            <w:r w:rsidRPr="0098651E">
              <w:rPr>
                <w:rFonts w:ascii="Footlight MT Light" w:hAnsi="Footlight MT Light"/>
              </w:rPr>
              <w:t xml:space="preserve">) Badan Usaha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000A1F18" w:rsidRPr="0098651E">
              <w:rPr>
                <w:rFonts w:ascii="Footlight MT Light" w:hAnsi="Footlight MT Light"/>
              </w:rPr>
              <w:t>ketentuan</w:t>
            </w:r>
            <w:proofErr w:type="spellEnd"/>
            <w:r w:rsidR="000A1F18" w:rsidRPr="0098651E">
              <w:rPr>
                <w:rFonts w:ascii="Footlight MT Light" w:hAnsi="Footlight MT Light"/>
              </w:rPr>
              <w:t xml:space="preserve"> </w:t>
            </w:r>
            <w:proofErr w:type="spellStart"/>
            <w:r w:rsidR="000A1F18" w:rsidRPr="0098651E">
              <w:rPr>
                <w:rFonts w:ascii="Footlight MT Light" w:hAnsi="Footlight MT Light"/>
              </w:rPr>
              <w:t>sebagaimana</w:t>
            </w:r>
            <w:proofErr w:type="spellEnd"/>
            <w:r w:rsidR="000A1F18" w:rsidRPr="0098651E">
              <w:rPr>
                <w:rFonts w:ascii="Footlight MT Light" w:hAnsi="Footlight MT Light"/>
              </w:rPr>
              <w:t xml:space="preserve"> </w:t>
            </w:r>
            <w:proofErr w:type="spellStart"/>
            <w:r w:rsidR="000A1F18" w:rsidRPr="0098651E">
              <w:rPr>
                <w:rFonts w:ascii="Footlight MT Light" w:hAnsi="Footlight MT Light"/>
              </w:rPr>
              <w:t>dimaksud</w:t>
            </w:r>
            <w:proofErr w:type="spellEnd"/>
            <w:r w:rsidR="000A1F18" w:rsidRPr="0098651E">
              <w:rPr>
                <w:rFonts w:ascii="Footlight MT Light" w:hAnsi="Footlight MT Light"/>
              </w:rPr>
              <w:t xml:space="preserve"> </w:t>
            </w:r>
            <w:proofErr w:type="spellStart"/>
            <w:r w:rsidR="000A1F18" w:rsidRPr="0098651E">
              <w:rPr>
                <w:rFonts w:ascii="Footlight MT Light" w:hAnsi="Footlight MT Light"/>
              </w:rPr>
              <w:t>huruf</w:t>
            </w:r>
            <w:proofErr w:type="spellEnd"/>
            <w:r w:rsidR="000A1F18" w:rsidRPr="0098651E">
              <w:rPr>
                <w:rFonts w:ascii="Footlight MT Light" w:hAnsi="Footlight MT Light"/>
              </w:rPr>
              <w:t xml:space="preserve"> a </w:t>
            </w:r>
            <w:proofErr w:type="spellStart"/>
            <w:r w:rsidR="000A1F18" w:rsidRPr="0098651E">
              <w:rPr>
                <w:rFonts w:ascii="Footlight MT Light" w:hAnsi="Footlight MT Light"/>
              </w:rPr>
              <w:t>harus</w:t>
            </w:r>
            <w:proofErr w:type="spellEnd"/>
            <w:r w:rsidR="000A1F18" w:rsidRPr="0098651E">
              <w:rPr>
                <w:rFonts w:ascii="Footlight MT Light" w:hAnsi="Footlight MT Light"/>
              </w:rPr>
              <w:t xml:space="preserve"> </w:t>
            </w:r>
            <w:proofErr w:type="spellStart"/>
            <w:r w:rsidR="000A1F18" w:rsidRPr="0098651E">
              <w:rPr>
                <w:rFonts w:ascii="Footlight MT Light" w:hAnsi="Footlight MT Light"/>
              </w:rPr>
              <w:t>terpenuhi</w:t>
            </w:r>
            <w:proofErr w:type="spellEnd"/>
            <w:r w:rsidR="000A1F18" w:rsidRPr="0098651E">
              <w:rPr>
                <w:rFonts w:ascii="Footlight MT Light" w:hAnsi="Footlight MT Light"/>
              </w:rPr>
              <w:t xml:space="preserve"> dan </w:t>
            </w:r>
            <w:proofErr w:type="spellStart"/>
            <w:r w:rsidRPr="0098651E">
              <w:rPr>
                <w:rFonts w:ascii="Footlight MT Light" w:hAnsi="Footlight MT Light"/>
              </w:rPr>
              <w:t>anggota</w:t>
            </w:r>
            <w:proofErr w:type="spellEnd"/>
            <w:r w:rsidRPr="0098651E">
              <w:rPr>
                <w:rFonts w:ascii="Footlight MT Light" w:hAnsi="Footlight MT Light"/>
              </w:rPr>
              <w:t xml:space="preserve"> </w:t>
            </w:r>
            <w:proofErr w:type="spellStart"/>
            <w:proofErr w:type="gramStart"/>
            <w:r w:rsidRPr="0098651E">
              <w:rPr>
                <w:rFonts w:ascii="Footlight MT Light" w:hAnsi="Footlight MT Light"/>
              </w:rPr>
              <w:t>lainnya</w:t>
            </w:r>
            <w:proofErr w:type="spellEnd"/>
            <w:r w:rsidRPr="0098651E">
              <w:rPr>
                <w:rFonts w:ascii="Footlight MT Light" w:hAnsi="Footlight MT Light"/>
              </w:rPr>
              <w:t xml:space="preserve">  </w:t>
            </w:r>
            <w:proofErr w:type="spellStart"/>
            <w:r w:rsidRPr="0098651E">
              <w:rPr>
                <w:rFonts w:ascii="Footlight MT Light" w:hAnsi="Footlight MT Light"/>
              </w:rPr>
              <w:t>dapat</w:t>
            </w:r>
            <w:proofErr w:type="spellEnd"/>
            <w:proofErr w:type="gramEnd"/>
            <w:r w:rsidRPr="0098651E">
              <w:rPr>
                <w:rFonts w:ascii="Footlight MT Light" w:hAnsi="Footlight MT Light"/>
              </w:rPr>
              <w:t xml:space="preserve"> </w:t>
            </w:r>
            <w:proofErr w:type="spellStart"/>
            <w:r w:rsidRPr="0098651E">
              <w:rPr>
                <w:rFonts w:ascii="Footlight MT Light" w:hAnsi="Footlight MT Light"/>
              </w:rPr>
              <w:t>terdiri</w:t>
            </w:r>
            <w:proofErr w:type="spellEnd"/>
            <w:r w:rsidRPr="0098651E">
              <w:rPr>
                <w:rFonts w:ascii="Footlight MT Light" w:hAnsi="Footlight MT Light"/>
              </w:rPr>
              <w:t xml:space="preserve"> </w:t>
            </w:r>
            <w:proofErr w:type="spellStart"/>
            <w:r w:rsidRPr="0098651E">
              <w:rPr>
                <w:rFonts w:ascii="Footlight MT Light" w:hAnsi="Footlight MT Light"/>
              </w:rPr>
              <w:t>dari</w:t>
            </w:r>
            <w:proofErr w:type="spellEnd"/>
            <w:r w:rsidRPr="0098651E">
              <w:rPr>
                <w:rFonts w:ascii="Footlight MT Light" w:hAnsi="Footlight MT Light"/>
              </w:rPr>
              <w:t xml:space="preserve">  Badan Usaha </w:t>
            </w:r>
            <w:proofErr w:type="spellStart"/>
            <w:r w:rsidRPr="0098651E">
              <w:rPr>
                <w:rFonts w:ascii="Footlight MT Light" w:hAnsi="Footlight MT Light"/>
              </w:rPr>
              <w:t>Jasa</w:t>
            </w:r>
            <w:proofErr w:type="spellEnd"/>
            <w:r w:rsidRPr="0098651E">
              <w:rPr>
                <w:rFonts w:ascii="Footlight MT Light" w:hAnsi="Footlight MT Light"/>
              </w:rPr>
              <w:t xml:space="preserve"> </w:t>
            </w:r>
            <w:proofErr w:type="spellStart"/>
            <w:r w:rsidRPr="0098651E">
              <w:rPr>
                <w:rFonts w:ascii="Footlight MT Light" w:hAnsi="Footlight MT Light"/>
              </w:rPr>
              <w:t>Pelaksana</w:t>
            </w:r>
            <w:proofErr w:type="spellEnd"/>
            <w:r w:rsidRPr="0098651E">
              <w:rPr>
                <w:rFonts w:ascii="Footlight MT Light" w:hAnsi="Footlight MT Light"/>
              </w:rPr>
              <w:t xml:space="preserve"> </w:t>
            </w:r>
            <w:proofErr w:type="spellStart"/>
            <w:r w:rsidRPr="0098651E">
              <w:rPr>
                <w:rFonts w:ascii="Footlight MT Light" w:hAnsi="Footlight MT Light"/>
              </w:rPr>
              <w:t>Konstruksi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Usaha </w:t>
            </w:r>
            <w:proofErr w:type="spellStart"/>
            <w:r w:rsidRPr="0098651E">
              <w:rPr>
                <w:rFonts w:ascii="Footlight MT Light" w:hAnsi="Footlight MT Light"/>
              </w:rPr>
              <w:t>Menengah</w:t>
            </w:r>
            <w:proofErr w:type="spellEnd"/>
            <w:r w:rsidRPr="0098651E">
              <w:rPr>
                <w:rFonts w:ascii="Footlight MT Light" w:hAnsi="Footlight MT Light"/>
              </w:rPr>
              <w:t xml:space="preserve"> dan/</w:t>
            </w:r>
            <w:proofErr w:type="spellStart"/>
            <w:r w:rsidRPr="0098651E">
              <w:rPr>
                <w:rFonts w:ascii="Footlight MT Light" w:hAnsi="Footlight MT Light"/>
              </w:rPr>
              <w:t>atau</w:t>
            </w:r>
            <w:proofErr w:type="spellEnd"/>
            <w:r w:rsidRPr="0098651E">
              <w:rPr>
                <w:rFonts w:ascii="Footlight MT Light" w:hAnsi="Footlight MT Light"/>
              </w:rPr>
              <w:t xml:space="preserve"> Badan Usaha </w:t>
            </w:r>
            <w:proofErr w:type="spellStart"/>
            <w:r w:rsidRPr="0098651E">
              <w:rPr>
                <w:rFonts w:ascii="Footlight MT Light" w:hAnsi="Footlight MT Light"/>
              </w:rPr>
              <w:t>Jasa</w:t>
            </w:r>
            <w:proofErr w:type="spellEnd"/>
            <w:r w:rsidRPr="0098651E">
              <w:rPr>
                <w:rFonts w:ascii="Footlight MT Light" w:hAnsi="Footlight MT Light"/>
              </w:rPr>
              <w:t xml:space="preserve"> </w:t>
            </w:r>
            <w:proofErr w:type="spellStart"/>
            <w:r w:rsidRPr="0098651E">
              <w:rPr>
                <w:rFonts w:ascii="Footlight MT Light" w:hAnsi="Footlight MT Light"/>
              </w:rPr>
              <w:t>Perencana</w:t>
            </w:r>
            <w:proofErr w:type="spellEnd"/>
            <w:r w:rsidRPr="0098651E">
              <w:rPr>
                <w:rFonts w:ascii="Footlight MT Light" w:hAnsi="Footlight MT Light"/>
              </w:rPr>
              <w:t>/</w:t>
            </w:r>
            <w:proofErr w:type="spellStart"/>
            <w:r w:rsidRPr="0098651E">
              <w:rPr>
                <w:rFonts w:ascii="Footlight MT Light" w:hAnsi="Footlight MT Light"/>
              </w:rPr>
              <w:t>Perancang</w:t>
            </w:r>
            <w:proofErr w:type="spellEnd"/>
            <w:r w:rsidRPr="0098651E">
              <w:rPr>
                <w:rFonts w:ascii="Footlight MT Light" w:hAnsi="Footlight MT Light"/>
              </w:rPr>
              <w:t xml:space="preserve"> </w:t>
            </w:r>
            <w:proofErr w:type="spellStart"/>
            <w:r w:rsidRPr="0098651E">
              <w:rPr>
                <w:rFonts w:ascii="Footlight MT Light" w:hAnsi="Footlight MT Light"/>
              </w:rPr>
              <w:t>Konstruksi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Usaha </w:t>
            </w:r>
            <w:proofErr w:type="spellStart"/>
            <w:r w:rsidRPr="0098651E">
              <w:rPr>
                <w:rFonts w:ascii="Footlight MT Light" w:hAnsi="Footlight MT Light"/>
              </w:rPr>
              <w:t>Menengah</w:t>
            </w:r>
            <w:proofErr w:type="spellEnd"/>
            <w:r w:rsidRPr="0098651E">
              <w:rPr>
                <w:rFonts w:ascii="Footlight MT Light" w:hAnsi="Footlight MT Light"/>
              </w:rPr>
              <w:t>.</w:t>
            </w:r>
          </w:p>
          <w:p w14:paraId="487D3C8F" w14:textId="77777777" w:rsidR="000F7F09" w:rsidRPr="0098651E" w:rsidRDefault="000F7F09" w:rsidP="000F7F09">
            <w:pPr>
              <w:ind w:left="635"/>
              <w:jc w:val="both"/>
              <w:rPr>
                <w:rFonts w:ascii="Footlight MT Light" w:hAnsi="Footlight MT Light"/>
                <w:sz w:val="24"/>
                <w:szCs w:val="24"/>
                <w:lang w:val="id-ID"/>
              </w:rPr>
            </w:pPr>
          </w:p>
          <w:p w14:paraId="078920C1" w14:textId="77777777" w:rsidR="00C45471" w:rsidRPr="0098651E" w:rsidRDefault="006B4EF7"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KSO dilarang untuk mengubah </w:t>
            </w:r>
            <w:r w:rsidRPr="0098651E">
              <w:rPr>
                <w:rFonts w:ascii="Footlight MT Light" w:hAnsi="Footlight MT Light" w:cs="Footlight MT Light"/>
                <w:sz w:val="24"/>
                <w:szCs w:val="24"/>
                <w:lang w:val="af-ZA" w:eastAsia="id-ID"/>
              </w:rPr>
              <w:t>Perjanjian Kerja Sama Operasi</w:t>
            </w:r>
            <w:r w:rsidRPr="0098651E">
              <w:rPr>
                <w:rFonts w:ascii="Footlight MT Light" w:hAnsi="Footlight MT Light" w:cs="Footlight MT Light"/>
                <w:sz w:val="24"/>
                <w:szCs w:val="24"/>
                <w:lang w:val="id-ID" w:eastAsia="id-ID"/>
              </w:rPr>
              <w:t xml:space="preserve"> selama proses </w:t>
            </w:r>
            <w:r w:rsidR="0011443B" w:rsidRPr="0098651E">
              <w:rPr>
                <w:rFonts w:ascii="Footlight MT Light" w:hAnsi="Footlight MT Light" w:cs="Footlight MT Light"/>
                <w:sz w:val="24"/>
                <w:szCs w:val="24"/>
                <w:lang w:eastAsia="id-ID"/>
              </w:rPr>
              <w:t xml:space="preserve">tender, </w:t>
            </w:r>
            <w:proofErr w:type="spellStart"/>
            <w:r w:rsidR="0011443B" w:rsidRPr="0098651E">
              <w:rPr>
                <w:rFonts w:ascii="Footlight MT Light" w:hAnsi="Footlight MT Light" w:cs="Footlight MT Light"/>
                <w:sz w:val="24"/>
                <w:szCs w:val="24"/>
                <w:lang w:eastAsia="id-ID"/>
              </w:rPr>
              <w:t>pelaksanaan</w:t>
            </w:r>
            <w:proofErr w:type="spellEnd"/>
            <w:r w:rsidR="0011443B" w:rsidRPr="0098651E">
              <w:rPr>
                <w:rFonts w:ascii="Footlight MT Light" w:hAnsi="Footlight MT Light" w:cs="Footlight MT Light"/>
                <w:sz w:val="24"/>
                <w:szCs w:val="24"/>
                <w:lang w:eastAsia="id-ID"/>
              </w:rPr>
              <w:t xml:space="preserve"> </w:t>
            </w:r>
            <w:proofErr w:type="spellStart"/>
            <w:r w:rsidR="0011443B" w:rsidRPr="0098651E">
              <w:rPr>
                <w:rFonts w:ascii="Footlight MT Light" w:hAnsi="Footlight MT Light" w:cs="Footlight MT Light"/>
                <w:sz w:val="24"/>
                <w:szCs w:val="24"/>
                <w:lang w:eastAsia="id-ID"/>
              </w:rPr>
              <w:t>sampai</w:t>
            </w:r>
            <w:proofErr w:type="spellEnd"/>
            <w:r w:rsidR="0011443B" w:rsidRPr="0098651E">
              <w:rPr>
                <w:rFonts w:ascii="Footlight MT Light" w:hAnsi="Footlight MT Light" w:cs="Footlight MT Light"/>
                <w:sz w:val="24"/>
                <w:szCs w:val="24"/>
                <w:lang w:eastAsia="id-ID"/>
              </w:rPr>
              <w:t xml:space="preserve"> </w:t>
            </w:r>
            <w:proofErr w:type="spellStart"/>
            <w:r w:rsidR="0011443B" w:rsidRPr="0098651E">
              <w:rPr>
                <w:rFonts w:ascii="Footlight MT Light" w:hAnsi="Footlight MT Light" w:cs="Footlight MT Light"/>
                <w:sz w:val="24"/>
                <w:szCs w:val="24"/>
                <w:lang w:eastAsia="id-ID"/>
              </w:rPr>
              <w:t>dengan</w:t>
            </w:r>
            <w:proofErr w:type="spellEnd"/>
            <w:r w:rsidR="0011443B" w:rsidRPr="0098651E">
              <w:rPr>
                <w:rFonts w:ascii="Footlight MT Light" w:hAnsi="Footlight MT Light" w:cs="Footlight MT Light"/>
                <w:sz w:val="24"/>
                <w:szCs w:val="24"/>
                <w:lang w:eastAsia="id-ID"/>
              </w:rPr>
              <w:t xml:space="preserve"> </w:t>
            </w:r>
            <w:proofErr w:type="spellStart"/>
            <w:r w:rsidR="0011443B" w:rsidRPr="0098651E">
              <w:rPr>
                <w:rFonts w:ascii="Footlight MT Light" w:hAnsi="Footlight MT Light" w:cs="Footlight MT Light"/>
                <w:sz w:val="24"/>
                <w:szCs w:val="24"/>
                <w:lang w:eastAsia="id-ID"/>
              </w:rPr>
              <w:t>pengakhiran</w:t>
            </w:r>
            <w:proofErr w:type="spellEnd"/>
            <w:r w:rsidR="0011443B" w:rsidRPr="0098651E">
              <w:rPr>
                <w:rFonts w:ascii="Footlight MT Light" w:hAnsi="Footlight MT Light" w:cs="Footlight MT Light"/>
                <w:sz w:val="24"/>
                <w:szCs w:val="24"/>
                <w:lang w:eastAsia="id-ID"/>
              </w:rPr>
              <w:t xml:space="preserve"> </w:t>
            </w:r>
            <w:proofErr w:type="spellStart"/>
            <w:r w:rsidR="0011443B" w:rsidRPr="0098651E">
              <w:rPr>
                <w:rFonts w:ascii="Footlight MT Light" w:hAnsi="Footlight MT Light" w:cs="Footlight MT Light"/>
                <w:sz w:val="24"/>
                <w:szCs w:val="24"/>
                <w:lang w:eastAsia="id-ID"/>
              </w:rPr>
              <w:t>Pekerjaan</w:t>
            </w:r>
            <w:proofErr w:type="spellEnd"/>
            <w:r w:rsidR="0011443B" w:rsidRPr="0098651E">
              <w:rPr>
                <w:rFonts w:ascii="Footlight MT Light" w:hAnsi="Footlight MT Light" w:cs="Footlight MT Light"/>
                <w:sz w:val="24"/>
                <w:szCs w:val="24"/>
                <w:lang w:eastAsia="id-ID"/>
              </w:rPr>
              <w:t xml:space="preserve"> </w:t>
            </w:r>
            <w:proofErr w:type="spellStart"/>
            <w:r w:rsidR="0011443B" w:rsidRPr="0098651E">
              <w:rPr>
                <w:rFonts w:ascii="Footlight MT Light" w:hAnsi="Footlight MT Light" w:cs="Footlight MT Light"/>
                <w:sz w:val="24"/>
                <w:szCs w:val="24"/>
                <w:lang w:eastAsia="id-ID"/>
              </w:rPr>
              <w:t>Konstruksi</w:t>
            </w:r>
            <w:proofErr w:type="spellEnd"/>
            <w:r w:rsidR="0011443B" w:rsidRPr="0098651E">
              <w:rPr>
                <w:rFonts w:ascii="Footlight MT Light" w:hAnsi="Footlight MT Light" w:cs="Footlight MT Light"/>
                <w:sz w:val="24"/>
                <w:szCs w:val="24"/>
                <w:lang w:eastAsia="id-ID"/>
              </w:rPr>
              <w:t>.</w:t>
            </w:r>
          </w:p>
          <w:p w14:paraId="32BA47AF" w14:textId="77777777" w:rsidR="00C45471" w:rsidRPr="0098651E" w:rsidRDefault="00C45471" w:rsidP="00C45471">
            <w:pPr>
              <w:tabs>
                <w:tab w:val="left" w:pos="884"/>
              </w:tabs>
              <w:jc w:val="both"/>
              <w:rPr>
                <w:rFonts w:ascii="Footlight MT Light" w:hAnsi="Footlight MT Light"/>
                <w:sz w:val="24"/>
                <w:szCs w:val="24"/>
                <w:lang w:val="id-ID"/>
              </w:rPr>
            </w:pPr>
          </w:p>
          <w:p w14:paraId="2F5CC790" w14:textId="77777777" w:rsidR="00C45471" w:rsidRPr="0098651E" w:rsidRDefault="00C45471" w:rsidP="00B73F2B">
            <w:pPr>
              <w:numPr>
                <w:ilvl w:val="0"/>
                <w:numId w:val="34"/>
              </w:numPr>
              <w:ind w:left="635" w:hanging="630"/>
              <w:jc w:val="both"/>
              <w:rPr>
                <w:rFonts w:ascii="Footlight MT Light" w:hAnsi="Footlight MT Light"/>
                <w:sz w:val="24"/>
                <w:szCs w:val="24"/>
                <w:lang w:val="id-ID"/>
              </w:rPr>
            </w:pPr>
            <w:r w:rsidRPr="0098651E">
              <w:rPr>
                <w:rFonts w:ascii="Footlight MT Light" w:hAnsi="Footlight MT Light"/>
                <w:sz w:val="24"/>
                <w:szCs w:val="24"/>
                <w:lang w:val="id-ID"/>
              </w:rPr>
              <w:t xml:space="preserve">Perjanjian KSO yang berakhir sebelum penyelesaian pekerjaan, maka tanggung jawab penyelesaian pekerjaan dibebankan pada perusahaan yang menjadi </w:t>
            </w:r>
            <w:r w:rsidR="00C37963" w:rsidRPr="0098651E">
              <w:rPr>
                <w:rFonts w:ascii="Footlight MT Light" w:hAnsi="Footlight MT Light"/>
                <w:i/>
                <w:sz w:val="24"/>
                <w:szCs w:val="24"/>
                <w:lang w:val="id-ID"/>
              </w:rPr>
              <w:t>leadfirm</w:t>
            </w:r>
            <w:r w:rsidR="00742F38" w:rsidRPr="0098651E">
              <w:rPr>
                <w:rFonts w:ascii="Footlight MT Light" w:hAnsi="Footlight MT Light"/>
                <w:sz w:val="24"/>
                <w:szCs w:val="24"/>
                <w:lang w:val="id-ID"/>
              </w:rPr>
              <w:t xml:space="preserve"> KSO </w:t>
            </w:r>
            <w:r w:rsidRPr="0098651E">
              <w:rPr>
                <w:rFonts w:ascii="Footlight MT Light" w:hAnsi="Footlight MT Light"/>
                <w:sz w:val="24"/>
                <w:szCs w:val="24"/>
                <w:lang w:val="id-ID"/>
              </w:rPr>
              <w:t xml:space="preserve">atau mengacu pada ketentuan yang tercantum dalam perjanjian KSO. </w:t>
            </w:r>
          </w:p>
          <w:p w14:paraId="1560A1A1" w14:textId="77777777" w:rsidR="002E4F63" w:rsidRPr="0098651E" w:rsidRDefault="002E4F63" w:rsidP="00393B1A">
            <w:pPr>
              <w:jc w:val="both"/>
              <w:rPr>
                <w:rFonts w:ascii="Footlight MT Light" w:hAnsi="Footlight MT Light"/>
                <w:sz w:val="24"/>
                <w:szCs w:val="24"/>
                <w:lang w:val="id-ID"/>
              </w:rPr>
            </w:pPr>
          </w:p>
        </w:tc>
      </w:tr>
      <w:tr w:rsidR="00AA1574" w:rsidRPr="0098651E" w14:paraId="32DF7BEC" w14:textId="77777777" w:rsidTr="006D012B">
        <w:tc>
          <w:tcPr>
            <w:tcW w:w="2515" w:type="dxa"/>
            <w:tcBorders>
              <w:top w:val="nil"/>
              <w:left w:val="nil"/>
              <w:bottom w:val="nil"/>
              <w:right w:val="nil"/>
            </w:tcBorders>
          </w:tcPr>
          <w:p w14:paraId="2C32D5D4" w14:textId="6F9A3A7A" w:rsidR="00BA1FED" w:rsidRPr="000A57F5" w:rsidRDefault="00393B1A" w:rsidP="000A57F5">
            <w:pPr>
              <w:pStyle w:val="Judul2"/>
              <w:ind w:left="158" w:hanging="248"/>
              <w:jc w:val="left"/>
              <w:rPr>
                <w:bCs/>
                <w:lang w:val="id-ID"/>
              </w:rPr>
            </w:pPr>
            <w:bookmarkStart w:id="93" w:name="_Toc70582529"/>
            <w:proofErr w:type="spellStart"/>
            <w:r w:rsidRPr="000A57F5">
              <w:rPr>
                <w:bCs/>
              </w:rPr>
              <w:lastRenderedPageBreak/>
              <w:t>Pelanggaran</w:t>
            </w:r>
            <w:proofErr w:type="spellEnd"/>
            <w:r w:rsidRPr="000A57F5">
              <w:rPr>
                <w:bCs/>
              </w:rPr>
              <w:t xml:space="preserve"> </w:t>
            </w:r>
            <w:proofErr w:type="spellStart"/>
            <w:r w:rsidRPr="000A57F5">
              <w:rPr>
                <w:bCs/>
              </w:rPr>
              <w:t>terhadap</w:t>
            </w:r>
            <w:proofErr w:type="spellEnd"/>
            <w:r w:rsidR="000A57F5">
              <w:rPr>
                <w:bCs/>
              </w:rPr>
              <w:t xml:space="preserve"> </w:t>
            </w:r>
            <w:proofErr w:type="spellStart"/>
            <w:r w:rsidRPr="000A57F5">
              <w:rPr>
                <w:bCs/>
              </w:rPr>
              <w:t>Aturan</w:t>
            </w:r>
            <w:proofErr w:type="spellEnd"/>
            <w:r w:rsidRPr="000A57F5">
              <w:rPr>
                <w:bCs/>
              </w:rPr>
              <w:t xml:space="preserve"> </w:t>
            </w:r>
            <w:proofErr w:type="spellStart"/>
            <w:r w:rsidRPr="000A57F5">
              <w:rPr>
                <w:bCs/>
              </w:rPr>
              <w:t>Pengadaan</w:t>
            </w:r>
            <w:bookmarkEnd w:id="93"/>
            <w:proofErr w:type="spellEnd"/>
            <w:r w:rsidR="00A8679E" w:rsidRPr="000A57F5">
              <w:rPr>
                <w:bCs/>
                <w:lang w:val="id-ID"/>
              </w:rPr>
              <w:t xml:space="preserve"> </w:t>
            </w:r>
          </w:p>
        </w:tc>
        <w:tc>
          <w:tcPr>
            <w:tcW w:w="5886" w:type="dxa"/>
            <w:tcBorders>
              <w:top w:val="nil"/>
              <w:left w:val="nil"/>
              <w:bottom w:val="nil"/>
              <w:right w:val="nil"/>
            </w:tcBorders>
          </w:tcPr>
          <w:p w14:paraId="3541F1B2" w14:textId="77777777" w:rsidR="00BA1FED" w:rsidRPr="0098651E" w:rsidRDefault="00393B1A" w:rsidP="002123FF">
            <w:pPr>
              <w:numPr>
                <w:ilvl w:val="0"/>
                <w:numId w:val="9"/>
              </w:numPr>
              <w:ind w:left="675" w:hanging="675"/>
              <w:jc w:val="both"/>
              <w:rPr>
                <w:rFonts w:ascii="Footlight MT Light" w:hAnsi="Footlight MT Light"/>
                <w:sz w:val="24"/>
                <w:szCs w:val="24"/>
                <w:lang w:val="id-ID"/>
              </w:rPr>
            </w:pPr>
            <w:bookmarkStart w:id="94" w:name="OLE_LINK2"/>
            <w:bookmarkStart w:id="95" w:name="OLE_LINK3"/>
            <w:r w:rsidRPr="0098651E">
              <w:rPr>
                <w:rFonts w:ascii="Footlight MT Light" w:hAnsi="Footlight MT Light"/>
                <w:sz w:val="24"/>
                <w:szCs w:val="24"/>
                <w:lang w:val="id-ID"/>
              </w:rPr>
              <w:t>Peserta dan pihak yang terkait dengan pengadaan ini berkewajiban untuk mematuhi aturan pengadaan dengan tidak melakukan tindakan sebagai berikut</w:t>
            </w:r>
            <w:r w:rsidR="006170B0" w:rsidRPr="0098651E">
              <w:rPr>
                <w:rFonts w:ascii="Footlight MT Light" w:hAnsi="Footlight MT Light"/>
                <w:sz w:val="24"/>
                <w:szCs w:val="24"/>
                <w:lang w:val="id-ID"/>
              </w:rPr>
              <w:t>:</w:t>
            </w:r>
          </w:p>
          <w:p w14:paraId="3DE1FEAC" w14:textId="77777777" w:rsidR="00BB42AF" w:rsidRPr="0098651E" w:rsidRDefault="00BB42AF"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 xml:space="preserve">menyampaikan dokumen atau keterangan palsu/tidak benar untuk memenuhi persyaratan yang ditentukan dalam Dokumen </w:t>
            </w:r>
            <w:r w:rsidR="00F57F21" w:rsidRPr="0098651E">
              <w:rPr>
                <w:rFonts w:ascii="Footlight MT Light" w:hAnsi="Footlight MT Light"/>
                <w:sz w:val="24"/>
                <w:szCs w:val="24"/>
                <w:lang w:val="id-ID"/>
              </w:rPr>
              <w:t>Kualifikasi</w:t>
            </w:r>
            <w:r w:rsidRPr="0098651E">
              <w:rPr>
                <w:rFonts w:ascii="Footlight MT Light" w:hAnsi="Footlight MT Light"/>
                <w:sz w:val="24"/>
                <w:szCs w:val="24"/>
                <w:lang w:val="id-ID"/>
              </w:rPr>
              <w:t>;</w:t>
            </w:r>
          </w:p>
          <w:p w14:paraId="21F3F17D" w14:textId="77777777" w:rsidR="00780459" w:rsidRPr="0098651E" w:rsidRDefault="00780459"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 xml:space="preserve">berusaha mempengaruhi </w:t>
            </w:r>
            <w:r w:rsidR="00901B00" w:rsidRPr="0098651E">
              <w:rPr>
                <w:rFonts w:ascii="Footlight MT Light" w:hAnsi="Footlight MT Light"/>
                <w:sz w:val="24"/>
                <w:szCs w:val="24"/>
                <w:lang w:val="id-ID"/>
              </w:rPr>
              <w:t>P</w:t>
            </w:r>
            <w:r w:rsidRPr="0098651E">
              <w:rPr>
                <w:rFonts w:ascii="Footlight MT Light" w:hAnsi="Footlight MT Light"/>
                <w:sz w:val="24"/>
                <w:szCs w:val="24"/>
                <w:lang w:val="id-ID"/>
              </w:rPr>
              <w:t xml:space="preserve">okja </w:t>
            </w:r>
            <w:r w:rsidR="009768F6" w:rsidRPr="0098651E">
              <w:rPr>
                <w:rFonts w:ascii="Footlight MT Light" w:hAnsi="Footlight MT Light"/>
                <w:sz w:val="24"/>
                <w:szCs w:val="24"/>
                <w:lang w:val="id-ID"/>
              </w:rPr>
              <w:t xml:space="preserve">Pemilihan </w:t>
            </w:r>
            <w:r w:rsidRPr="0098651E">
              <w:rPr>
                <w:rFonts w:ascii="Footlight MT Light" w:hAnsi="Footlight MT Light"/>
                <w:sz w:val="24"/>
                <w:szCs w:val="24"/>
                <w:lang w:val="id-ID"/>
              </w:rPr>
              <w:t>dalam bentuk dan cara apapun, untuk memenuhi keinginan peserta yang bertentangan dengan Dokumen Kualifikasi, dan/atau peraturan perundang-undangan;</w:t>
            </w:r>
          </w:p>
          <w:p w14:paraId="26841C8E" w14:textId="77777777" w:rsidR="008D2896" w:rsidRPr="0098651E" w:rsidRDefault="00780459"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 xml:space="preserve">melakukan persekongkolan dengan peserta lain untuk mengatur </w:t>
            </w:r>
            <w:r w:rsidR="00B847A8" w:rsidRPr="0098651E">
              <w:rPr>
                <w:rFonts w:ascii="Footlight MT Light" w:hAnsi="Footlight MT Light"/>
                <w:sz w:val="24"/>
                <w:szCs w:val="24"/>
                <w:lang w:val="id-ID"/>
              </w:rPr>
              <w:t xml:space="preserve">hasil </w:t>
            </w:r>
            <w:r w:rsidR="0076693C" w:rsidRPr="0098651E">
              <w:rPr>
                <w:rFonts w:ascii="Footlight MT Light" w:hAnsi="Footlight MT Light"/>
                <w:sz w:val="24"/>
                <w:szCs w:val="24"/>
                <w:lang w:val="id-ID"/>
              </w:rPr>
              <w:t>Tender</w:t>
            </w:r>
            <w:r w:rsidRPr="0098651E">
              <w:rPr>
                <w:rFonts w:ascii="Footlight MT Light" w:hAnsi="Footlight MT Light"/>
                <w:sz w:val="24"/>
                <w:szCs w:val="24"/>
                <w:lang w:val="id-ID"/>
              </w:rPr>
              <w:t>, sehingga mengurangi/</w:t>
            </w:r>
            <w:r w:rsidR="00D05D48" w:rsidRPr="0098651E">
              <w:rPr>
                <w:rFonts w:ascii="Footlight MT Light" w:hAnsi="Footlight MT Light"/>
                <w:sz w:val="24"/>
                <w:szCs w:val="24"/>
                <w:lang w:val="id-ID"/>
              </w:rPr>
              <w:t xml:space="preserve"> </w:t>
            </w:r>
            <w:r w:rsidRPr="0098651E">
              <w:rPr>
                <w:rFonts w:ascii="Footlight MT Light" w:hAnsi="Footlight MT Light"/>
                <w:sz w:val="24"/>
                <w:szCs w:val="24"/>
                <w:lang w:val="id-ID"/>
              </w:rPr>
              <w:t>menghambat/</w:t>
            </w:r>
            <w:r w:rsidR="00D05D48" w:rsidRPr="0098651E">
              <w:rPr>
                <w:rFonts w:ascii="Footlight MT Light" w:hAnsi="Footlight MT Light"/>
                <w:sz w:val="24"/>
                <w:szCs w:val="24"/>
                <w:lang w:val="id-ID"/>
              </w:rPr>
              <w:t xml:space="preserve"> </w:t>
            </w:r>
            <w:r w:rsidRPr="0098651E">
              <w:rPr>
                <w:rFonts w:ascii="Footlight MT Light" w:hAnsi="Footlight MT Light"/>
                <w:sz w:val="24"/>
                <w:szCs w:val="24"/>
                <w:lang w:val="id-ID"/>
              </w:rPr>
              <w:t>memperkecil</w:t>
            </w:r>
            <w:r w:rsidR="00DD17C1" w:rsidRPr="0098651E">
              <w:rPr>
                <w:rFonts w:ascii="Footlight MT Light" w:hAnsi="Footlight MT Light"/>
                <w:sz w:val="24"/>
                <w:szCs w:val="24"/>
                <w:lang w:val="id-ID"/>
              </w:rPr>
              <w:t>/</w:t>
            </w:r>
            <w:r w:rsidR="00D05D48" w:rsidRPr="0098651E">
              <w:rPr>
                <w:rFonts w:ascii="Footlight MT Light" w:hAnsi="Footlight MT Light"/>
                <w:sz w:val="24"/>
                <w:szCs w:val="24"/>
                <w:lang w:val="id-ID"/>
              </w:rPr>
              <w:t xml:space="preserve"> </w:t>
            </w:r>
            <w:r w:rsidR="00B24DFD" w:rsidRPr="0098651E">
              <w:rPr>
                <w:rFonts w:ascii="Footlight MT Light" w:hAnsi="Footlight MT Light"/>
                <w:sz w:val="24"/>
                <w:szCs w:val="24"/>
                <w:lang w:val="id-ID"/>
              </w:rPr>
              <w:t>m</w:t>
            </w:r>
            <w:r w:rsidRPr="0098651E">
              <w:rPr>
                <w:rFonts w:ascii="Footlight MT Light" w:hAnsi="Footlight MT Light"/>
                <w:sz w:val="24"/>
                <w:szCs w:val="24"/>
                <w:lang w:val="id-ID"/>
              </w:rPr>
              <w:t xml:space="preserve">eniadakan persaingan </w:t>
            </w:r>
            <w:r w:rsidR="00AE7DB4" w:rsidRPr="0098651E">
              <w:rPr>
                <w:rFonts w:ascii="Footlight MT Light" w:hAnsi="Footlight MT Light"/>
                <w:sz w:val="24"/>
                <w:szCs w:val="24"/>
                <w:lang w:val="id-ID"/>
              </w:rPr>
              <w:t xml:space="preserve">usaha </w:t>
            </w:r>
            <w:r w:rsidRPr="0098651E">
              <w:rPr>
                <w:rFonts w:ascii="Footlight MT Light" w:hAnsi="Footlight MT Light"/>
                <w:sz w:val="24"/>
                <w:szCs w:val="24"/>
                <w:lang w:val="id-ID"/>
              </w:rPr>
              <w:t>yang sehat dan/atau merugikan pihak lain;</w:t>
            </w:r>
            <w:r w:rsidR="00F57F21" w:rsidRPr="0098651E">
              <w:rPr>
                <w:rFonts w:ascii="Footlight MT Light" w:hAnsi="Footlight MT Light"/>
                <w:sz w:val="24"/>
                <w:szCs w:val="24"/>
                <w:lang w:val="id-ID"/>
              </w:rPr>
              <w:t xml:space="preserve"> </w:t>
            </w:r>
          </w:p>
          <w:p w14:paraId="35484CC0" w14:textId="77777777" w:rsidR="00F57F21" w:rsidRPr="0098651E" w:rsidRDefault="00F57F21"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fi-FI"/>
              </w:rPr>
              <w:t xml:space="preserve">melakukan </w:t>
            </w:r>
            <w:r w:rsidR="00312F9E" w:rsidRPr="0098651E">
              <w:rPr>
                <w:rFonts w:ascii="Footlight MT Light" w:hAnsi="Footlight MT Light"/>
                <w:sz w:val="24"/>
                <w:szCs w:val="24"/>
                <w:lang w:val="fi-FI"/>
              </w:rPr>
              <w:t xml:space="preserve">korupsi, kolusi, dan/atau nepotisme </w:t>
            </w:r>
            <w:r w:rsidR="009B7A4D" w:rsidRPr="0098651E">
              <w:rPr>
                <w:rFonts w:ascii="Footlight MT Light" w:hAnsi="Footlight MT Light"/>
                <w:sz w:val="24"/>
                <w:szCs w:val="24"/>
                <w:lang w:val="fi-FI"/>
              </w:rPr>
              <w:t>dalam pemilihan Penyedia;</w:t>
            </w:r>
            <w:r w:rsidR="009B7A4D" w:rsidRPr="0098651E">
              <w:rPr>
                <w:rFonts w:ascii="Footlight MT Light" w:hAnsi="Footlight MT Light"/>
                <w:sz w:val="24"/>
                <w:szCs w:val="24"/>
                <w:lang w:val="id-ID"/>
              </w:rPr>
              <w:t xml:space="preserve"> </w:t>
            </w:r>
            <w:r w:rsidR="009B7A4D" w:rsidRPr="0098651E">
              <w:rPr>
                <w:rFonts w:ascii="Footlight MT Light" w:hAnsi="Footlight MT Light"/>
                <w:sz w:val="24"/>
                <w:szCs w:val="24"/>
                <w:lang w:val="fi-FI"/>
              </w:rPr>
              <w:t>atau</w:t>
            </w:r>
          </w:p>
          <w:p w14:paraId="31B5416F" w14:textId="77777777" w:rsidR="009B7A4D" w:rsidRPr="0098651E" w:rsidRDefault="009B7A4D" w:rsidP="002123FF">
            <w:pPr>
              <w:numPr>
                <w:ilvl w:val="0"/>
                <w:numId w:val="5"/>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mengundurkan diri dengan alasan yang tidak dapat diterima oleh Pokja  Pemilihan.</w:t>
            </w:r>
          </w:p>
          <w:p w14:paraId="119C1771" w14:textId="77777777" w:rsidR="009F1EC4" w:rsidRPr="0098651E" w:rsidRDefault="009F1EC4" w:rsidP="00DD7103">
            <w:pPr>
              <w:autoSpaceDE w:val="0"/>
              <w:autoSpaceDN w:val="0"/>
              <w:adjustRightInd w:val="0"/>
              <w:ind w:left="1232" w:hanging="540"/>
              <w:jc w:val="both"/>
              <w:rPr>
                <w:rFonts w:ascii="Footlight MT Light" w:hAnsi="Footlight MT Light"/>
                <w:sz w:val="24"/>
                <w:szCs w:val="24"/>
                <w:lang w:val="id-ID"/>
              </w:rPr>
            </w:pPr>
          </w:p>
          <w:p w14:paraId="2C3C14E8" w14:textId="77777777" w:rsidR="00BA1FED" w:rsidRPr="0098651E" w:rsidRDefault="00BA1FED" w:rsidP="002123FF">
            <w:pPr>
              <w:numPr>
                <w:ilvl w:val="0"/>
                <w:numId w:val="9"/>
              </w:numPr>
              <w:ind w:left="675" w:hanging="675"/>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yang terbukti melakukan </w:t>
            </w:r>
            <w:r w:rsidR="0073179E" w:rsidRPr="0098651E">
              <w:rPr>
                <w:rFonts w:ascii="Footlight MT Light" w:hAnsi="Footlight MT Light"/>
                <w:sz w:val="24"/>
                <w:szCs w:val="24"/>
                <w:lang w:val="id-ID"/>
              </w:rPr>
              <w:t>tindakan sebagaimana dimaksud</w:t>
            </w:r>
            <w:r w:rsidRPr="0098651E">
              <w:rPr>
                <w:rFonts w:ascii="Footlight MT Light" w:hAnsi="Footlight MT Light"/>
                <w:sz w:val="24"/>
                <w:szCs w:val="24"/>
                <w:lang w:val="id-ID"/>
              </w:rPr>
              <w:t xml:space="preserve"> dalam </w:t>
            </w:r>
            <w:r w:rsidR="00B847A8" w:rsidRPr="0098651E">
              <w:rPr>
                <w:rFonts w:ascii="Footlight MT Light" w:hAnsi="Footlight MT Light"/>
                <w:sz w:val="24"/>
                <w:szCs w:val="24"/>
                <w:lang w:val="id-ID"/>
              </w:rPr>
              <w:t>angka</w:t>
            </w:r>
            <w:r w:rsidRPr="0098651E">
              <w:rPr>
                <w:rFonts w:ascii="Footlight MT Light" w:hAnsi="Footlight MT Light"/>
                <w:sz w:val="24"/>
                <w:szCs w:val="24"/>
                <w:lang w:val="id-ID"/>
              </w:rPr>
              <w:t xml:space="preserve"> </w:t>
            </w:r>
            <w:r w:rsidR="00393B1A" w:rsidRPr="0098651E">
              <w:rPr>
                <w:rFonts w:ascii="Footlight MT Light" w:hAnsi="Footlight MT Light"/>
                <w:sz w:val="24"/>
                <w:szCs w:val="24"/>
                <w:lang w:val="id-ID"/>
              </w:rPr>
              <w:t>4</w:t>
            </w:r>
            <w:r w:rsidRPr="0098651E">
              <w:rPr>
                <w:rFonts w:ascii="Footlight MT Light" w:hAnsi="Footlight MT Light"/>
                <w:sz w:val="24"/>
                <w:szCs w:val="24"/>
                <w:lang w:val="id-ID"/>
              </w:rPr>
              <w:t xml:space="preserve">.1 </w:t>
            </w:r>
            <w:r w:rsidR="0073179E" w:rsidRPr="0098651E">
              <w:rPr>
                <w:rFonts w:ascii="Footlight MT Light" w:hAnsi="Footlight MT Light"/>
                <w:sz w:val="24"/>
                <w:szCs w:val="24"/>
                <w:lang w:val="id-ID"/>
              </w:rPr>
              <w:t xml:space="preserve">di atas </w:t>
            </w:r>
            <w:r w:rsidRPr="0098651E">
              <w:rPr>
                <w:rFonts w:ascii="Footlight MT Light" w:hAnsi="Footlight MT Light"/>
                <w:sz w:val="24"/>
                <w:szCs w:val="24"/>
                <w:lang w:val="id-ID"/>
              </w:rPr>
              <w:t xml:space="preserve">dikenakan sanksi </w:t>
            </w:r>
            <w:proofErr w:type="spellStart"/>
            <w:r w:rsidR="00AB10A2" w:rsidRPr="0098651E">
              <w:rPr>
                <w:rFonts w:ascii="Footlight MT Light" w:hAnsi="Footlight MT Light"/>
                <w:sz w:val="24"/>
                <w:szCs w:val="24"/>
              </w:rPr>
              <w:t>administratif</w:t>
            </w:r>
            <w:proofErr w:type="spellEnd"/>
            <w:r w:rsidR="00AB10A2" w:rsidRPr="0098651E">
              <w:rPr>
                <w:rFonts w:ascii="Footlight MT Light" w:hAnsi="Footlight MT Light"/>
                <w:sz w:val="24"/>
                <w:szCs w:val="24"/>
              </w:rPr>
              <w:t xml:space="preserve"> </w:t>
            </w:r>
            <w:proofErr w:type="spellStart"/>
            <w:r w:rsidR="00AB10A2" w:rsidRPr="0098651E">
              <w:rPr>
                <w:rFonts w:ascii="Footlight MT Light" w:hAnsi="Footlight MT Light"/>
                <w:sz w:val="24"/>
                <w:szCs w:val="24"/>
              </w:rPr>
              <w:t>berupa</w:t>
            </w:r>
            <w:proofErr w:type="spellEnd"/>
            <w:r w:rsidRPr="0098651E">
              <w:rPr>
                <w:rFonts w:ascii="Footlight MT Light" w:hAnsi="Footlight MT Light"/>
                <w:sz w:val="24"/>
                <w:szCs w:val="24"/>
                <w:lang w:val="id-ID"/>
              </w:rPr>
              <w:t>:</w:t>
            </w:r>
          </w:p>
          <w:p w14:paraId="17FACD5E" w14:textId="77777777" w:rsidR="00970B0E" w:rsidRPr="0098651E" w:rsidRDefault="00BA1FED" w:rsidP="002123FF">
            <w:pPr>
              <w:numPr>
                <w:ilvl w:val="0"/>
                <w:numId w:val="3"/>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digugurkan dari proses kualifikasi atau pembatalan kelulusan kualifikasi</w:t>
            </w:r>
            <w:r w:rsidR="00970B0E" w:rsidRPr="0098651E">
              <w:rPr>
                <w:rFonts w:ascii="Footlight MT Light" w:hAnsi="Footlight MT Light"/>
                <w:sz w:val="24"/>
                <w:szCs w:val="24"/>
                <w:lang w:val="id-ID"/>
              </w:rPr>
              <w:t>;</w:t>
            </w:r>
            <w:r w:rsidR="003942AA" w:rsidRPr="0098651E">
              <w:rPr>
                <w:rFonts w:ascii="Footlight MT Light" w:hAnsi="Footlight MT Light"/>
                <w:sz w:val="24"/>
                <w:szCs w:val="24"/>
                <w:lang w:val="id-ID"/>
              </w:rPr>
              <w:t xml:space="preserve"> dan/atau</w:t>
            </w:r>
          </w:p>
          <w:p w14:paraId="0BA554C3" w14:textId="77777777" w:rsidR="009F1EC4" w:rsidRPr="0098651E" w:rsidRDefault="00970B0E" w:rsidP="002123FF">
            <w:pPr>
              <w:numPr>
                <w:ilvl w:val="0"/>
                <w:numId w:val="3"/>
              </w:numPr>
              <w:tabs>
                <w:tab w:val="left" w:pos="959"/>
              </w:tabs>
              <w:autoSpaceDE w:val="0"/>
              <w:autoSpaceDN w:val="0"/>
              <w:adjustRightInd w:val="0"/>
              <w:ind w:left="959" w:hanging="284"/>
              <w:jc w:val="both"/>
              <w:rPr>
                <w:rFonts w:ascii="Footlight MT Light" w:hAnsi="Footlight MT Light"/>
                <w:sz w:val="24"/>
                <w:szCs w:val="24"/>
                <w:lang w:val="id-ID"/>
              </w:rPr>
            </w:pPr>
            <w:r w:rsidRPr="0098651E">
              <w:rPr>
                <w:rFonts w:ascii="Footlight MT Light" w:hAnsi="Footlight MT Light"/>
                <w:sz w:val="24"/>
                <w:szCs w:val="24"/>
                <w:lang w:val="id-ID"/>
              </w:rPr>
              <w:t>sanksi Daftar H</w:t>
            </w:r>
            <w:r w:rsidR="00BA1FED" w:rsidRPr="0098651E">
              <w:rPr>
                <w:rFonts w:ascii="Footlight MT Light" w:hAnsi="Footlight MT Light"/>
                <w:sz w:val="24"/>
                <w:szCs w:val="24"/>
                <w:lang w:val="id-ID"/>
              </w:rPr>
              <w:t>itam</w:t>
            </w:r>
            <w:r w:rsidR="003942AA" w:rsidRPr="0098651E">
              <w:rPr>
                <w:rFonts w:ascii="Footlight MT Light" w:hAnsi="Footlight MT Light"/>
                <w:sz w:val="24"/>
                <w:szCs w:val="24"/>
                <w:lang w:val="id-ID"/>
              </w:rPr>
              <w:t>.</w:t>
            </w:r>
          </w:p>
          <w:p w14:paraId="60B16680" w14:textId="77777777" w:rsidR="00BE4331" w:rsidRPr="0098651E" w:rsidRDefault="00BE4331" w:rsidP="002F1DEB">
            <w:pPr>
              <w:tabs>
                <w:tab w:val="left" w:pos="959"/>
              </w:tabs>
              <w:autoSpaceDE w:val="0"/>
              <w:autoSpaceDN w:val="0"/>
              <w:adjustRightInd w:val="0"/>
              <w:ind w:left="965"/>
              <w:jc w:val="both"/>
              <w:rPr>
                <w:rFonts w:ascii="Footlight MT Light" w:hAnsi="Footlight MT Light"/>
                <w:sz w:val="24"/>
                <w:szCs w:val="24"/>
                <w:lang w:val="id-ID"/>
              </w:rPr>
            </w:pPr>
          </w:p>
          <w:p w14:paraId="10B6160B" w14:textId="77777777" w:rsidR="00565F91" w:rsidRPr="0098651E" w:rsidRDefault="00BA1FED" w:rsidP="002123FF">
            <w:pPr>
              <w:numPr>
                <w:ilvl w:val="0"/>
                <w:numId w:val="9"/>
              </w:numPr>
              <w:ind w:left="675" w:hanging="675"/>
              <w:jc w:val="both"/>
              <w:rPr>
                <w:rFonts w:ascii="Footlight MT Light" w:hAnsi="Footlight MT Light"/>
                <w:sz w:val="24"/>
                <w:szCs w:val="24"/>
                <w:lang w:val="id-ID"/>
              </w:rPr>
            </w:pPr>
            <w:r w:rsidRPr="0098651E">
              <w:rPr>
                <w:rFonts w:ascii="Footlight MT Light" w:hAnsi="Footlight MT Light"/>
                <w:sz w:val="24"/>
                <w:szCs w:val="24"/>
                <w:lang w:val="id-ID"/>
              </w:rPr>
              <w:t xml:space="preserve">Pengenaan sanksi dilaporkan oleh </w:t>
            </w:r>
            <w:r w:rsidR="003A21FC" w:rsidRPr="0098651E">
              <w:rPr>
                <w:rFonts w:ascii="Footlight MT Light" w:hAnsi="Footlight MT Light"/>
                <w:sz w:val="24"/>
                <w:szCs w:val="24"/>
                <w:lang w:val="id-ID"/>
              </w:rPr>
              <w:t>P</w:t>
            </w:r>
            <w:r w:rsidR="00DE2AFA" w:rsidRPr="0098651E">
              <w:rPr>
                <w:rFonts w:ascii="Footlight MT Light" w:hAnsi="Footlight MT Light"/>
                <w:sz w:val="24"/>
                <w:szCs w:val="24"/>
                <w:lang w:val="id-ID"/>
              </w:rPr>
              <w:t xml:space="preserve">okja </w:t>
            </w:r>
            <w:r w:rsidR="009768F6" w:rsidRPr="0098651E">
              <w:rPr>
                <w:rFonts w:ascii="Footlight MT Light" w:hAnsi="Footlight MT Light"/>
                <w:sz w:val="24"/>
                <w:szCs w:val="24"/>
                <w:lang w:val="id-ID"/>
              </w:rPr>
              <w:t xml:space="preserve">Pemilihan </w:t>
            </w:r>
            <w:r w:rsidRPr="0098651E">
              <w:rPr>
                <w:rFonts w:ascii="Footlight MT Light" w:hAnsi="Footlight MT Light"/>
                <w:sz w:val="24"/>
                <w:szCs w:val="24"/>
                <w:lang w:val="id-ID"/>
              </w:rPr>
              <w:t xml:space="preserve">kepada </w:t>
            </w:r>
            <w:r w:rsidR="003B2474" w:rsidRPr="0098651E">
              <w:rPr>
                <w:rFonts w:ascii="Footlight MT Light" w:hAnsi="Footlight MT Light"/>
                <w:sz w:val="24"/>
                <w:szCs w:val="24"/>
                <w:lang w:val="id-ID"/>
              </w:rPr>
              <w:t>PA/KPA</w:t>
            </w:r>
            <w:r w:rsidR="00565F91" w:rsidRPr="0098651E">
              <w:rPr>
                <w:rFonts w:ascii="Footlight MT Light" w:hAnsi="Footlight MT Light"/>
                <w:sz w:val="24"/>
                <w:szCs w:val="24"/>
                <w:lang w:val="id-ID"/>
              </w:rPr>
              <w:t>.</w:t>
            </w:r>
          </w:p>
          <w:p w14:paraId="347859CC" w14:textId="77777777" w:rsidR="00BB42AF" w:rsidRPr="0098651E" w:rsidRDefault="00BB42AF" w:rsidP="00BB42AF">
            <w:pPr>
              <w:ind w:left="675"/>
              <w:jc w:val="both"/>
              <w:rPr>
                <w:rFonts w:ascii="Footlight MT Light" w:hAnsi="Footlight MT Light"/>
                <w:sz w:val="24"/>
                <w:szCs w:val="24"/>
                <w:lang w:val="id-ID"/>
              </w:rPr>
            </w:pPr>
          </w:p>
          <w:p w14:paraId="2A59BE9F" w14:textId="77777777" w:rsidR="009F1EC4" w:rsidRDefault="00BB42AF" w:rsidP="0011443B">
            <w:pPr>
              <w:numPr>
                <w:ilvl w:val="0"/>
                <w:numId w:val="9"/>
              </w:numPr>
              <w:ind w:left="675" w:hanging="675"/>
              <w:jc w:val="both"/>
              <w:rPr>
                <w:rFonts w:ascii="Footlight MT Light" w:hAnsi="Footlight MT Light"/>
                <w:sz w:val="24"/>
                <w:szCs w:val="24"/>
                <w:lang w:val="id-ID"/>
              </w:rPr>
            </w:pPr>
            <w:r w:rsidRPr="0098651E">
              <w:rPr>
                <w:rFonts w:ascii="Footlight MT Light" w:hAnsi="Footlight MT Light"/>
                <w:sz w:val="24"/>
                <w:szCs w:val="24"/>
                <w:lang w:val="id-ID"/>
              </w:rPr>
              <w:lastRenderedPageBreak/>
              <w:t>Pengenaan Sanksi Daftar Hitam oleh PA/KPA atas usulan Pokja Pemilihan.</w:t>
            </w:r>
            <w:bookmarkEnd w:id="94"/>
            <w:bookmarkEnd w:id="95"/>
          </w:p>
          <w:p w14:paraId="0BD62F41" w14:textId="2BA31497" w:rsidR="005B52FB" w:rsidRPr="005B52FB" w:rsidRDefault="005B52FB" w:rsidP="005B52FB">
            <w:pPr>
              <w:jc w:val="both"/>
              <w:rPr>
                <w:rFonts w:ascii="Footlight MT Light" w:hAnsi="Footlight MT Light"/>
                <w:sz w:val="24"/>
                <w:szCs w:val="24"/>
                <w:lang w:val="id-ID"/>
              </w:rPr>
            </w:pPr>
          </w:p>
        </w:tc>
      </w:tr>
      <w:tr w:rsidR="00AA1574" w:rsidRPr="0098651E" w14:paraId="26A326C1" w14:textId="77777777" w:rsidTr="00AC0109">
        <w:tc>
          <w:tcPr>
            <w:tcW w:w="2515" w:type="dxa"/>
            <w:tcBorders>
              <w:top w:val="nil"/>
              <w:left w:val="nil"/>
              <w:bottom w:val="nil"/>
              <w:right w:val="nil"/>
            </w:tcBorders>
          </w:tcPr>
          <w:p w14:paraId="42A1E620" w14:textId="77777777" w:rsidR="0003150A" w:rsidRPr="0098651E" w:rsidRDefault="0003150A" w:rsidP="000A57F5">
            <w:pPr>
              <w:pStyle w:val="Judul2"/>
              <w:ind w:left="158" w:hanging="248"/>
              <w:jc w:val="left"/>
              <w:rPr>
                <w:lang w:val="id-ID"/>
              </w:rPr>
            </w:pPr>
            <w:bookmarkStart w:id="96" w:name="_Toc277931237"/>
            <w:bookmarkStart w:id="97" w:name="_Toc70582530"/>
            <w:r w:rsidRPr="000A57F5">
              <w:rPr>
                <w:bCs/>
              </w:rPr>
              <w:lastRenderedPageBreak/>
              <w:t>Larangan Pertentangan Kepentingan</w:t>
            </w:r>
            <w:bookmarkEnd w:id="96"/>
            <w:bookmarkEnd w:id="97"/>
            <w:r w:rsidRPr="0098651E">
              <w:rPr>
                <w:b w:val="0"/>
                <w:lang w:val="id-ID"/>
              </w:rPr>
              <w:t xml:space="preserve"> </w:t>
            </w:r>
          </w:p>
        </w:tc>
        <w:tc>
          <w:tcPr>
            <w:tcW w:w="5886" w:type="dxa"/>
            <w:tcBorders>
              <w:top w:val="nil"/>
              <w:left w:val="nil"/>
              <w:bottom w:val="nil"/>
              <w:right w:val="nil"/>
            </w:tcBorders>
          </w:tcPr>
          <w:p w14:paraId="580627D9" w14:textId="77777777" w:rsidR="00E5512C" w:rsidRPr="0098651E" w:rsidRDefault="00E5512C" w:rsidP="002123FF">
            <w:pPr>
              <w:numPr>
                <w:ilvl w:val="0"/>
                <w:numId w:val="4"/>
              </w:numPr>
              <w:autoSpaceDE w:val="0"/>
              <w:autoSpaceDN w:val="0"/>
              <w:adjustRightInd w:val="0"/>
              <w:ind w:left="675" w:hanging="675"/>
              <w:jc w:val="both"/>
              <w:rPr>
                <w:rFonts w:ascii="Footlight MT Light" w:hAnsi="Footlight MT Light"/>
                <w:sz w:val="24"/>
                <w:szCs w:val="24"/>
                <w:lang w:val="id-ID"/>
              </w:rPr>
            </w:pPr>
            <w:r w:rsidRPr="0098651E">
              <w:rPr>
                <w:rFonts w:ascii="Footlight MT Light" w:hAnsi="Footlight MT Light"/>
                <w:sz w:val="24"/>
                <w:szCs w:val="24"/>
                <w:lang w:val="id-ID"/>
              </w:rPr>
              <w:t>Para pihak dalam melaksanakan tugas, fungsi, dan perannya, menghindari dan mencegah pertentangan kepentingan para pihak yang terkait baik secara langsung maupun tidak langsung.</w:t>
            </w:r>
          </w:p>
          <w:p w14:paraId="7F33A1F2" w14:textId="77777777" w:rsidR="00996E9D" w:rsidRPr="0098651E" w:rsidRDefault="00996E9D" w:rsidP="00996E9D">
            <w:pPr>
              <w:autoSpaceDE w:val="0"/>
              <w:autoSpaceDN w:val="0"/>
              <w:adjustRightInd w:val="0"/>
              <w:ind w:left="675"/>
              <w:jc w:val="both"/>
              <w:rPr>
                <w:rFonts w:ascii="Footlight MT Light" w:hAnsi="Footlight MT Light"/>
                <w:sz w:val="24"/>
                <w:szCs w:val="24"/>
                <w:lang w:val="id-ID"/>
              </w:rPr>
            </w:pPr>
          </w:p>
          <w:p w14:paraId="7AD8B340" w14:textId="77777777" w:rsidR="0097432E" w:rsidRPr="0098651E" w:rsidRDefault="00C25028" w:rsidP="002123FF">
            <w:pPr>
              <w:numPr>
                <w:ilvl w:val="0"/>
                <w:numId w:val="4"/>
              </w:numPr>
              <w:autoSpaceDE w:val="0"/>
              <w:autoSpaceDN w:val="0"/>
              <w:adjustRightInd w:val="0"/>
              <w:ind w:left="675" w:hanging="675"/>
              <w:jc w:val="both"/>
              <w:rPr>
                <w:rFonts w:ascii="Footlight MT Light" w:hAnsi="Footlight MT Light" w:cs="Arial"/>
                <w:sz w:val="24"/>
                <w:szCs w:val="24"/>
                <w:lang w:val="af-ZA"/>
              </w:rPr>
            </w:pPr>
            <w:r w:rsidRPr="0098651E">
              <w:rPr>
                <w:rFonts w:ascii="Footlight MT Light" w:hAnsi="Footlight MT Light" w:cs="Arial"/>
                <w:sz w:val="24"/>
                <w:szCs w:val="24"/>
                <w:lang w:val="id-ID"/>
              </w:rPr>
              <w:t>P</w:t>
            </w:r>
            <w:r w:rsidR="001E51C4" w:rsidRPr="0098651E">
              <w:rPr>
                <w:rFonts w:ascii="Footlight MT Light" w:hAnsi="Footlight MT Light" w:cs="Arial"/>
                <w:sz w:val="24"/>
                <w:szCs w:val="24"/>
                <w:lang w:val="id-ID"/>
              </w:rPr>
              <w:t>ertentangan kepentingan</w:t>
            </w:r>
            <w:r w:rsidRPr="0098651E">
              <w:rPr>
                <w:rFonts w:ascii="Footlight MT Light" w:hAnsi="Footlight MT Light" w:cs="Arial"/>
                <w:sz w:val="24"/>
                <w:szCs w:val="24"/>
                <w:lang w:val="id-ID"/>
              </w:rPr>
              <w:t xml:space="preserve"> sebagaimana dimaksud angka </w:t>
            </w:r>
            <w:r w:rsidR="00BB42AF" w:rsidRPr="0098651E">
              <w:rPr>
                <w:rFonts w:ascii="Footlight MT Light" w:hAnsi="Footlight MT Light" w:cs="Arial"/>
                <w:sz w:val="24"/>
                <w:szCs w:val="24"/>
                <w:lang w:val="id-ID"/>
              </w:rPr>
              <w:t>5</w:t>
            </w:r>
            <w:r w:rsidRPr="0098651E">
              <w:rPr>
                <w:rFonts w:ascii="Footlight MT Light" w:hAnsi="Footlight MT Light" w:cs="Arial"/>
                <w:sz w:val="24"/>
                <w:szCs w:val="24"/>
                <w:lang w:val="id-ID"/>
              </w:rPr>
              <w:t>.1 di atas antara lain meliputi</w:t>
            </w:r>
            <w:r w:rsidR="00E23160" w:rsidRPr="0098651E">
              <w:rPr>
                <w:rFonts w:ascii="Footlight MT Light" w:hAnsi="Footlight MT Light" w:cs="Arial"/>
                <w:sz w:val="24"/>
                <w:szCs w:val="24"/>
                <w:lang w:val="id-ID"/>
              </w:rPr>
              <w:t xml:space="preserve"> </w:t>
            </w:r>
            <w:r w:rsidR="0097432E" w:rsidRPr="0098651E">
              <w:rPr>
                <w:rFonts w:ascii="Footlight MT Light" w:hAnsi="Footlight MT Light" w:cs="Arial"/>
                <w:sz w:val="24"/>
                <w:szCs w:val="24"/>
                <w:lang w:val="id-ID"/>
              </w:rPr>
              <w:t>:</w:t>
            </w:r>
          </w:p>
          <w:p w14:paraId="6661A5A5" w14:textId="77777777" w:rsidR="0097432E" w:rsidRPr="0098651E" w:rsidRDefault="00BB42AF" w:rsidP="002123FF">
            <w:pPr>
              <w:numPr>
                <w:ilvl w:val="1"/>
                <w:numId w:val="4"/>
              </w:numPr>
              <w:tabs>
                <w:tab w:val="left" w:pos="959"/>
              </w:tabs>
              <w:ind w:left="959" w:hanging="284"/>
              <w:jc w:val="both"/>
              <w:rPr>
                <w:rFonts w:ascii="Footlight MT Light" w:hAnsi="Footlight MT Light" w:cs="Arial"/>
                <w:sz w:val="24"/>
                <w:szCs w:val="24"/>
                <w:lang w:val="id-ID"/>
              </w:rPr>
            </w:pPr>
            <w:r w:rsidRPr="0098651E">
              <w:rPr>
                <w:rFonts w:ascii="Footlight MT Light" w:hAnsi="Footlight MT Light" w:cs="Arial"/>
                <w:sz w:val="24"/>
                <w:szCs w:val="24"/>
                <w:lang w:val="id-ID"/>
              </w:rPr>
              <w:t>Direksi, Dewan Komisaris, atau tenaga tetap  suatu Badan Usaha merangkap sebagai Direksi, Dewan Komisaris, atau tenaga tetap  pada Badan Usaha lain yang mengikuti tender yang sama</w:t>
            </w:r>
            <w:r w:rsidR="001E51C4" w:rsidRPr="0098651E">
              <w:rPr>
                <w:rFonts w:ascii="Footlight MT Light" w:hAnsi="Footlight MT Light" w:cs="Arial"/>
                <w:sz w:val="24"/>
                <w:szCs w:val="24"/>
                <w:lang w:val="id-ID"/>
              </w:rPr>
              <w:t>;</w:t>
            </w:r>
          </w:p>
          <w:p w14:paraId="4B1C8D79" w14:textId="77777777" w:rsidR="008F53ED" w:rsidRPr="0098651E" w:rsidRDefault="0011443B" w:rsidP="000F292D">
            <w:pPr>
              <w:numPr>
                <w:ilvl w:val="1"/>
                <w:numId w:val="4"/>
              </w:numPr>
              <w:tabs>
                <w:tab w:val="left" w:pos="959"/>
              </w:tabs>
              <w:ind w:left="959" w:hanging="284"/>
              <w:jc w:val="both"/>
              <w:rPr>
                <w:rFonts w:ascii="Footlight MT Light" w:hAnsi="Footlight MT Light" w:cs="Arial"/>
                <w:sz w:val="24"/>
                <w:szCs w:val="24"/>
                <w:lang w:val="id-ID"/>
              </w:rPr>
            </w:pPr>
            <w:r w:rsidRPr="0098651E">
              <w:rPr>
                <w:rFonts w:ascii="Footlight MT Light" w:hAnsi="Footlight MT Light" w:cs="Arial"/>
                <w:sz w:val="24"/>
                <w:szCs w:val="24"/>
              </w:rPr>
              <w:t>K</w:t>
            </w:r>
            <w:r w:rsidRPr="0098651E">
              <w:rPr>
                <w:rFonts w:ascii="Footlight MT Light" w:hAnsi="Footlight MT Light" w:cs="Arial"/>
                <w:sz w:val="24"/>
                <w:szCs w:val="24"/>
                <w:lang w:val="id-ID"/>
              </w:rPr>
              <w:t>onsultan manajemen konstruksi berperan sebagai konsultan perencana</w:t>
            </w:r>
            <w:r w:rsidR="008F53ED" w:rsidRPr="0098651E">
              <w:rPr>
                <w:rFonts w:ascii="Footlight MT Light" w:hAnsi="Footlight MT Light" w:cs="Arial"/>
                <w:sz w:val="24"/>
                <w:szCs w:val="24"/>
                <w:lang w:val="id-ID"/>
              </w:rPr>
              <w:t>;</w:t>
            </w:r>
          </w:p>
          <w:p w14:paraId="216C2F54" w14:textId="77777777" w:rsidR="005451F0" w:rsidRPr="0098651E" w:rsidRDefault="005451F0" w:rsidP="000F292D">
            <w:pPr>
              <w:numPr>
                <w:ilvl w:val="1"/>
                <w:numId w:val="4"/>
              </w:numPr>
              <w:tabs>
                <w:tab w:val="left" w:pos="959"/>
              </w:tabs>
              <w:ind w:left="959" w:hanging="284"/>
              <w:jc w:val="both"/>
              <w:rPr>
                <w:rFonts w:ascii="Footlight MT Light" w:hAnsi="Footlight MT Light" w:cs="Arial"/>
                <w:sz w:val="24"/>
                <w:szCs w:val="24"/>
                <w:lang w:val="id-ID"/>
              </w:rPr>
            </w:pPr>
            <w:r w:rsidRPr="0098651E">
              <w:rPr>
                <w:rFonts w:ascii="Footlight MT Light" w:hAnsi="Footlight MT Light" w:cs="Arial"/>
                <w:sz w:val="24"/>
                <w:szCs w:val="24"/>
                <w:lang w:val="id-ID"/>
              </w:rPr>
              <w:t>PPK/Pokja Pemilihan/Pejabat Pengadaan baik langsung maupun tidak langsung mengendalikan atau menjalankan badan usaha Penyedia; dan/atau</w:t>
            </w:r>
          </w:p>
          <w:p w14:paraId="4E607139" w14:textId="77777777" w:rsidR="001E51C4" w:rsidRPr="0098651E" w:rsidRDefault="005451F0" w:rsidP="000F292D">
            <w:pPr>
              <w:numPr>
                <w:ilvl w:val="1"/>
                <w:numId w:val="4"/>
              </w:numPr>
              <w:tabs>
                <w:tab w:val="left" w:pos="959"/>
              </w:tabs>
              <w:ind w:left="959" w:hanging="284"/>
              <w:jc w:val="both"/>
              <w:rPr>
                <w:rFonts w:ascii="Footlight MT Light" w:hAnsi="Footlight MT Light"/>
                <w:sz w:val="24"/>
                <w:szCs w:val="24"/>
                <w:lang w:val="id-ID"/>
              </w:rPr>
            </w:pPr>
            <w:r w:rsidRPr="0098651E">
              <w:rPr>
                <w:rFonts w:ascii="Footlight MT Light" w:hAnsi="Footlight MT Light" w:cs="Arial"/>
                <w:sz w:val="24"/>
                <w:szCs w:val="24"/>
                <w:lang w:val="id-ID"/>
              </w:rPr>
              <w:t>beberapa</w:t>
            </w:r>
            <w:r w:rsidRPr="0098651E">
              <w:rPr>
                <w:rFonts w:ascii="Footlight MT Light" w:hAnsi="Footlight MT Light"/>
                <w:sz w:val="24"/>
                <w:szCs w:val="24"/>
                <w:lang w:val="id-ID"/>
              </w:rPr>
              <w:t xml:space="preserve"> badan usaha yang mengikuti </w:t>
            </w:r>
            <w:r w:rsidR="0076693C" w:rsidRPr="0098651E">
              <w:rPr>
                <w:rFonts w:ascii="Footlight MT Light" w:hAnsi="Footlight MT Light"/>
                <w:sz w:val="24"/>
                <w:szCs w:val="24"/>
                <w:lang w:val="id-ID"/>
              </w:rPr>
              <w:t>Tender</w:t>
            </w:r>
            <w:r w:rsidRPr="0098651E">
              <w:rPr>
                <w:rFonts w:ascii="Footlight MT Light" w:hAnsi="Footlight MT Light"/>
                <w:sz w:val="24"/>
                <w:szCs w:val="24"/>
                <w:lang w:val="id-ID"/>
              </w:rPr>
              <w:t xml:space="preserve"> yang sama, dikendalikan baik langsung maupun tidak langsung oleh pihak yang sama, dan/atau kepemilikan sahamnya lebih dari 50% (lima puluh persen) dikuasai oleh pemegang saham yang sama.</w:t>
            </w:r>
          </w:p>
          <w:p w14:paraId="64E46B06" w14:textId="77777777" w:rsidR="00421BD9" w:rsidRPr="0098651E" w:rsidRDefault="00421BD9" w:rsidP="00421BD9">
            <w:pPr>
              <w:tabs>
                <w:tab w:val="left" w:pos="959"/>
              </w:tabs>
              <w:ind w:left="959"/>
              <w:jc w:val="both"/>
              <w:rPr>
                <w:rFonts w:ascii="Footlight MT Light" w:hAnsi="Footlight MT Light"/>
                <w:sz w:val="24"/>
                <w:szCs w:val="24"/>
                <w:lang w:val="id-ID"/>
              </w:rPr>
            </w:pPr>
          </w:p>
          <w:p w14:paraId="29EAC4C9" w14:textId="77777777" w:rsidR="0011443B" w:rsidRPr="0098651E" w:rsidRDefault="0011443B" w:rsidP="0011443B">
            <w:pPr>
              <w:numPr>
                <w:ilvl w:val="0"/>
                <w:numId w:val="4"/>
              </w:numPr>
              <w:autoSpaceDE w:val="0"/>
              <w:autoSpaceDN w:val="0"/>
              <w:adjustRightInd w:val="0"/>
              <w:ind w:left="677" w:hanging="677"/>
              <w:jc w:val="both"/>
              <w:rPr>
                <w:rFonts w:ascii="Footlight MT Light" w:hAnsi="Footlight MT Light"/>
                <w:sz w:val="24"/>
                <w:szCs w:val="24"/>
                <w:lang w:val="id-ID"/>
              </w:rPr>
            </w:pPr>
            <w:r w:rsidRPr="0098651E">
              <w:rPr>
                <w:rFonts w:ascii="Footlight MT Light" w:hAnsi="Footlight MT Light"/>
                <w:sz w:val="24"/>
                <w:szCs w:val="24"/>
                <w:lang w:val="id-ID"/>
              </w:rPr>
              <w:t>Peserta dilarang melibatkan pegawai Kementerian/Lembaga/Perangkat Daerah sebagai pimpinan dan/atau pengurus badan usaha dan/atau tenaga kerja kecuali cuti diluar tanggungan negara.</w:t>
            </w:r>
          </w:p>
          <w:p w14:paraId="2E8C134F" w14:textId="77777777" w:rsidR="009449E1" w:rsidRPr="0098651E" w:rsidRDefault="009449E1" w:rsidP="009449E1">
            <w:pPr>
              <w:autoSpaceDE w:val="0"/>
              <w:autoSpaceDN w:val="0"/>
              <w:adjustRightInd w:val="0"/>
              <w:ind w:left="677"/>
              <w:jc w:val="both"/>
              <w:rPr>
                <w:rFonts w:ascii="Footlight MT Light" w:hAnsi="Footlight MT Light"/>
                <w:sz w:val="24"/>
                <w:szCs w:val="24"/>
                <w:lang w:val="id-ID"/>
              </w:rPr>
            </w:pPr>
          </w:p>
          <w:p w14:paraId="4ECD91B1" w14:textId="77777777" w:rsidR="00CC613F" w:rsidRPr="0098651E" w:rsidRDefault="00CC613F" w:rsidP="009449E1">
            <w:pPr>
              <w:numPr>
                <w:ilvl w:val="0"/>
                <w:numId w:val="4"/>
              </w:numPr>
              <w:autoSpaceDE w:val="0"/>
              <w:autoSpaceDN w:val="0"/>
              <w:adjustRightInd w:val="0"/>
              <w:ind w:left="677" w:hanging="677"/>
              <w:jc w:val="both"/>
              <w:rPr>
                <w:rFonts w:ascii="Footlight MT Light" w:hAnsi="Footlight MT Light"/>
                <w:sz w:val="24"/>
                <w:szCs w:val="24"/>
                <w:lang w:val="id-ID"/>
              </w:rPr>
            </w:pPr>
            <w:r w:rsidRPr="0098651E">
              <w:rPr>
                <w:rFonts w:ascii="Footlight MT Light" w:hAnsi="Footlight MT Light"/>
                <w:sz w:val="24"/>
                <w:szCs w:val="24"/>
                <w:lang w:val="id-ID"/>
              </w:rPr>
              <w:t>Peserta yang terbukti melanggar ketentuan pertentangan kepentingan, digugurkan sebagai peserta.</w:t>
            </w:r>
          </w:p>
          <w:p w14:paraId="3F5B24E4" w14:textId="77777777" w:rsidR="009449E1" w:rsidRPr="0098651E" w:rsidRDefault="009449E1" w:rsidP="009449E1">
            <w:pPr>
              <w:autoSpaceDE w:val="0"/>
              <w:autoSpaceDN w:val="0"/>
              <w:adjustRightInd w:val="0"/>
              <w:jc w:val="both"/>
              <w:rPr>
                <w:rFonts w:ascii="Footlight MT Light" w:hAnsi="Footlight MT Light"/>
                <w:sz w:val="24"/>
                <w:szCs w:val="24"/>
                <w:lang w:val="id-ID"/>
              </w:rPr>
            </w:pPr>
          </w:p>
        </w:tc>
      </w:tr>
      <w:tr w:rsidR="00AA1574" w:rsidRPr="0098651E" w14:paraId="041951F7" w14:textId="77777777" w:rsidTr="00AC0109">
        <w:tc>
          <w:tcPr>
            <w:tcW w:w="2515" w:type="dxa"/>
            <w:tcBorders>
              <w:top w:val="nil"/>
              <w:left w:val="nil"/>
              <w:bottom w:val="nil"/>
              <w:right w:val="nil"/>
            </w:tcBorders>
          </w:tcPr>
          <w:p w14:paraId="5C12917A" w14:textId="77777777" w:rsidR="00BA1FED" w:rsidRPr="0098651E" w:rsidRDefault="00BA1FED" w:rsidP="000A57F5">
            <w:pPr>
              <w:pStyle w:val="Judul2"/>
              <w:ind w:left="158" w:hanging="248"/>
              <w:jc w:val="left"/>
              <w:rPr>
                <w:lang w:val="sv-SE"/>
              </w:rPr>
            </w:pPr>
            <w:bookmarkStart w:id="98" w:name="_Toc277931238"/>
            <w:bookmarkStart w:id="99" w:name="_Toc70582531"/>
            <w:bookmarkStart w:id="100" w:name="_Toc147801193"/>
            <w:bookmarkStart w:id="101" w:name="_Toc147951112"/>
            <w:bookmarkStart w:id="102" w:name="_Toc147951984"/>
            <w:bookmarkStart w:id="103" w:name="_Toc147952347"/>
            <w:bookmarkStart w:id="104" w:name="_Toc147952868"/>
            <w:bookmarkStart w:id="105" w:name="_Toc147953076"/>
            <w:bookmarkStart w:id="106" w:name="_Toc147953479"/>
            <w:bookmarkStart w:id="107" w:name="_Toc147992079"/>
            <w:bookmarkStart w:id="108" w:name="_Toc147992614"/>
            <w:bookmarkStart w:id="109" w:name="_Toc147992820"/>
            <w:bookmarkStart w:id="110" w:name="_Toc148105371"/>
            <w:bookmarkStart w:id="111" w:name="_Toc148105578"/>
            <w:bookmarkStart w:id="112" w:name="_Toc148105785"/>
            <w:bookmarkStart w:id="113" w:name="_Toc148105992"/>
            <w:bookmarkStart w:id="114" w:name="_Toc148106199"/>
            <w:bookmarkStart w:id="115" w:name="_Toc148106406"/>
            <w:bookmarkStart w:id="116" w:name="_Toc148106613"/>
            <w:bookmarkStart w:id="117" w:name="_Toc151527768"/>
            <w:bookmarkStart w:id="118" w:name="_Toc152438050"/>
            <w:bookmarkStart w:id="119" w:name="_Toc152494944"/>
            <w:bookmarkStart w:id="120" w:name="_Toc152959839"/>
            <w:bookmarkStart w:id="121" w:name="_Toc150753886"/>
            <w:bookmarkStart w:id="122" w:name="_Toc153424973"/>
            <w:bookmarkStart w:id="123" w:name="_Toc153473190"/>
            <w:bookmarkStart w:id="124" w:name="_Toc153494134"/>
            <w:bookmarkStart w:id="125" w:name="_Toc153498309"/>
            <w:bookmarkStart w:id="126" w:name="_Toc153498530"/>
            <w:bookmarkStart w:id="127" w:name="_Toc155490096"/>
            <w:r w:rsidRPr="000A57F5">
              <w:rPr>
                <w:bCs/>
              </w:rPr>
              <w:t xml:space="preserve">Satu </w:t>
            </w:r>
            <w:r w:rsidR="00A22402" w:rsidRPr="000A57F5">
              <w:rPr>
                <w:bCs/>
              </w:rPr>
              <w:t>Data</w:t>
            </w:r>
            <w:r w:rsidRPr="000A57F5">
              <w:rPr>
                <w:bCs/>
              </w:rPr>
              <w:t xml:space="preserve"> Kualifikasi </w:t>
            </w:r>
            <w:r w:rsidR="00F31A46" w:rsidRPr="000A57F5">
              <w:rPr>
                <w:bCs/>
              </w:rPr>
              <w:t>T</w:t>
            </w:r>
            <w:r w:rsidRPr="000A57F5">
              <w:rPr>
                <w:bCs/>
              </w:rPr>
              <w:t>iap Peserta</w:t>
            </w:r>
            <w:bookmarkEnd w:id="98"/>
            <w:bookmarkEnd w:id="99"/>
            <w:r w:rsidRPr="0098651E">
              <w:rPr>
                <w:lang w:val="sv-SE"/>
              </w:rPr>
              <w:t xml:space="preserve"> </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tc>
        <w:tc>
          <w:tcPr>
            <w:tcW w:w="5886" w:type="dxa"/>
            <w:tcBorders>
              <w:top w:val="nil"/>
              <w:left w:val="nil"/>
              <w:bottom w:val="nil"/>
              <w:right w:val="nil"/>
            </w:tcBorders>
          </w:tcPr>
          <w:p w14:paraId="4F63ED94" w14:textId="77777777" w:rsidR="00437520" w:rsidRPr="0098651E" w:rsidRDefault="005C1B4F"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98651E">
              <w:rPr>
                <w:rFonts w:ascii="Footlight MT Light" w:hAnsi="Footlight MT Light" w:cs="Arial"/>
                <w:sz w:val="24"/>
                <w:szCs w:val="24"/>
                <w:lang w:val="id-ID"/>
              </w:rPr>
              <w:t>Setiap</w:t>
            </w:r>
            <w:r w:rsidRPr="0098651E">
              <w:rPr>
                <w:rFonts w:ascii="Footlight MT Light" w:hAnsi="Footlight MT Light"/>
                <w:sz w:val="24"/>
                <w:szCs w:val="24"/>
                <w:lang w:val="sv-SE"/>
              </w:rPr>
              <w:t xml:space="preserve"> </w:t>
            </w:r>
            <w:r w:rsidRPr="0098651E">
              <w:rPr>
                <w:rFonts w:ascii="Footlight MT Light" w:hAnsi="Footlight MT Light"/>
                <w:sz w:val="24"/>
                <w:szCs w:val="24"/>
                <w:lang w:val="id-ID"/>
              </w:rPr>
              <w:t>p</w:t>
            </w:r>
            <w:r w:rsidR="00BA1FED" w:rsidRPr="0098651E">
              <w:rPr>
                <w:rFonts w:ascii="Footlight MT Light" w:hAnsi="Footlight MT Light"/>
                <w:sz w:val="24"/>
                <w:szCs w:val="24"/>
                <w:lang w:val="sv-SE"/>
              </w:rPr>
              <w:t xml:space="preserve">eserta, baik </w:t>
            </w:r>
            <w:r w:rsidR="009449E1" w:rsidRPr="0098651E">
              <w:rPr>
                <w:rFonts w:ascii="Footlight MT Light" w:hAnsi="Footlight MT Light"/>
                <w:sz w:val="24"/>
                <w:szCs w:val="24"/>
                <w:lang w:val="id-ID"/>
              </w:rPr>
              <w:t>tunggal/atas nama</w:t>
            </w:r>
            <w:r w:rsidR="0071734A" w:rsidRPr="0098651E">
              <w:rPr>
                <w:rFonts w:ascii="Footlight MT Light" w:hAnsi="Footlight MT Light"/>
                <w:sz w:val="24"/>
                <w:szCs w:val="24"/>
                <w:lang w:val="id-ID"/>
              </w:rPr>
              <w:t xml:space="preserve"> sendiri</w:t>
            </w:r>
            <w:r w:rsidR="00BA1FED" w:rsidRPr="0098651E">
              <w:rPr>
                <w:rFonts w:ascii="Footlight MT Light" w:hAnsi="Footlight MT Light"/>
                <w:sz w:val="24"/>
                <w:szCs w:val="24"/>
                <w:lang w:val="sv-SE"/>
              </w:rPr>
              <w:t xml:space="preserve"> maupun sebagai anggota </w:t>
            </w:r>
            <w:r w:rsidR="006448DF" w:rsidRPr="0098651E">
              <w:rPr>
                <w:rFonts w:ascii="Footlight MT Light" w:hAnsi="Footlight MT Light"/>
                <w:sz w:val="24"/>
                <w:szCs w:val="24"/>
                <w:lang w:val="sv-SE"/>
              </w:rPr>
              <w:t>KSO</w:t>
            </w:r>
            <w:r w:rsidR="00730B80" w:rsidRPr="0098651E">
              <w:rPr>
                <w:rFonts w:ascii="Footlight MT Light" w:hAnsi="Footlight MT Light"/>
                <w:sz w:val="24"/>
                <w:szCs w:val="24"/>
                <w:lang w:val="sv-SE"/>
              </w:rPr>
              <w:t xml:space="preserve"> </w:t>
            </w:r>
            <w:r w:rsidR="00BA1FED" w:rsidRPr="0098651E">
              <w:rPr>
                <w:rFonts w:ascii="Footlight MT Light" w:hAnsi="Footlight MT Light"/>
                <w:sz w:val="24"/>
                <w:szCs w:val="24"/>
                <w:lang w:val="sv-SE"/>
              </w:rPr>
              <w:t xml:space="preserve">hanya </w:t>
            </w:r>
            <w:r w:rsidR="00F57F21" w:rsidRPr="0098651E">
              <w:rPr>
                <w:rFonts w:ascii="Footlight MT Light" w:hAnsi="Footlight MT Light"/>
                <w:sz w:val="24"/>
                <w:szCs w:val="24"/>
                <w:lang w:val="id-ID"/>
              </w:rPr>
              <w:t>boleh memasukkan</w:t>
            </w:r>
            <w:r w:rsidR="00BA1FED" w:rsidRPr="0098651E">
              <w:rPr>
                <w:rFonts w:ascii="Footlight MT Light" w:hAnsi="Footlight MT Light"/>
                <w:sz w:val="24"/>
                <w:szCs w:val="24"/>
                <w:lang w:val="sv-SE"/>
              </w:rPr>
              <w:t xml:space="preserve"> satu </w:t>
            </w:r>
            <w:r w:rsidR="003F3E3E" w:rsidRPr="0098651E">
              <w:rPr>
                <w:rFonts w:ascii="Footlight MT Light" w:hAnsi="Footlight MT Light"/>
                <w:sz w:val="24"/>
                <w:szCs w:val="24"/>
                <w:lang w:val="id-ID"/>
              </w:rPr>
              <w:t>d</w:t>
            </w:r>
            <w:r w:rsidR="00A22402" w:rsidRPr="0098651E">
              <w:rPr>
                <w:rFonts w:ascii="Footlight MT Light" w:hAnsi="Footlight MT Light"/>
                <w:sz w:val="24"/>
                <w:szCs w:val="24"/>
                <w:lang w:val="sv-SE"/>
              </w:rPr>
              <w:t>ata</w:t>
            </w:r>
            <w:r w:rsidR="007326AD" w:rsidRPr="0098651E">
              <w:rPr>
                <w:rFonts w:ascii="Footlight MT Light" w:hAnsi="Footlight MT Light"/>
                <w:sz w:val="24"/>
                <w:szCs w:val="24"/>
                <w:lang w:val="id-ID"/>
              </w:rPr>
              <w:t xml:space="preserve"> </w:t>
            </w:r>
            <w:r w:rsidR="003F3E3E" w:rsidRPr="0098651E">
              <w:rPr>
                <w:rFonts w:ascii="Footlight MT Light" w:hAnsi="Footlight MT Light"/>
                <w:sz w:val="24"/>
                <w:szCs w:val="24"/>
                <w:lang w:val="id-ID"/>
              </w:rPr>
              <w:t>k</w:t>
            </w:r>
            <w:r w:rsidR="008D2896" w:rsidRPr="0098651E">
              <w:rPr>
                <w:rFonts w:ascii="Footlight MT Light" w:hAnsi="Footlight MT Light"/>
                <w:sz w:val="24"/>
                <w:szCs w:val="24"/>
                <w:lang w:val="sv-SE"/>
              </w:rPr>
              <w:t>ualifikasi</w:t>
            </w:r>
            <w:r w:rsidR="0011443B" w:rsidRPr="0098651E">
              <w:rPr>
                <w:rFonts w:ascii="Footlight MT Light" w:hAnsi="Footlight MT Light"/>
                <w:sz w:val="24"/>
                <w:szCs w:val="24"/>
                <w:lang w:val="sv-SE"/>
              </w:rPr>
              <w:t xml:space="preserve"> untuk satu paket pengadaan</w:t>
            </w:r>
            <w:r w:rsidR="003F3E3E" w:rsidRPr="0098651E">
              <w:rPr>
                <w:rFonts w:ascii="Footlight MT Light" w:hAnsi="Footlight MT Light"/>
                <w:sz w:val="24"/>
                <w:szCs w:val="24"/>
                <w:lang w:val="id-ID"/>
              </w:rPr>
              <w:t>.</w:t>
            </w:r>
          </w:p>
          <w:p w14:paraId="479E350F" w14:textId="77777777" w:rsidR="002A1652" w:rsidRPr="0098651E" w:rsidRDefault="002A1652" w:rsidP="00354E7F">
            <w:pPr>
              <w:autoSpaceDE w:val="0"/>
              <w:autoSpaceDN w:val="0"/>
              <w:adjustRightInd w:val="0"/>
              <w:ind w:left="675"/>
              <w:jc w:val="both"/>
              <w:rPr>
                <w:rFonts w:ascii="Footlight MT Light" w:hAnsi="Footlight MT Light"/>
                <w:sz w:val="24"/>
                <w:szCs w:val="24"/>
                <w:lang w:val="id-ID"/>
              </w:rPr>
            </w:pPr>
          </w:p>
          <w:p w14:paraId="1B6668AD" w14:textId="77777777" w:rsidR="002A1652" w:rsidRPr="0098651E" w:rsidRDefault="002A1652"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98651E">
              <w:rPr>
                <w:rFonts w:ascii="Footlight MT Light" w:hAnsi="Footlight MT Light"/>
                <w:sz w:val="24"/>
                <w:szCs w:val="24"/>
                <w:lang w:val="id-ID"/>
              </w:rPr>
              <w:t xml:space="preserve">Data kualifikasi untuk anggota KSO </w:t>
            </w:r>
            <w:r w:rsidR="0081191E" w:rsidRPr="0098651E">
              <w:rPr>
                <w:rFonts w:ascii="Footlight MT Light" w:hAnsi="Footlight MT Light"/>
                <w:sz w:val="24"/>
                <w:szCs w:val="24"/>
                <w:lang w:val="id-ID"/>
              </w:rPr>
              <w:t>disampaikan oleh peserta yang mewakili KSO (</w:t>
            </w:r>
            <w:r w:rsidR="00C37963" w:rsidRPr="0098651E">
              <w:rPr>
                <w:rFonts w:ascii="Footlight MT Light" w:hAnsi="Footlight MT Light"/>
                <w:i/>
                <w:sz w:val="24"/>
                <w:szCs w:val="24"/>
                <w:lang w:val="id-ID"/>
              </w:rPr>
              <w:t>leadfirm</w:t>
            </w:r>
            <w:r w:rsidR="00742F38" w:rsidRPr="0098651E">
              <w:rPr>
                <w:rFonts w:ascii="Footlight MT Light" w:hAnsi="Footlight MT Light"/>
                <w:sz w:val="24"/>
                <w:szCs w:val="24"/>
                <w:lang w:val="id-ID"/>
              </w:rPr>
              <w:t xml:space="preserve"> KSO</w:t>
            </w:r>
            <w:r w:rsidR="0081191E" w:rsidRPr="0098651E">
              <w:rPr>
                <w:rFonts w:ascii="Footlight MT Light" w:hAnsi="Footlight MT Light"/>
                <w:sz w:val="24"/>
                <w:szCs w:val="24"/>
                <w:lang w:val="id-ID"/>
              </w:rPr>
              <w:t>)</w:t>
            </w:r>
            <w:r w:rsidR="003F3E3E" w:rsidRPr="0098651E">
              <w:rPr>
                <w:rFonts w:ascii="Footlight MT Light" w:hAnsi="Footlight MT Light"/>
                <w:sz w:val="24"/>
                <w:szCs w:val="24"/>
                <w:lang w:val="id-ID"/>
              </w:rPr>
              <w:t>.</w:t>
            </w:r>
          </w:p>
          <w:p w14:paraId="42CA81B9" w14:textId="77777777" w:rsidR="005A0231" w:rsidRPr="0098651E" w:rsidRDefault="005A0231" w:rsidP="00DD7103">
            <w:pPr>
              <w:ind w:left="534" w:hanging="534"/>
              <w:jc w:val="both"/>
              <w:rPr>
                <w:rFonts w:ascii="Footlight MT Light" w:hAnsi="Footlight MT Light"/>
                <w:sz w:val="24"/>
                <w:szCs w:val="24"/>
                <w:lang w:val="id-ID"/>
              </w:rPr>
            </w:pPr>
          </w:p>
          <w:p w14:paraId="6DDF7DFB" w14:textId="77777777" w:rsidR="00BA1FED" w:rsidRPr="0098651E" w:rsidRDefault="00437520" w:rsidP="002123FF">
            <w:pPr>
              <w:numPr>
                <w:ilvl w:val="0"/>
                <w:numId w:val="10"/>
              </w:numPr>
              <w:autoSpaceDE w:val="0"/>
              <w:autoSpaceDN w:val="0"/>
              <w:adjustRightInd w:val="0"/>
              <w:ind w:left="675" w:hanging="675"/>
              <w:jc w:val="both"/>
              <w:rPr>
                <w:rFonts w:ascii="Footlight MT Light" w:hAnsi="Footlight MT Light"/>
                <w:sz w:val="24"/>
                <w:szCs w:val="24"/>
                <w:lang w:val="id-ID"/>
              </w:rPr>
            </w:pPr>
            <w:r w:rsidRPr="0098651E">
              <w:rPr>
                <w:rFonts w:ascii="Footlight MT Light" w:hAnsi="Footlight MT Light" w:cs="Arial"/>
                <w:sz w:val="24"/>
                <w:szCs w:val="24"/>
                <w:lang w:val="id-ID"/>
              </w:rPr>
              <w:t>Setiap</w:t>
            </w:r>
            <w:r w:rsidRPr="0098651E">
              <w:rPr>
                <w:rFonts w:ascii="Footlight MT Light" w:hAnsi="Footlight MT Light"/>
                <w:sz w:val="24"/>
                <w:szCs w:val="24"/>
                <w:lang w:val="id-ID"/>
              </w:rPr>
              <w:t xml:space="preserve"> peserta yang termasuk dalam </w:t>
            </w:r>
            <w:r w:rsidR="006448DF" w:rsidRPr="0098651E">
              <w:rPr>
                <w:rFonts w:ascii="Footlight MT Light" w:hAnsi="Footlight MT Light"/>
                <w:sz w:val="24"/>
                <w:szCs w:val="24"/>
                <w:lang w:val="id-ID"/>
              </w:rPr>
              <w:t>KSO</w:t>
            </w:r>
            <w:r w:rsidRPr="0098651E">
              <w:rPr>
                <w:rFonts w:ascii="Footlight MT Light" w:hAnsi="Footlight MT Light"/>
                <w:sz w:val="24"/>
                <w:szCs w:val="24"/>
                <w:lang w:val="id-ID"/>
              </w:rPr>
              <w:t xml:space="preserve"> dilarang menjadi peserta baik secara sendiri maupun </w:t>
            </w:r>
            <w:r w:rsidR="00730B80" w:rsidRPr="0098651E">
              <w:rPr>
                <w:rFonts w:ascii="Footlight MT Light" w:hAnsi="Footlight MT Light"/>
                <w:sz w:val="24"/>
                <w:szCs w:val="24"/>
                <w:lang w:val="id-ID"/>
              </w:rPr>
              <w:t xml:space="preserve">sebagai anggota </w:t>
            </w:r>
            <w:r w:rsidR="006448DF" w:rsidRPr="0098651E">
              <w:rPr>
                <w:rFonts w:ascii="Footlight MT Light" w:hAnsi="Footlight MT Light"/>
                <w:sz w:val="24"/>
                <w:szCs w:val="24"/>
                <w:lang w:val="id-ID"/>
              </w:rPr>
              <w:t>KSO</w:t>
            </w:r>
            <w:r w:rsidRPr="0098651E">
              <w:rPr>
                <w:rFonts w:ascii="Footlight MT Light" w:hAnsi="Footlight MT Light"/>
                <w:sz w:val="24"/>
                <w:szCs w:val="24"/>
                <w:lang w:val="id-ID"/>
              </w:rPr>
              <w:t xml:space="preserve"> yang lain pada paket pekerjaan yang sama.</w:t>
            </w:r>
            <w:r w:rsidR="00BA1FED" w:rsidRPr="0098651E">
              <w:rPr>
                <w:rFonts w:ascii="Footlight MT Light" w:hAnsi="Footlight MT Light"/>
                <w:sz w:val="24"/>
                <w:szCs w:val="24"/>
                <w:lang w:val="id-ID"/>
              </w:rPr>
              <w:t xml:space="preserve"> </w:t>
            </w:r>
          </w:p>
          <w:p w14:paraId="31F0F5FA" w14:textId="77777777" w:rsidR="00631EE7" w:rsidRPr="0098651E" w:rsidRDefault="00631EE7" w:rsidP="00354E7F">
            <w:pPr>
              <w:autoSpaceDE w:val="0"/>
              <w:autoSpaceDN w:val="0"/>
              <w:adjustRightInd w:val="0"/>
              <w:ind w:left="675"/>
              <w:jc w:val="both"/>
              <w:rPr>
                <w:rFonts w:ascii="Footlight MT Light" w:hAnsi="Footlight MT Light"/>
                <w:sz w:val="24"/>
                <w:szCs w:val="24"/>
                <w:lang w:val="id-ID"/>
              </w:rPr>
            </w:pPr>
          </w:p>
        </w:tc>
      </w:tr>
      <w:tr w:rsidR="00AA1574" w:rsidRPr="0098651E" w14:paraId="24FE5626" w14:textId="77777777" w:rsidTr="00AC0109">
        <w:tc>
          <w:tcPr>
            <w:tcW w:w="2515" w:type="dxa"/>
            <w:tcBorders>
              <w:top w:val="nil"/>
              <w:left w:val="nil"/>
              <w:bottom w:val="nil"/>
              <w:right w:val="nil"/>
            </w:tcBorders>
          </w:tcPr>
          <w:p w14:paraId="5A6A118C" w14:textId="77777777" w:rsidR="006D7AC1" w:rsidRPr="000A57F5" w:rsidRDefault="006D7AC1" w:rsidP="000A57F5">
            <w:pPr>
              <w:pStyle w:val="Judul2"/>
              <w:ind w:left="158" w:hanging="248"/>
              <w:jc w:val="left"/>
              <w:rPr>
                <w:bCs/>
                <w:lang w:val="id-ID"/>
              </w:rPr>
            </w:pPr>
            <w:bookmarkStart w:id="128" w:name="_Toc70582532"/>
            <w:proofErr w:type="spellStart"/>
            <w:r w:rsidRPr="000A57F5">
              <w:rPr>
                <w:bCs/>
              </w:rPr>
              <w:t>Berlakunya</w:t>
            </w:r>
            <w:proofErr w:type="spellEnd"/>
            <w:r w:rsidRPr="000A57F5">
              <w:rPr>
                <w:bCs/>
              </w:rPr>
              <w:t xml:space="preserve"> </w:t>
            </w:r>
            <w:proofErr w:type="spellStart"/>
            <w:r w:rsidRPr="000A57F5">
              <w:rPr>
                <w:bCs/>
              </w:rPr>
              <w:t>Kualifikasi</w:t>
            </w:r>
            <w:bookmarkEnd w:id="128"/>
            <w:proofErr w:type="spellEnd"/>
          </w:p>
        </w:tc>
        <w:tc>
          <w:tcPr>
            <w:tcW w:w="5886" w:type="dxa"/>
            <w:tcBorders>
              <w:top w:val="nil"/>
              <w:left w:val="nil"/>
              <w:bottom w:val="nil"/>
              <w:right w:val="nil"/>
            </w:tcBorders>
          </w:tcPr>
          <w:p w14:paraId="32301721" w14:textId="77777777" w:rsidR="006252DD" w:rsidRPr="0098651E" w:rsidRDefault="006252DD" w:rsidP="006252DD">
            <w:pPr>
              <w:suppressAutoHyphens/>
              <w:jc w:val="both"/>
              <w:rPr>
                <w:rFonts w:ascii="Footlight MT Light" w:hAnsi="Footlight MT Light"/>
                <w:sz w:val="24"/>
                <w:szCs w:val="24"/>
                <w:lang w:val="id-ID"/>
              </w:rPr>
            </w:pPr>
            <w:r w:rsidRPr="0098651E">
              <w:rPr>
                <w:rFonts w:ascii="Footlight MT Light" w:hAnsi="Footlight MT Light"/>
                <w:sz w:val="24"/>
                <w:szCs w:val="24"/>
                <w:lang w:val="id-ID"/>
              </w:rPr>
              <w:t xml:space="preserve">Kualifikasi ini hanya berlaku untuk paket pekerjaan yang </w:t>
            </w:r>
            <w:r w:rsidR="00AC0109" w:rsidRPr="0098651E">
              <w:rPr>
                <w:rFonts w:ascii="Footlight MT Light" w:hAnsi="Footlight MT Light"/>
                <w:sz w:val="24"/>
                <w:szCs w:val="24"/>
                <w:lang w:val="id-ID"/>
              </w:rPr>
              <w:t>disebut</w:t>
            </w:r>
            <w:r w:rsidRPr="0098651E">
              <w:rPr>
                <w:rFonts w:ascii="Footlight MT Light" w:hAnsi="Footlight MT Light"/>
                <w:sz w:val="24"/>
                <w:szCs w:val="24"/>
                <w:lang w:val="id-ID"/>
              </w:rPr>
              <w:t xml:space="preserve"> dalam LDK.</w:t>
            </w:r>
          </w:p>
          <w:p w14:paraId="79F41CB5" w14:textId="77777777" w:rsidR="006D7AC1" w:rsidRPr="0098651E" w:rsidRDefault="006D7AC1" w:rsidP="00354E7F">
            <w:pPr>
              <w:autoSpaceDE w:val="0"/>
              <w:autoSpaceDN w:val="0"/>
              <w:adjustRightInd w:val="0"/>
              <w:jc w:val="both"/>
              <w:rPr>
                <w:rFonts w:ascii="Footlight MT Light" w:hAnsi="Footlight MT Light" w:cs="Arial"/>
                <w:sz w:val="24"/>
                <w:szCs w:val="24"/>
                <w:lang w:val="id-ID"/>
              </w:rPr>
            </w:pPr>
          </w:p>
        </w:tc>
      </w:tr>
      <w:tr w:rsidR="00AA1574" w:rsidRPr="0098651E" w14:paraId="4414E978" w14:textId="77777777" w:rsidTr="00AC0109">
        <w:tc>
          <w:tcPr>
            <w:tcW w:w="2515" w:type="dxa"/>
            <w:tcBorders>
              <w:top w:val="nil"/>
              <w:left w:val="nil"/>
              <w:bottom w:val="nil"/>
              <w:right w:val="nil"/>
            </w:tcBorders>
          </w:tcPr>
          <w:p w14:paraId="4C3BB629" w14:textId="77777777" w:rsidR="006D7AC1" w:rsidRPr="000A57F5" w:rsidRDefault="006D7AC1" w:rsidP="000A57F5">
            <w:pPr>
              <w:pStyle w:val="Judul2"/>
              <w:ind w:left="158" w:hanging="248"/>
              <w:jc w:val="left"/>
              <w:rPr>
                <w:bCs/>
              </w:rPr>
            </w:pPr>
            <w:bookmarkStart w:id="129" w:name="_Toc70582533"/>
            <w:proofErr w:type="spellStart"/>
            <w:r w:rsidRPr="000A57F5">
              <w:rPr>
                <w:bCs/>
              </w:rPr>
              <w:t>Biaya</w:t>
            </w:r>
            <w:proofErr w:type="spellEnd"/>
            <w:r w:rsidRPr="000A57F5">
              <w:rPr>
                <w:bCs/>
              </w:rPr>
              <w:t xml:space="preserve"> </w:t>
            </w:r>
            <w:proofErr w:type="spellStart"/>
            <w:r w:rsidRPr="000A57F5">
              <w:rPr>
                <w:bCs/>
              </w:rPr>
              <w:t>Kualifikasi</w:t>
            </w:r>
            <w:bookmarkEnd w:id="129"/>
            <w:proofErr w:type="spellEnd"/>
          </w:p>
        </w:tc>
        <w:tc>
          <w:tcPr>
            <w:tcW w:w="5886" w:type="dxa"/>
            <w:tcBorders>
              <w:top w:val="nil"/>
              <w:left w:val="nil"/>
              <w:bottom w:val="nil"/>
              <w:right w:val="nil"/>
            </w:tcBorders>
          </w:tcPr>
          <w:p w14:paraId="29C8323D" w14:textId="77777777" w:rsidR="006252DD" w:rsidRPr="0098651E" w:rsidRDefault="006252DD" w:rsidP="00B73F2B">
            <w:pPr>
              <w:numPr>
                <w:ilvl w:val="1"/>
                <w:numId w:val="25"/>
              </w:numPr>
              <w:tabs>
                <w:tab w:val="clear" w:pos="360"/>
              </w:tabs>
              <w:ind w:left="698" w:hanging="698"/>
              <w:jc w:val="both"/>
              <w:rPr>
                <w:rFonts w:ascii="Footlight MT Light" w:hAnsi="Footlight MT Light" w:cs="Arial"/>
                <w:sz w:val="24"/>
                <w:szCs w:val="24"/>
                <w:lang w:val="id-ID"/>
              </w:rPr>
            </w:pPr>
            <w:r w:rsidRPr="0098651E">
              <w:rPr>
                <w:rFonts w:ascii="Footlight MT Light" w:hAnsi="Footlight MT Light" w:cs="Arial"/>
                <w:sz w:val="24"/>
                <w:szCs w:val="24"/>
                <w:lang w:val="id-ID"/>
              </w:rPr>
              <w:t>Peserta sepenuhnya menanggung biaya untuk mengikuti kualifikasi ini.</w:t>
            </w:r>
          </w:p>
          <w:p w14:paraId="003C24DB" w14:textId="77777777" w:rsidR="006252DD" w:rsidRPr="0098651E" w:rsidRDefault="006252DD" w:rsidP="006252DD">
            <w:pPr>
              <w:autoSpaceDE w:val="0"/>
              <w:autoSpaceDN w:val="0"/>
              <w:adjustRightInd w:val="0"/>
              <w:ind w:left="675"/>
              <w:jc w:val="both"/>
              <w:rPr>
                <w:rFonts w:ascii="Footlight MT Light" w:hAnsi="Footlight MT Light" w:cs="Arial"/>
                <w:sz w:val="24"/>
                <w:szCs w:val="24"/>
                <w:lang w:val="id-ID"/>
              </w:rPr>
            </w:pPr>
          </w:p>
          <w:p w14:paraId="1E5E9F1B" w14:textId="77777777" w:rsidR="006252DD" w:rsidRPr="0098651E" w:rsidRDefault="006252DD" w:rsidP="00B73F2B">
            <w:pPr>
              <w:numPr>
                <w:ilvl w:val="1"/>
                <w:numId w:val="25"/>
              </w:numPr>
              <w:tabs>
                <w:tab w:val="clear" w:pos="360"/>
              </w:tabs>
              <w:ind w:left="698" w:hanging="698"/>
              <w:jc w:val="both"/>
              <w:rPr>
                <w:rFonts w:ascii="Footlight MT Light" w:hAnsi="Footlight MT Light" w:cs="Arial"/>
                <w:sz w:val="24"/>
                <w:szCs w:val="24"/>
                <w:lang w:val="id-ID"/>
              </w:rPr>
            </w:pPr>
            <w:r w:rsidRPr="0098651E">
              <w:rPr>
                <w:rFonts w:ascii="Footlight MT Light" w:hAnsi="Footlight MT Light" w:cs="Arial"/>
                <w:sz w:val="24"/>
                <w:szCs w:val="24"/>
                <w:lang w:val="id-ID"/>
              </w:rPr>
              <w:lastRenderedPageBreak/>
              <w:t>Pokja Pemilihan tidak bertanggung jawab atas kerugian apapun yang ditanggung oleh peserta.</w:t>
            </w:r>
          </w:p>
          <w:p w14:paraId="2F0A9578" w14:textId="77777777" w:rsidR="007A5F02" w:rsidRPr="0098651E" w:rsidRDefault="007A5F02" w:rsidP="006D7AC1">
            <w:pPr>
              <w:autoSpaceDE w:val="0"/>
              <w:autoSpaceDN w:val="0"/>
              <w:adjustRightInd w:val="0"/>
              <w:jc w:val="both"/>
              <w:rPr>
                <w:rFonts w:ascii="Footlight MT Light" w:hAnsi="Footlight MT Light" w:cs="Arial"/>
                <w:sz w:val="24"/>
                <w:szCs w:val="24"/>
                <w:lang w:val="id-ID"/>
              </w:rPr>
            </w:pPr>
          </w:p>
        </w:tc>
      </w:tr>
    </w:tbl>
    <w:p w14:paraId="5680F4C3" w14:textId="77777777" w:rsidR="00B73F2B" w:rsidRPr="00B73F2B" w:rsidRDefault="00B73F2B" w:rsidP="00B73F2B">
      <w:pPr>
        <w:pStyle w:val="Judul1"/>
        <w:spacing w:before="120"/>
        <w:ind w:left="357"/>
        <w:jc w:val="both"/>
        <w:rPr>
          <w:rFonts w:ascii="Footlight MT Light" w:hAnsi="Footlight MT Light"/>
          <w:sz w:val="24"/>
          <w:szCs w:val="24"/>
        </w:rPr>
      </w:pPr>
      <w:bookmarkStart w:id="130" w:name="_Toc147800073"/>
      <w:bookmarkStart w:id="131" w:name="_Toc147800638"/>
      <w:bookmarkStart w:id="132" w:name="_Toc147801194"/>
      <w:bookmarkStart w:id="133" w:name="_Toc147951113"/>
      <w:bookmarkStart w:id="134" w:name="_Toc147951985"/>
      <w:bookmarkStart w:id="135" w:name="_Toc147952348"/>
      <w:bookmarkStart w:id="136" w:name="_Toc147952869"/>
      <w:bookmarkStart w:id="137" w:name="_Toc147953077"/>
      <w:bookmarkStart w:id="138" w:name="_Toc147953480"/>
      <w:bookmarkStart w:id="139" w:name="_Toc147992080"/>
      <w:bookmarkStart w:id="140" w:name="_Toc147992615"/>
      <w:bookmarkStart w:id="141" w:name="_Toc147992821"/>
      <w:bookmarkStart w:id="142" w:name="_Toc148105372"/>
      <w:bookmarkStart w:id="143" w:name="_Toc148105579"/>
      <w:bookmarkStart w:id="144" w:name="_Toc148105786"/>
      <w:bookmarkStart w:id="145" w:name="_Toc148105993"/>
      <w:bookmarkStart w:id="146" w:name="_Toc148106200"/>
      <w:bookmarkStart w:id="147" w:name="_Toc148106407"/>
      <w:bookmarkStart w:id="148" w:name="_Toc148106614"/>
      <w:bookmarkStart w:id="149" w:name="_Toc151527769"/>
      <w:bookmarkStart w:id="150" w:name="_Toc152438051"/>
      <w:bookmarkStart w:id="151" w:name="_Toc152494945"/>
      <w:bookmarkStart w:id="152" w:name="_Toc152959840"/>
      <w:bookmarkStart w:id="153" w:name="_Toc150753887"/>
      <w:bookmarkStart w:id="154" w:name="_Toc153424974"/>
      <w:bookmarkStart w:id="155" w:name="_Toc153473191"/>
      <w:bookmarkStart w:id="156" w:name="_Toc153494135"/>
      <w:bookmarkStart w:id="157" w:name="_Toc153498310"/>
      <w:bookmarkStart w:id="158" w:name="_Toc153498531"/>
      <w:bookmarkStart w:id="159" w:name="_Toc155490097"/>
      <w:bookmarkStart w:id="160" w:name="_Toc296954554"/>
      <w:bookmarkStart w:id="161" w:name="_Toc296954720"/>
      <w:bookmarkStart w:id="162" w:name="_Toc514605905"/>
    </w:p>
    <w:p w14:paraId="46756DF1" w14:textId="65A3A457" w:rsidR="00AB2221" w:rsidRPr="00B73F2B" w:rsidRDefault="004A407E" w:rsidP="00AB2221">
      <w:pPr>
        <w:pStyle w:val="Judul1"/>
        <w:numPr>
          <w:ilvl w:val="0"/>
          <w:numId w:val="11"/>
        </w:numPr>
        <w:spacing w:before="120"/>
        <w:ind w:left="357" w:hanging="357"/>
        <w:jc w:val="both"/>
        <w:rPr>
          <w:rFonts w:ascii="Footlight MT Light" w:hAnsi="Footlight MT Light"/>
          <w:sz w:val="24"/>
          <w:szCs w:val="24"/>
        </w:rPr>
      </w:pPr>
      <w:bookmarkStart w:id="163" w:name="_Toc70582534"/>
      <w:r w:rsidRPr="0098651E">
        <w:rPr>
          <w:rFonts w:ascii="Footlight MT Light" w:hAnsi="Footlight MT Light"/>
          <w:sz w:val="24"/>
          <w:szCs w:val="24"/>
          <w:lang w:val="id-ID"/>
        </w:rPr>
        <w:t>DOKUMEN</w:t>
      </w:r>
      <w:r w:rsidRPr="0098651E">
        <w:rPr>
          <w:rFonts w:ascii="Footlight MT Light" w:hAnsi="Footlight MT Light"/>
          <w:sz w:val="24"/>
          <w:szCs w:val="24"/>
        </w:rPr>
        <w:t xml:space="preserve"> </w:t>
      </w:r>
      <w:r w:rsidRPr="0098651E">
        <w:rPr>
          <w:rFonts w:ascii="Footlight MT Light" w:hAnsi="Footlight MT Light"/>
          <w:sz w:val="24"/>
          <w:szCs w:val="24"/>
          <w:lang w:val="id-ID"/>
        </w:rPr>
        <w:t>K</w:t>
      </w:r>
      <w:r w:rsidRPr="0098651E">
        <w:rPr>
          <w:rFonts w:ascii="Footlight MT Light" w:hAnsi="Footlight MT Light"/>
          <w:sz w:val="24"/>
          <w:szCs w:val="24"/>
        </w:rPr>
        <w:t>UALIFIKASI</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bl>
      <w:tblPr>
        <w:tblW w:w="8406" w:type="dxa"/>
        <w:tblLayout w:type="fixed"/>
        <w:tblLook w:val="0000" w:firstRow="0" w:lastRow="0" w:firstColumn="0" w:lastColumn="0" w:noHBand="0" w:noVBand="0"/>
      </w:tblPr>
      <w:tblGrid>
        <w:gridCol w:w="2520"/>
        <w:gridCol w:w="5886"/>
      </w:tblGrid>
      <w:tr w:rsidR="00AA1574" w:rsidRPr="0098651E" w14:paraId="29138675" w14:textId="77777777" w:rsidTr="008D2896">
        <w:tc>
          <w:tcPr>
            <w:tcW w:w="2520" w:type="dxa"/>
          </w:tcPr>
          <w:p w14:paraId="220790B1" w14:textId="67A1CF69" w:rsidR="00BA1FED" w:rsidRPr="0098651E" w:rsidRDefault="00BA1FED" w:rsidP="00B73F2B">
            <w:pPr>
              <w:pStyle w:val="Judul2"/>
              <w:numPr>
                <w:ilvl w:val="0"/>
                <w:numId w:val="83"/>
              </w:numPr>
              <w:ind w:left="338" w:hanging="450"/>
              <w:jc w:val="left"/>
            </w:pPr>
            <w:bookmarkStart w:id="164" w:name="_Toc147801195"/>
            <w:bookmarkStart w:id="165" w:name="_Toc147951114"/>
            <w:bookmarkStart w:id="166" w:name="_Toc147951986"/>
            <w:bookmarkStart w:id="167" w:name="_Toc147952349"/>
            <w:bookmarkStart w:id="168" w:name="_Toc147952870"/>
            <w:bookmarkStart w:id="169" w:name="_Toc147953078"/>
            <w:bookmarkStart w:id="170" w:name="_Toc147953481"/>
            <w:bookmarkStart w:id="171" w:name="_Toc147992081"/>
            <w:bookmarkStart w:id="172" w:name="_Toc147992616"/>
            <w:bookmarkStart w:id="173" w:name="_Toc147992822"/>
            <w:bookmarkStart w:id="174" w:name="_Toc148105373"/>
            <w:bookmarkStart w:id="175" w:name="_Toc148105580"/>
            <w:bookmarkStart w:id="176" w:name="_Toc148105787"/>
            <w:bookmarkStart w:id="177" w:name="_Toc148105994"/>
            <w:bookmarkStart w:id="178" w:name="_Toc148106201"/>
            <w:bookmarkStart w:id="179" w:name="_Toc148106408"/>
            <w:bookmarkStart w:id="180" w:name="_Toc148106615"/>
            <w:bookmarkStart w:id="181" w:name="_Toc151527770"/>
            <w:bookmarkStart w:id="182" w:name="_Toc152438052"/>
            <w:bookmarkStart w:id="183" w:name="_Toc152494946"/>
            <w:bookmarkStart w:id="184" w:name="_Toc152959841"/>
            <w:bookmarkStart w:id="185" w:name="_Toc150753888"/>
            <w:bookmarkStart w:id="186" w:name="_Toc153424975"/>
            <w:bookmarkStart w:id="187" w:name="_Toc153473192"/>
            <w:bookmarkStart w:id="188" w:name="_Toc153494136"/>
            <w:bookmarkStart w:id="189" w:name="_Toc153498311"/>
            <w:bookmarkStart w:id="190" w:name="_Toc153498532"/>
            <w:bookmarkStart w:id="191" w:name="_Toc155490098"/>
            <w:bookmarkStart w:id="192" w:name="_Toc277931239"/>
            <w:bookmarkStart w:id="193" w:name="_Toc70582535"/>
            <w:r w:rsidRPr="0084399A">
              <w:rPr>
                <w:szCs w:val="18"/>
                <w:lang w:val="id-ID"/>
              </w:rPr>
              <w:t xml:space="preserve">Isi Dokumen </w:t>
            </w:r>
            <w:r w:rsidR="00E819CB" w:rsidRPr="0084399A">
              <w:rPr>
                <w:szCs w:val="18"/>
                <w:lang w:val="id-ID"/>
              </w:rPr>
              <w:t>K</w:t>
            </w:r>
            <w:r w:rsidRPr="0084399A">
              <w:rPr>
                <w:szCs w:val="18"/>
                <w:lang w:val="id-ID"/>
              </w:rPr>
              <w:t>ualifikasi</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tc>
        <w:tc>
          <w:tcPr>
            <w:tcW w:w="5886" w:type="dxa"/>
          </w:tcPr>
          <w:p w14:paraId="17469D7C" w14:textId="77777777" w:rsidR="005B339B" w:rsidRPr="0098651E" w:rsidRDefault="005B339B" w:rsidP="002123FF">
            <w:pPr>
              <w:numPr>
                <w:ilvl w:val="1"/>
                <w:numId w:val="2"/>
              </w:numPr>
              <w:tabs>
                <w:tab w:val="clear" w:pos="360"/>
              </w:tabs>
              <w:ind w:left="675" w:hanging="675"/>
              <w:jc w:val="both"/>
              <w:rPr>
                <w:rStyle w:val="TeksBlokKAR"/>
                <w:rFonts w:ascii="Footlight MT Light" w:hAnsi="Footlight MT Light"/>
                <w:sz w:val="24"/>
                <w:szCs w:val="24"/>
                <w:lang w:val="fi-FI"/>
              </w:rPr>
            </w:pPr>
            <w:r w:rsidRPr="0098651E">
              <w:rPr>
                <w:rStyle w:val="TeksBlokKAR"/>
                <w:rFonts w:ascii="Footlight MT Light" w:hAnsi="Footlight MT Light"/>
                <w:sz w:val="24"/>
                <w:szCs w:val="24"/>
                <w:lang w:val="id-ID"/>
              </w:rPr>
              <w:t xml:space="preserve">Dokumen Kualifikasi </w:t>
            </w:r>
            <w:r w:rsidR="003F3E3E" w:rsidRPr="0098651E">
              <w:rPr>
                <w:rStyle w:val="TeksBlokKAR"/>
                <w:rFonts w:ascii="Footlight MT Light" w:hAnsi="Footlight MT Light"/>
                <w:sz w:val="24"/>
                <w:szCs w:val="24"/>
                <w:lang w:val="id-ID"/>
              </w:rPr>
              <w:t>terdiri atas</w:t>
            </w:r>
            <w:r w:rsidRPr="0098651E">
              <w:rPr>
                <w:rStyle w:val="TeksBlokKAR"/>
                <w:rFonts w:ascii="Footlight MT Light" w:hAnsi="Footlight MT Light"/>
                <w:sz w:val="24"/>
                <w:szCs w:val="24"/>
                <w:lang w:val="id-ID"/>
              </w:rPr>
              <w:t>:</w:t>
            </w:r>
          </w:p>
          <w:p w14:paraId="0B1466F5" w14:textId="77777777" w:rsidR="005B339B" w:rsidRPr="0098651E" w:rsidRDefault="00B251BE" w:rsidP="00FF7230">
            <w:pPr>
              <w:numPr>
                <w:ilvl w:val="0"/>
                <w:numId w:val="22"/>
              </w:numPr>
              <w:ind w:left="1004" w:hanging="284"/>
              <w:jc w:val="both"/>
              <w:rPr>
                <w:rFonts w:ascii="Footlight MT Light" w:hAnsi="Footlight MT Light"/>
                <w:sz w:val="24"/>
                <w:szCs w:val="24"/>
                <w:lang w:val="nl-NL"/>
              </w:rPr>
            </w:pPr>
            <w:r w:rsidRPr="0098651E">
              <w:rPr>
                <w:rFonts w:ascii="Footlight MT Light" w:hAnsi="Footlight MT Light"/>
                <w:sz w:val="24"/>
                <w:szCs w:val="24"/>
                <w:lang w:val="id-ID"/>
              </w:rPr>
              <w:t>Umum;</w:t>
            </w:r>
          </w:p>
          <w:p w14:paraId="28BE6E5E"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Pengumuman;</w:t>
            </w:r>
          </w:p>
          <w:p w14:paraId="2C9CC9D1"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Instruksi Kepada Peserta;</w:t>
            </w:r>
          </w:p>
          <w:p w14:paraId="15F71D36"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Lembar Data Kualifikasi;</w:t>
            </w:r>
          </w:p>
          <w:p w14:paraId="442862A1"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 xml:space="preserve">Isian </w:t>
            </w:r>
            <w:r w:rsidR="004A407E" w:rsidRPr="0098651E">
              <w:rPr>
                <w:rStyle w:val="TeksBlokKAR"/>
                <w:rFonts w:ascii="Footlight MT Light" w:hAnsi="Footlight MT Light"/>
                <w:sz w:val="24"/>
                <w:szCs w:val="24"/>
              </w:rPr>
              <w:t xml:space="preserve">Data </w:t>
            </w:r>
            <w:r w:rsidRPr="0098651E">
              <w:rPr>
                <w:rStyle w:val="TeksBlokKAR"/>
                <w:rFonts w:ascii="Footlight MT Light" w:hAnsi="Footlight MT Light"/>
                <w:sz w:val="24"/>
                <w:szCs w:val="24"/>
                <w:lang w:val="id-ID"/>
              </w:rPr>
              <w:t>Kualifikasi;</w:t>
            </w:r>
          </w:p>
          <w:p w14:paraId="5C5C954D" w14:textId="77777777" w:rsidR="004A407E" w:rsidRPr="0098651E" w:rsidRDefault="004A407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 xml:space="preserve">Bentuk </w:t>
            </w:r>
            <w:r w:rsidRPr="0098651E">
              <w:rPr>
                <w:rStyle w:val="TeksBlokKAR"/>
                <w:rFonts w:ascii="Footlight MT Light" w:hAnsi="Footlight MT Light"/>
                <w:sz w:val="24"/>
                <w:szCs w:val="24"/>
              </w:rPr>
              <w:t xml:space="preserve">Surat </w:t>
            </w:r>
            <w:r w:rsidRPr="0098651E">
              <w:rPr>
                <w:rStyle w:val="TeksBlokKAR"/>
                <w:rFonts w:ascii="Footlight MT Light" w:hAnsi="Footlight MT Light"/>
                <w:sz w:val="24"/>
                <w:szCs w:val="24"/>
                <w:lang w:val="id-ID"/>
              </w:rPr>
              <w:t>Perjanjian KSO</w:t>
            </w:r>
            <w:r w:rsidR="00BE4331" w:rsidRPr="0098651E">
              <w:rPr>
                <w:rStyle w:val="TeksBlokKAR"/>
                <w:rFonts w:ascii="Footlight MT Light" w:hAnsi="Footlight MT Light"/>
                <w:sz w:val="24"/>
                <w:szCs w:val="24"/>
                <w:lang w:val="en-ID"/>
              </w:rPr>
              <w:t>;</w:t>
            </w:r>
          </w:p>
          <w:p w14:paraId="66D88A81"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 xml:space="preserve">Petunjuk Pengisian </w:t>
            </w:r>
            <w:r w:rsidR="004A407E" w:rsidRPr="0098651E">
              <w:rPr>
                <w:rStyle w:val="TeksBlokKAR"/>
                <w:rFonts w:ascii="Footlight MT Light" w:hAnsi="Footlight MT Light"/>
                <w:sz w:val="24"/>
                <w:szCs w:val="24"/>
              </w:rPr>
              <w:t>Data</w:t>
            </w:r>
            <w:r w:rsidRPr="0098651E">
              <w:rPr>
                <w:rStyle w:val="TeksBlokKAR"/>
                <w:rFonts w:ascii="Footlight MT Light" w:hAnsi="Footlight MT Light"/>
                <w:sz w:val="24"/>
                <w:szCs w:val="24"/>
                <w:lang w:val="id-ID"/>
              </w:rPr>
              <w:t xml:space="preserve"> Kualifikasi;</w:t>
            </w:r>
          </w:p>
          <w:p w14:paraId="1C466768" w14:textId="77777777" w:rsidR="00B251BE" w:rsidRPr="0098651E" w:rsidRDefault="00B251BE" w:rsidP="00FF7230">
            <w:pPr>
              <w:numPr>
                <w:ilvl w:val="0"/>
                <w:numId w:val="22"/>
              </w:numPr>
              <w:ind w:left="1004" w:hanging="284"/>
              <w:jc w:val="both"/>
              <w:rPr>
                <w:rStyle w:val="TeksBlokKAR"/>
                <w:rFonts w:ascii="Footlight MT Light" w:hAnsi="Footlight MT Light"/>
                <w:sz w:val="24"/>
                <w:szCs w:val="24"/>
                <w:lang w:val="nl-NL"/>
              </w:rPr>
            </w:pPr>
            <w:r w:rsidRPr="0098651E">
              <w:rPr>
                <w:rStyle w:val="TeksBlokKAR"/>
                <w:rFonts w:ascii="Footlight MT Light" w:hAnsi="Footlight MT Light"/>
                <w:sz w:val="24"/>
                <w:szCs w:val="24"/>
                <w:lang w:val="id-ID"/>
              </w:rPr>
              <w:t>Tata Cara Evaluasi Kualifikasi</w:t>
            </w:r>
            <w:r w:rsidR="003F3E3E" w:rsidRPr="0098651E">
              <w:rPr>
                <w:rStyle w:val="TeksBlokKAR"/>
                <w:rFonts w:ascii="Footlight MT Light" w:hAnsi="Footlight MT Light"/>
                <w:sz w:val="24"/>
                <w:szCs w:val="24"/>
                <w:lang w:val="id-ID"/>
              </w:rPr>
              <w:t>.</w:t>
            </w:r>
          </w:p>
          <w:p w14:paraId="53F9D3E0" w14:textId="77777777" w:rsidR="000B5502" w:rsidRPr="0098651E" w:rsidRDefault="000B5502" w:rsidP="000B5502">
            <w:pPr>
              <w:ind w:left="1004"/>
              <w:jc w:val="both"/>
              <w:rPr>
                <w:rStyle w:val="TeksBlokKAR"/>
                <w:rFonts w:ascii="Footlight MT Light" w:hAnsi="Footlight MT Light"/>
                <w:sz w:val="24"/>
                <w:szCs w:val="24"/>
                <w:lang w:val="nl-NL"/>
              </w:rPr>
            </w:pPr>
          </w:p>
          <w:p w14:paraId="32422313" w14:textId="77777777" w:rsidR="000743AB" w:rsidRPr="0098651E" w:rsidRDefault="00BA1FED" w:rsidP="002123FF">
            <w:pPr>
              <w:numPr>
                <w:ilvl w:val="1"/>
                <w:numId w:val="2"/>
              </w:numPr>
              <w:tabs>
                <w:tab w:val="clear" w:pos="360"/>
              </w:tabs>
              <w:ind w:left="675" w:hanging="675"/>
              <w:jc w:val="both"/>
              <w:rPr>
                <w:rFonts w:ascii="Footlight MT Light" w:hAnsi="Footlight MT Light"/>
                <w:sz w:val="24"/>
                <w:szCs w:val="24"/>
                <w:lang w:val="nl-NL"/>
              </w:rPr>
            </w:pPr>
            <w:r w:rsidRPr="0098651E">
              <w:rPr>
                <w:rStyle w:val="TeksBlokKAR"/>
                <w:rFonts w:ascii="Footlight MT Light" w:hAnsi="Footlight MT Light"/>
                <w:sz w:val="24"/>
                <w:szCs w:val="24"/>
                <w:lang w:val="nl-NL"/>
              </w:rPr>
              <w:t xml:space="preserve">Peserta berkewajiban memeriksa keseluruhan </w:t>
            </w:r>
            <w:r w:rsidR="007A1AA3" w:rsidRPr="0098651E">
              <w:rPr>
                <w:rStyle w:val="TeksBlokKAR"/>
                <w:rFonts w:ascii="Footlight MT Light" w:hAnsi="Footlight MT Light"/>
                <w:sz w:val="24"/>
                <w:szCs w:val="24"/>
                <w:lang w:val="id-ID"/>
              </w:rPr>
              <w:t>isi</w:t>
            </w:r>
            <w:r w:rsidRPr="0098651E">
              <w:rPr>
                <w:rStyle w:val="TeksBlokKAR"/>
                <w:rFonts w:ascii="Footlight MT Light" w:hAnsi="Footlight MT Light"/>
                <w:sz w:val="24"/>
                <w:szCs w:val="24"/>
                <w:lang w:val="nl-NL"/>
              </w:rPr>
              <w:t xml:space="preserve"> Dokumen </w:t>
            </w:r>
            <w:r w:rsidR="00E819CB" w:rsidRPr="0098651E">
              <w:rPr>
                <w:rStyle w:val="TeksBlokKAR"/>
                <w:rFonts w:ascii="Footlight MT Light" w:hAnsi="Footlight MT Light"/>
                <w:sz w:val="24"/>
                <w:szCs w:val="24"/>
                <w:lang w:val="nl-NL"/>
              </w:rPr>
              <w:t>Kualifikasi</w:t>
            </w:r>
            <w:r w:rsidR="004A407E" w:rsidRPr="0098651E">
              <w:rPr>
                <w:rStyle w:val="TeksBlokKAR"/>
                <w:rFonts w:ascii="Footlight MT Light" w:hAnsi="Footlight MT Light"/>
                <w:sz w:val="24"/>
                <w:szCs w:val="24"/>
                <w:lang w:val="nl-NL"/>
              </w:rPr>
              <w:t xml:space="preserve"> ini</w:t>
            </w:r>
            <w:r w:rsidRPr="0098651E">
              <w:rPr>
                <w:rStyle w:val="TeksBlokKAR"/>
                <w:rFonts w:ascii="Footlight MT Light" w:hAnsi="Footlight MT Light"/>
                <w:sz w:val="24"/>
                <w:szCs w:val="24"/>
                <w:lang w:val="nl-NL"/>
              </w:rPr>
              <w:t xml:space="preserve">. Kelalaian menyampaikan keterangan yang disyaratkan dalam Dokumen </w:t>
            </w:r>
            <w:r w:rsidR="00E819CB" w:rsidRPr="0098651E">
              <w:rPr>
                <w:rStyle w:val="TeksBlokKAR"/>
                <w:rFonts w:ascii="Footlight MT Light" w:hAnsi="Footlight MT Light"/>
                <w:sz w:val="24"/>
                <w:szCs w:val="24"/>
                <w:lang w:val="nl-NL"/>
              </w:rPr>
              <w:t>Kualifikasi</w:t>
            </w:r>
            <w:r w:rsidRPr="0098651E">
              <w:rPr>
                <w:rStyle w:val="TeksBlokKAR"/>
                <w:rFonts w:ascii="Footlight MT Light" w:hAnsi="Footlight MT Light"/>
                <w:sz w:val="24"/>
                <w:szCs w:val="24"/>
                <w:lang w:val="nl-NL"/>
              </w:rPr>
              <w:t xml:space="preserve"> sepenuhnya merupakan r</w:t>
            </w:r>
            <w:r w:rsidR="0077618B" w:rsidRPr="0098651E">
              <w:rPr>
                <w:rStyle w:val="TeksBlokKAR"/>
                <w:rFonts w:ascii="Footlight MT Light" w:hAnsi="Footlight MT Light"/>
                <w:sz w:val="24"/>
                <w:szCs w:val="24"/>
                <w:lang w:val="id-ID"/>
              </w:rPr>
              <w:t>i</w:t>
            </w:r>
            <w:r w:rsidRPr="0098651E">
              <w:rPr>
                <w:rStyle w:val="TeksBlokKAR"/>
                <w:rFonts w:ascii="Footlight MT Light" w:hAnsi="Footlight MT Light"/>
                <w:sz w:val="24"/>
                <w:szCs w:val="24"/>
                <w:lang w:val="nl-NL"/>
              </w:rPr>
              <w:t xml:space="preserve">siko </w:t>
            </w:r>
            <w:r w:rsidR="00143C84" w:rsidRPr="0098651E">
              <w:rPr>
                <w:rStyle w:val="TeksBlokKAR"/>
                <w:rFonts w:ascii="Footlight MT Light" w:hAnsi="Footlight MT Light"/>
                <w:sz w:val="24"/>
                <w:szCs w:val="24"/>
                <w:lang w:val="nl-NL"/>
              </w:rPr>
              <w:t>peserta</w:t>
            </w:r>
            <w:r w:rsidRPr="0098651E">
              <w:rPr>
                <w:rStyle w:val="TeksBlokKAR"/>
                <w:rFonts w:ascii="Footlight MT Light" w:hAnsi="Footlight MT Light"/>
                <w:sz w:val="24"/>
                <w:szCs w:val="24"/>
                <w:lang w:val="nl-NL"/>
              </w:rPr>
              <w:t>.</w:t>
            </w:r>
          </w:p>
          <w:p w14:paraId="2E485C8E" w14:textId="77777777" w:rsidR="005D716A" w:rsidRPr="0098651E" w:rsidRDefault="005D716A" w:rsidP="00DC6501">
            <w:pPr>
              <w:rPr>
                <w:rFonts w:ascii="Footlight MT Light" w:hAnsi="Footlight MT Light"/>
                <w:sz w:val="24"/>
                <w:szCs w:val="24"/>
                <w:lang w:val="nl-NL"/>
              </w:rPr>
            </w:pPr>
          </w:p>
        </w:tc>
      </w:tr>
      <w:tr w:rsidR="00AA1574" w:rsidRPr="0098651E" w14:paraId="3AE3625F" w14:textId="77777777" w:rsidTr="004A407E">
        <w:tc>
          <w:tcPr>
            <w:tcW w:w="2520" w:type="dxa"/>
          </w:tcPr>
          <w:p w14:paraId="6D1A0C4B" w14:textId="77777777" w:rsidR="006170B0" w:rsidRPr="0084399A" w:rsidRDefault="006170B0" w:rsidP="00B73F2B">
            <w:pPr>
              <w:pStyle w:val="Judul2"/>
              <w:numPr>
                <w:ilvl w:val="0"/>
                <w:numId w:val="83"/>
              </w:numPr>
              <w:ind w:left="338" w:hanging="450"/>
              <w:jc w:val="left"/>
              <w:rPr>
                <w:bCs/>
              </w:rPr>
            </w:pPr>
            <w:bookmarkStart w:id="194" w:name="_Toc166734707"/>
            <w:bookmarkStart w:id="195" w:name="_Toc277931240"/>
            <w:bookmarkStart w:id="196" w:name="_Toc70582536"/>
            <w:r w:rsidRPr="0084399A">
              <w:rPr>
                <w:bCs/>
                <w:lang w:val="id-ID"/>
              </w:rPr>
              <w:t xml:space="preserve">Bahasa Dokumen </w:t>
            </w:r>
            <w:r w:rsidR="00E819CB" w:rsidRPr="0084399A">
              <w:rPr>
                <w:bCs/>
                <w:lang w:val="id-ID"/>
              </w:rPr>
              <w:t>Kualifikasi</w:t>
            </w:r>
            <w:bookmarkEnd w:id="194"/>
            <w:bookmarkEnd w:id="195"/>
            <w:bookmarkEnd w:id="196"/>
          </w:p>
        </w:tc>
        <w:tc>
          <w:tcPr>
            <w:tcW w:w="5886" w:type="dxa"/>
          </w:tcPr>
          <w:p w14:paraId="1B5698A0" w14:textId="77777777" w:rsidR="00C91A16" w:rsidRPr="0098651E" w:rsidRDefault="006170B0" w:rsidP="00DC2D5B">
            <w:pPr>
              <w:jc w:val="both"/>
              <w:rPr>
                <w:rFonts w:ascii="Footlight MT Light" w:hAnsi="Footlight MT Light"/>
                <w:sz w:val="24"/>
                <w:szCs w:val="24"/>
                <w:lang w:val="nb-NO"/>
              </w:rPr>
            </w:pPr>
            <w:r w:rsidRPr="0098651E">
              <w:rPr>
                <w:rFonts w:ascii="Footlight MT Light" w:hAnsi="Footlight MT Light"/>
                <w:sz w:val="24"/>
                <w:szCs w:val="24"/>
                <w:lang w:val="nb-NO"/>
              </w:rPr>
              <w:t xml:space="preserve">Dokumen </w:t>
            </w:r>
            <w:r w:rsidR="00E819CB" w:rsidRPr="0098651E">
              <w:rPr>
                <w:rFonts w:ascii="Footlight MT Light" w:hAnsi="Footlight MT Light"/>
                <w:sz w:val="24"/>
                <w:szCs w:val="24"/>
                <w:lang w:val="nb-NO"/>
              </w:rPr>
              <w:t>Kualifikasi</w:t>
            </w:r>
            <w:r w:rsidRPr="0098651E">
              <w:rPr>
                <w:rFonts w:ascii="Footlight MT Light" w:hAnsi="Footlight MT Light"/>
                <w:sz w:val="24"/>
                <w:szCs w:val="24"/>
                <w:lang w:val="nb-NO"/>
              </w:rPr>
              <w:t xml:space="preserve"> beserta seluruh korespondensi tertulis dalam proses </w:t>
            </w:r>
            <w:r w:rsidR="00E819CB" w:rsidRPr="0098651E">
              <w:rPr>
                <w:rFonts w:ascii="Footlight MT Light" w:hAnsi="Footlight MT Light"/>
                <w:sz w:val="24"/>
                <w:szCs w:val="24"/>
                <w:lang w:val="nb-NO"/>
              </w:rPr>
              <w:t>kualifikasi</w:t>
            </w:r>
            <w:r w:rsidRPr="0098651E">
              <w:rPr>
                <w:rFonts w:ascii="Footlight MT Light" w:hAnsi="Footlight MT Light"/>
                <w:sz w:val="24"/>
                <w:szCs w:val="24"/>
                <w:lang w:val="nb-NO"/>
              </w:rPr>
              <w:t xml:space="preserve"> menggunakan Bahasa Indonesia. </w:t>
            </w:r>
          </w:p>
          <w:p w14:paraId="642A03DF" w14:textId="77777777" w:rsidR="009F1EC4" w:rsidRPr="0098651E" w:rsidRDefault="009F1EC4" w:rsidP="00DC2D5B">
            <w:pPr>
              <w:jc w:val="both"/>
              <w:rPr>
                <w:rFonts w:ascii="Footlight MT Light" w:hAnsi="Footlight MT Light"/>
                <w:sz w:val="24"/>
                <w:szCs w:val="24"/>
                <w:lang w:val="nb-NO"/>
              </w:rPr>
            </w:pPr>
          </w:p>
        </w:tc>
      </w:tr>
      <w:tr w:rsidR="00AA1574" w:rsidRPr="0098651E" w14:paraId="5DB8E4F9" w14:textId="77777777" w:rsidTr="004A407E">
        <w:tc>
          <w:tcPr>
            <w:tcW w:w="2520" w:type="dxa"/>
          </w:tcPr>
          <w:p w14:paraId="4041A09E" w14:textId="77777777" w:rsidR="00D40A3B" w:rsidRPr="0084399A" w:rsidRDefault="00D40A3B" w:rsidP="00B73F2B">
            <w:pPr>
              <w:pStyle w:val="Judul2"/>
              <w:numPr>
                <w:ilvl w:val="0"/>
                <w:numId w:val="83"/>
              </w:numPr>
              <w:ind w:left="338" w:hanging="450"/>
              <w:jc w:val="left"/>
              <w:rPr>
                <w:bCs/>
                <w:lang w:val="id-ID"/>
              </w:rPr>
            </w:pPr>
            <w:bookmarkStart w:id="197" w:name="_Toc283803435"/>
            <w:bookmarkStart w:id="198" w:name="_Toc283803739"/>
            <w:bookmarkStart w:id="199" w:name="_Toc283803914"/>
            <w:bookmarkStart w:id="200" w:name="_Toc290475571"/>
            <w:bookmarkStart w:id="201" w:name="_Toc290537114"/>
            <w:bookmarkStart w:id="202" w:name="_Toc70582537"/>
            <w:bookmarkStart w:id="203" w:name="_Toc345055057"/>
            <w:bookmarkStart w:id="204" w:name="_Toc345568444"/>
            <w:bookmarkStart w:id="205" w:name="_Toc229007534"/>
            <w:bookmarkStart w:id="206" w:name="_Toc250616790"/>
            <w:r w:rsidRPr="0084399A">
              <w:rPr>
                <w:bCs/>
                <w:lang w:val="id-ID"/>
              </w:rPr>
              <w:t>Pemberian Penjelasan</w:t>
            </w:r>
            <w:bookmarkEnd w:id="197"/>
            <w:bookmarkEnd w:id="198"/>
            <w:bookmarkEnd w:id="199"/>
            <w:bookmarkEnd w:id="200"/>
            <w:bookmarkEnd w:id="201"/>
            <w:bookmarkEnd w:id="202"/>
            <w:r w:rsidRPr="0084399A">
              <w:rPr>
                <w:bCs/>
                <w:lang w:val="nl-NL"/>
              </w:rPr>
              <w:t xml:space="preserve"> </w:t>
            </w:r>
            <w:r w:rsidRPr="0084399A">
              <w:rPr>
                <w:bCs/>
                <w:lang w:val="id-ID"/>
              </w:rPr>
              <w:t xml:space="preserve"> </w:t>
            </w:r>
            <w:bookmarkEnd w:id="203"/>
            <w:bookmarkEnd w:id="204"/>
            <w:bookmarkEnd w:id="205"/>
            <w:bookmarkEnd w:id="206"/>
          </w:p>
        </w:tc>
        <w:tc>
          <w:tcPr>
            <w:tcW w:w="5886" w:type="dxa"/>
          </w:tcPr>
          <w:p w14:paraId="30BB9987" w14:textId="77777777" w:rsidR="00D40A3B" w:rsidRPr="0098651E" w:rsidRDefault="008D2896" w:rsidP="00B73F2B">
            <w:pPr>
              <w:numPr>
                <w:ilvl w:val="1"/>
                <w:numId w:val="27"/>
              </w:numPr>
              <w:tabs>
                <w:tab w:val="clear" w:pos="360"/>
              </w:tabs>
              <w:ind w:left="698" w:hanging="698"/>
              <w:jc w:val="both"/>
              <w:rPr>
                <w:rFonts w:ascii="Footlight MT Light" w:hAnsi="Footlight MT Light"/>
                <w:sz w:val="24"/>
                <w:szCs w:val="24"/>
                <w:lang w:val="id-ID"/>
              </w:rPr>
            </w:pPr>
            <w:bookmarkStart w:id="207" w:name="_Toc344976221"/>
            <w:bookmarkStart w:id="208" w:name="_Toc345055058"/>
            <w:bookmarkStart w:id="209" w:name="_Toc345568122"/>
            <w:bookmarkStart w:id="210" w:name="_Toc345568445"/>
            <w:r w:rsidRPr="0098651E">
              <w:rPr>
                <w:rFonts w:ascii="Footlight MT Light" w:hAnsi="Footlight MT Light"/>
                <w:sz w:val="24"/>
                <w:szCs w:val="24"/>
                <w:lang w:val="id-ID"/>
              </w:rPr>
              <w:t xml:space="preserve">Pemberian penjelasan dilakukan secara </w:t>
            </w:r>
            <w:r w:rsidR="008A57FE" w:rsidRPr="0098651E">
              <w:rPr>
                <w:rFonts w:ascii="Footlight MT Light" w:hAnsi="Footlight MT Light"/>
                <w:sz w:val="24"/>
                <w:szCs w:val="24"/>
                <w:lang w:val="id-ID"/>
              </w:rPr>
              <w:t>daring (</w:t>
            </w:r>
            <w:r w:rsidRPr="0098651E">
              <w:rPr>
                <w:rFonts w:ascii="Footlight MT Light" w:hAnsi="Footlight MT Light"/>
                <w:i/>
                <w:sz w:val="24"/>
                <w:szCs w:val="24"/>
                <w:lang w:val="id-ID"/>
              </w:rPr>
              <w:t>online</w:t>
            </w:r>
            <w:r w:rsidR="008A57FE" w:rsidRPr="0098651E">
              <w:rPr>
                <w:rFonts w:ascii="Footlight MT Light" w:hAnsi="Footlight MT Light"/>
                <w:sz w:val="24"/>
                <w:szCs w:val="24"/>
                <w:lang w:val="id-ID"/>
              </w:rPr>
              <w:t>)</w:t>
            </w:r>
            <w:r w:rsidRPr="0098651E">
              <w:rPr>
                <w:rFonts w:ascii="Footlight MT Light" w:hAnsi="Footlight MT Light"/>
                <w:sz w:val="24"/>
                <w:szCs w:val="24"/>
                <w:lang w:val="id-ID"/>
              </w:rPr>
              <w:t xml:space="preserve"> </w:t>
            </w:r>
            <w:r w:rsidR="00312F9E" w:rsidRPr="0098651E">
              <w:rPr>
                <w:rFonts w:ascii="Footlight MT Light" w:hAnsi="Footlight MT Light"/>
                <w:sz w:val="24"/>
                <w:szCs w:val="24"/>
              </w:rPr>
              <w:t>dan</w:t>
            </w:r>
            <w:r w:rsidRPr="0098651E">
              <w:rPr>
                <w:rFonts w:ascii="Footlight MT Light" w:hAnsi="Footlight MT Light"/>
                <w:sz w:val="24"/>
                <w:szCs w:val="24"/>
                <w:lang w:val="id-ID"/>
              </w:rPr>
              <w:t xml:space="preserve"> sesuai jadwal dalam </w:t>
            </w:r>
            <w:r w:rsidR="00312F9E" w:rsidRPr="0098651E">
              <w:rPr>
                <w:rFonts w:ascii="Footlight MT Light" w:hAnsi="Footlight MT Light"/>
                <w:sz w:val="24"/>
                <w:szCs w:val="24"/>
              </w:rPr>
              <w:t>S</w:t>
            </w:r>
            <w:r w:rsidRPr="0098651E">
              <w:rPr>
                <w:rFonts w:ascii="Footlight MT Light" w:hAnsi="Footlight MT Light"/>
                <w:sz w:val="24"/>
                <w:szCs w:val="24"/>
                <w:lang w:val="id-ID"/>
              </w:rPr>
              <w:t>PSE</w:t>
            </w:r>
            <w:r w:rsidR="00D40A3B" w:rsidRPr="0098651E">
              <w:rPr>
                <w:rFonts w:ascii="Footlight MT Light" w:hAnsi="Footlight MT Light"/>
                <w:sz w:val="24"/>
                <w:szCs w:val="24"/>
                <w:lang w:val="id-ID"/>
              </w:rPr>
              <w:t>.</w:t>
            </w:r>
            <w:bookmarkEnd w:id="207"/>
            <w:bookmarkEnd w:id="208"/>
            <w:bookmarkEnd w:id="209"/>
            <w:bookmarkEnd w:id="210"/>
          </w:p>
          <w:p w14:paraId="27FD9880" w14:textId="77777777" w:rsidR="00D40A3B" w:rsidRPr="0098651E" w:rsidRDefault="00D40A3B" w:rsidP="00354E7F">
            <w:pPr>
              <w:ind w:left="675"/>
              <w:jc w:val="both"/>
              <w:rPr>
                <w:rFonts w:ascii="Footlight MT Light" w:hAnsi="Footlight MT Light"/>
                <w:sz w:val="24"/>
                <w:szCs w:val="24"/>
                <w:lang w:val="id-ID"/>
              </w:rPr>
            </w:pPr>
          </w:p>
          <w:p w14:paraId="46D032C7" w14:textId="77777777" w:rsidR="00D40A3B" w:rsidRPr="0098651E" w:rsidRDefault="008D2896" w:rsidP="00B73F2B">
            <w:pPr>
              <w:numPr>
                <w:ilvl w:val="1"/>
                <w:numId w:val="27"/>
              </w:numPr>
              <w:tabs>
                <w:tab w:val="clear" w:pos="360"/>
              </w:tabs>
              <w:ind w:left="698" w:hanging="698"/>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yang tidak aktif/membuka SPSE dan/atau tidak bertanya pada saat pemberian penjelasan, tidak dapat dijadikan dasar untuk menolak/menggugurkan </w:t>
            </w:r>
            <w:r w:rsidR="008A57FE" w:rsidRPr="0098651E">
              <w:rPr>
                <w:rFonts w:ascii="Footlight MT Light" w:hAnsi="Footlight MT Light"/>
                <w:sz w:val="24"/>
                <w:szCs w:val="24"/>
                <w:lang w:val="id-ID"/>
              </w:rPr>
              <w:t>peserta</w:t>
            </w:r>
            <w:r w:rsidR="009F4723" w:rsidRPr="0098651E">
              <w:rPr>
                <w:rFonts w:ascii="Footlight MT Light" w:hAnsi="Footlight MT Light"/>
                <w:sz w:val="24"/>
                <w:szCs w:val="24"/>
                <w:lang w:val="id-ID"/>
              </w:rPr>
              <w:t>.</w:t>
            </w:r>
          </w:p>
          <w:p w14:paraId="3C38D2B0" w14:textId="77777777" w:rsidR="00D40A3B" w:rsidRPr="0098651E" w:rsidRDefault="00D40A3B" w:rsidP="00354E7F">
            <w:pPr>
              <w:ind w:left="698"/>
              <w:jc w:val="both"/>
              <w:rPr>
                <w:rFonts w:ascii="Footlight MT Light" w:hAnsi="Footlight MT Light"/>
                <w:sz w:val="24"/>
                <w:szCs w:val="24"/>
                <w:lang w:val="id-ID"/>
              </w:rPr>
            </w:pPr>
          </w:p>
          <w:p w14:paraId="6AF76DF8" w14:textId="77777777" w:rsidR="00D40A3B" w:rsidRPr="0098651E" w:rsidRDefault="00D40A3B" w:rsidP="00B73F2B">
            <w:pPr>
              <w:numPr>
                <w:ilvl w:val="1"/>
                <w:numId w:val="27"/>
              </w:numPr>
              <w:tabs>
                <w:tab w:val="clear" w:pos="360"/>
              </w:tabs>
              <w:ind w:left="698" w:hanging="698"/>
              <w:jc w:val="both"/>
              <w:rPr>
                <w:rFonts w:ascii="Footlight MT Light" w:hAnsi="Footlight MT Light"/>
                <w:sz w:val="24"/>
                <w:szCs w:val="24"/>
                <w:lang w:val="id-ID"/>
              </w:rPr>
            </w:pPr>
            <w:bookmarkStart w:id="211" w:name="_Toc344976223"/>
            <w:bookmarkStart w:id="212" w:name="_Toc345055060"/>
            <w:bookmarkStart w:id="213" w:name="_Toc345568124"/>
            <w:bookmarkStart w:id="214" w:name="_Toc345568447"/>
            <w:r w:rsidRPr="0098651E">
              <w:rPr>
                <w:rFonts w:ascii="Footlight MT Light" w:hAnsi="Footlight MT Light"/>
                <w:sz w:val="24"/>
                <w:szCs w:val="24"/>
                <w:lang w:val="id-ID"/>
              </w:rPr>
              <w:t xml:space="preserve">Apabila diperlukan, Pokja Pemilihan dapat memberikan informasi yang dianggap penting terkait dengan dokumen </w:t>
            </w:r>
            <w:r w:rsidR="009F4723" w:rsidRPr="0098651E">
              <w:rPr>
                <w:rFonts w:ascii="Footlight MT Light" w:hAnsi="Footlight MT Light"/>
                <w:sz w:val="24"/>
                <w:szCs w:val="24"/>
                <w:lang w:val="id-ID"/>
              </w:rPr>
              <w:t>kualifikasi</w:t>
            </w:r>
            <w:r w:rsidRPr="0098651E">
              <w:rPr>
                <w:rFonts w:ascii="Footlight MT Light" w:hAnsi="Footlight MT Light"/>
                <w:sz w:val="24"/>
                <w:szCs w:val="24"/>
                <w:lang w:val="id-ID"/>
              </w:rPr>
              <w:t>.</w:t>
            </w:r>
            <w:bookmarkStart w:id="215" w:name="_Toc345568125"/>
            <w:bookmarkStart w:id="216" w:name="_Toc345568448"/>
            <w:bookmarkEnd w:id="211"/>
            <w:bookmarkEnd w:id="212"/>
            <w:bookmarkEnd w:id="213"/>
            <w:bookmarkEnd w:id="214"/>
            <w:bookmarkEnd w:id="215"/>
            <w:bookmarkEnd w:id="216"/>
          </w:p>
          <w:p w14:paraId="3142C09A" w14:textId="77777777" w:rsidR="00D40A3B" w:rsidRPr="0098651E" w:rsidRDefault="00D40A3B" w:rsidP="00354E7F">
            <w:pPr>
              <w:ind w:left="698"/>
              <w:jc w:val="both"/>
              <w:rPr>
                <w:rFonts w:ascii="Footlight MT Light" w:hAnsi="Footlight MT Light"/>
                <w:sz w:val="24"/>
                <w:szCs w:val="24"/>
                <w:lang w:val="id-ID"/>
              </w:rPr>
            </w:pPr>
          </w:p>
          <w:p w14:paraId="68E39102" w14:textId="77777777" w:rsidR="00D40A3B" w:rsidRPr="0098651E" w:rsidRDefault="008A57FE" w:rsidP="00B73F2B">
            <w:pPr>
              <w:numPr>
                <w:ilvl w:val="1"/>
                <w:numId w:val="27"/>
              </w:numPr>
              <w:tabs>
                <w:tab w:val="clear" w:pos="360"/>
              </w:tabs>
              <w:ind w:left="698" w:hanging="698"/>
              <w:jc w:val="both"/>
              <w:rPr>
                <w:rFonts w:ascii="Footlight MT Light" w:hAnsi="Footlight MT Light"/>
                <w:sz w:val="24"/>
                <w:szCs w:val="24"/>
                <w:lang w:val="sv-SE"/>
              </w:rPr>
            </w:pPr>
            <w:bookmarkStart w:id="217" w:name="_Toc344976227"/>
            <w:bookmarkStart w:id="218" w:name="_Toc345055064"/>
            <w:bookmarkStart w:id="219" w:name="_Toc345568126"/>
            <w:bookmarkStart w:id="220" w:name="_Toc345568449"/>
            <w:r w:rsidRPr="0098651E">
              <w:rPr>
                <w:rFonts w:ascii="Footlight MT Light" w:hAnsi="Footlight MT Light"/>
                <w:sz w:val="24"/>
                <w:szCs w:val="24"/>
                <w:lang w:val="id-ID"/>
              </w:rPr>
              <w:t>Apabila dipandang perlu, Pokja Pemilihan dapat memberikan penjelasan lanjutan secara luring</w:t>
            </w:r>
            <w:r w:rsidR="0011443B" w:rsidRPr="0098651E">
              <w:rPr>
                <w:rFonts w:ascii="Footlight MT Light" w:hAnsi="Footlight MT Light"/>
                <w:sz w:val="24"/>
                <w:szCs w:val="24"/>
              </w:rPr>
              <w:t>.</w:t>
            </w:r>
            <w:r w:rsidRPr="0098651E">
              <w:rPr>
                <w:rFonts w:ascii="Footlight MT Light" w:hAnsi="Footlight MT Light"/>
                <w:sz w:val="24"/>
                <w:szCs w:val="24"/>
                <w:lang w:val="id-ID"/>
              </w:rPr>
              <w:t xml:space="preserve"> </w:t>
            </w:r>
            <w:r w:rsidRPr="0098651E">
              <w:rPr>
                <w:rFonts w:ascii="Footlight MT Light" w:hAnsi="Footlight MT Light"/>
                <w:sz w:val="24"/>
                <w:szCs w:val="24"/>
                <w:lang w:val="sv-SE"/>
              </w:rPr>
              <w:t xml:space="preserve">Biaya  yang diperlukan peserta dalam rangka </w:t>
            </w:r>
            <w:r w:rsidR="00E5182A" w:rsidRPr="0098651E">
              <w:rPr>
                <w:rFonts w:ascii="Footlight MT Light" w:hAnsi="Footlight MT Light"/>
                <w:sz w:val="24"/>
                <w:szCs w:val="24"/>
                <w:lang w:val="sv-SE"/>
              </w:rPr>
              <w:t>mengikuti penjelasan lanjutan</w:t>
            </w:r>
            <w:r w:rsidRPr="0098651E">
              <w:rPr>
                <w:rFonts w:ascii="Footlight MT Light" w:hAnsi="Footlight MT Light"/>
                <w:sz w:val="24"/>
                <w:szCs w:val="24"/>
                <w:lang w:val="sv-SE"/>
              </w:rPr>
              <w:t xml:space="preserve"> ditanggung oleh masing-masing peserta</w:t>
            </w:r>
            <w:r w:rsidR="00D40A3B" w:rsidRPr="0098651E">
              <w:rPr>
                <w:rFonts w:ascii="Footlight MT Light" w:hAnsi="Footlight MT Light"/>
                <w:sz w:val="24"/>
                <w:szCs w:val="24"/>
                <w:lang w:val="sv-SE"/>
              </w:rPr>
              <w:t>.</w:t>
            </w:r>
            <w:bookmarkEnd w:id="217"/>
            <w:bookmarkEnd w:id="218"/>
            <w:bookmarkEnd w:id="219"/>
            <w:bookmarkEnd w:id="220"/>
          </w:p>
          <w:p w14:paraId="7D3EFB59" w14:textId="77777777" w:rsidR="00E5182A" w:rsidRPr="0098651E" w:rsidRDefault="00E5182A" w:rsidP="00E5182A">
            <w:pPr>
              <w:pStyle w:val="DaftarParagraf"/>
              <w:rPr>
                <w:rFonts w:ascii="Footlight MT Light" w:hAnsi="Footlight MT Light"/>
                <w:lang w:val="sv-SE"/>
              </w:rPr>
            </w:pPr>
          </w:p>
          <w:p w14:paraId="743D8EAC" w14:textId="77777777" w:rsidR="00E5182A" w:rsidRPr="0098651E" w:rsidRDefault="00E5182A" w:rsidP="00B73F2B">
            <w:pPr>
              <w:numPr>
                <w:ilvl w:val="1"/>
                <w:numId w:val="27"/>
              </w:numPr>
              <w:tabs>
                <w:tab w:val="clear" w:pos="360"/>
              </w:tabs>
              <w:ind w:left="698" w:hanging="698"/>
              <w:jc w:val="both"/>
              <w:rPr>
                <w:rFonts w:ascii="Footlight MT Light" w:hAnsi="Footlight MT Light"/>
                <w:sz w:val="24"/>
                <w:szCs w:val="24"/>
                <w:lang w:val="sv-SE"/>
              </w:rPr>
            </w:pPr>
            <w:r w:rsidRPr="0098651E">
              <w:rPr>
                <w:rFonts w:ascii="Footlight MT Light" w:hAnsi="Footlight MT Light"/>
                <w:sz w:val="24"/>
                <w:szCs w:val="24"/>
                <w:lang w:val="sv-SE"/>
              </w:rPr>
              <w:t>Pokja Pemilihan menjawab setiap pertanyaan yang masuk, kecuali untuk substansi pertanyaan yang telah dijawab.</w:t>
            </w:r>
          </w:p>
          <w:p w14:paraId="78975ABC" w14:textId="77777777" w:rsidR="00E5182A" w:rsidRPr="0098651E" w:rsidRDefault="00E5182A" w:rsidP="00E5182A">
            <w:pPr>
              <w:pStyle w:val="DaftarParagraf"/>
              <w:rPr>
                <w:rFonts w:ascii="Footlight MT Light" w:hAnsi="Footlight MT Light"/>
                <w:lang w:val="sv-SE"/>
              </w:rPr>
            </w:pPr>
          </w:p>
          <w:p w14:paraId="6180E10C" w14:textId="77777777" w:rsidR="00E5182A" w:rsidRPr="0098651E" w:rsidRDefault="00E5182A" w:rsidP="00B73F2B">
            <w:pPr>
              <w:numPr>
                <w:ilvl w:val="1"/>
                <w:numId w:val="27"/>
              </w:numPr>
              <w:tabs>
                <w:tab w:val="clear" w:pos="360"/>
              </w:tabs>
              <w:ind w:left="698" w:hanging="698"/>
              <w:jc w:val="both"/>
              <w:rPr>
                <w:rFonts w:ascii="Footlight MT Light" w:hAnsi="Footlight MT Light"/>
                <w:sz w:val="24"/>
                <w:szCs w:val="24"/>
                <w:lang w:val="sv-SE"/>
              </w:rPr>
            </w:pPr>
            <w:r w:rsidRPr="0098651E">
              <w:rPr>
                <w:rFonts w:ascii="Footlight MT Light" w:hAnsi="Footlight MT Light" w:cs="Arial"/>
                <w:sz w:val="24"/>
                <w:szCs w:val="24"/>
                <w:lang w:val="sv-SE"/>
              </w:rPr>
              <w:t>Apabila dipandang perlu, Pokja Pemilihan dapat memberikan penjelasan (ulang).</w:t>
            </w:r>
          </w:p>
          <w:p w14:paraId="284661DA" w14:textId="77777777" w:rsidR="00E5182A" w:rsidRPr="0098651E" w:rsidRDefault="00E5182A" w:rsidP="00E5182A">
            <w:pPr>
              <w:pStyle w:val="DaftarParagraf"/>
              <w:rPr>
                <w:rFonts w:ascii="Footlight MT Light" w:hAnsi="Footlight MT Light"/>
                <w:lang w:val="sv-SE"/>
              </w:rPr>
            </w:pPr>
          </w:p>
          <w:p w14:paraId="2F24AF87" w14:textId="77777777" w:rsidR="00E5182A" w:rsidRPr="0098651E" w:rsidRDefault="00E5182A" w:rsidP="00B73F2B">
            <w:pPr>
              <w:numPr>
                <w:ilvl w:val="1"/>
                <w:numId w:val="27"/>
              </w:numPr>
              <w:tabs>
                <w:tab w:val="clear" w:pos="360"/>
              </w:tabs>
              <w:ind w:left="698" w:hanging="698"/>
              <w:jc w:val="both"/>
              <w:rPr>
                <w:rFonts w:ascii="Footlight MT Light" w:hAnsi="Footlight MT Light"/>
                <w:sz w:val="24"/>
                <w:szCs w:val="24"/>
                <w:lang w:val="sv-SE"/>
              </w:rPr>
            </w:pPr>
            <w:r w:rsidRPr="0098651E">
              <w:rPr>
                <w:rFonts w:ascii="Footlight MT Light" w:hAnsi="Footlight MT Light"/>
                <w:sz w:val="24"/>
                <w:szCs w:val="24"/>
                <w:lang w:val="sv-SE"/>
              </w:rPr>
              <w:t xml:space="preserve">Apabila diperlukan, </w:t>
            </w:r>
            <w:r w:rsidRPr="0098651E">
              <w:rPr>
                <w:rFonts w:ascii="Footlight MT Light" w:hAnsi="Footlight MT Light"/>
                <w:sz w:val="24"/>
                <w:szCs w:val="24"/>
                <w:lang w:val="id-ID"/>
              </w:rPr>
              <w:t xml:space="preserve">Pokja </w:t>
            </w:r>
            <w:r w:rsidRPr="0098651E">
              <w:rPr>
                <w:rFonts w:ascii="Footlight MT Light" w:hAnsi="Footlight MT Light"/>
                <w:sz w:val="24"/>
                <w:szCs w:val="24"/>
                <w:lang w:val="sv-SE"/>
              </w:rPr>
              <w:t>Pemilihan</w:t>
            </w:r>
            <w:r w:rsidRPr="0098651E">
              <w:rPr>
                <w:rFonts w:ascii="Footlight MT Light" w:hAnsi="Footlight MT Light"/>
                <w:sz w:val="24"/>
                <w:szCs w:val="24"/>
                <w:lang w:val="id-ID"/>
              </w:rPr>
              <w:t xml:space="preserve"> pada saat berlangsungnya </w:t>
            </w:r>
            <w:r w:rsidRPr="0098651E">
              <w:rPr>
                <w:rFonts w:ascii="Footlight MT Light" w:hAnsi="Footlight MT Light"/>
                <w:sz w:val="24"/>
                <w:szCs w:val="24"/>
                <w:lang w:val="sv-SE"/>
              </w:rPr>
              <w:t xml:space="preserve">pemberian penjelasan </w:t>
            </w:r>
            <w:r w:rsidRPr="0098651E">
              <w:rPr>
                <w:rFonts w:ascii="Footlight MT Light" w:hAnsi="Footlight MT Light"/>
                <w:sz w:val="24"/>
                <w:szCs w:val="24"/>
                <w:lang w:val="id-ID"/>
              </w:rPr>
              <w:t>dapat menambah waktu batas akhir tahapan tersebut sesuai dengan kebutuhan</w:t>
            </w:r>
            <w:r w:rsidRPr="0098651E">
              <w:rPr>
                <w:rFonts w:ascii="Footlight MT Light" w:hAnsi="Footlight MT Light"/>
                <w:sz w:val="24"/>
                <w:szCs w:val="24"/>
                <w:lang w:val="sv-SE"/>
              </w:rPr>
              <w:t>.</w:t>
            </w:r>
          </w:p>
          <w:p w14:paraId="2D6EA4E3" w14:textId="77777777" w:rsidR="00E5182A" w:rsidRPr="0098651E" w:rsidRDefault="00E5182A" w:rsidP="00E5182A">
            <w:pPr>
              <w:pStyle w:val="DaftarParagraf"/>
              <w:rPr>
                <w:rFonts w:ascii="Footlight MT Light" w:hAnsi="Footlight MT Light"/>
                <w:lang w:val="sv-SE"/>
              </w:rPr>
            </w:pPr>
          </w:p>
          <w:p w14:paraId="08B85FF3" w14:textId="77777777" w:rsidR="00E5182A" w:rsidRPr="0098651E" w:rsidRDefault="00E5182A" w:rsidP="00B73F2B">
            <w:pPr>
              <w:numPr>
                <w:ilvl w:val="1"/>
                <w:numId w:val="27"/>
              </w:numPr>
              <w:tabs>
                <w:tab w:val="clear" w:pos="360"/>
              </w:tabs>
              <w:ind w:left="698" w:hanging="698"/>
              <w:jc w:val="both"/>
              <w:rPr>
                <w:rFonts w:ascii="Footlight MT Light" w:hAnsi="Footlight MT Light"/>
                <w:sz w:val="24"/>
                <w:szCs w:val="24"/>
                <w:lang w:val="sv-SE"/>
              </w:rPr>
            </w:pPr>
            <w:r w:rsidRPr="0098651E">
              <w:rPr>
                <w:rFonts w:ascii="Footlight MT Light" w:hAnsi="Footlight MT Light"/>
                <w:sz w:val="24"/>
                <w:szCs w:val="24"/>
                <w:lang w:val="sv-SE"/>
              </w:rPr>
              <w:lastRenderedPageBreak/>
              <w:t xml:space="preserve">Dalam hal waktu tahap penjelasan telah berakhir, </w:t>
            </w:r>
            <w:r w:rsidRPr="0098651E">
              <w:rPr>
                <w:rFonts w:ascii="Footlight MT Light" w:hAnsi="Footlight MT Light"/>
                <w:sz w:val="24"/>
                <w:szCs w:val="24"/>
                <w:lang w:val="id-ID"/>
              </w:rPr>
              <w:t xml:space="preserve">perserta tidak dapat mengajukan pertanyaan namun </w:t>
            </w:r>
            <w:r w:rsidRPr="0098651E">
              <w:rPr>
                <w:rFonts w:ascii="Footlight MT Light" w:hAnsi="Footlight MT Light"/>
                <w:sz w:val="24"/>
                <w:szCs w:val="24"/>
                <w:lang w:val="sv-SE"/>
              </w:rPr>
              <w:t xml:space="preserve">Pokja Pemilihan masih mempunyai </w:t>
            </w:r>
            <w:r w:rsidRPr="0098651E">
              <w:rPr>
                <w:rFonts w:ascii="Footlight MT Light" w:hAnsi="Footlight MT Light"/>
                <w:sz w:val="24"/>
                <w:szCs w:val="24"/>
                <w:lang w:val="id-ID"/>
              </w:rPr>
              <w:t xml:space="preserve">tambahan </w:t>
            </w:r>
            <w:r w:rsidRPr="0098651E">
              <w:rPr>
                <w:rFonts w:ascii="Footlight MT Light" w:hAnsi="Footlight MT Light"/>
                <w:sz w:val="24"/>
                <w:szCs w:val="24"/>
                <w:lang w:val="sv-SE"/>
              </w:rPr>
              <w:t>waktu untuk menjawab pertanyaan</w:t>
            </w:r>
            <w:r w:rsidRPr="0098651E">
              <w:rPr>
                <w:rFonts w:ascii="Footlight MT Light" w:hAnsi="Footlight MT Light"/>
                <w:sz w:val="24"/>
                <w:szCs w:val="24"/>
                <w:lang w:val="id-ID"/>
              </w:rPr>
              <w:t xml:space="preserve"> yang masuk pada akhir jadwal</w:t>
            </w:r>
            <w:r w:rsidRPr="0098651E">
              <w:rPr>
                <w:rFonts w:ascii="Footlight MT Light" w:hAnsi="Footlight MT Light"/>
                <w:sz w:val="24"/>
                <w:szCs w:val="24"/>
                <w:lang w:val="sv-SE"/>
              </w:rPr>
              <w:t>.</w:t>
            </w:r>
          </w:p>
          <w:p w14:paraId="2445ABB2" w14:textId="77777777" w:rsidR="00D40A3B" w:rsidRPr="0098651E" w:rsidRDefault="00D40A3B" w:rsidP="00354E7F">
            <w:pPr>
              <w:ind w:left="698"/>
              <w:jc w:val="both"/>
              <w:rPr>
                <w:rFonts w:ascii="Footlight MT Light" w:hAnsi="Footlight MT Light"/>
                <w:sz w:val="24"/>
                <w:szCs w:val="24"/>
                <w:lang w:val="sv-SE"/>
              </w:rPr>
            </w:pPr>
          </w:p>
          <w:p w14:paraId="1FD88AE8" w14:textId="77777777" w:rsidR="00D40A3B" w:rsidRPr="0098651E" w:rsidRDefault="00D40A3B" w:rsidP="00B73F2B">
            <w:pPr>
              <w:numPr>
                <w:ilvl w:val="1"/>
                <w:numId w:val="27"/>
              </w:numPr>
              <w:tabs>
                <w:tab w:val="clear" w:pos="360"/>
              </w:tabs>
              <w:ind w:left="698" w:hanging="698"/>
              <w:jc w:val="both"/>
              <w:rPr>
                <w:rFonts w:ascii="Footlight MT Light" w:hAnsi="Footlight MT Light"/>
                <w:sz w:val="24"/>
                <w:szCs w:val="24"/>
              </w:rPr>
            </w:pPr>
            <w:bookmarkStart w:id="221" w:name="_Toc344976228"/>
            <w:bookmarkStart w:id="222" w:name="_Toc345055065"/>
            <w:bookmarkStart w:id="223" w:name="_Toc345568127"/>
            <w:bookmarkStart w:id="224" w:name="_Toc345568450"/>
            <w:r w:rsidRPr="0098651E">
              <w:rPr>
                <w:rFonts w:ascii="Footlight MT Light" w:hAnsi="Footlight MT Light"/>
                <w:sz w:val="24"/>
                <w:szCs w:val="24"/>
              </w:rPr>
              <w:t xml:space="preserve">Kumpulan </w:t>
            </w:r>
            <w:proofErr w:type="spellStart"/>
            <w:r w:rsidRPr="0098651E">
              <w:rPr>
                <w:rFonts w:ascii="Footlight MT Light" w:hAnsi="Footlight MT Light"/>
                <w:sz w:val="24"/>
                <w:szCs w:val="24"/>
              </w:rPr>
              <w:t>tanya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jawab</w:t>
            </w:r>
            <w:proofErr w:type="spellEnd"/>
            <w:r w:rsidRPr="0098651E">
              <w:rPr>
                <w:rFonts w:ascii="Footlight MT Light" w:hAnsi="Footlight MT Light"/>
                <w:sz w:val="24"/>
                <w:szCs w:val="24"/>
              </w:rPr>
              <w:t xml:space="preserve"> pada </w:t>
            </w:r>
            <w:proofErr w:type="spellStart"/>
            <w:r w:rsidRPr="0098651E">
              <w:rPr>
                <w:rFonts w:ascii="Footlight MT Light" w:hAnsi="Footlight MT Light"/>
                <w:sz w:val="24"/>
                <w:szCs w:val="24"/>
              </w:rPr>
              <w:t>saat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pemberian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penjelasan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r w:rsidR="00312F9E" w:rsidRPr="0098651E">
              <w:rPr>
                <w:rFonts w:ascii="Footlight MT Light" w:hAnsi="Footlight MT Light"/>
                <w:sz w:val="24"/>
                <w:szCs w:val="24"/>
              </w:rPr>
              <w:t>SPSE</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merupakan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Berita</w:t>
            </w:r>
            <w:proofErr w:type="spellEnd"/>
            <w:r w:rsidRPr="0098651E">
              <w:rPr>
                <w:rFonts w:ascii="Footlight MT Light" w:hAnsi="Footlight MT Light"/>
                <w:sz w:val="24"/>
                <w:szCs w:val="24"/>
              </w:rPr>
              <w:t xml:space="preserve"> Acara </w:t>
            </w:r>
            <w:proofErr w:type="spellStart"/>
            <w:r w:rsidRPr="0098651E">
              <w:rPr>
                <w:rFonts w:ascii="Footlight MT Light" w:hAnsi="Footlight MT Light"/>
                <w:sz w:val="24"/>
                <w:szCs w:val="24"/>
              </w:rPr>
              <w:t>Pemberian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Penjelasan</w:t>
            </w:r>
            <w:proofErr w:type="spellEnd"/>
            <w:r w:rsidRPr="0098651E">
              <w:rPr>
                <w:rFonts w:ascii="Footlight MT Light" w:hAnsi="Footlight MT Light"/>
                <w:sz w:val="24"/>
                <w:szCs w:val="24"/>
              </w:rPr>
              <w:t xml:space="preserve"> (BAPP).</w:t>
            </w:r>
            <w:bookmarkEnd w:id="221"/>
            <w:bookmarkEnd w:id="222"/>
            <w:bookmarkEnd w:id="223"/>
            <w:bookmarkEnd w:id="224"/>
          </w:p>
          <w:p w14:paraId="5155A572" w14:textId="77777777" w:rsidR="00D40A3B" w:rsidRPr="0098651E" w:rsidRDefault="00D40A3B" w:rsidP="00354E7F">
            <w:pPr>
              <w:ind w:left="675"/>
              <w:jc w:val="both"/>
              <w:rPr>
                <w:rFonts w:ascii="Footlight MT Light" w:hAnsi="Footlight MT Light"/>
                <w:sz w:val="24"/>
                <w:szCs w:val="24"/>
                <w:lang w:val="sv-SE"/>
              </w:rPr>
            </w:pPr>
          </w:p>
        </w:tc>
      </w:tr>
      <w:tr w:rsidR="00AA1574" w:rsidRPr="0098651E" w14:paraId="256762D4" w14:textId="77777777" w:rsidTr="004A407E">
        <w:tc>
          <w:tcPr>
            <w:tcW w:w="2520" w:type="dxa"/>
          </w:tcPr>
          <w:p w14:paraId="19350724" w14:textId="77777777" w:rsidR="006170B0" w:rsidRPr="0098651E" w:rsidRDefault="006170B0" w:rsidP="00B73F2B">
            <w:pPr>
              <w:pStyle w:val="Judul2"/>
              <w:numPr>
                <w:ilvl w:val="0"/>
                <w:numId w:val="83"/>
              </w:numPr>
              <w:ind w:left="338" w:hanging="450"/>
              <w:jc w:val="left"/>
            </w:pPr>
            <w:bookmarkStart w:id="225" w:name="_Toc147801196"/>
            <w:bookmarkStart w:id="226" w:name="_Toc147951115"/>
            <w:bookmarkStart w:id="227" w:name="_Toc147951987"/>
            <w:bookmarkStart w:id="228" w:name="_Toc147952350"/>
            <w:bookmarkStart w:id="229" w:name="_Toc147952871"/>
            <w:bookmarkStart w:id="230" w:name="_Toc147953079"/>
            <w:bookmarkStart w:id="231" w:name="_Toc147953482"/>
            <w:bookmarkStart w:id="232" w:name="_Toc147992082"/>
            <w:bookmarkStart w:id="233" w:name="_Toc147992617"/>
            <w:bookmarkStart w:id="234" w:name="_Toc147992823"/>
            <w:bookmarkStart w:id="235" w:name="_Toc148105374"/>
            <w:bookmarkStart w:id="236" w:name="_Toc148105581"/>
            <w:bookmarkStart w:id="237" w:name="_Toc148105788"/>
            <w:bookmarkStart w:id="238" w:name="_Toc148105995"/>
            <w:bookmarkStart w:id="239" w:name="_Toc148106202"/>
            <w:bookmarkStart w:id="240" w:name="_Toc148106409"/>
            <w:bookmarkStart w:id="241" w:name="_Toc148106616"/>
            <w:bookmarkStart w:id="242" w:name="_Toc151527771"/>
            <w:bookmarkStart w:id="243" w:name="_Toc152438053"/>
            <w:bookmarkStart w:id="244" w:name="_Toc152494947"/>
            <w:bookmarkStart w:id="245" w:name="_Toc152959842"/>
            <w:bookmarkStart w:id="246" w:name="_Toc150753889"/>
            <w:bookmarkStart w:id="247" w:name="_Toc153424976"/>
            <w:bookmarkStart w:id="248" w:name="_Toc153473193"/>
            <w:bookmarkStart w:id="249" w:name="_Toc153494137"/>
            <w:bookmarkStart w:id="250" w:name="_Toc153498312"/>
            <w:bookmarkStart w:id="251" w:name="_Toc153498533"/>
            <w:bookmarkStart w:id="252" w:name="_Toc155490099"/>
            <w:bookmarkStart w:id="253" w:name="_Toc277931241"/>
            <w:bookmarkStart w:id="254" w:name="_Toc70582538"/>
            <w:r w:rsidRPr="0084399A">
              <w:rPr>
                <w:szCs w:val="18"/>
                <w:lang w:val="id-ID"/>
              </w:rPr>
              <w:lastRenderedPageBreak/>
              <w:t xml:space="preserve">Perubahan Dokumen </w:t>
            </w:r>
            <w:r w:rsidR="00E819CB" w:rsidRPr="0084399A">
              <w:rPr>
                <w:szCs w:val="18"/>
                <w:lang w:val="id-ID"/>
              </w:rPr>
              <w:t>Kualifikasi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c>
        <w:tc>
          <w:tcPr>
            <w:tcW w:w="5886" w:type="dxa"/>
          </w:tcPr>
          <w:p w14:paraId="225FAC06" w14:textId="77777777" w:rsidR="001F2A63" w:rsidRPr="0098651E" w:rsidRDefault="001F2A63"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Sebelum batas akhir waktu penyampaian Dokumen Kualifikasi, Pokja Pemilihan dapat mengubah Dokumen Kualifikasi dengan menetapkan Adendum Dokumen Kualifikasi</w:t>
            </w:r>
          </w:p>
          <w:p w14:paraId="4B5721A5" w14:textId="77777777" w:rsidR="001F2A63" w:rsidRPr="0098651E" w:rsidRDefault="001F2A63" w:rsidP="001F2A63">
            <w:pPr>
              <w:ind w:left="675"/>
              <w:jc w:val="both"/>
              <w:rPr>
                <w:rFonts w:ascii="Footlight MT Light" w:hAnsi="Footlight MT Light"/>
                <w:sz w:val="24"/>
                <w:szCs w:val="24"/>
                <w:lang w:val="sv-SE"/>
              </w:rPr>
            </w:pPr>
          </w:p>
          <w:p w14:paraId="68B28B02" w14:textId="77777777" w:rsidR="00750871" w:rsidRPr="0098651E" w:rsidRDefault="006170B0"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 xml:space="preserve">Setiap Adendum yang ditetapkan merupakan bagian yang tidak terpisahkan dari Dokumen </w:t>
            </w:r>
            <w:r w:rsidR="00E819CB" w:rsidRPr="0098651E">
              <w:rPr>
                <w:rFonts w:ascii="Footlight MT Light" w:hAnsi="Footlight MT Light"/>
                <w:sz w:val="24"/>
                <w:szCs w:val="24"/>
                <w:lang w:val="sv-SE"/>
              </w:rPr>
              <w:t>Kualifikasi</w:t>
            </w:r>
            <w:r w:rsidRPr="0098651E">
              <w:rPr>
                <w:rFonts w:ascii="Footlight MT Light" w:hAnsi="Footlight MT Light"/>
                <w:sz w:val="24"/>
                <w:szCs w:val="24"/>
                <w:lang w:val="sv-SE"/>
              </w:rPr>
              <w:t>.</w:t>
            </w:r>
          </w:p>
          <w:p w14:paraId="248BC44A" w14:textId="77777777" w:rsidR="003007B2" w:rsidRPr="0098651E" w:rsidRDefault="003007B2" w:rsidP="003007B2">
            <w:pPr>
              <w:pStyle w:val="DaftarParagraf"/>
              <w:rPr>
                <w:rFonts w:ascii="Footlight MT Light" w:hAnsi="Footlight MT Light"/>
                <w:lang w:val="sv-SE"/>
              </w:rPr>
            </w:pPr>
          </w:p>
          <w:p w14:paraId="20F60854" w14:textId="5262A9ED" w:rsidR="00771663" w:rsidRPr="0098651E" w:rsidRDefault="006448DF"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Pokja Pemilihan</w:t>
            </w:r>
            <w:r w:rsidR="003007B2" w:rsidRPr="0098651E">
              <w:rPr>
                <w:rFonts w:ascii="Footlight MT Light" w:hAnsi="Footlight MT Light"/>
                <w:sz w:val="24"/>
                <w:szCs w:val="24"/>
                <w:lang w:val="sv-SE"/>
              </w:rPr>
              <w:t xml:space="preserve"> mengumumkan Adendum Dokumen kualifikasi dengan cara mengunggah (upload) file adendum dokumen kualifikasi melalui </w:t>
            </w:r>
            <w:r w:rsidR="00312F9E" w:rsidRPr="0098651E">
              <w:rPr>
                <w:rFonts w:ascii="Footlight MT Light" w:hAnsi="Footlight MT Light"/>
                <w:sz w:val="24"/>
                <w:szCs w:val="24"/>
                <w:lang w:val="sv-SE"/>
              </w:rPr>
              <w:t>SPSE</w:t>
            </w:r>
            <w:r w:rsidR="003007B2" w:rsidRPr="0098651E">
              <w:rPr>
                <w:rFonts w:ascii="Footlight MT Light" w:hAnsi="Footlight MT Light"/>
                <w:sz w:val="24"/>
                <w:szCs w:val="24"/>
                <w:lang w:val="sv-SE"/>
              </w:rPr>
              <w:t xml:space="preserve"> paling lambat </w:t>
            </w:r>
            <w:r w:rsidR="00055246" w:rsidRPr="0098651E">
              <w:rPr>
                <w:rFonts w:ascii="Footlight MT Light" w:hAnsi="Footlight MT Light"/>
                <w:sz w:val="24"/>
                <w:szCs w:val="24"/>
                <w:lang w:val="sv-SE"/>
              </w:rPr>
              <w:t>3</w:t>
            </w:r>
            <w:r w:rsidR="003007B2" w:rsidRPr="0098651E">
              <w:rPr>
                <w:rFonts w:ascii="Footlight MT Light" w:hAnsi="Footlight MT Light"/>
                <w:sz w:val="24"/>
                <w:szCs w:val="24"/>
                <w:lang w:val="sv-SE"/>
              </w:rPr>
              <w:t xml:space="preserve"> (</w:t>
            </w:r>
            <w:r w:rsidR="00055246" w:rsidRPr="0098651E">
              <w:rPr>
                <w:rFonts w:ascii="Footlight MT Light" w:hAnsi="Footlight MT Light"/>
                <w:sz w:val="24"/>
                <w:szCs w:val="24"/>
                <w:lang w:val="sv-SE"/>
              </w:rPr>
              <w:t>tiga</w:t>
            </w:r>
            <w:r w:rsidR="003007B2" w:rsidRPr="0098651E">
              <w:rPr>
                <w:rFonts w:ascii="Footlight MT Light" w:hAnsi="Footlight MT Light"/>
                <w:sz w:val="24"/>
                <w:szCs w:val="24"/>
                <w:lang w:val="sv-SE"/>
              </w:rPr>
              <w:t xml:space="preserve">) hari </w:t>
            </w:r>
            <w:r w:rsidR="003A67F4">
              <w:rPr>
                <w:rFonts w:ascii="Footlight MT Light" w:hAnsi="Footlight MT Light"/>
                <w:sz w:val="24"/>
                <w:szCs w:val="24"/>
                <w:lang w:val="sv-SE"/>
              </w:rPr>
              <w:t>kalender</w:t>
            </w:r>
            <w:r w:rsidR="00771663" w:rsidRPr="0098651E">
              <w:rPr>
                <w:rFonts w:ascii="Footlight MT Light" w:hAnsi="Footlight MT Light"/>
                <w:sz w:val="24"/>
                <w:szCs w:val="24"/>
                <w:lang w:val="sv-SE"/>
              </w:rPr>
              <w:t xml:space="preserve"> </w:t>
            </w:r>
            <w:r w:rsidR="003007B2" w:rsidRPr="0098651E">
              <w:rPr>
                <w:rFonts w:ascii="Footlight MT Light" w:hAnsi="Footlight MT Light"/>
                <w:sz w:val="24"/>
                <w:szCs w:val="24"/>
                <w:lang w:val="sv-SE"/>
              </w:rPr>
              <w:t>sebelum batas akhir pemasukan Data kualifikasi</w:t>
            </w:r>
            <w:r w:rsidR="008B0103">
              <w:rPr>
                <w:rFonts w:ascii="Footlight MT Light" w:hAnsi="Footlight MT Light"/>
                <w:sz w:val="24"/>
                <w:szCs w:val="24"/>
                <w:lang w:val="sv-SE"/>
              </w:rPr>
              <w:t>, di akhiri pada hari kerja dan jam kerja.</w:t>
            </w:r>
            <w:r w:rsidR="003007B2" w:rsidRPr="0098651E">
              <w:rPr>
                <w:rFonts w:ascii="Footlight MT Light" w:hAnsi="Footlight MT Light"/>
                <w:sz w:val="24"/>
                <w:szCs w:val="24"/>
                <w:lang w:val="sv-SE"/>
              </w:rPr>
              <w:t xml:space="preserve"> </w:t>
            </w:r>
          </w:p>
          <w:p w14:paraId="19AA2FE5" w14:textId="77777777" w:rsidR="00771663" w:rsidRPr="0098651E" w:rsidRDefault="00771663" w:rsidP="00771663">
            <w:pPr>
              <w:ind w:left="699"/>
              <w:jc w:val="both"/>
              <w:rPr>
                <w:rFonts w:ascii="Footlight MT Light" w:hAnsi="Footlight MT Light"/>
                <w:sz w:val="24"/>
                <w:szCs w:val="24"/>
                <w:lang w:val="sv-SE"/>
              </w:rPr>
            </w:pPr>
          </w:p>
          <w:p w14:paraId="30FC3291" w14:textId="77777777" w:rsidR="003007B2" w:rsidRPr="0098651E" w:rsidRDefault="003007B2"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Peserta dapat mengunduh (download) file Adendum Dokumen</w:t>
            </w:r>
            <w:r w:rsidR="009F4723" w:rsidRPr="0098651E">
              <w:rPr>
                <w:rFonts w:ascii="Footlight MT Light" w:hAnsi="Footlight MT Light"/>
                <w:sz w:val="24"/>
                <w:szCs w:val="24"/>
                <w:lang w:val="sv-SE"/>
              </w:rPr>
              <w:t xml:space="preserve"> </w:t>
            </w:r>
            <w:r w:rsidRPr="0098651E">
              <w:rPr>
                <w:rFonts w:ascii="Footlight MT Light" w:hAnsi="Footlight MT Light"/>
                <w:sz w:val="24"/>
                <w:szCs w:val="24"/>
                <w:lang w:val="sv-SE"/>
              </w:rPr>
              <w:t xml:space="preserve">Kualifikasi </w:t>
            </w:r>
            <w:r w:rsidR="009F4723" w:rsidRPr="0098651E">
              <w:rPr>
                <w:rFonts w:ascii="Footlight MT Light" w:hAnsi="Footlight MT Light"/>
                <w:sz w:val="24"/>
                <w:szCs w:val="24"/>
                <w:lang w:val="sv-SE"/>
              </w:rPr>
              <w:t xml:space="preserve">yang diunggah </w:t>
            </w:r>
            <w:r w:rsidRPr="0098651E">
              <w:rPr>
                <w:rFonts w:ascii="Footlight MT Light" w:hAnsi="Footlight MT Light"/>
                <w:sz w:val="24"/>
                <w:szCs w:val="24"/>
                <w:lang w:val="sv-SE"/>
              </w:rPr>
              <w:t>(</w:t>
            </w:r>
            <w:r w:rsidR="009F4723" w:rsidRPr="0098651E">
              <w:rPr>
                <w:rFonts w:ascii="Footlight MT Light" w:hAnsi="Footlight MT Light"/>
                <w:sz w:val="24"/>
                <w:szCs w:val="24"/>
                <w:lang w:val="sv-SE"/>
              </w:rPr>
              <w:t>upload</w:t>
            </w:r>
            <w:r w:rsidRPr="0098651E">
              <w:rPr>
                <w:rFonts w:ascii="Footlight MT Light" w:hAnsi="Footlight MT Light"/>
                <w:sz w:val="24"/>
                <w:szCs w:val="24"/>
                <w:lang w:val="sv-SE"/>
              </w:rPr>
              <w:t xml:space="preserve">) </w:t>
            </w:r>
            <w:r w:rsidR="009F4723" w:rsidRPr="0098651E">
              <w:rPr>
                <w:rFonts w:ascii="Footlight MT Light" w:hAnsi="Footlight MT Light"/>
                <w:sz w:val="24"/>
                <w:szCs w:val="24"/>
                <w:lang w:val="sv-SE"/>
              </w:rPr>
              <w:t xml:space="preserve">Pokja Pemilihan </w:t>
            </w:r>
            <w:r w:rsidRPr="0098651E">
              <w:rPr>
                <w:rFonts w:ascii="Footlight MT Light" w:hAnsi="Footlight MT Light"/>
                <w:sz w:val="24"/>
                <w:szCs w:val="24"/>
                <w:lang w:val="sv-SE"/>
              </w:rPr>
              <w:t xml:space="preserve">melalui </w:t>
            </w:r>
            <w:r w:rsidR="00312F9E" w:rsidRPr="0098651E">
              <w:rPr>
                <w:rFonts w:ascii="Footlight MT Light" w:hAnsi="Footlight MT Light"/>
                <w:sz w:val="24"/>
                <w:szCs w:val="24"/>
                <w:lang w:val="sv-SE"/>
              </w:rPr>
              <w:t>SPSE</w:t>
            </w:r>
            <w:r w:rsidR="009F4723" w:rsidRPr="0098651E">
              <w:rPr>
                <w:rFonts w:ascii="Footlight MT Light" w:hAnsi="Footlight MT Light"/>
                <w:sz w:val="24"/>
                <w:szCs w:val="24"/>
                <w:lang w:val="sv-SE"/>
              </w:rPr>
              <w:t xml:space="preserve"> (apabila ada)</w:t>
            </w:r>
            <w:r w:rsidRPr="0098651E">
              <w:rPr>
                <w:rFonts w:ascii="Footlight MT Light" w:hAnsi="Footlight MT Light"/>
                <w:sz w:val="24"/>
                <w:szCs w:val="24"/>
                <w:lang w:val="sv-SE"/>
              </w:rPr>
              <w:t>.</w:t>
            </w:r>
          </w:p>
          <w:p w14:paraId="562CBE5D" w14:textId="77777777" w:rsidR="009F1EC4" w:rsidRPr="0098651E" w:rsidRDefault="009F1EC4" w:rsidP="00ED2E27">
            <w:pPr>
              <w:ind w:left="699"/>
              <w:jc w:val="both"/>
              <w:rPr>
                <w:rFonts w:ascii="Footlight MT Light" w:hAnsi="Footlight MT Light"/>
                <w:sz w:val="24"/>
                <w:szCs w:val="24"/>
                <w:lang w:val="sv-SE"/>
              </w:rPr>
            </w:pPr>
          </w:p>
          <w:p w14:paraId="0D8FDFE3" w14:textId="77777777" w:rsidR="00ED2E27" w:rsidRPr="0098651E" w:rsidRDefault="00ED2E27"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 xml:space="preserve">Apabila pokja pemilihan akan menerbitkan adendum Dokumen Tender yang mengakibatkan kebutuhan penambahan waktu penyiapan kembali Dokumen Penawaran, Pokja Pemilihan memperpanjang batas akhir penyampaian penawaran. </w:t>
            </w:r>
          </w:p>
          <w:p w14:paraId="638CC2BB" w14:textId="77777777" w:rsidR="00ED2E27" w:rsidRPr="0098651E" w:rsidRDefault="00ED2E27" w:rsidP="00ED2E27">
            <w:pPr>
              <w:ind w:left="699"/>
              <w:jc w:val="both"/>
              <w:rPr>
                <w:rFonts w:ascii="Footlight MT Light" w:hAnsi="Footlight MT Light"/>
                <w:sz w:val="24"/>
                <w:szCs w:val="24"/>
                <w:lang w:val="sv-SE"/>
              </w:rPr>
            </w:pPr>
          </w:p>
          <w:p w14:paraId="2A1773C6" w14:textId="77777777" w:rsidR="00ED2E27" w:rsidRPr="0098651E" w:rsidRDefault="00ED2E27" w:rsidP="00B73F2B">
            <w:pPr>
              <w:numPr>
                <w:ilvl w:val="1"/>
                <w:numId w:val="26"/>
              </w:numPr>
              <w:tabs>
                <w:tab w:val="clear" w:pos="360"/>
              </w:tabs>
              <w:ind w:left="699" w:hanging="720"/>
              <w:jc w:val="both"/>
              <w:rPr>
                <w:rFonts w:ascii="Footlight MT Light" w:hAnsi="Footlight MT Light"/>
                <w:sz w:val="24"/>
                <w:szCs w:val="24"/>
                <w:lang w:val="sv-SE"/>
              </w:rPr>
            </w:pPr>
            <w:r w:rsidRPr="0098651E">
              <w:rPr>
                <w:rFonts w:ascii="Footlight MT Light" w:hAnsi="Footlight MT Light"/>
                <w:sz w:val="24"/>
                <w:szCs w:val="24"/>
                <w:lang w:val="sv-SE"/>
              </w:rPr>
              <w:t>Perpanjangan batas akhir penyampaian penawaran mempertimbangkan kecukupan waktu bagi peserta untuk menyiapkan dokumen penawaran dengan batas akhir pemasukan penawaran pada hari kerja dan jam kerja.</w:t>
            </w:r>
          </w:p>
          <w:p w14:paraId="60C145B9" w14:textId="77777777" w:rsidR="00ED2E27" w:rsidRPr="0098651E" w:rsidRDefault="00ED2E27" w:rsidP="00ED2E27">
            <w:pPr>
              <w:ind w:left="699"/>
              <w:jc w:val="both"/>
              <w:rPr>
                <w:rFonts w:ascii="Footlight MT Light" w:hAnsi="Footlight MT Light"/>
                <w:sz w:val="24"/>
                <w:szCs w:val="24"/>
                <w:lang w:val="sv-SE"/>
              </w:rPr>
            </w:pPr>
          </w:p>
          <w:p w14:paraId="719CBF64" w14:textId="77777777" w:rsidR="009F1EC4" w:rsidRPr="0098651E" w:rsidRDefault="009F1EC4" w:rsidP="00DC6501">
            <w:pPr>
              <w:ind w:right="108"/>
              <w:jc w:val="both"/>
              <w:rPr>
                <w:rFonts w:ascii="Footlight MT Light" w:hAnsi="Footlight MT Light"/>
                <w:sz w:val="24"/>
                <w:szCs w:val="24"/>
                <w:lang w:val="sv-SE"/>
              </w:rPr>
            </w:pPr>
          </w:p>
        </w:tc>
      </w:tr>
    </w:tbl>
    <w:p w14:paraId="4A19A4C9" w14:textId="77777777" w:rsidR="00B73F2B" w:rsidRDefault="00B73F2B" w:rsidP="00B73F2B">
      <w:pPr>
        <w:pStyle w:val="Judul1"/>
        <w:jc w:val="both"/>
        <w:rPr>
          <w:rFonts w:ascii="Footlight MT Light" w:hAnsi="Footlight MT Light"/>
          <w:sz w:val="24"/>
          <w:szCs w:val="24"/>
          <w:lang w:val="id-ID"/>
        </w:rPr>
      </w:pPr>
      <w:bookmarkStart w:id="255" w:name="_Toc147800074"/>
      <w:bookmarkStart w:id="256" w:name="_Toc147800639"/>
      <w:bookmarkStart w:id="257" w:name="_Toc147801197"/>
      <w:bookmarkStart w:id="258" w:name="_Toc147951116"/>
      <w:bookmarkStart w:id="259" w:name="_Toc147951988"/>
      <w:bookmarkStart w:id="260" w:name="_Toc147952351"/>
      <w:bookmarkStart w:id="261" w:name="_Toc147952872"/>
      <w:bookmarkStart w:id="262" w:name="_Toc147953080"/>
      <w:bookmarkStart w:id="263" w:name="_Toc147953483"/>
      <w:bookmarkStart w:id="264" w:name="_Toc147992083"/>
      <w:bookmarkStart w:id="265" w:name="_Toc147992618"/>
      <w:bookmarkStart w:id="266" w:name="_Toc147992824"/>
      <w:bookmarkStart w:id="267" w:name="_Toc148105375"/>
      <w:bookmarkStart w:id="268" w:name="_Toc148105582"/>
      <w:bookmarkStart w:id="269" w:name="_Toc148105789"/>
      <w:bookmarkStart w:id="270" w:name="_Toc148105996"/>
      <w:bookmarkStart w:id="271" w:name="_Toc148106203"/>
      <w:bookmarkStart w:id="272" w:name="_Toc148106410"/>
      <w:bookmarkStart w:id="273" w:name="_Toc148106617"/>
      <w:bookmarkStart w:id="274" w:name="_Toc151527772"/>
      <w:bookmarkStart w:id="275" w:name="_Toc152438054"/>
      <w:bookmarkStart w:id="276" w:name="_Toc152494948"/>
      <w:bookmarkStart w:id="277" w:name="_Toc152959843"/>
      <w:bookmarkStart w:id="278" w:name="_Toc150753890"/>
      <w:bookmarkStart w:id="279" w:name="_Toc153424977"/>
      <w:bookmarkStart w:id="280" w:name="_Toc153473194"/>
      <w:bookmarkStart w:id="281" w:name="_Toc153494138"/>
      <w:bookmarkStart w:id="282" w:name="_Toc153498313"/>
      <w:bookmarkStart w:id="283" w:name="_Toc153498534"/>
      <w:bookmarkStart w:id="284" w:name="_Toc155490100"/>
      <w:bookmarkStart w:id="285" w:name="_Toc296954555"/>
      <w:bookmarkStart w:id="286" w:name="_Toc296954721"/>
      <w:bookmarkStart w:id="287" w:name="_Toc514605906"/>
    </w:p>
    <w:p w14:paraId="681B09B6" w14:textId="08905550" w:rsidR="00AB2221" w:rsidRPr="00B73F2B" w:rsidRDefault="004A407E" w:rsidP="00AB2221">
      <w:pPr>
        <w:pStyle w:val="Judul1"/>
        <w:numPr>
          <w:ilvl w:val="0"/>
          <w:numId w:val="11"/>
        </w:numPr>
        <w:jc w:val="both"/>
        <w:rPr>
          <w:rFonts w:ascii="Footlight MT Light" w:hAnsi="Footlight MT Light"/>
          <w:sz w:val="24"/>
          <w:szCs w:val="24"/>
          <w:lang w:val="id-ID"/>
        </w:rPr>
      </w:pPr>
      <w:bookmarkStart w:id="288" w:name="_Toc70582539"/>
      <w:r w:rsidRPr="0098651E">
        <w:rPr>
          <w:rFonts w:ascii="Footlight MT Light" w:hAnsi="Footlight MT Light"/>
          <w:sz w:val="24"/>
          <w:szCs w:val="24"/>
          <w:lang w:val="id-ID"/>
        </w:rPr>
        <w:t xml:space="preserve">PENYIAPAN </w:t>
      </w:r>
      <w:r w:rsidRPr="0098651E">
        <w:rPr>
          <w:rFonts w:ascii="Footlight MT Light" w:hAnsi="Footlight MT Light"/>
          <w:sz w:val="24"/>
          <w:szCs w:val="24"/>
        </w:rPr>
        <w:t>DATA</w:t>
      </w:r>
      <w:r w:rsidRPr="0098651E">
        <w:rPr>
          <w:rFonts w:ascii="Footlight MT Light" w:hAnsi="Footlight MT Light"/>
          <w:sz w:val="24"/>
          <w:szCs w:val="24"/>
          <w:lang w:val="id-ID"/>
        </w:rPr>
        <w:t xml:space="preserve"> KUALIFIKASI</w:t>
      </w:r>
      <w:bookmarkStart w:id="289" w:name="_Toc147801199"/>
      <w:bookmarkStart w:id="290" w:name="_Toc147951118"/>
      <w:bookmarkStart w:id="291" w:name="_Toc147951990"/>
      <w:bookmarkStart w:id="292" w:name="_Toc147952353"/>
      <w:bookmarkStart w:id="293" w:name="_Toc147952874"/>
      <w:bookmarkStart w:id="294" w:name="_Toc147953082"/>
      <w:bookmarkStart w:id="295" w:name="_Toc147953485"/>
      <w:bookmarkStart w:id="296" w:name="_Toc147992085"/>
      <w:bookmarkStart w:id="297" w:name="_Toc147992620"/>
      <w:bookmarkStart w:id="298" w:name="_Toc147992826"/>
      <w:bookmarkStart w:id="299" w:name="_Toc148105377"/>
      <w:bookmarkStart w:id="300" w:name="_Toc148105584"/>
      <w:bookmarkStart w:id="301" w:name="_Toc148105791"/>
      <w:bookmarkStart w:id="302" w:name="_Toc148105998"/>
      <w:bookmarkStart w:id="303" w:name="_Toc148106205"/>
      <w:bookmarkStart w:id="304" w:name="_Toc148106412"/>
      <w:bookmarkStart w:id="305" w:name="_Toc148106619"/>
      <w:bookmarkStart w:id="306" w:name="_Toc151527774"/>
      <w:bookmarkStart w:id="307" w:name="_Toc152438056"/>
      <w:bookmarkStart w:id="308" w:name="_Toc152494950"/>
      <w:bookmarkStart w:id="309" w:name="_Toc152959845"/>
      <w:bookmarkStart w:id="310" w:name="_Toc150753892"/>
      <w:bookmarkStart w:id="311" w:name="_Toc153424979"/>
      <w:bookmarkStart w:id="312" w:name="_Toc153473196"/>
      <w:bookmarkStart w:id="313" w:name="_Toc153494140"/>
      <w:bookmarkStart w:id="314" w:name="_Toc153498315"/>
      <w:bookmarkStart w:id="315" w:name="_Toc15349853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AA1574" w:rsidRPr="0098651E" w14:paraId="7AC67DDA" w14:textId="77777777" w:rsidTr="001634C0">
        <w:tc>
          <w:tcPr>
            <w:tcW w:w="2515" w:type="dxa"/>
            <w:tcBorders>
              <w:top w:val="nil"/>
              <w:left w:val="nil"/>
              <w:bottom w:val="nil"/>
              <w:right w:val="nil"/>
            </w:tcBorders>
          </w:tcPr>
          <w:p w14:paraId="70508C11" w14:textId="77777777" w:rsidR="00BA1FED" w:rsidRPr="000A57F5" w:rsidRDefault="00A22402" w:rsidP="00B73F2B">
            <w:pPr>
              <w:pStyle w:val="Judul2"/>
              <w:numPr>
                <w:ilvl w:val="0"/>
                <w:numId w:val="83"/>
              </w:numPr>
              <w:ind w:left="338" w:hanging="450"/>
              <w:jc w:val="left"/>
              <w:rPr>
                <w:szCs w:val="18"/>
                <w:lang w:val="id-ID"/>
              </w:rPr>
            </w:pPr>
            <w:bookmarkStart w:id="316" w:name="_Toc147801202"/>
            <w:bookmarkStart w:id="317" w:name="_Toc147951121"/>
            <w:bookmarkStart w:id="318" w:name="_Toc147951993"/>
            <w:bookmarkStart w:id="319" w:name="_Toc147952356"/>
            <w:bookmarkStart w:id="320" w:name="_Toc147952877"/>
            <w:bookmarkStart w:id="321" w:name="_Toc147953085"/>
            <w:bookmarkStart w:id="322" w:name="_Toc147953488"/>
            <w:bookmarkStart w:id="323" w:name="_Toc147992088"/>
            <w:bookmarkStart w:id="324" w:name="_Toc147992623"/>
            <w:bookmarkStart w:id="325" w:name="_Toc147992829"/>
            <w:bookmarkStart w:id="326" w:name="_Toc148105380"/>
            <w:bookmarkStart w:id="327" w:name="_Toc148105587"/>
            <w:bookmarkStart w:id="328" w:name="_Toc148105794"/>
            <w:bookmarkStart w:id="329" w:name="_Toc148106001"/>
            <w:bookmarkStart w:id="330" w:name="_Toc148106208"/>
            <w:bookmarkStart w:id="331" w:name="_Toc148106415"/>
            <w:bookmarkStart w:id="332" w:name="_Toc148106622"/>
            <w:bookmarkStart w:id="333" w:name="_Toc151527777"/>
            <w:bookmarkStart w:id="334" w:name="_Toc152438059"/>
            <w:bookmarkStart w:id="335" w:name="_Toc152494953"/>
            <w:bookmarkStart w:id="336" w:name="_Toc152959848"/>
            <w:bookmarkStart w:id="337" w:name="_Toc150753895"/>
            <w:bookmarkStart w:id="338" w:name="_Toc153424982"/>
            <w:bookmarkStart w:id="339" w:name="_Toc153473199"/>
            <w:bookmarkStart w:id="340" w:name="_Toc153494143"/>
            <w:bookmarkStart w:id="341" w:name="_Toc153498318"/>
            <w:bookmarkStart w:id="342" w:name="_Toc153498539"/>
            <w:bookmarkStart w:id="343" w:name="_Toc155490105"/>
            <w:bookmarkStart w:id="344" w:name="_Toc277931245"/>
            <w:bookmarkStart w:id="345" w:name="_Toc7058254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Pr="000A57F5">
              <w:rPr>
                <w:szCs w:val="18"/>
                <w:lang w:val="id-ID"/>
              </w:rPr>
              <w:t>Data</w:t>
            </w:r>
            <w:r w:rsidR="00274DA4" w:rsidRPr="000A57F5">
              <w:rPr>
                <w:szCs w:val="18"/>
                <w:lang w:val="id-ID"/>
              </w:rPr>
              <w:t xml:space="preserve"> </w:t>
            </w:r>
            <w:r w:rsidR="00BA1FED" w:rsidRPr="000A57F5">
              <w:rPr>
                <w:szCs w:val="18"/>
                <w:lang w:val="id-ID"/>
              </w:rPr>
              <w:t>Kualifikasi</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D1A592B" w14:textId="77777777" w:rsidR="000743AB" w:rsidRPr="0098651E" w:rsidRDefault="000743AB" w:rsidP="000743AB">
            <w:pPr>
              <w:rPr>
                <w:rFonts w:ascii="Footlight MT Light" w:hAnsi="Footlight MT Light"/>
                <w:sz w:val="24"/>
                <w:szCs w:val="24"/>
                <w:lang w:val="sv-SE"/>
              </w:rPr>
            </w:pPr>
          </w:p>
        </w:tc>
        <w:tc>
          <w:tcPr>
            <w:tcW w:w="5886" w:type="dxa"/>
            <w:tcBorders>
              <w:top w:val="nil"/>
              <w:left w:val="nil"/>
              <w:bottom w:val="nil"/>
              <w:right w:val="nil"/>
            </w:tcBorders>
          </w:tcPr>
          <w:p w14:paraId="56DB9D2A" w14:textId="77777777" w:rsidR="00BA1FED" w:rsidRPr="0098651E" w:rsidRDefault="00FA2D82" w:rsidP="00B73F2B">
            <w:pPr>
              <w:numPr>
                <w:ilvl w:val="1"/>
                <w:numId w:val="28"/>
              </w:numPr>
              <w:tabs>
                <w:tab w:val="clear" w:pos="360"/>
              </w:tabs>
              <w:ind w:left="697" w:hanging="720"/>
              <w:jc w:val="both"/>
              <w:rPr>
                <w:rFonts w:ascii="Footlight MT Light" w:hAnsi="Footlight MT Light"/>
                <w:sz w:val="24"/>
                <w:szCs w:val="24"/>
                <w:lang w:val="id-ID"/>
              </w:rPr>
            </w:pPr>
            <w:r w:rsidRPr="0098651E">
              <w:rPr>
                <w:rFonts w:ascii="Footlight MT Light" w:hAnsi="Footlight MT Light"/>
                <w:sz w:val="24"/>
                <w:szCs w:val="24"/>
                <w:lang w:val="sv-SE"/>
              </w:rPr>
              <w:t>Data</w:t>
            </w:r>
            <w:r w:rsidRPr="0098651E">
              <w:rPr>
                <w:rFonts w:ascii="Footlight MT Light" w:hAnsi="Footlight MT Light" w:cs="Arial"/>
                <w:sz w:val="24"/>
                <w:szCs w:val="24"/>
                <w:lang w:val="sv-SE"/>
              </w:rPr>
              <w:t xml:space="preserve"> Kualifikasi yang disampaikan oleh peserta berupa Data Kualifikasi yang telah diisi pada form isian elektronik data kualifikasi pada </w:t>
            </w:r>
            <w:r w:rsidR="00312F9E" w:rsidRPr="0098651E">
              <w:rPr>
                <w:rFonts w:ascii="Footlight MT Light" w:hAnsi="Footlight MT Light" w:cs="Arial"/>
                <w:sz w:val="24"/>
                <w:szCs w:val="24"/>
                <w:lang w:val="sv-SE"/>
              </w:rPr>
              <w:t>SPSE</w:t>
            </w:r>
            <w:r w:rsidRPr="0098651E">
              <w:rPr>
                <w:rFonts w:ascii="Footlight MT Light" w:hAnsi="Footlight MT Light" w:cs="Arial"/>
                <w:sz w:val="24"/>
                <w:szCs w:val="24"/>
                <w:lang w:val="sv-SE"/>
              </w:rPr>
              <w:t>.</w:t>
            </w:r>
          </w:p>
          <w:p w14:paraId="4229263B" w14:textId="77777777" w:rsidR="00DA5F4A" w:rsidRPr="0098651E" w:rsidRDefault="00DA5F4A" w:rsidP="00DA5F4A">
            <w:pPr>
              <w:ind w:left="697"/>
              <w:jc w:val="both"/>
              <w:rPr>
                <w:rFonts w:ascii="Footlight MT Light" w:hAnsi="Footlight MT Light"/>
                <w:sz w:val="24"/>
                <w:szCs w:val="24"/>
                <w:lang w:val="id-ID"/>
              </w:rPr>
            </w:pPr>
          </w:p>
          <w:p w14:paraId="3FAC7455" w14:textId="77777777" w:rsidR="00DA5F4A" w:rsidRPr="0098651E" w:rsidRDefault="00DA5F4A" w:rsidP="00B73F2B">
            <w:pPr>
              <w:numPr>
                <w:ilvl w:val="1"/>
                <w:numId w:val="28"/>
              </w:numPr>
              <w:tabs>
                <w:tab w:val="clear" w:pos="360"/>
              </w:tabs>
              <w:ind w:left="697"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berkewajiban untuk mengisi formulir isian elektronik data kualifikasi dalam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w:t>
            </w:r>
          </w:p>
          <w:p w14:paraId="55F7C4FB" w14:textId="77777777" w:rsidR="00DA5F4A" w:rsidRPr="0098651E" w:rsidRDefault="00DA5F4A" w:rsidP="00DA5F4A">
            <w:pPr>
              <w:pStyle w:val="DaftarParagraf"/>
              <w:rPr>
                <w:rFonts w:ascii="Footlight MT Light" w:hAnsi="Footlight MT Light"/>
                <w:lang w:val="id-ID"/>
              </w:rPr>
            </w:pPr>
          </w:p>
          <w:p w14:paraId="1D4CC4CD" w14:textId="77777777" w:rsidR="00363AC4" w:rsidRPr="0098651E" w:rsidRDefault="00363AC4" w:rsidP="00B73F2B">
            <w:pPr>
              <w:numPr>
                <w:ilvl w:val="1"/>
                <w:numId w:val="28"/>
              </w:numPr>
              <w:tabs>
                <w:tab w:val="clear" w:pos="360"/>
              </w:tabs>
              <w:ind w:left="697" w:hanging="720"/>
              <w:jc w:val="both"/>
              <w:rPr>
                <w:rFonts w:ascii="Footlight MT Light" w:hAnsi="Footlight MT Light"/>
                <w:sz w:val="24"/>
                <w:szCs w:val="24"/>
                <w:lang w:val="id-ID"/>
              </w:rPr>
            </w:pPr>
            <w:r w:rsidRPr="0098651E">
              <w:rPr>
                <w:rFonts w:ascii="Footlight MT Light" w:hAnsi="Footlight MT Light"/>
                <w:sz w:val="24"/>
                <w:szCs w:val="24"/>
                <w:lang w:val="id-ID"/>
              </w:rPr>
              <w:t>Jika</w:t>
            </w:r>
            <w:r w:rsidRPr="0098651E">
              <w:rPr>
                <w:rFonts w:ascii="Footlight MT Light" w:hAnsi="Footlight MT Light" w:cs="Footlight MT Light"/>
                <w:sz w:val="24"/>
                <w:szCs w:val="24"/>
                <w:lang w:val="id-ID" w:eastAsia="id-ID"/>
              </w:rPr>
              <w:t xml:space="preserve">  Form Isian Elektronik Kualifikasi yang tersedia pada </w:t>
            </w:r>
            <w:r w:rsidR="00312F9E" w:rsidRPr="0098651E">
              <w:rPr>
                <w:rFonts w:ascii="Footlight MT Light" w:hAnsi="Footlight MT Light" w:cs="Footlight MT Light"/>
                <w:sz w:val="24"/>
                <w:szCs w:val="24"/>
                <w:lang w:val="id-ID" w:eastAsia="id-ID"/>
              </w:rPr>
              <w:t>SPSE</w:t>
            </w:r>
            <w:r w:rsidRPr="0098651E">
              <w:rPr>
                <w:rFonts w:ascii="Footlight MT Light" w:hAnsi="Footlight MT Light" w:cs="Footlight MT Light"/>
                <w:sz w:val="24"/>
                <w:szCs w:val="24"/>
                <w:lang w:val="id-ID" w:eastAsia="id-ID"/>
              </w:rPr>
              <w:t xml:space="preserve"> belum mengakomodir data kualifikasi </w:t>
            </w:r>
            <w:r w:rsidRPr="0098651E">
              <w:rPr>
                <w:rFonts w:ascii="Footlight MT Light" w:hAnsi="Footlight MT Light" w:cs="Footlight MT Light"/>
                <w:sz w:val="24"/>
                <w:szCs w:val="24"/>
                <w:lang w:val="id-ID" w:eastAsia="id-ID"/>
              </w:rPr>
              <w:lastRenderedPageBreak/>
              <w:t>yang disyaratkan Pokja Pemilihan, maka data kualifikasi tersebut diunggah (</w:t>
            </w:r>
            <w:r w:rsidRPr="0098651E">
              <w:rPr>
                <w:rFonts w:ascii="Footlight MT Light" w:hAnsi="Footlight MT Light" w:cs="Footlight MT Light"/>
                <w:i/>
                <w:sz w:val="24"/>
                <w:szCs w:val="24"/>
                <w:lang w:val="id-ID" w:eastAsia="id-ID"/>
              </w:rPr>
              <w:t>upload</w:t>
            </w:r>
            <w:r w:rsidRPr="0098651E">
              <w:rPr>
                <w:rFonts w:ascii="Footlight MT Light" w:hAnsi="Footlight MT Light" w:cs="Footlight MT Light"/>
                <w:sz w:val="24"/>
                <w:szCs w:val="24"/>
                <w:lang w:val="id-ID" w:eastAsia="id-ID"/>
              </w:rPr>
              <w:t xml:space="preserve">)  pada fasilitas pengunggahan lain yang tersedia pada </w:t>
            </w:r>
            <w:r w:rsidR="00312F9E" w:rsidRPr="0098651E">
              <w:rPr>
                <w:rFonts w:ascii="Footlight MT Light" w:hAnsi="Footlight MT Light" w:cs="Footlight MT Light"/>
                <w:sz w:val="24"/>
                <w:szCs w:val="24"/>
                <w:lang w:val="id-ID" w:eastAsia="id-ID"/>
              </w:rPr>
              <w:t>SPSE</w:t>
            </w:r>
            <w:r w:rsidRPr="0098651E">
              <w:rPr>
                <w:rFonts w:ascii="Footlight MT Light" w:hAnsi="Footlight MT Light" w:cs="Footlight MT Light"/>
                <w:sz w:val="24"/>
                <w:szCs w:val="24"/>
                <w:lang w:val="id-ID" w:eastAsia="id-ID"/>
              </w:rPr>
              <w:t>.</w:t>
            </w:r>
          </w:p>
          <w:p w14:paraId="2526AA5E" w14:textId="77777777" w:rsidR="00363AC4" w:rsidRPr="0098651E" w:rsidRDefault="00363AC4" w:rsidP="00363AC4">
            <w:pPr>
              <w:pStyle w:val="DaftarParagraf"/>
              <w:rPr>
                <w:rFonts w:ascii="Footlight MT Light" w:hAnsi="Footlight MT Light"/>
                <w:lang w:val="id-ID"/>
              </w:rPr>
            </w:pPr>
          </w:p>
          <w:p w14:paraId="57628CF9" w14:textId="77777777" w:rsidR="00DA5F4A" w:rsidRPr="0098651E" w:rsidRDefault="00DA5F4A" w:rsidP="00B73F2B">
            <w:pPr>
              <w:numPr>
                <w:ilvl w:val="1"/>
                <w:numId w:val="28"/>
              </w:numPr>
              <w:tabs>
                <w:tab w:val="clear" w:pos="360"/>
              </w:tabs>
              <w:ind w:left="697" w:hanging="720"/>
              <w:jc w:val="both"/>
              <w:rPr>
                <w:rFonts w:ascii="Footlight MT Light" w:hAnsi="Footlight MT Light"/>
                <w:sz w:val="24"/>
                <w:szCs w:val="24"/>
                <w:lang w:val="id-ID"/>
              </w:rPr>
            </w:pPr>
            <w:r w:rsidRPr="0098651E">
              <w:rPr>
                <w:rFonts w:ascii="Footlight MT Light" w:hAnsi="Footlight MT Light"/>
                <w:sz w:val="24"/>
                <w:szCs w:val="24"/>
                <w:lang w:val="id-ID"/>
              </w:rPr>
              <w:t>Peserta tidak perlu mengunggah hasil pemindaian (</w:t>
            </w:r>
            <w:r w:rsidRPr="0098651E">
              <w:rPr>
                <w:rFonts w:ascii="Footlight MT Light" w:hAnsi="Footlight MT Light"/>
                <w:i/>
                <w:sz w:val="24"/>
                <w:szCs w:val="24"/>
                <w:lang w:val="id-ID"/>
              </w:rPr>
              <w:t>scan</w:t>
            </w:r>
            <w:r w:rsidRPr="0098651E">
              <w:rPr>
                <w:rFonts w:ascii="Footlight MT Light" w:hAnsi="Footlight MT Light"/>
                <w:sz w:val="24"/>
                <w:szCs w:val="24"/>
                <w:lang w:val="id-ID"/>
              </w:rPr>
              <w:t xml:space="preserve">) dokumen administrasi kualifikasi pada fasilitas unggahan </w:t>
            </w:r>
            <w:r w:rsidR="00F83DCC" w:rsidRPr="0098651E">
              <w:rPr>
                <w:rFonts w:ascii="Footlight MT Light" w:hAnsi="Footlight MT Light"/>
                <w:sz w:val="24"/>
                <w:szCs w:val="24"/>
                <w:lang w:val="id-ID"/>
              </w:rPr>
              <w:t>kualifikasi lainnya</w:t>
            </w:r>
            <w:r w:rsidRPr="0098651E">
              <w:rPr>
                <w:rFonts w:ascii="Footlight MT Light" w:hAnsi="Footlight MT Light"/>
                <w:sz w:val="24"/>
                <w:szCs w:val="24"/>
                <w:lang w:val="id-ID"/>
              </w:rPr>
              <w:t xml:space="preserve"> apabila sudah tersedia dalam formulir isian elektronik data kualifikasi dalam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w:t>
            </w:r>
          </w:p>
          <w:p w14:paraId="7AC70877" w14:textId="77777777" w:rsidR="00DA5F4A" w:rsidRPr="0098651E" w:rsidRDefault="00DA5F4A" w:rsidP="00DA5F4A">
            <w:pPr>
              <w:pStyle w:val="DaftarParagraf"/>
              <w:rPr>
                <w:rFonts w:ascii="Footlight MT Light" w:hAnsi="Footlight MT Light"/>
                <w:lang w:val="id-ID"/>
              </w:rPr>
            </w:pPr>
          </w:p>
          <w:p w14:paraId="409CBF88" w14:textId="77777777" w:rsidR="00DA5F4A" w:rsidRPr="0098651E" w:rsidRDefault="00DA5F4A" w:rsidP="00B73F2B">
            <w:pPr>
              <w:numPr>
                <w:ilvl w:val="1"/>
                <w:numId w:val="28"/>
              </w:numPr>
              <w:tabs>
                <w:tab w:val="clear" w:pos="360"/>
              </w:tabs>
              <w:ind w:left="697" w:hanging="720"/>
              <w:jc w:val="both"/>
              <w:rPr>
                <w:rFonts w:ascii="Footlight MT Light" w:hAnsi="Footlight MT Light"/>
                <w:sz w:val="24"/>
                <w:szCs w:val="24"/>
              </w:rPr>
            </w:pP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mengirimkan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melalui</w:t>
            </w:r>
            <w:proofErr w:type="spellEnd"/>
            <w:r w:rsidRPr="0098651E">
              <w:rPr>
                <w:rFonts w:ascii="Footlight MT Light" w:hAnsi="Footlight MT Light"/>
                <w:sz w:val="24"/>
                <w:szCs w:val="24"/>
              </w:rPr>
              <w:t xml:space="preserve"> SPSE:</w:t>
            </w:r>
          </w:p>
          <w:p w14:paraId="586C9973" w14:textId="77777777" w:rsidR="00DA5F4A" w:rsidRPr="0098651E" w:rsidRDefault="00DA5F4A" w:rsidP="00B73F2B">
            <w:pPr>
              <w:pStyle w:val="DaftarParagraf"/>
              <w:numPr>
                <w:ilvl w:val="0"/>
                <w:numId w:val="60"/>
              </w:numPr>
              <w:ind w:left="1062"/>
              <w:jc w:val="both"/>
              <w:rPr>
                <w:rFonts w:ascii="Footlight MT Light" w:hAnsi="Footlight MT Light"/>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tunggal</w:t>
            </w:r>
            <w:proofErr w:type="spellEnd"/>
            <w:r w:rsidR="00F83DCC" w:rsidRPr="0098651E">
              <w:rPr>
                <w:rFonts w:ascii="Footlight MT Light" w:hAnsi="Footlight MT Light"/>
                <w:lang w:val="id-ID"/>
              </w:rPr>
              <w:t>/atas nama sendiri</w:t>
            </w:r>
            <w:r w:rsidRPr="0098651E">
              <w:rPr>
                <w:rFonts w:ascii="Footlight MT Light" w:hAnsi="Footlight MT Light"/>
              </w:rPr>
              <w:t xml:space="preserve">, Data </w:t>
            </w:r>
            <w:proofErr w:type="spellStart"/>
            <w:r w:rsidRPr="0098651E">
              <w:rPr>
                <w:rFonts w:ascii="Footlight MT Light" w:hAnsi="Footlight MT Light"/>
              </w:rPr>
              <w:t>Kualifikasi</w:t>
            </w:r>
            <w:proofErr w:type="spellEnd"/>
            <w:r w:rsidRPr="0098651E">
              <w:rPr>
                <w:rFonts w:ascii="Footlight MT Light" w:hAnsi="Footlight MT Light"/>
              </w:rPr>
              <w:t xml:space="preserve"> dan </w:t>
            </w:r>
            <w:proofErr w:type="spellStart"/>
            <w:r w:rsidRPr="0098651E">
              <w:rPr>
                <w:rFonts w:ascii="Footlight MT Light" w:hAnsi="Footlight MT Light"/>
              </w:rPr>
              <w:t>pernyataan</w:t>
            </w:r>
            <w:proofErr w:type="spellEnd"/>
            <w:r w:rsidRPr="0098651E">
              <w:rPr>
                <w:rFonts w:ascii="Footlight MT Light" w:hAnsi="Footlight MT Light"/>
              </w:rPr>
              <w:t xml:space="preserve"> yang </w:t>
            </w:r>
            <w:proofErr w:type="spellStart"/>
            <w:r w:rsidRPr="0098651E">
              <w:rPr>
                <w:rFonts w:ascii="Footlight MT Light" w:hAnsi="Footlight MT Light"/>
              </w:rPr>
              <w:t>menjadi</w:t>
            </w:r>
            <w:proofErr w:type="spellEnd"/>
            <w:r w:rsidRPr="0098651E">
              <w:rPr>
                <w:rFonts w:ascii="Footlight MT Light" w:hAnsi="Footlight MT Light"/>
              </w:rPr>
              <w:t xml:space="preserve"> </w:t>
            </w:r>
            <w:proofErr w:type="spellStart"/>
            <w:r w:rsidRPr="0098651E">
              <w:rPr>
                <w:rFonts w:ascii="Footlight MT Light" w:hAnsi="Footlight MT Light"/>
              </w:rPr>
              <w:t>bagian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Pr="0098651E">
              <w:rPr>
                <w:rFonts w:ascii="Footlight MT Light" w:hAnsi="Footlight MT Light"/>
              </w:rPr>
              <w:t>dianggap</w:t>
            </w:r>
            <w:proofErr w:type="spellEnd"/>
            <w:r w:rsidRPr="0098651E">
              <w:rPr>
                <w:rFonts w:ascii="Footlight MT Light" w:hAnsi="Footlight MT Light"/>
              </w:rPr>
              <w:t xml:space="preserve"> </w:t>
            </w:r>
            <w:proofErr w:type="spellStart"/>
            <w:r w:rsidRPr="0098651E">
              <w:rPr>
                <w:rFonts w:ascii="Footlight MT Light" w:hAnsi="Footlight MT Light"/>
              </w:rPr>
              <w:t>telah</w:t>
            </w:r>
            <w:proofErr w:type="spellEnd"/>
            <w:r w:rsidRPr="0098651E">
              <w:rPr>
                <w:rFonts w:ascii="Footlight MT Light" w:hAnsi="Footlight MT Light"/>
              </w:rPr>
              <w:t xml:space="preserve"> </w:t>
            </w:r>
            <w:proofErr w:type="spellStart"/>
            <w:r w:rsidRPr="0098651E">
              <w:rPr>
                <w:rFonts w:ascii="Footlight MT Light" w:hAnsi="Footlight MT Light"/>
              </w:rPr>
              <w:t>ditandatangani</w:t>
            </w:r>
            <w:proofErr w:type="spellEnd"/>
            <w:r w:rsidRPr="0098651E">
              <w:rPr>
                <w:rFonts w:ascii="Footlight MT Light" w:hAnsi="Footlight MT Light"/>
              </w:rPr>
              <w:t xml:space="preserve"> dan </w:t>
            </w:r>
            <w:proofErr w:type="spellStart"/>
            <w:r w:rsidRPr="0098651E">
              <w:rPr>
                <w:rFonts w:ascii="Footlight MT Light" w:hAnsi="Footlight MT Light"/>
              </w:rPr>
              <w:t>disetujui</w:t>
            </w:r>
            <w:proofErr w:type="spellEnd"/>
            <w:r w:rsidRPr="0098651E">
              <w:rPr>
                <w:rFonts w:ascii="Footlight MT Light" w:hAnsi="Footlight MT Light"/>
              </w:rPr>
              <w:t xml:space="preserve">. </w:t>
            </w:r>
          </w:p>
          <w:p w14:paraId="5947B0D6" w14:textId="77777777" w:rsidR="00DA5F4A" w:rsidRPr="0098651E" w:rsidRDefault="00DA5F4A" w:rsidP="00B73F2B">
            <w:pPr>
              <w:pStyle w:val="DaftarParagraf"/>
              <w:numPr>
                <w:ilvl w:val="0"/>
                <w:numId w:val="60"/>
              </w:numPr>
              <w:ind w:left="1062"/>
              <w:jc w:val="both"/>
              <w:rPr>
                <w:rFonts w:ascii="Footlight MT Light" w:hAnsi="Footlight MT Light"/>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 xml:space="preserve"> </w:t>
            </w:r>
            <w:proofErr w:type="spellStart"/>
            <w:r w:rsidRPr="0098651E">
              <w:rPr>
                <w:rFonts w:ascii="Footlight MT Light" w:hAnsi="Footlight MT Light"/>
              </w:rPr>
              <w:t>ber</w:t>
            </w:r>
            <w:proofErr w:type="spellEnd"/>
            <w:r w:rsidRPr="0098651E">
              <w:rPr>
                <w:rFonts w:ascii="Footlight MT Light" w:hAnsi="Footlight MT Light"/>
              </w:rPr>
              <w:t xml:space="preserve">-KSO, data </w:t>
            </w:r>
            <w:proofErr w:type="spellStart"/>
            <w:r w:rsidRPr="0098651E">
              <w:rPr>
                <w:rFonts w:ascii="Footlight MT Light" w:hAnsi="Footlight MT Light"/>
              </w:rPr>
              <w:t>Kualifikasi</w:t>
            </w:r>
            <w:proofErr w:type="spellEnd"/>
            <w:r w:rsidRPr="0098651E">
              <w:rPr>
                <w:rFonts w:ascii="Footlight MT Light" w:hAnsi="Footlight MT Light"/>
              </w:rPr>
              <w:t xml:space="preserve"> dan </w:t>
            </w:r>
            <w:proofErr w:type="spellStart"/>
            <w:r w:rsidRPr="0098651E">
              <w:rPr>
                <w:rFonts w:ascii="Footlight MT Light" w:hAnsi="Footlight MT Light"/>
              </w:rPr>
              <w:t>pernyataan</w:t>
            </w:r>
            <w:proofErr w:type="spellEnd"/>
            <w:r w:rsidRPr="0098651E">
              <w:rPr>
                <w:rFonts w:ascii="Footlight MT Light" w:hAnsi="Footlight MT Light"/>
              </w:rPr>
              <w:t xml:space="preserve"> yang </w:t>
            </w:r>
            <w:proofErr w:type="spellStart"/>
            <w:r w:rsidRPr="0098651E">
              <w:rPr>
                <w:rFonts w:ascii="Footlight MT Light" w:hAnsi="Footlight MT Light"/>
              </w:rPr>
              <w:t>menjadi</w:t>
            </w:r>
            <w:proofErr w:type="spellEnd"/>
            <w:r w:rsidRPr="0098651E">
              <w:rPr>
                <w:rFonts w:ascii="Footlight MT Light" w:hAnsi="Footlight MT Light"/>
              </w:rPr>
              <w:t xml:space="preserve"> </w:t>
            </w:r>
            <w:proofErr w:type="spellStart"/>
            <w:r w:rsidRPr="0098651E">
              <w:rPr>
                <w:rFonts w:ascii="Footlight MT Light" w:hAnsi="Footlight MT Light"/>
              </w:rPr>
              <w:t>bagian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Pr="0098651E">
              <w:rPr>
                <w:rFonts w:ascii="Footlight MT Light" w:hAnsi="Footlight MT Light"/>
              </w:rPr>
              <w:t>dianggap</w:t>
            </w:r>
            <w:proofErr w:type="spellEnd"/>
            <w:r w:rsidRPr="0098651E">
              <w:rPr>
                <w:rFonts w:ascii="Footlight MT Light" w:hAnsi="Footlight MT Light"/>
              </w:rPr>
              <w:t xml:space="preserve"> </w:t>
            </w:r>
            <w:proofErr w:type="spellStart"/>
            <w:r w:rsidRPr="0098651E">
              <w:rPr>
                <w:rFonts w:ascii="Footlight MT Light" w:hAnsi="Footlight MT Light"/>
              </w:rPr>
              <w:t>telah</w:t>
            </w:r>
            <w:proofErr w:type="spellEnd"/>
            <w:r w:rsidRPr="0098651E">
              <w:rPr>
                <w:rFonts w:ascii="Footlight MT Light" w:hAnsi="Footlight MT Light"/>
              </w:rPr>
              <w:t xml:space="preserve"> </w:t>
            </w:r>
            <w:proofErr w:type="spellStart"/>
            <w:r w:rsidRPr="0098651E">
              <w:rPr>
                <w:rFonts w:ascii="Footlight MT Light" w:hAnsi="Footlight MT Light"/>
              </w:rPr>
              <w:t>ditandatangani</w:t>
            </w:r>
            <w:proofErr w:type="spellEnd"/>
            <w:r w:rsidRPr="0098651E">
              <w:rPr>
                <w:rFonts w:ascii="Footlight MT Light" w:hAnsi="Footlight MT Light"/>
              </w:rPr>
              <w:t xml:space="preserve"> dan </w:t>
            </w:r>
            <w:proofErr w:type="spellStart"/>
            <w:r w:rsidRPr="0098651E">
              <w:rPr>
                <w:rFonts w:ascii="Footlight MT Light" w:hAnsi="Footlight MT Light"/>
              </w:rPr>
              <w:t>disetujui</w:t>
            </w:r>
            <w:proofErr w:type="spellEnd"/>
            <w:r w:rsidRPr="0098651E">
              <w:rPr>
                <w:rFonts w:ascii="Footlight MT Light" w:hAnsi="Footlight MT Light"/>
              </w:rPr>
              <w:t xml:space="preserve"> oleh </w:t>
            </w:r>
            <w:proofErr w:type="spellStart"/>
            <w:r w:rsidRPr="0098651E">
              <w:rPr>
                <w:rFonts w:ascii="Footlight MT Light" w:hAnsi="Footlight MT Light"/>
              </w:rPr>
              <w:t>pejabat</w:t>
            </w:r>
            <w:proofErr w:type="spellEnd"/>
            <w:r w:rsidRPr="0098651E">
              <w:rPr>
                <w:rFonts w:ascii="Footlight MT Light" w:hAnsi="Footlight MT Light"/>
              </w:rPr>
              <w:t xml:space="preserve"> yang </w:t>
            </w:r>
            <w:proofErr w:type="spellStart"/>
            <w:r w:rsidRPr="0098651E">
              <w:rPr>
                <w:rFonts w:ascii="Footlight MT Light" w:hAnsi="Footlight MT Light"/>
              </w:rPr>
              <w:t>menurut</w:t>
            </w:r>
            <w:proofErr w:type="spellEnd"/>
            <w:r w:rsidRPr="0098651E">
              <w:rPr>
                <w:rFonts w:ascii="Footlight MT Light" w:hAnsi="Footlight MT Light"/>
              </w:rPr>
              <w:t xml:space="preserve"> </w:t>
            </w:r>
            <w:proofErr w:type="spellStart"/>
            <w:r w:rsidRPr="0098651E">
              <w:rPr>
                <w:rFonts w:ascii="Footlight MT Light" w:hAnsi="Footlight MT Light"/>
              </w:rPr>
              <w:t>perjanjian</w:t>
            </w:r>
            <w:proofErr w:type="spellEnd"/>
            <w:r w:rsidRPr="0098651E">
              <w:rPr>
                <w:rFonts w:ascii="Footlight MT Light" w:hAnsi="Footlight MT Light"/>
              </w:rPr>
              <w:t xml:space="preserve"> KSO </w:t>
            </w:r>
            <w:proofErr w:type="spellStart"/>
            <w:r w:rsidRPr="0098651E">
              <w:rPr>
                <w:rFonts w:ascii="Footlight MT Light" w:hAnsi="Footlight MT Light"/>
              </w:rPr>
              <w:t>berhak</w:t>
            </w:r>
            <w:proofErr w:type="spellEnd"/>
            <w:r w:rsidRPr="0098651E">
              <w:rPr>
                <w:rFonts w:ascii="Footlight MT Light" w:hAnsi="Footlight MT Light"/>
              </w:rPr>
              <w:t xml:space="preserve"> </w:t>
            </w:r>
            <w:proofErr w:type="spellStart"/>
            <w:r w:rsidRPr="0098651E">
              <w:rPr>
                <w:rFonts w:ascii="Footlight MT Light" w:hAnsi="Footlight MT Light"/>
              </w:rPr>
              <w:t>mewakili</w:t>
            </w:r>
            <w:proofErr w:type="spellEnd"/>
            <w:r w:rsidRPr="0098651E">
              <w:rPr>
                <w:rFonts w:ascii="Footlight MT Light" w:hAnsi="Footlight MT Light"/>
              </w:rPr>
              <w:t xml:space="preserve">/ </w:t>
            </w:r>
            <w:proofErr w:type="spellStart"/>
            <w:r w:rsidRPr="0098651E">
              <w:rPr>
                <w:rFonts w:ascii="Footlight MT Light" w:hAnsi="Footlight MT Light"/>
                <w:i/>
              </w:rPr>
              <w:t>leadfirm</w:t>
            </w:r>
            <w:proofErr w:type="spellEnd"/>
            <w:r w:rsidRPr="0098651E">
              <w:rPr>
                <w:rFonts w:ascii="Footlight MT Light" w:hAnsi="Footlight MT Light"/>
              </w:rPr>
              <w:t xml:space="preserve"> KSO</w:t>
            </w:r>
            <w:r w:rsidR="005D6A8A" w:rsidRPr="0098651E">
              <w:rPr>
                <w:rFonts w:ascii="Footlight MT Light" w:hAnsi="Footlight MT Light"/>
                <w:lang w:val="id-ID"/>
              </w:rPr>
              <w:t>.</w:t>
            </w:r>
          </w:p>
          <w:p w14:paraId="2E57D656" w14:textId="77777777" w:rsidR="00BA1FED" w:rsidRPr="0098651E" w:rsidRDefault="00BA1FED" w:rsidP="00E23160">
            <w:pPr>
              <w:ind w:right="108"/>
              <w:jc w:val="both"/>
              <w:rPr>
                <w:rFonts w:ascii="Footlight MT Light" w:hAnsi="Footlight MT Light"/>
                <w:sz w:val="24"/>
                <w:szCs w:val="24"/>
                <w:lang w:val="id-ID"/>
              </w:rPr>
            </w:pPr>
          </w:p>
        </w:tc>
      </w:tr>
      <w:tr w:rsidR="00AA1574" w:rsidRPr="0098651E" w14:paraId="484C8E2A" w14:textId="77777777" w:rsidTr="000D6643">
        <w:tc>
          <w:tcPr>
            <w:tcW w:w="2515" w:type="dxa"/>
            <w:tcBorders>
              <w:top w:val="nil"/>
              <w:left w:val="nil"/>
              <w:bottom w:val="nil"/>
              <w:right w:val="nil"/>
            </w:tcBorders>
          </w:tcPr>
          <w:p w14:paraId="2BD70184" w14:textId="77777777" w:rsidR="00110C23" w:rsidRPr="0098651E" w:rsidDel="00175F57" w:rsidRDefault="00110C23" w:rsidP="00B73F2B">
            <w:pPr>
              <w:pStyle w:val="Judul2"/>
              <w:numPr>
                <w:ilvl w:val="0"/>
                <w:numId w:val="83"/>
              </w:numPr>
              <w:ind w:left="338" w:hanging="450"/>
              <w:jc w:val="left"/>
              <w:rPr>
                <w:lang w:val="nl-NL"/>
              </w:rPr>
            </w:pPr>
            <w:bookmarkStart w:id="346" w:name="_Toc70582541"/>
            <w:r w:rsidRPr="000A57F5">
              <w:rPr>
                <w:szCs w:val="18"/>
                <w:lang w:val="id-ID"/>
              </w:rPr>
              <w:lastRenderedPageBreak/>
              <w:t>Pakta Integritas</w:t>
            </w:r>
            <w:bookmarkEnd w:id="346"/>
          </w:p>
        </w:tc>
        <w:tc>
          <w:tcPr>
            <w:tcW w:w="5886" w:type="dxa"/>
            <w:tcBorders>
              <w:top w:val="nil"/>
              <w:left w:val="nil"/>
              <w:bottom w:val="nil"/>
              <w:right w:val="nil"/>
            </w:tcBorders>
          </w:tcPr>
          <w:p w14:paraId="7261FF64" w14:textId="77777777" w:rsidR="00ED2E27" w:rsidRPr="0098651E" w:rsidRDefault="00ED2E27" w:rsidP="00B73F2B">
            <w:pPr>
              <w:numPr>
                <w:ilvl w:val="1"/>
                <w:numId w:val="59"/>
              </w:numPr>
              <w:ind w:left="697" w:hanging="720"/>
              <w:jc w:val="both"/>
              <w:rPr>
                <w:rFonts w:ascii="Footlight MT Light" w:hAnsi="Footlight MT Light"/>
                <w:sz w:val="24"/>
                <w:szCs w:val="24"/>
              </w:rPr>
            </w:pPr>
            <w:proofErr w:type="spellStart"/>
            <w:r w:rsidRPr="0098651E">
              <w:rPr>
                <w:rFonts w:ascii="Footlight MT Light" w:hAnsi="Footlight MT Light"/>
                <w:sz w:val="24"/>
                <w:szCs w:val="24"/>
              </w:rPr>
              <w:t>Pakta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Integritas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ikrar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mencegah</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tidak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melaporkan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terjadinya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kolusi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korupsi</w:t>
            </w:r>
            <w:proofErr w:type="spellEnd"/>
            <w:r w:rsidRPr="0098651E">
              <w:rPr>
                <w:rFonts w:ascii="Footlight MT Light" w:hAnsi="Footlight MT Light"/>
                <w:sz w:val="24"/>
                <w:szCs w:val="24"/>
              </w:rPr>
              <w:t>, dan/</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nepotisme</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serta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mengikuti</w:t>
            </w:r>
            <w:proofErr w:type="spellEnd"/>
            <w:r w:rsidRPr="0098651E">
              <w:rPr>
                <w:rFonts w:ascii="Footlight MT Light" w:hAnsi="Footlight MT Light"/>
                <w:sz w:val="24"/>
                <w:szCs w:val="24"/>
              </w:rPr>
              <w:t xml:space="preserve"> proses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secara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bersih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transparan</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profesional</w:t>
            </w:r>
            <w:proofErr w:type="spellEnd"/>
            <w:r w:rsidRPr="0098651E">
              <w:rPr>
                <w:rFonts w:ascii="Footlight MT Light" w:hAnsi="Footlight MT Light"/>
                <w:sz w:val="24"/>
                <w:szCs w:val="24"/>
              </w:rPr>
              <w:t>.</w:t>
            </w:r>
          </w:p>
          <w:p w14:paraId="348F8262" w14:textId="77777777" w:rsidR="00ED2E27" w:rsidRPr="0098651E" w:rsidRDefault="00ED2E27" w:rsidP="00ED2E27">
            <w:pPr>
              <w:ind w:left="697"/>
              <w:jc w:val="both"/>
              <w:rPr>
                <w:rFonts w:ascii="Footlight MT Light" w:hAnsi="Footlight MT Light"/>
                <w:sz w:val="24"/>
                <w:szCs w:val="24"/>
                <w:lang w:val="id-ID"/>
              </w:rPr>
            </w:pPr>
          </w:p>
          <w:p w14:paraId="0089C88A" w14:textId="77777777" w:rsidR="00110C23" w:rsidRPr="0098651E" w:rsidRDefault="003007B2" w:rsidP="00B73F2B">
            <w:pPr>
              <w:numPr>
                <w:ilvl w:val="1"/>
                <w:numId w:val="59"/>
              </w:numPr>
              <w:ind w:left="697" w:hanging="720"/>
              <w:jc w:val="both"/>
              <w:rPr>
                <w:rFonts w:ascii="Footlight MT Light" w:hAnsi="Footlight MT Light"/>
                <w:sz w:val="24"/>
                <w:szCs w:val="24"/>
                <w:lang w:val="id-ID"/>
              </w:rPr>
            </w:pP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mendaftar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sebagai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maka</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peserta</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tunggal</w:t>
            </w:r>
            <w:proofErr w:type="spellEnd"/>
            <w:r w:rsidR="00F83DCC" w:rsidRPr="0098651E">
              <w:rPr>
                <w:rFonts w:ascii="Footlight MT Light" w:hAnsi="Footlight MT Light"/>
                <w:sz w:val="24"/>
                <w:szCs w:val="24"/>
              </w:rPr>
              <w:t>/</w:t>
            </w:r>
            <w:proofErr w:type="spellStart"/>
            <w:r w:rsidR="00F83DCC" w:rsidRPr="0098651E">
              <w:rPr>
                <w:rFonts w:ascii="Footlight MT Light" w:hAnsi="Footlight MT Light"/>
                <w:sz w:val="24"/>
                <w:szCs w:val="24"/>
              </w:rPr>
              <w:t>atas</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nama</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sendiri</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ataupun</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peserta</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ber</w:t>
            </w:r>
            <w:proofErr w:type="spellEnd"/>
            <w:r w:rsidR="00F83DCC" w:rsidRPr="0098651E">
              <w:rPr>
                <w:rFonts w:ascii="Footlight MT Light" w:hAnsi="Footlight MT Light"/>
                <w:sz w:val="24"/>
                <w:szCs w:val="24"/>
              </w:rPr>
              <w:t>-KSO (</w:t>
            </w:r>
            <w:proofErr w:type="spellStart"/>
            <w:r w:rsidR="00F83DCC" w:rsidRPr="0098651E">
              <w:rPr>
                <w:rFonts w:ascii="Footlight MT Light" w:hAnsi="Footlight MT Light"/>
                <w:i/>
                <w:sz w:val="24"/>
                <w:szCs w:val="24"/>
              </w:rPr>
              <w:t>leadfirm</w:t>
            </w:r>
            <w:proofErr w:type="spellEnd"/>
            <w:r w:rsidR="00F83DCC" w:rsidRPr="0098651E">
              <w:rPr>
                <w:rFonts w:ascii="Footlight MT Light" w:hAnsi="Footlight MT Light"/>
                <w:sz w:val="24"/>
                <w:szCs w:val="24"/>
              </w:rPr>
              <w:t xml:space="preserve"> dan </w:t>
            </w:r>
            <w:proofErr w:type="spellStart"/>
            <w:r w:rsidR="00F83DCC" w:rsidRPr="0098651E">
              <w:rPr>
                <w:rFonts w:ascii="Footlight MT Light" w:hAnsi="Footlight MT Light"/>
                <w:sz w:val="24"/>
                <w:szCs w:val="24"/>
              </w:rPr>
              <w:t>anggota</w:t>
            </w:r>
            <w:proofErr w:type="spellEnd"/>
            <w:r w:rsidR="00F83DCC" w:rsidRPr="0098651E">
              <w:rPr>
                <w:rFonts w:ascii="Footlight MT Light" w:hAnsi="Footlight MT Light"/>
                <w:sz w:val="24"/>
                <w:szCs w:val="24"/>
              </w:rPr>
              <w:t xml:space="preserve"> KSO), </w:t>
            </w:r>
            <w:proofErr w:type="spellStart"/>
            <w:r w:rsidR="00F83DCC" w:rsidRPr="0098651E">
              <w:rPr>
                <w:rFonts w:ascii="Footlight MT Light" w:hAnsi="Footlight MT Light"/>
                <w:sz w:val="24"/>
                <w:szCs w:val="24"/>
              </w:rPr>
              <w:t>telah</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menyetujui</w:t>
            </w:r>
            <w:proofErr w:type="spellEnd"/>
            <w:r w:rsidR="00F83DCC" w:rsidRPr="0098651E">
              <w:rPr>
                <w:rFonts w:ascii="Footlight MT Light" w:hAnsi="Footlight MT Light"/>
                <w:sz w:val="24"/>
                <w:szCs w:val="24"/>
              </w:rPr>
              <w:t xml:space="preserve"> dan </w:t>
            </w:r>
            <w:proofErr w:type="spellStart"/>
            <w:r w:rsidR="00F83DCC" w:rsidRPr="0098651E">
              <w:rPr>
                <w:rFonts w:ascii="Footlight MT Light" w:hAnsi="Footlight MT Light"/>
                <w:sz w:val="24"/>
                <w:szCs w:val="24"/>
              </w:rPr>
              <w:t>menandatangani</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Pakta</w:t>
            </w:r>
            <w:proofErr w:type="spellEnd"/>
            <w:r w:rsidR="00F83DCC" w:rsidRPr="0098651E">
              <w:rPr>
                <w:rFonts w:ascii="Footlight MT Light" w:hAnsi="Footlight MT Light"/>
                <w:sz w:val="24"/>
                <w:szCs w:val="24"/>
              </w:rPr>
              <w:t xml:space="preserve"> </w:t>
            </w:r>
            <w:proofErr w:type="spellStart"/>
            <w:r w:rsidR="00F83DCC" w:rsidRPr="0098651E">
              <w:rPr>
                <w:rFonts w:ascii="Footlight MT Light" w:hAnsi="Footlight MT Light"/>
                <w:sz w:val="24"/>
                <w:szCs w:val="24"/>
              </w:rPr>
              <w:t>Integritas</w:t>
            </w:r>
            <w:proofErr w:type="spellEnd"/>
            <w:r w:rsidRPr="0098651E">
              <w:rPr>
                <w:rFonts w:ascii="Footlight MT Light" w:hAnsi="Footlight MT Light"/>
                <w:sz w:val="24"/>
                <w:szCs w:val="24"/>
              </w:rPr>
              <w:t>.</w:t>
            </w:r>
          </w:p>
          <w:p w14:paraId="40DF0EEE" w14:textId="77777777" w:rsidR="00E23160" w:rsidRPr="0098651E" w:rsidRDefault="00E23160" w:rsidP="00E23160">
            <w:pPr>
              <w:tabs>
                <w:tab w:val="left" w:pos="675"/>
              </w:tabs>
              <w:ind w:left="675"/>
              <w:jc w:val="both"/>
              <w:rPr>
                <w:rFonts w:ascii="Footlight MT Light" w:hAnsi="Footlight MT Light"/>
                <w:sz w:val="24"/>
                <w:szCs w:val="24"/>
                <w:lang w:val="id-ID"/>
              </w:rPr>
            </w:pPr>
          </w:p>
        </w:tc>
      </w:tr>
    </w:tbl>
    <w:p w14:paraId="6A5ED9EC" w14:textId="77777777" w:rsidR="00B73F2B" w:rsidRPr="00B73F2B" w:rsidRDefault="00B73F2B" w:rsidP="00B73F2B">
      <w:pPr>
        <w:pStyle w:val="Judul1"/>
        <w:jc w:val="both"/>
        <w:rPr>
          <w:rFonts w:ascii="Footlight MT Light" w:hAnsi="Footlight MT Light"/>
          <w:sz w:val="24"/>
          <w:szCs w:val="24"/>
          <w:lang w:val="id-ID"/>
        </w:rPr>
      </w:pPr>
      <w:bookmarkStart w:id="347" w:name="_Toc147800075"/>
      <w:bookmarkStart w:id="348" w:name="_Toc147800640"/>
      <w:bookmarkStart w:id="349" w:name="_Toc147801203"/>
      <w:bookmarkStart w:id="350" w:name="_Toc147951122"/>
      <w:bookmarkStart w:id="351" w:name="_Toc147951994"/>
      <w:bookmarkStart w:id="352" w:name="_Toc147952357"/>
      <w:bookmarkStart w:id="353" w:name="_Toc147952878"/>
      <w:bookmarkStart w:id="354" w:name="_Toc147953086"/>
      <w:bookmarkStart w:id="355" w:name="_Toc147953489"/>
      <w:bookmarkStart w:id="356" w:name="_Toc147992089"/>
      <w:bookmarkStart w:id="357" w:name="_Toc147992624"/>
      <w:bookmarkStart w:id="358" w:name="_Toc147992830"/>
      <w:bookmarkStart w:id="359" w:name="_Toc148105381"/>
      <w:bookmarkStart w:id="360" w:name="_Toc148105588"/>
      <w:bookmarkStart w:id="361" w:name="_Toc148105795"/>
      <w:bookmarkStart w:id="362" w:name="_Toc148106002"/>
      <w:bookmarkStart w:id="363" w:name="_Toc148106209"/>
      <w:bookmarkStart w:id="364" w:name="_Toc148106416"/>
      <w:bookmarkStart w:id="365" w:name="_Toc148106623"/>
      <w:bookmarkStart w:id="366" w:name="_Toc151527778"/>
      <w:bookmarkStart w:id="367" w:name="_Toc152438060"/>
      <w:bookmarkStart w:id="368" w:name="_Toc152494954"/>
      <w:bookmarkStart w:id="369" w:name="_Toc152959849"/>
      <w:bookmarkStart w:id="370" w:name="_Toc150753896"/>
      <w:bookmarkStart w:id="371" w:name="_Toc153424983"/>
      <w:bookmarkStart w:id="372" w:name="_Toc153473200"/>
      <w:bookmarkStart w:id="373" w:name="_Toc153494144"/>
      <w:bookmarkStart w:id="374" w:name="_Toc153498319"/>
      <w:bookmarkStart w:id="375" w:name="_Toc153498540"/>
      <w:bookmarkStart w:id="376" w:name="_Toc155490106"/>
      <w:bookmarkStart w:id="377" w:name="_Toc296954556"/>
      <w:bookmarkStart w:id="378" w:name="_Toc296954722"/>
      <w:bookmarkStart w:id="379" w:name="_Toc514605907"/>
    </w:p>
    <w:p w14:paraId="01805643" w14:textId="6204B9F5" w:rsidR="00AB2221" w:rsidRPr="00B73F2B" w:rsidRDefault="00995646" w:rsidP="00AB2221">
      <w:pPr>
        <w:pStyle w:val="Judul1"/>
        <w:numPr>
          <w:ilvl w:val="0"/>
          <w:numId w:val="11"/>
        </w:numPr>
        <w:jc w:val="both"/>
        <w:rPr>
          <w:rFonts w:ascii="Footlight MT Light" w:hAnsi="Footlight MT Light"/>
          <w:sz w:val="24"/>
          <w:szCs w:val="24"/>
          <w:lang w:val="id-ID"/>
        </w:rPr>
      </w:pPr>
      <w:bookmarkStart w:id="380" w:name="_Toc70582542"/>
      <w:r w:rsidRPr="0098651E">
        <w:rPr>
          <w:rFonts w:ascii="Footlight MT Light" w:hAnsi="Footlight MT Light"/>
          <w:sz w:val="24"/>
          <w:szCs w:val="24"/>
        </w:rPr>
        <w:t>PENYAMPAIAN</w:t>
      </w:r>
      <w:r w:rsidRPr="0098651E">
        <w:rPr>
          <w:rFonts w:ascii="Footlight MT Light" w:hAnsi="Footlight MT Light"/>
          <w:sz w:val="24"/>
          <w:szCs w:val="24"/>
          <w:lang w:val="id-ID"/>
        </w:rPr>
        <w:t xml:space="preserve"> </w:t>
      </w:r>
      <w:r w:rsidRPr="0098651E">
        <w:rPr>
          <w:rFonts w:ascii="Footlight MT Light" w:hAnsi="Footlight MT Light"/>
          <w:sz w:val="24"/>
          <w:szCs w:val="24"/>
        </w:rPr>
        <w:t>DATA</w:t>
      </w:r>
      <w:r w:rsidRPr="0098651E">
        <w:rPr>
          <w:rFonts w:ascii="Footlight MT Light" w:hAnsi="Footlight MT Light"/>
          <w:sz w:val="24"/>
          <w:szCs w:val="24"/>
          <w:lang w:val="id-ID"/>
        </w:rPr>
        <w:t xml:space="preserve"> KUALIFIKASI</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tbl>
      <w:tblPr>
        <w:tblW w:w="8401" w:type="dxa"/>
        <w:tblLayout w:type="fixed"/>
        <w:tblLook w:val="0000" w:firstRow="0" w:lastRow="0" w:firstColumn="0" w:lastColumn="0" w:noHBand="0" w:noVBand="0"/>
      </w:tblPr>
      <w:tblGrid>
        <w:gridCol w:w="2515"/>
        <w:gridCol w:w="5886"/>
      </w:tblGrid>
      <w:tr w:rsidR="00AA1574" w:rsidRPr="0098651E" w14:paraId="10944621" w14:textId="77777777" w:rsidTr="00995646">
        <w:tc>
          <w:tcPr>
            <w:tcW w:w="2515" w:type="dxa"/>
          </w:tcPr>
          <w:p w14:paraId="3379EF87" w14:textId="77777777" w:rsidR="00BA1FED" w:rsidRPr="0098651E" w:rsidRDefault="003E2C7A" w:rsidP="00B73F2B">
            <w:pPr>
              <w:pStyle w:val="Judul2"/>
              <w:numPr>
                <w:ilvl w:val="0"/>
                <w:numId w:val="83"/>
              </w:numPr>
              <w:ind w:left="338" w:hanging="450"/>
              <w:jc w:val="left"/>
              <w:rPr>
                <w:lang w:val="es-ES"/>
              </w:rPr>
            </w:pPr>
            <w:bookmarkStart w:id="381" w:name="_Toc147801205"/>
            <w:bookmarkStart w:id="382" w:name="_Toc147951124"/>
            <w:bookmarkStart w:id="383" w:name="_Toc147951996"/>
            <w:bookmarkStart w:id="384" w:name="_Toc147952359"/>
            <w:bookmarkStart w:id="385" w:name="_Toc147952880"/>
            <w:bookmarkStart w:id="386" w:name="_Toc147953088"/>
            <w:bookmarkStart w:id="387" w:name="_Toc147953491"/>
            <w:bookmarkStart w:id="388" w:name="_Toc147992091"/>
            <w:bookmarkStart w:id="389" w:name="_Toc147992626"/>
            <w:bookmarkStart w:id="390" w:name="_Toc147992832"/>
            <w:bookmarkStart w:id="391" w:name="_Toc148105383"/>
            <w:bookmarkStart w:id="392" w:name="_Toc148105590"/>
            <w:bookmarkStart w:id="393" w:name="_Toc148105797"/>
            <w:bookmarkStart w:id="394" w:name="_Toc148106004"/>
            <w:bookmarkStart w:id="395" w:name="_Toc148106211"/>
            <w:bookmarkStart w:id="396" w:name="_Toc148106418"/>
            <w:bookmarkStart w:id="397" w:name="_Toc148106625"/>
            <w:bookmarkStart w:id="398" w:name="_Toc151527780"/>
            <w:bookmarkStart w:id="399" w:name="_Toc152438062"/>
            <w:bookmarkStart w:id="400" w:name="_Toc152494956"/>
            <w:bookmarkStart w:id="401" w:name="_Toc152959851"/>
            <w:bookmarkStart w:id="402" w:name="_Toc150753898"/>
            <w:bookmarkStart w:id="403" w:name="_Toc153424985"/>
            <w:bookmarkStart w:id="404" w:name="_Toc153473202"/>
            <w:bookmarkStart w:id="405" w:name="_Toc153494146"/>
            <w:bookmarkStart w:id="406" w:name="_Toc153498321"/>
            <w:bookmarkStart w:id="407" w:name="_Toc153498542"/>
            <w:bookmarkStart w:id="408" w:name="_Toc155490108"/>
            <w:bookmarkStart w:id="409" w:name="_Toc277931246"/>
            <w:bookmarkStart w:id="410" w:name="_Toc70582543"/>
            <w:r w:rsidRPr="000A57F5">
              <w:rPr>
                <w:szCs w:val="18"/>
                <w:lang w:val="id-ID"/>
              </w:rPr>
              <w:t>Penyampaian</w:t>
            </w:r>
            <w:r w:rsidR="00BA1FED" w:rsidRPr="000A57F5">
              <w:rPr>
                <w:szCs w:val="18"/>
                <w:lang w:val="id-ID"/>
              </w:rPr>
              <w:t xml:space="preserve"> </w:t>
            </w:r>
            <w:r w:rsidR="00A22402" w:rsidRPr="000A57F5">
              <w:rPr>
                <w:szCs w:val="18"/>
                <w:lang w:val="id-ID"/>
              </w:rPr>
              <w:t>Data</w:t>
            </w:r>
            <w:r w:rsidR="00274DA4" w:rsidRPr="000A57F5">
              <w:rPr>
                <w:szCs w:val="18"/>
                <w:lang w:val="id-ID"/>
              </w:rPr>
              <w:t xml:space="preserve"> </w:t>
            </w:r>
            <w:r w:rsidR="00BA1FED" w:rsidRPr="000A57F5">
              <w:rPr>
                <w:szCs w:val="18"/>
                <w:lang w:val="id-ID"/>
              </w:rPr>
              <w:t>Kualifikasi</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tc>
        <w:tc>
          <w:tcPr>
            <w:tcW w:w="5886" w:type="dxa"/>
          </w:tcPr>
          <w:p w14:paraId="67E6E7CE" w14:textId="77777777" w:rsidR="00500260" w:rsidRPr="0098651E" w:rsidRDefault="00500260" w:rsidP="00B73F2B">
            <w:pPr>
              <w:numPr>
                <w:ilvl w:val="1"/>
                <w:numId w:val="29"/>
              </w:numPr>
              <w:tabs>
                <w:tab w:val="clear" w:pos="360"/>
              </w:tabs>
              <w:ind w:left="700"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menyampaikan Data Kualifikasi melalui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 xml:space="preserve"> kepada Pokja Pemilihan sesuai jadwal yang telah ditetapkan pada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 xml:space="preserve">, dengan ketentuan: </w:t>
            </w:r>
          </w:p>
          <w:p w14:paraId="2057C668" w14:textId="77777777" w:rsidR="00500260" w:rsidRPr="0098651E" w:rsidRDefault="00500260" w:rsidP="00FF7230">
            <w:pPr>
              <w:pStyle w:val="DaftarParagraf"/>
              <w:numPr>
                <w:ilvl w:val="0"/>
                <w:numId w:val="18"/>
              </w:numPr>
              <w:tabs>
                <w:tab w:val="left" w:pos="959"/>
              </w:tabs>
              <w:spacing w:after="60"/>
              <w:ind w:left="965" w:hanging="245"/>
              <w:contextualSpacing w:val="0"/>
              <w:jc w:val="both"/>
              <w:rPr>
                <w:rFonts w:ascii="Footlight MT Light" w:hAnsi="Footlight MT Light"/>
                <w:lang w:val="id-ID"/>
              </w:rPr>
            </w:pPr>
            <w:r w:rsidRPr="0098651E">
              <w:rPr>
                <w:rFonts w:ascii="Footlight MT Light" w:hAnsi="Footlight MT Light"/>
                <w:lang w:val="id-ID"/>
              </w:rPr>
              <w:t>Dalam hal peserta tunggal/</w:t>
            </w:r>
            <w:r w:rsidR="00F83DCC" w:rsidRPr="0098651E">
              <w:rPr>
                <w:rFonts w:ascii="Footlight MT Light" w:hAnsi="Footlight MT Light"/>
                <w:lang w:val="id-ID"/>
              </w:rPr>
              <w:t xml:space="preserve">atas nama </w:t>
            </w:r>
            <w:r w:rsidRPr="0098651E">
              <w:rPr>
                <w:rFonts w:ascii="Footlight MT Light" w:hAnsi="Footlight MT Light"/>
                <w:lang w:val="id-ID"/>
              </w:rPr>
              <w:t xml:space="preserve">sendiri, disampaikan melalui isian elektronik kualifikasi yang tersedia pada </w:t>
            </w:r>
            <w:r w:rsidR="00312F9E" w:rsidRPr="0098651E">
              <w:rPr>
                <w:rFonts w:ascii="Footlight MT Light" w:hAnsi="Footlight MT Light"/>
                <w:lang w:val="id-ID"/>
              </w:rPr>
              <w:t>SPSE</w:t>
            </w:r>
            <w:r w:rsidRPr="0098651E">
              <w:rPr>
                <w:rFonts w:ascii="Footlight MT Light" w:hAnsi="Footlight MT Light"/>
                <w:lang w:val="id-ID"/>
              </w:rPr>
              <w:t>;</w:t>
            </w:r>
          </w:p>
          <w:p w14:paraId="6263499D" w14:textId="77777777" w:rsidR="00500260" w:rsidRPr="0098651E" w:rsidRDefault="00500260" w:rsidP="00FF7230">
            <w:pPr>
              <w:pStyle w:val="DaftarParagraf"/>
              <w:numPr>
                <w:ilvl w:val="0"/>
                <w:numId w:val="18"/>
              </w:numPr>
              <w:tabs>
                <w:tab w:val="left" w:pos="959"/>
              </w:tabs>
              <w:spacing w:after="60"/>
              <w:ind w:left="965" w:hanging="245"/>
              <w:contextualSpacing w:val="0"/>
              <w:jc w:val="both"/>
              <w:rPr>
                <w:rFonts w:ascii="Footlight MT Light" w:hAnsi="Footlight MT Light"/>
                <w:lang w:val="id-ID"/>
              </w:rPr>
            </w:pPr>
            <w:r w:rsidRPr="0098651E">
              <w:rPr>
                <w:rFonts w:ascii="Footlight MT Light" w:hAnsi="Footlight MT Light"/>
                <w:lang w:val="id-ID"/>
              </w:rPr>
              <w:t xml:space="preserve">Dalam hal KSO, </w:t>
            </w:r>
            <w:proofErr w:type="spellStart"/>
            <w:r w:rsidRPr="0098651E">
              <w:rPr>
                <w:rFonts w:ascii="Footlight MT Light" w:hAnsi="Footlight MT Light"/>
                <w:i/>
                <w:lang w:val="id-ID"/>
              </w:rPr>
              <w:t>leadfirm</w:t>
            </w:r>
            <w:proofErr w:type="spellEnd"/>
            <w:r w:rsidRPr="0098651E">
              <w:rPr>
                <w:rFonts w:ascii="Footlight MT Light" w:hAnsi="Footlight MT Light"/>
                <w:lang w:val="id-ID"/>
              </w:rPr>
              <w:t xml:space="preserve"> KSO menyampaikan data kualifikasi dengan dilengkapi formulir isian kualifikasi </w:t>
            </w:r>
            <w:proofErr w:type="spellStart"/>
            <w:r w:rsidR="00421E2B" w:rsidRPr="0098651E">
              <w:rPr>
                <w:rFonts w:ascii="Footlight MT Light" w:hAnsi="Footlight MT Light"/>
              </w:rPr>
              <w:t>seluruh</w:t>
            </w:r>
            <w:proofErr w:type="spellEnd"/>
            <w:r w:rsidR="00421E2B" w:rsidRPr="0098651E">
              <w:rPr>
                <w:rFonts w:ascii="Footlight MT Light" w:hAnsi="Footlight MT Light"/>
              </w:rPr>
              <w:t xml:space="preserve"> </w:t>
            </w:r>
            <w:r w:rsidRPr="0098651E">
              <w:rPr>
                <w:rFonts w:ascii="Footlight MT Light" w:hAnsi="Footlight MT Light"/>
                <w:lang w:val="id-ID"/>
              </w:rPr>
              <w:t>anggota KSO-</w:t>
            </w:r>
            <w:proofErr w:type="spellStart"/>
            <w:r w:rsidRPr="0098651E">
              <w:rPr>
                <w:rFonts w:ascii="Footlight MT Light" w:hAnsi="Footlight MT Light"/>
                <w:lang w:val="id-ID"/>
              </w:rPr>
              <w:t>nya</w:t>
            </w:r>
            <w:proofErr w:type="spellEnd"/>
            <w:r w:rsidRPr="0098651E">
              <w:rPr>
                <w:rFonts w:ascii="Footlight MT Light" w:hAnsi="Footlight MT Light"/>
                <w:lang w:val="id-ID"/>
              </w:rPr>
              <w:t>.</w:t>
            </w:r>
          </w:p>
          <w:p w14:paraId="160BF0F7" w14:textId="77777777" w:rsidR="00500260" w:rsidRPr="0098651E" w:rsidRDefault="00500260" w:rsidP="00500260">
            <w:pPr>
              <w:ind w:left="697"/>
              <w:jc w:val="both"/>
              <w:rPr>
                <w:rFonts w:ascii="Footlight MT Light" w:hAnsi="Footlight MT Light"/>
                <w:sz w:val="24"/>
                <w:szCs w:val="24"/>
                <w:lang w:val="id-ID"/>
              </w:rPr>
            </w:pPr>
          </w:p>
          <w:p w14:paraId="632800E8" w14:textId="77777777" w:rsidR="00500260" w:rsidRPr="0098651E" w:rsidRDefault="00500260" w:rsidP="00B73F2B">
            <w:pPr>
              <w:numPr>
                <w:ilvl w:val="1"/>
                <w:numId w:val="29"/>
              </w:numPr>
              <w:tabs>
                <w:tab w:val="clear" w:pos="360"/>
              </w:tabs>
              <w:ind w:left="700"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Peserta menyampaikan Data Kualifikasi kepada Pokja Pemilihan sesuai jadwal yang telah ditetapkan pada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 dengan ketentuan:</w:t>
            </w:r>
          </w:p>
          <w:p w14:paraId="10B7A192" w14:textId="77777777" w:rsidR="00500260" w:rsidRPr="0098651E" w:rsidRDefault="00500260" w:rsidP="00B73F2B">
            <w:pPr>
              <w:pStyle w:val="DaftarParagraf"/>
              <w:numPr>
                <w:ilvl w:val="0"/>
                <w:numId w:val="55"/>
              </w:numPr>
              <w:tabs>
                <w:tab w:val="left" w:pos="959"/>
              </w:tabs>
              <w:spacing w:after="60"/>
              <w:ind w:left="965" w:hanging="245"/>
              <w:contextualSpacing w:val="0"/>
              <w:jc w:val="both"/>
              <w:rPr>
                <w:rFonts w:ascii="Footlight MT Light" w:hAnsi="Footlight MT Light"/>
                <w:lang w:val="id-ID"/>
              </w:rPr>
            </w:pPr>
            <w:r w:rsidRPr="0098651E">
              <w:rPr>
                <w:rFonts w:ascii="Footlight MT Light" w:hAnsi="Footlight MT Light"/>
                <w:lang w:val="id-ID"/>
              </w:rPr>
              <w:t xml:space="preserve">Data </w:t>
            </w:r>
            <w:r w:rsidRPr="0098651E">
              <w:rPr>
                <w:rFonts w:ascii="Footlight MT Light" w:hAnsi="Footlight MT Light" w:cs="Arial"/>
                <w:lang w:val="id-ID"/>
              </w:rPr>
              <w:t>kualifikasi</w:t>
            </w:r>
            <w:r w:rsidRPr="0098651E">
              <w:rPr>
                <w:rFonts w:ascii="Footlight MT Light" w:hAnsi="Footlight MT Light"/>
                <w:lang w:val="id-ID"/>
              </w:rPr>
              <w:t xml:space="preserve"> disampaikan melalui formulir isian elektronik kualifikasi yang tersedia pada </w:t>
            </w:r>
            <w:r w:rsidR="00312F9E" w:rsidRPr="0098651E">
              <w:rPr>
                <w:rFonts w:ascii="Footlight MT Light" w:hAnsi="Footlight MT Light"/>
                <w:lang w:val="id-ID"/>
              </w:rPr>
              <w:t>SPSE</w:t>
            </w:r>
            <w:r w:rsidRPr="0098651E">
              <w:rPr>
                <w:rFonts w:ascii="Footlight MT Light" w:hAnsi="Footlight MT Light"/>
                <w:lang w:val="id-ID"/>
              </w:rPr>
              <w:t xml:space="preserve">; </w:t>
            </w:r>
          </w:p>
          <w:p w14:paraId="6FBE16FB" w14:textId="77777777" w:rsidR="00500260" w:rsidRPr="0098651E" w:rsidRDefault="00500260" w:rsidP="00B73F2B">
            <w:pPr>
              <w:pStyle w:val="DaftarParagraf"/>
              <w:numPr>
                <w:ilvl w:val="0"/>
                <w:numId w:val="55"/>
              </w:numPr>
              <w:tabs>
                <w:tab w:val="left" w:pos="959"/>
              </w:tabs>
              <w:spacing w:after="60"/>
              <w:ind w:left="965" w:hanging="245"/>
              <w:contextualSpacing w:val="0"/>
              <w:jc w:val="both"/>
              <w:rPr>
                <w:rFonts w:ascii="Footlight MT Light" w:hAnsi="Footlight MT Light"/>
                <w:lang w:val="id-ID"/>
              </w:rPr>
            </w:pPr>
            <w:r w:rsidRPr="0098651E">
              <w:rPr>
                <w:rFonts w:ascii="Footlight MT Light" w:hAnsi="Footlight MT Light"/>
                <w:lang w:val="id-ID"/>
              </w:rPr>
              <w:t xml:space="preserve">Peserta dapat mengirimkan data kualifikasi secara berulang sebelum batas akhir waktu </w:t>
            </w:r>
            <w:r w:rsidRPr="0098651E">
              <w:rPr>
                <w:rFonts w:ascii="Footlight MT Light" w:hAnsi="Footlight MT Light"/>
                <w:lang w:val="id-ID"/>
              </w:rPr>
              <w:lastRenderedPageBreak/>
              <w:t xml:space="preserve">pemasukan Dokumen </w:t>
            </w:r>
            <w:r w:rsidR="00F83DCC" w:rsidRPr="0098651E">
              <w:rPr>
                <w:rFonts w:ascii="Footlight MT Light" w:hAnsi="Footlight MT Light"/>
                <w:lang w:val="id-ID"/>
              </w:rPr>
              <w:t>Kualifikasi</w:t>
            </w:r>
            <w:r w:rsidRPr="0098651E">
              <w:rPr>
                <w:rFonts w:ascii="Footlight MT Light" w:hAnsi="Footlight MT Light"/>
                <w:lang w:val="id-ID"/>
              </w:rPr>
              <w:t>. Data kualifikasi yang dikirimkan terakhir akan menggantikan data kualifikasi yang telah terkirim sebelumnya;</w:t>
            </w:r>
          </w:p>
          <w:p w14:paraId="6A849D2F" w14:textId="77777777" w:rsidR="00500260" w:rsidRPr="0098651E" w:rsidRDefault="00500260" w:rsidP="00B73F2B">
            <w:pPr>
              <w:pStyle w:val="DaftarParagraf"/>
              <w:numPr>
                <w:ilvl w:val="0"/>
                <w:numId w:val="55"/>
              </w:numPr>
              <w:tabs>
                <w:tab w:val="left" w:pos="959"/>
              </w:tabs>
              <w:spacing w:after="60"/>
              <w:ind w:left="965" w:hanging="245"/>
              <w:contextualSpacing w:val="0"/>
              <w:jc w:val="both"/>
              <w:rPr>
                <w:rFonts w:ascii="Footlight MT Light" w:hAnsi="Footlight MT Light" w:cs="Arial"/>
                <w:lang w:val="id-ID"/>
              </w:rPr>
            </w:pPr>
            <w:r w:rsidRPr="0098651E">
              <w:rPr>
                <w:rFonts w:ascii="Footlight MT Light" w:hAnsi="Footlight MT Light" w:cs="Arial"/>
                <w:lang w:val="id-ID"/>
              </w:rPr>
              <w:t xml:space="preserve">Jika formulir isian elektronik kualifikasi yang tersedia pada </w:t>
            </w:r>
            <w:r w:rsidR="00312F9E" w:rsidRPr="0098651E">
              <w:rPr>
                <w:rFonts w:ascii="Footlight MT Light" w:hAnsi="Footlight MT Light" w:cs="Arial"/>
                <w:lang w:val="id-ID"/>
              </w:rPr>
              <w:t>SPSE</w:t>
            </w:r>
            <w:r w:rsidRPr="0098651E">
              <w:rPr>
                <w:rFonts w:ascii="Footlight MT Light" w:hAnsi="Footlight MT Light" w:cs="Arial"/>
                <w:lang w:val="id-ID"/>
              </w:rPr>
              <w:t xml:space="preserve"> belum mengakomodir data kualifikasi yang disyaratkan Pokja Pemilihan, maka data kualifikasi tersebut diunggah (</w:t>
            </w:r>
            <w:r w:rsidRPr="0098651E">
              <w:rPr>
                <w:rFonts w:ascii="Footlight MT Light" w:hAnsi="Footlight MT Light" w:cs="Arial"/>
                <w:i/>
                <w:lang w:val="id-ID"/>
              </w:rPr>
              <w:t>upload</w:t>
            </w:r>
            <w:r w:rsidRPr="0098651E">
              <w:rPr>
                <w:rFonts w:ascii="Footlight MT Light" w:hAnsi="Footlight MT Light" w:cs="Arial"/>
                <w:lang w:val="id-ID"/>
              </w:rPr>
              <w:t xml:space="preserve">) </w:t>
            </w:r>
            <w:r w:rsidR="00F83DCC" w:rsidRPr="0098651E">
              <w:rPr>
                <w:rFonts w:ascii="Footlight MT Light" w:hAnsi="Footlight MT Light"/>
                <w:lang w:val="id-ID"/>
              </w:rPr>
              <w:t>oleh yang mewakili/</w:t>
            </w:r>
            <w:r w:rsidR="00F83DCC" w:rsidRPr="0098651E">
              <w:rPr>
                <w:rFonts w:ascii="Footlight MT Light" w:hAnsi="Footlight MT Light"/>
                <w:i/>
                <w:lang w:val="id-ID"/>
              </w:rPr>
              <w:t>leadfirm</w:t>
            </w:r>
            <w:r w:rsidR="00F83DCC" w:rsidRPr="0098651E">
              <w:rPr>
                <w:rFonts w:ascii="Footlight MT Light" w:hAnsi="Footlight MT Light"/>
                <w:lang w:val="id-ID"/>
              </w:rPr>
              <w:t xml:space="preserve"> KSO </w:t>
            </w:r>
            <w:r w:rsidRPr="0098651E">
              <w:rPr>
                <w:rFonts w:ascii="Footlight MT Light" w:hAnsi="Footlight MT Light" w:cs="Arial"/>
                <w:lang w:val="id-ID"/>
              </w:rPr>
              <w:t xml:space="preserve">pada fasilitas pengunggahan lain yang tersedia pada </w:t>
            </w:r>
            <w:r w:rsidR="00312F9E" w:rsidRPr="0098651E">
              <w:rPr>
                <w:rFonts w:ascii="Footlight MT Light" w:hAnsi="Footlight MT Light" w:cs="Arial"/>
                <w:lang w:val="id-ID"/>
              </w:rPr>
              <w:t>SPSE</w:t>
            </w:r>
            <w:r w:rsidRPr="0098651E">
              <w:rPr>
                <w:rFonts w:ascii="Footlight MT Light" w:hAnsi="Footlight MT Light" w:cs="Arial"/>
                <w:lang w:val="id-ID"/>
              </w:rPr>
              <w:t>;</w:t>
            </w:r>
          </w:p>
          <w:p w14:paraId="7C8EF39B" w14:textId="77777777" w:rsidR="00500260" w:rsidRPr="0098651E" w:rsidRDefault="00500260" w:rsidP="00B73F2B">
            <w:pPr>
              <w:pStyle w:val="DaftarParagraf"/>
              <w:numPr>
                <w:ilvl w:val="0"/>
                <w:numId w:val="55"/>
              </w:numPr>
              <w:tabs>
                <w:tab w:val="left" w:pos="959"/>
              </w:tabs>
              <w:ind w:left="959" w:hanging="239"/>
              <w:jc w:val="both"/>
              <w:rPr>
                <w:rFonts w:ascii="Footlight MT Light" w:hAnsi="Footlight MT Light" w:cs="Arial"/>
                <w:lang w:val="id-ID"/>
              </w:rPr>
            </w:pPr>
            <w:r w:rsidRPr="0098651E">
              <w:rPr>
                <w:rFonts w:ascii="Footlight MT Light" w:hAnsi="Footlight MT Light" w:cs="Arial"/>
                <w:lang w:val="id-ID"/>
              </w:rPr>
              <w:t>Dengan mengirimkan data kualifikasi secara elektronik, peserta telah menyetujui pernyataan sebagai berikut:</w:t>
            </w:r>
          </w:p>
          <w:p w14:paraId="132471DB" w14:textId="77777777" w:rsidR="00F83DCC" w:rsidRPr="0098651E" w:rsidRDefault="00F83DCC" w:rsidP="00FF7230">
            <w:pPr>
              <w:pStyle w:val="DaftarParagraf"/>
              <w:numPr>
                <w:ilvl w:val="1"/>
                <w:numId w:val="22"/>
              </w:numPr>
              <w:tabs>
                <w:tab w:val="left" w:pos="959"/>
              </w:tabs>
              <w:ind w:left="1350"/>
              <w:jc w:val="both"/>
              <w:rPr>
                <w:rFonts w:ascii="Footlight MT Light" w:hAnsi="Footlight MT Light" w:cs="Arial"/>
                <w:lang w:val="id-ID"/>
              </w:rPr>
            </w:pPr>
            <w:r w:rsidRPr="0098651E">
              <w:rPr>
                <w:rFonts w:ascii="Footlight MT Light" w:hAnsi="Footlight MT Light"/>
                <w:lang w:val="id-ID"/>
              </w:rPr>
              <w:t>badan usaha yang bersangkutan tidak dalam pengawasan pengadilan, tidak pailit, dan kegiatan usahanya tidak sedang dihentikan</w:t>
            </w:r>
            <w:r w:rsidRPr="0098651E">
              <w:rPr>
                <w:rFonts w:ascii="Footlight MT Light" w:hAnsi="Footlight MT Light" w:cs="Arial"/>
                <w:lang w:val="id-ID"/>
              </w:rPr>
              <w:t>;</w:t>
            </w:r>
          </w:p>
          <w:p w14:paraId="78308B70" w14:textId="77777777" w:rsidR="00500260" w:rsidRPr="0098651E" w:rsidRDefault="00F83DCC" w:rsidP="00FF7230">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lang w:val="sv-SE"/>
              </w:rPr>
              <w:t>badan usaha tidak masuk dalam daftar hitam</w:t>
            </w:r>
            <w:r w:rsidR="00500260" w:rsidRPr="0098651E">
              <w:rPr>
                <w:rFonts w:ascii="Footlight MT Light" w:hAnsi="Footlight MT Light" w:cs="Arial"/>
                <w:lang w:val="sv-SE"/>
              </w:rPr>
              <w:t>;</w:t>
            </w:r>
          </w:p>
          <w:p w14:paraId="79624052" w14:textId="77777777" w:rsidR="00F83DCC" w:rsidRPr="0098651E" w:rsidRDefault="00F83DCC" w:rsidP="00FF7230">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lang w:val="sv-SE"/>
              </w:rPr>
              <w:t>perorangan yang bertindak untuk dan atas nama badan usaha tidak sedang dalam menjalani sanksi pidana</w:t>
            </w:r>
            <w:r w:rsidRPr="0098651E">
              <w:rPr>
                <w:rFonts w:ascii="Footlight MT Light" w:hAnsi="Footlight MT Light"/>
                <w:lang w:val="id-ID"/>
              </w:rPr>
              <w:t>;</w:t>
            </w:r>
          </w:p>
          <w:p w14:paraId="494A74B6" w14:textId="77777777" w:rsidR="000505F9" w:rsidRPr="0098651E" w:rsidRDefault="000505F9" w:rsidP="00BA0724">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cs="Arial"/>
                <w:lang w:val="sv-SE"/>
              </w:rPr>
              <w:t>keikutsertaannya tidak menimbulkan pertentangan kepentingan para pihak yang terkait baik secara langsung maupun tidak langsung;</w:t>
            </w:r>
          </w:p>
          <w:p w14:paraId="486C4BC0" w14:textId="77777777" w:rsidR="00421E2B" w:rsidRPr="0098651E" w:rsidRDefault="00421E2B" w:rsidP="00BA0724">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cs="Arial"/>
                <w:lang w:val="sv-SE"/>
              </w:rPr>
              <w:t>data kualifikasi yang diisikan benar, dan jika dikemudian hari ditemukan bahwa data/dokumen yang disampaikan tidak benar dan ada pemalsuan maka peserta/penyedia bersedia dikenakan sanksi daftar hitam, gugatan secara perdata, dan/atau pelaporan secara pidana kepada pihak berwenang sesuai dengan ketentuan peraturan perundang-undangan.</w:t>
            </w:r>
          </w:p>
          <w:p w14:paraId="7DA2D239" w14:textId="77777777" w:rsidR="00F83DCC" w:rsidRPr="0098651E" w:rsidRDefault="00F83DCC" w:rsidP="00FF7230">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lang w:val="id-ID"/>
              </w:rPr>
              <w:t>P</w:t>
            </w:r>
            <w:r w:rsidRPr="0098651E">
              <w:rPr>
                <w:rFonts w:ascii="Footlight MT Light" w:hAnsi="Footlight MT Light"/>
                <w:lang w:val="sv-SE"/>
              </w:rPr>
              <w:t xml:space="preserve">impinan dan pengurus badan usaha bukan sebagai pegawai K/L/PD atau pimpinan dan pengurus badan usaha sebagai pegawai K/L/PD yang sedang mengambil cuti diluar tanggungan </w:t>
            </w:r>
            <w:r w:rsidR="007F3E32" w:rsidRPr="0098651E">
              <w:rPr>
                <w:rFonts w:ascii="Footlight MT Light" w:hAnsi="Footlight MT Light"/>
                <w:lang w:val="sv-SE"/>
              </w:rPr>
              <w:t>negara</w:t>
            </w:r>
            <w:r w:rsidRPr="0098651E">
              <w:rPr>
                <w:rFonts w:ascii="Footlight MT Light" w:hAnsi="Footlight MT Light"/>
                <w:lang w:val="id-ID"/>
              </w:rPr>
              <w:t>.</w:t>
            </w:r>
          </w:p>
          <w:p w14:paraId="6A67CDDD" w14:textId="77777777" w:rsidR="00BA0724" w:rsidRPr="0098651E" w:rsidRDefault="00BA0724" w:rsidP="00BA0724">
            <w:pPr>
              <w:pStyle w:val="DaftarParagraf"/>
              <w:numPr>
                <w:ilvl w:val="1"/>
                <w:numId w:val="22"/>
              </w:numPr>
              <w:tabs>
                <w:tab w:val="left" w:pos="959"/>
              </w:tabs>
              <w:ind w:left="1350"/>
              <w:jc w:val="both"/>
              <w:rPr>
                <w:rFonts w:ascii="Footlight MT Light" w:hAnsi="Footlight MT Light" w:cs="Arial"/>
                <w:lang w:val="sv-SE"/>
              </w:rPr>
            </w:pPr>
            <w:r w:rsidRPr="0098651E">
              <w:rPr>
                <w:rFonts w:ascii="Footlight MT Light" w:hAnsi="Footlight MT Light" w:cs="Arial"/>
                <w:lang w:val="sv-SE"/>
              </w:rPr>
              <w:t xml:space="preserve">pernyataan lain yang menjadi syarat kualifikasi yang tercantum dalam dokumen </w:t>
            </w:r>
            <w:r w:rsidRPr="0098651E">
              <w:rPr>
                <w:rFonts w:ascii="Footlight MT Light" w:hAnsi="Footlight MT Light" w:cs="Arial"/>
                <w:lang w:val="id-ID"/>
              </w:rPr>
              <w:t>kualifikasi</w:t>
            </w:r>
            <w:r w:rsidRPr="0098651E">
              <w:rPr>
                <w:rFonts w:ascii="Footlight MT Light" w:hAnsi="Footlight MT Light" w:cs="Arial"/>
                <w:lang w:val="sv-SE"/>
              </w:rPr>
              <w:t>; dan</w:t>
            </w:r>
          </w:p>
          <w:p w14:paraId="2B518C8D" w14:textId="77777777" w:rsidR="00500260" w:rsidRPr="0098651E" w:rsidRDefault="00500260" w:rsidP="00B73F2B">
            <w:pPr>
              <w:pStyle w:val="DaftarParagraf"/>
              <w:numPr>
                <w:ilvl w:val="0"/>
                <w:numId w:val="55"/>
              </w:numPr>
              <w:tabs>
                <w:tab w:val="left" w:pos="959"/>
              </w:tabs>
              <w:ind w:left="959" w:hanging="239"/>
              <w:jc w:val="both"/>
              <w:rPr>
                <w:rFonts w:ascii="Footlight MT Light" w:hAnsi="Footlight MT Light" w:cs="Arial"/>
                <w:lang w:val="sv-SE"/>
              </w:rPr>
            </w:pPr>
            <w:r w:rsidRPr="0098651E">
              <w:rPr>
                <w:rFonts w:ascii="Footlight MT Light" w:hAnsi="Footlight MT Light" w:cs="Arial"/>
                <w:lang w:val="sv-SE"/>
              </w:rPr>
              <w:t>Untuk peserta yang berbentuk KSO, pemasukan kualifikasi dilakukan oleh badan usaha yang ditunjuk mewakili KSO</w:t>
            </w:r>
            <w:r w:rsidR="00F83DCC" w:rsidRPr="0098651E">
              <w:rPr>
                <w:rFonts w:ascii="Footlight MT Light" w:hAnsi="Footlight MT Light" w:cs="Arial"/>
                <w:lang w:val="id-ID"/>
              </w:rPr>
              <w:t>/</w:t>
            </w:r>
            <w:r w:rsidR="00F83DCC" w:rsidRPr="0098651E">
              <w:rPr>
                <w:rFonts w:ascii="Footlight MT Light" w:hAnsi="Footlight MT Light" w:cs="Arial"/>
                <w:i/>
                <w:lang w:val="id-ID"/>
              </w:rPr>
              <w:t>leadfirm</w:t>
            </w:r>
            <w:r w:rsidRPr="0098651E">
              <w:rPr>
                <w:rFonts w:ascii="Footlight MT Light" w:hAnsi="Footlight MT Light" w:cs="Arial"/>
                <w:lang w:val="sv-SE"/>
              </w:rPr>
              <w:t>.</w:t>
            </w:r>
          </w:p>
          <w:p w14:paraId="7289BAF6" w14:textId="77777777" w:rsidR="00500260" w:rsidRPr="0098651E" w:rsidRDefault="00500260" w:rsidP="00B73F2B">
            <w:pPr>
              <w:pStyle w:val="DaftarParagraf"/>
              <w:numPr>
                <w:ilvl w:val="0"/>
                <w:numId w:val="55"/>
              </w:numPr>
              <w:tabs>
                <w:tab w:val="left" w:pos="959"/>
              </w:tabs>
              <w:ind w:left="959" w:hanging="239"/>
              <w:jc w:val="both"/>
              <w:rPr>
                <w:rFonts w:ascii="Footlight MT Light" w:hAnsi="Footlight MT Light" w:cs="Arial"/>
                <w:lang w:val="sv-SE"/>
              </w:rPr>
            </w:pPr>
            <w:r w:rsidRPr="0098651E">
              <w:rPr>
                <w:rFonts w:ascii="Footlight MT Light" w:hAnsi="Footlight MT Light" w:cs="Arial"/>
                <w:lang w:val="sv-SE"/>
              </w:rPr>
              <w:t>Dalam hal sampai batas akhir penyampaian dokumen kualifikasi tidak ada peserta yang menyampaikan dokumen kualifikasi, maka Pokja Pemilihan dapat memberikan waktu perpanjangan penyampaian dokumen kualifikasi</w:t>
            </w:r>
          </w:p>
          <w:p w14:paraId="28D662FC" w14:textId="77777777" w:rsidR="00500260" w:rsidRPr="0098651E" w:rsidRDefault="00500260" w:rsidP="00500260">
            <w:pPr>
              <w:ind w:left="675"/>
              <w:jc w:val="both"/>
              <w:rPr>
                <w:rFonts w:ascii="Footlight MT Light" w:hAnsi="Footlight MT Light"/>
                <w:sz w:val="24"/>
                <w:szCs w:val="24"/>
                <w:lang w:val="id-ID"/>
              </w:rPr>
            </w:pPr>
          </w:p>
          <w:p w14:paraId="43A01B83" w14:textId="77777777" w:rsidR="00B13A8F" w:rsidRPr="0098651E" w:rsidRDefault="003E2C7A" w:rsidP="00B73F2B">
            <w:pPr>
              <w:numPr>
                <w:ilvl w:val="1"/>
                <w:numId w:val="29"/>
              </w:numPr>
              <w:tabs>
                <w:tab w:val="clear" w:pos="360"/>
              </w:tabs>
              <w:ind w:left="700" w:hanging="720"/>
              <w:jc w:val="both"/>
              <w:rPr>
                <w:rFonts w:ascii="Footlight MT Light" w:hAnsi="Footlight MT Light"/>
                <w:sz w:val="24"/>
                <w:szCs w:val="24"/>
                <w:lang w:val="id-ID"/>
              </w:rPr>
            </w:pPr>
            <w:r w:rsidRPr="0098651E">
              <w:rPr>
                <w:rFonts w:ascii="Footlight MT Light" w:hAnsi="Footlight MT Light"/>
                <w:sz w:val="24"/>
                <w:szCs w:val="24"/>
                <w:lang w:val="id-ID"/>
              </w:rPr>
              <w:t>Data Kualifikasi dapat dibuka</w:t>
            </w:r>
            <w:r w:rsidR="00DD301D" w:rsidRPr="0098651E">
              <w:rPr>
                <w:rFonts w:ascii="Footlight MT Light" w:hAnsi="Footlight MT Light"/>
                <w:sz w:val="24"/>
                <w:szCs w:val="24"/>
                <w:lang w:val="id-ID"/>
              </w:rPr>
              <w:t xml:space="preserve"> pada saat Data Kualifikasi diterima </w:t>
            </w:r>
            <w:r w:rsidR="006448DF" w:rsidRPr="0098651E">
              <w:rPr>
                <w:rFonts w:ascii="Footlight MT Light" w:hAnsi="Footlight MT Light"/>
                <w:sz w:val="24"/>
                <w:szCs w:val="24"/>
                <w:lang w:val="id-ID"/>
              </w:rPr>
              <w:t>Pokja Pemilihan</w:t>
            </w:r>
            <w:r w:rsidR="00DD301D" w:rsidRPr="0098651E">
              <w:rPr>
                <w:rFonts w:ascii="Footlight MT Light" w:hAnsi="Footlight MT Light"/>
                <w:sz w:val="24"/>
                <w:szCs w:val="24"/>
                <w:lang w:val="id-ID"/>
              </w:rPr>
              <w:t xml:space="preserve"> pada </w:t>
            </w:r>
            <w:r w:rsidR="00312F9E" w:rsidRPr="0098651E">
              <w:rPr>
                <w:rFonts w:ascii="Footlight MT Light" w:hAnsi="Footlight MT Light"/>
                <w:sz w:val="24"/>
                <w:szCs w:val="24"/>
                <w:lang w:val="id-ID"/>
              </w:rPr>
              <w:t>SPSE</w:t>
            </w:r>
            <w:r w:rsidR="00DD301D" w:rsidRPr="0098651E">
              <w:rPr>
                <w:rFonts w:ascii="Footlight MT Light" w:hAnsi="Footlight MT Light"/>
                <w:sz w:val="24"/>
                <w:szCs w:val="24"/>
                <w:lang w:val="id-ID"/>
              </w:rPr>
              <w:t>.</w:t>
            </w:r>
          </w:p>
          <w:p w14:paraId="704C52BE" w14:textId="77777777" w:rsidR="00555F76" w:rsidRPr="0098651E" w:rsidRDefault="00555F76" w:rsidP="00555F76">
            <w:pPr>
              <w:ind w:left="700"/>
              <w:jc w:val="both"/>
              <w:rPr>
                <w:rFonts w:ascii="Footlight MT Light" w:hAnsi="Footlight MT Light"/>
                <w:sz w:val="24"/>
                <w:szCs w:val="24"/>
                <w:lang w:val="id-ID"/>
              </w:rPr>
            </w:pPr>
          </w:p>
          <w:p w14:paraId="3B0F4147" w14:textId="77777777" w:rsidR="00555F76" w:rsidRPr="0098651E" w:rsidRDefault="00555F76" w:rsidP="00B73F2B">
            <w:pPr>
              <w:numPr>
                <w:ilvl w:val="1"/>
                <w:numId w:val="29"/>
              </w:numPr>
              <w:tabs>
                <w:tab w:val="clear" w:pos="360"/>
              </w:tabs>
              <w:ind w:left="700" w:hanging="720"/>
              <w:jc w:val="both"/>
              <w:rPr>
                <w:rFonts w:ascii="Footlight MT Light" w:hAnsi="Footlight MT Light"/>
                <w:sz w:val="24"/>
                <w:szCs w:val="24"/>
                <w:lang w:val="id-ID"/>
              </w:rPr>
            </w:pPr>
            <w:r w:rsidRPr="0098651E">
              <w:rPr>
                <w:rFonts w:ascii="Footlight MT Light" w:hAnsi="Footlight MT Light"/>
                <w:sz w:val="24"/>
                <w:szCs w:val="24"/>
              </w:rPr>
              <w:t xml:space="preserve">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kurang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tidak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dilengkapi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setelah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p>
          <w:p w14:paraId="53481D2E" w14:textId="77777777" w:rsidR="00110C23" w:rsidRPr="0098651E" w:rsidRDefault="00110C23" w:rsidP="00E23160">
            <w:pPr>
              <w:ind w:right="108"/>
              <w:jc w:val="both"/>
              <w:rPr>
                <w:rFonts w:ascii="Footlight MT Light" w:hAnsi="Footlight MT Light"/>
                <w:sz w:val="24"/>
                <w:szCs w:val="24"/>
                <w:lang w:val="id-ID"/>
              </w:rPr>
            </w:pPr>
          </w:p>
        </w:tc>
      </w:tr>
      <w:tr w:rsidR="00AA1574" w:rsidRPr="0098651E" w14:paraId="6CF6BDF1" w14:textId="77777777" w:rsidTr="00995646">
        <w:tc>
          <w:tcPr>
            <w:tcW w:w="2515" w:type="dxa"/>
          </w:tcPr>
          <w:p w14:paraId="445C77CD" w14:textId="77777777" w:rsidR="004B1F0A" w:rsidRPr="000A57F5" w:rsidRDefault="004B1F0A" w:rsidP="00B73F2B">
            <w:pPr>
              <w:pStyle w:val="Judul2"/>
              <w:numPr>
                <w:ilvl w:val="0"/>
                <w:numId w:val="83"/>
              </w:numPr>
              <w:ind w:left="338" w:hanging="450"/>
              <w:jc w:val="left"/>
              <w:rPr>
                <w:lang w:val="id-ID"/>
              </w:rPr>
            </w:pPr>
            <w:bookmarkStart w:id="411" w:name="_Toc281227781"/>
            <w:bookmarkStart w:id="412" w:name="_Toc278850909"/>
            <w:bookmarkStart w:id="413" w:name="_Toc3282143"/>
            <w:bookmarkStart w:id="414" w:name="_Toc70582544"/>
            <w:bookmarkEnd w:id="411"/>
            <w:r w:rsidRPr="000A57F5">
              <w:rPr>
                <w:szCs w:val="18"/>
                <w:lang w:val="id-ID"/>
              </w:rPr>
              <w:lastRenderedPageBreak/>
              <w:t xml:space="preserve">Batas Akhir Waktu Pemasukan </w:t>
            </w:r>
            <w:bookmarkEnd w:id="412"/>
            <w:bookmarkEnd w:id="413"/>
            <w:r w:rsidR="00605EE0" w:rsidRPr="000A57F5">
              <w:rPr>
                <w:szCs w:val="18"/>
                <w:lang w:val="id-ID"/>
              </w:rPr>
              <w:t>Data Kualifikasi</w:t>
            </w:r>
            <w:bookmarkEnd w:id="414"/>
          </w:p>
        </w:tc>
        <w:tc>
          <w:tcPr>
            <w:tcW w:w="5886" w:type="dxa"/>
          </w:tcPr>
          <w:p w14:paraId="2A6CC752" w14:textId="77777777" w:rsidR="004B1F0A" w:rsidRPr="0098651E" w:rsidRDefault="004B1F0A" w:rsidP="00B73F2B">
            <w:pPr>
              <w:numPr>
                <w:ilvl w:val="1"/>
                <w:numId w:val="57"/>
              </w:numPr>
              <w:tabs>
                <w:tab w:val="clear" w:pos="360"/>
              </w:tabs>
              <w:ind w:left="779" w:hanging="779"/>
              <w:jc w:val="both"/>
              <w:rPr>
                <w:rFonts w:ascii="Footlight MT Light" w:hAnsi="Footlight MT Light"/>
                <w:sz w:val="24"/>
                <w:szCs w:val="24"/>
                <w:lang w:val="id-ID"/>
              </w:rPr>
            </w:pPr>
            <w:r w:rsidRPr="0098651E">
              <w:rPr>
                <w:rFonts w:ascii="Footlight MT Light" w:hAnsi="Footlight MT Light"/>
                <w:sz w:val="24"/>
                <w:szCs w:val="24"/>
                <w:lang w:val="id-ID"/>
              </w:rPr>
              <w:t>Pokja Pemilihan tidak diperkenankan mengubah waktu batas akhir pemasukan Data Kualifikasi kecuali:</w:t>
            </w:r>
          </w:p>
          <w:p w14:paraId="2A275215" w14:textId="77777777" w:rsidR="004B1F0A" w:rsidRPr="0098651E" w:rsidRDefault="004B1F0A" w:rsidP="00B73F2B">
            <w:pPr>
              <w:numPr>
                <w:ilvl w:val="0"/>
                <w:numId w:val="58"/>
              </w:numPr>
              <w:ind w:left="1101" w:hanging="284"/>
              <w:jc w:val="both"/>
              <w:rPr>
                <w:rFonts w:ascii="Footlight MT Light" w:hAnsi="Footlight MT Light"/>
                <w:sz w:val="24"/>
                <w:szCs w:val="24"/>
              </w:rPr>
            </w:pPr>
            <w:proofErr w:type="spellStart"/>
            <w:r w:rsidRPr="0098651E">
              <w:rPr>
                <w:rFonts w:ascii="Footlight MT Light" w:hAnsi="Footlight MT Light"/>
                <w:sz w:val="24"/>
                <w:szCs w:val="24"/>
              </w:rPr>
              <w:t>keadaan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kahar</w:t>
            </w:r>
            <w:proofErr w:type="spellEnd"/>
            <w:r w:rsidRPr="0098651E">
              <w:rPr>
                <w:rFonts w:ascii="Footlight MT Light" w:hAnsi="Footlight MT Light"/>
                <w:sz w:val="24"/>
                <w:szCs w:val="24"/>
              </w:rPr>
              <w:t>;</w:t>
            </w:r>
          </w:p>
          <w:p w14:paraId="4184B96F" w14:textId="77777777" w:rsidR="004B1F0A" w:rsidRPr="0098651E" w:rsidRDefault="004B1F0A" w:rsidP="00B73F2B">
            <w:pPr>
              <w:numPr>
                <w:ilvl w:val="0"/>
                <w:numId w:val="58"/>
              </w:numPr>
              <w:ind w:left="1101" w:hanging="284"/>
              <w:jc w:val="both"/>
              <w:rPr>
                <w:rFonts w:ascii="Footlight MT Light" w:hAnsi="Footlight MT Light"/>
                <w:sz w:val="24"/>
                <w:szCs w:val="24"/>
              </w:rPr>
            </w:pPr>
            <w:proofErr w:type="spellStart"/>
            <w:r w:rsidRPr="0098651E">
              <w:rPr>
                <w:rFonts w:ascii="Footlight MT Light" w:hAnsi="Footlight MT Light"/>
                <w:sz w:val="24"/>
                <w:szCs w:val="24"/>
              </w:rPr>
              <w:t>terjadi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gangguan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teknis</w:t>
            </w:r>
            <w:proofErr w:type="spellEnd"/>
            <w:r w:rsidRPr="0098651E">
              <w:rPr>
                <w:rFonts w:ascii="Footlight MT Light" w:hAnsi="Footlight MT Light"/>
                <w:sz w:val="24"/>
                <w:szCs w:val="24"/>
              </w:rPr>
              <w:t xml:space="preserve">; </w:t>
            </w:r>
          </w:p>
          <w:p w14:paraId="1BCAADF2" w14:textId="77777777" w:rsidR="004B1F0A" w:rsidRPr="0098651E" w:rsidRDefault="004B1F0A" w:rsidP="00B73F2B">
            <w:pPr>
              <w:numPr>
                <w:ilvl w:val="0"/>
                <w:numId w:val="58"/>
              </w:numPr>
              <w:ind w:left="1101" w:hanging="284"/>
              <w:jc w:val="both"/>
              <w:rPr>
                <w:rFonts w:ascii="Footlight MT Light" w:hAnsi="Footlight MT Light"/>
                <w:sz w:val="24"/>
                <w:szCs w:val="24"/>
              </w:rPr>
            </w:pPr>
            <w:proofErr w:type="spellStart"/>
            <w:r w:rsidRPr="0098651E">
              <w:rPr>
                <w:rFonts w:ascii="Footlight MT Light" w:hAnsi="Footlight MT Light"/>
                <w:sz w:val="24"/>
                <w:szCs w:val="24"/>
              </w:rPr>
              <w:t>perubahan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mengakibatkan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kebutuhan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penambahan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waktu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penyiapan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
          <w:p w14:paraId="497FCF7E" w14:textId="77777777" w:rsidR="004B1F0A" w:rsidRPr="0098651E" w:rsidRDefault="004B1F0A" w:rsidP="00B73F2B">
            <w:pPr>
              <w:numPr>
                <w:ilvl w:val="0"/>
                <w:numId w:val="58"/>
              </w:numPr>
              <w:ind w:left="1101" w:hanging="284"/>
              <w:jc w:val="both"/>
              <w:rPr>
                <w:rFonts w:ascii="Footlight MT Light" w:hAnsi="Footlight MT Light"/>
                <w:sz w:val="24"/>
                <w:szCs w:val="24"/>
              </w:rPr>
            </w:pPr>
            <w:proofErr w:type="spellStart"/>
            <w:r w:rsidRPr="0098651E">
              <w:rPr>
                <w:rFonts w:ascii="Footlight MT Light" w:hAnsi="Footlight MT Light"/>
                <w:sz w:val="24"/>
                <w:szCs w:val="24"/>
              </w:rPr>
              <w:t>tidak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ada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memasukkan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sampai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lang w:val="en-ID"/>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4747DF8D" w14:textId="77777777" w:rsidR="004B1F0A" w:rsidRPr="0098651E" w:rsidRDefault="004B1F0A" w:rsidP="004B1F0A">
            <w:pPr>
              <w:jc w:val="both"/>
              <w:rPr>
                <w:rFonts w:ascii="Footlight MT Light" w:hAnsi="Footlight MT Light"/>
                <w:sz w:val="24"/>
                <w:szCs w:val="24"/>
              </w:rPr>
            </w:pPr>
          </w:p>
          <w:p w14:paraId="2B5808B4" w14:textId="77777777" w:rsidR="004B1F0A" w:rsidRPr="0098651E" w:rsidRDefault="004B1F0A" w:rsidP="00B73F2B">
            <w:pPr>
              <w:numPr>
                <w:ilvl w:val="1"/>
                <w:numId w:val="57"/>
              </w:numPr>
              <w:tabs>
                <w:tab w:val="clear" w:pos="360"/>
              </w:tabs>
              <w:ind w:left="779" w:hanging="779"/>
              <w:jc w:val="both"/>
              <w:rPr>
                <w:rFonts w:ascii="Footlight MT Light" w:hAnsi="Footlight MT Light"/>
                <w:sz w:val="24"/>
                <w:szCs w:val="24"/>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mengubah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waktu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maka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harus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menyampaikan</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menginformasikan</w:t>
            </w:r>
            <w:proofErr w:type="spellEnd"/>
            <w:r w:rsidRPr="0098651E">
              <w:rPr>
                <w:rFonts w:ascii="Footlight MT Light" w:hAnsi="Footlight MT Light"/>
                <w:sz w:val="24"/>
                <w:szCs w:val="24"/>
              </w:rPr>
              <w:t xml:space="preserve"> pada SPSE </w:t>
            </w:r>
            <w:proofErr w:type="spellStart"/>
            <w:r w:rsidRPr="0098651E">
              <w:rPr>
                <w:rFonts w:ascii="Footlight MT Light" w:hAnsi="Footlight MT Light"/>
                <w:sz w:val="24"/>
                <w:szCs w:val="24"/>
              </w:rPr>
              <w:t>alasan</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dipertanggungjawabkan</w:t>
            </w:r>
            <w:proofErr w:type="spellEnd"/>
            <w:r w:rsidRPr="0098651E">
              <w:rPr>
                <w:rFonts w:ascii="Footlight MT Light" w:hAnsi="Footlight MT Light"/>
                <w:sz w:val="24"/>
                <w:szCs w:val="24"/>
              </w:rPr>
              <w:t>.</w:t>
            </w:r>
          </w:p>
          <w:p w14:paraId="6B52AB1E" w14:textId="77777777" w:rsidR="004B1F0A" w:rsidRPr="0098651E" w:rsidRDefault="004B1F0A" w:rsidP="004B1F0A">
            <w:pPr>
              <w:jc w:val="both"/>
              <w:rPr>
                <w:rFonts w:ascii="Footlight MT Light" w:hAnsi="Footlight MT Light"/>
                <w:sz w:val="24"/>
                <w:szCs w:val="24"/>
              </w:rPr>
            </w:pPr>
          </w:p>
          <w:p w14:paraId="5D7B93E9" w14:textId="77777777" w:rsidR="004B1F0A" w:rsidRPr="0098651E" w:rsidRDefault="004B1F0A" w:rsidP="00B73F2B">
            <w:pPr>
              <w:numPr>
                <w:ilvl w:val="1"/>
                <w:numId w:val="57"/>
              </w:numPr>
              <w:tabs>
                <w:tab w:val="clear" w:pos="360"/>
              </w:tabs>
              <w:ind w:left="779" w:hanging="779"/>
              <w:jc w:val="both"/>
              <w:rPr>
                <w:rFonts w:ascii="Footlight MT Light" w:hAnsi="Footlight MT Light"/>
                <w:sz w:val="24"/>
                <w:szCs w:val="24"/>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setelah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tidak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ada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memasukkan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memperpanjang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jadwal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68E62EC7" w14:textId="77777777" w:rsidR="004B1F0A" w:rsidRPr="0098651E" w:rsidRDefault="004B1F0A" w:rsidP="004B1F0A">
            <w:pPr>
              <w:pStyle w:val="DaftarParagraf"/>
              <w:rPr>
                <w:rFonts w:ascii="Footlight MT Light" w:hAnsi="Footlight MT Light"/>
              </w:rPr>
            </w:pPr>
          </w:p>
          <w:p w14:paraId="619D8007" w14:textId="77777777" w:rsidR="004B1F0A" w:rsidRPr="0098651E" w:rsidRDefault="004B1F0A" w:rsidP="00B73F2B">
            <w:pPr>
              <w:numPr>
                <w:ilvl w:val="1"/>
                <w:numId w:val="57"/>
              </w:numPr>
              <w:tabs>
                <w:tab w:val="clear" w:pos="360"/>
              </w:tabs>
              <w:ind w:left="779" w:hanging="779"/>
              <w:jc w:val="both"/>
              <w:rPr>
                <w:rFonts w:ascii="Footlight MT Light" w:hAnsi="Footlight MT Light"/>
                <w:sz w:val="24"/>
                <w:szCs w:val="24"/>
              </w:rPr>
            </w:pPr>
            <w:proofErr w:type="spellStart"/>
            <w:r w:rsidRPr="0098651E">
              <w:rPr>
                <w:rFonts w:ascii="Footlight MT Light" w:hAnsi="Footlight MT Light"/>
                <w:sz w:val="24"/>
                <w:szCs w:val="24"/>
              </w:rPr>
              <w:t>Perpanjangan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jangka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waktu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sebagaimana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dimaksud</w:t>
            </w:r>
            <w:proofErr w:type="spellEnd"/>
            <w:r w:rsidRPr="0098651E">
              <w:rPr>
                <w:rFonts w:ascii="Footlight MT Light" w:hAnsi="Footlight MT Light"/>
                <w:sz w:val="24"/>
                <w:szCs w:val="24"/>
              </w:rPr>
              <w:t xml:space="preserve"> pada </w:t>
            </w:r>
            <w:proofErr w:type="spellStart"/>
            <w:r w:rsidRPr="0098651E">
              <w:rPr>
                <w:rFonts w:ascii="Footlight MT Light" w:hAnsi="Footlight MT Light"/>
                <w:sz w:val="24"/>
                <w:szCs w:val="24"/>
              </w:rPr>
              <w:t>angka</w:t>
            </w:r>
            <w:proofErr w:type="spellEnd"/>
            <w:r w:rsidRPr="0098651E">
              <w:rPr>
                <w:rFonts w:ascii="Footlight MT Light" w:hAnsi="Footlight MT Light"/>
                <w:sz w:val="24"/>
                <w:szCs w:val="24"/>
              </w:rPr>
              <w:t xml:space="preserve"> 1</w:t>
            </w:r>
            <w:r w:rsidR="00B63E6D" w:rsidRPr="0098651E">
              <w:rPr>
                <w:rFonts w:ascii="Footlight MT Light" w:hAnsi="Footlight MT Light"/>
                <w:sz w:val="24"/>
                <w:szCs w:val="24"/>
              </w:rPr>
              <w:t>6</w:t>
            </w:r>
            <w:r w:rsidRPr="0098651E">
              <w:rPr>
                <w:rFonts w:ascii="Footlight MT Light" w:hAnsi="Footlight MT Light"/>
                <w:sz w:val="24"/>
                <w:szCs w:val="24"/>
              </w:rPr>
              <w:t xml:space="preserve">.3 </w:t>
            </w:r>
            <w:proofErr w:type="spellStart"/>
            <w:r w:rsidRPr="0098651E">
              <w:rPr>
                <w:rFonts w:ascii="Footlight MT Light" w:hAnsi="Footlight MT Light"/>
                <w:sz w:val="24"/>
                <w:szCs w:val="24"/>
              </w:rPr>
              <w:t>dilakukan</w:t>
            </w:r>
            <w:proofErr w:type="spellEnd"/>
            <w:r w:rsidRPr="0098651E">
              <w:rPr>
                <w:rFonts w:ascii="Footlight MT Light" w:hAnsi="Footlight MT Light"/>
                <w:sz w:val="24"/>
                <w:szCs w:val="24"/>
              </w:rPr>
              <w:t xml:space="preserve"> pada </w:t>
            </w:r>
            <w:proofErr w:type="spellStart"/>
            <w:r w:rsidRPr="0098651E">
              <w:rPr>
                <w:rFonts w:ascii="Footlight MT Light" w:hAnsi="Footlight MT Light"/>
                <w:sz w:val="24"/>
                <w:szCs w:val="24"/>
              </w:rPr>
              <w:t>hari</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sama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akhir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pemasukan</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7245706B" w14:textId="77777777" w:rsidR="004B1F0A" w:rsidRPr="0098651E" w:rsidRDefault="004B1F0A" w:rsidP="004B1F0A">
            <w:pPr>
              <w:pStyle w:val="DaftarParagraf"/>
              <w:ind w:left="0"/>
              <w:jc w:val="both"/>
              <w:rPr>
                <w:rFonts w:ascii="Footlight MT Light" w:hAnsi="Footlight MT Light" w:cs="Arial"/>
                <w:lang w:val="id-ID"/>
              </w:rPr>
            </w:pPr>
          </w:p>
        </w:tc>
      </w:tr>
    </w:tbl>
    <w:p w14:paraId="182D362B" w14:textId="77777777" w:rsidR="00B73F2B" w:rsidRDefault="00B73F2B" w:rsidP="00B73F2B">
      <w:pPr>
        <w:pStyle w:val="Judul1"/>
        <w:spacing w:before="120" w:after="120"/>
        <w:jc w:val="both"/>
        <w:rPr>
          <w:rFonts w:ascii="Footlight MT Light" w:hAnsi="Footlight MT Light"/>
          <w:sz w:val="24"/>
          <w:szCs w:val="24"/>
          <w:lang w:val="id-ID"/>
        </w:rPr>
      </w:pPr>
      <w:bookmarkStart w:id="415" w:name="_Toc147800076"/>
      <w:bookmarkStart w:id="416" w:name="_Toc147800641"/>
      <w:bookmarkStart w:id="417" w:name="_Toc147801207"/>
      <w:bookmarkStart w:id="418" w:name="_Toc147951126"/>
      <w:bookmarkStart w:id="419" w:name="_Toc147951998"/>
      <w:bookmarkStart w:id="420" w:name="_Toc147952361"/>
      <w:bookmarkStart w:id="421" w:name="_Toc147952882"/>
      <w:bookmarkStart w:id="422" w:name="_Toc147953090"/>
      <w:bookmarkStart w:id="423" w:name="_Toc147953493"/>
      <w:bookmarkStart w:id="424" w:name="_Toc147992093"/>
      <w:bookmarkStart w:id="425" w:name="_Toc147992628"/>
      <w:bookmarkStart w:id="426" w:name="_Toc147992834"/>
      <w:bookmarkStart w:id="427" w:name="_Toc148105385"/>
      <w:bookmarkStart w:id="428" w:name="_Toc148105592"/>
      <w:bookmarkStart w:id="429" w:name="_Toc148105799"/>
      <w:bookmarkStart w:id="430" w:name="_Toc148106006"/>
      <w:bookmarkStart w:id="431" w:name="_Toc148106213"/>
      <w:bookmarkStart w:id="432" w:name="_Toc148106420"/>
      <w:bookmarkStart w:id="433" w:name="_Toc148106627"/>
      <w:bookmarkStart w:id="434" w:name="_Toc151527782"/>
      <w:bookmarkStart w:id="435" w:name="_Toc152438064"/>
      <w:bookmarkStart w:id="436" w:name="_Toc152494958"/>
      <w:bookmarkStart w:id="437" w:name="_Toc152959853"/>
      <w:bookmarkStart w:id="438" w:name="_Toc150753900"/>
      <w:bookmarkStart w:id="439" w:name="_Toc153424987"/>
      <w:bookmarkStart w:id="440" w:name="_Toc153473204"/>
      <w:bookmarkStart w:id="441" w:name="_Toc153494148"/>
      <w:bookmarkStart w:id="442" w:name="_Toc153498323"/>
      <w:bookmarkStart w:id="443" w:name="_Toc153498544"/>
      <w:bookmarkStart w:id="444" w:name="_Toc155490110"/>
      <w:bookmarkStart w:id="445" w:name="_Toc296954557"/>
      <w:bookmarkStart w:id="446" w:name="_Toc296954723"/>
      <w:bookmarkStart w:id="447" w:name="_Toc514605908"/>
    </w:p>
    <w:p w14:paraId="50E1B72B" w14:textId="53DB1E7B" w:rsidR="00BA1FED" w:rsidRPr="0098651E" w:rsidRDefault="00146C3A" w:rsidP="002123FF">
      <w:pPr>
        <w:pStyle w:val="Judul1"/>
        <w:numPr>
          <w:ilvl w:val="0"/>
          <w:numId w:val="11"/>
        </w:numPr>
        <w:spacing w:before="120" w:after="120"/>
        <w:ind w:left="357" w:hanging="357"/>
        <w:jc w:val="both"/>
        <w:rPr>
          <w:rFonts w:ascii="Footlight MT Light" w:hAnsi="Footlight MT Light"/>
          <w:sz w:val="24"/>
          <w:szCs w:val="24"/>
          <w:lang w:val="id-ID"/>
        </w:rPr>
      </w:pPr>
      <w:bookmarkStart w:id="448" w:name="_Toc70582545"/>
      <w:r w:rsidRPr="0098651E">
        <w:rPr>
          <w:rFonts w:ascii="Footlight MT Light" w:hAnsi="Footlight MT Light"/>
          <w:sz w:val="24"/>
          <w:szCs w:val="24"/>
          <w:lang w:val="id-ID"/>
        </w:rPr>
        <w:t>EVALUASI KUALIFIKASI</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AA1574" w:rsidRPr="0098651E" w14:paraId="4C69AA0E" w14:textId="77777777" w:rsidTr="004F4415">
        <w:tc>
          <w:tcPr>
            <w:tcW w:w="2515" w:type="dxa"/>
            <w:tcBorders>
              <w:top w:val="nil"/>
              <w:left w:val="nil"/>
              <w:bottom w:val="nil"/>
              <w:right w:val="nil"/>
            </w:tcBorders>
          </w:tcPr>
          <w:p w14:paraId="7E3CC6C2" w14:textId="77777777" w:rsidR="00BA1FED" w:rsidRPr="0098651E" w:rsidRDefault="00BA1FED" w:rsidP="00B73F2B">
            <w:pPr>
              <w:pStyle w:val="Judul2"/>
              <w:numPr>
                <w:ilvl w:val="0"/>
                <w:numId w:val="83"/>
              </w:numPr>
              <w:ind w:left="338" w:hanging="450"/>
              <w:jc w:val="left"/>
            </w:pPr>
            <w:bookmarkStart w:id="449" w:name="_Toc147801208"/>
            <w:bookmarkStart w:id="450" w:name="_Toc147951127"/>
            <w:bookmarkStart w:id="451" w:name="_Toc147951999"/>
            <w:bookmarkStart w:id="452" w:name="_Toc147952362"/>
            <w:bookmarkStart w:id="453" w:name="_Toc147952883"/>
            <w:bookmarkStart w:id="454" w:name="_Toc147953091"/>
            <w:bookmarkStart w:id="455" w:name="_Toc147953494"/>
            <w:bookmarkStart w:id="456" w:name="_Toc147992094"/>
            <w:bookmarkStart w:id="457" w:name="_Toc147992629"/>
            <w:bookmarkStart w:id="458" w:name="_Toc147992835"/>
            <w:bookmarkStart w:id="459" w:name="_Toc148105386"/>
            <w:bookmarkStart w:id="460" w:name="_Toc148105593"/>
            <w:bookmarkStart w:id="461" w:name="_Toc148105800"/>
            <w:bookmarkStart w:id="462" w:name="_Toc148106007"/>
            <w:bookmarkStart w:id="463" w:name="_Toc148106214"/>
            <w:bookmarkStart w:id="464" w:name="_Toc148106421"/>
            <w:bookmarkStart w:id="465" w:name="_Toc148106628"/>
            <w:bookmarkStart w:id="466" w:name="_Toc151527783"/>
            <w:bookmarkStart w:id="467" w:name="_Toc152438065"/>
            <w:bookmarkStart w:id="468" w:name="_Toc152494959"/>
            <w:bookmarkStart w:id="469" w:name="_Toc152959854"/>
            <w:bookmarkStart w:id="470" w:name="_Toc150753901"/>
            <w:bookmarkStart w:id="471" w:name="_Toc153424988"/>
            <w:bookmarkStart w:id="472" w:name="_Toc153473205"/>
            <w:bookmarkStart w:id="473" w:name="_Toc153494149"/>
            <w:bookmarkStart w:id="474" w:name="_Toc153498324"/>
            <w:bookmarkStart w:id="475" w:name="_Toc153498545"/>
            <w:bookmarkStart w:id="476" w:name="_Toc155490111"/>
            <w:bookmarkStart w:id="477" w:name="_Toc277931248"/>
            <w:bookmarkStart w:id="478" w:name="_Toc70582546"/>
            <w:r w:rsidRPr="000A57F5">
              <w:rPr>
                <w:szCs w:val="18"/>
                <w:lang w:val="id-ID"/>
              </w:rPr>
              <w:t>Kerahasiaan Proses</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tc>
        <w:tc>
          <w:tcPr>
            <w:tcW w:w="5886" w:type="dxa"/>
            <w:tcBorders>
              <w:top w:val="nil"/>
              <w:left w:val="nil"/>
              <w:bottom w:val="nil"/>
              <w:right w:val="nil"/>
            </w:tcBorders>
          </w:tcPr>
          <w:p w14:paraId="7CA1EE05" w14:textId="77777777" w:rsidR="00926589" w:rsidRPr="0098651E" w:rsidRDefault="00926589" w:rsidP="00B73F2B">
            <w:pPr>
              <w:numPr>
                <w:ilvl w:val="1"/>
                <w:numId w:val="30"/>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Proses evaluasi kualifikasi bersifat rahasia dan dilaksanakan oleh </w:t>
            </w:r>
            <w:r w:rsidR="006448DF" w:rsidRPr="0098651E">
              <w:rPr>
                <w:rFonts w:ascii="Footlight MT Light" w:hAnsi="Footlight MT Light"/>
                <w:sz w:val="24"/>
                <w:szCs w:val="24"/>
                <w:lang w:val="id-ID"/>
              </w:rPr>
              <w:t>Pokja Pemilihan</w:t>
            </w:r>
            <w:r w:rsidRPr="0098651E">
              <w:rPr>
                <w:rFonts w:ascii="Footlight MT Light" w:hAnsi="Footlight MT Light"/>
                <w:sz w:val="24"/>
                <w:szCs w:val="24"/>
                <w:lang w:val="id-ID"/>
              </w:rPr>
              <w:t xml:space="preserve"> secara independen.</w:t>
            </w:r>
          </w:p>
          <w:p w14:paraId="6B35253C" w14:textId="77777777" w:rsidR="00926589" w:rsidRPr="0098651E" w:rsidRDefault="00926589" w:rsidP="00926589">
            <w:pPr>
              <w:pStyle w:val="TeksBlok"/>
              <w:tabs>
                <w:tab w:val="clear" w:pos="540"/>
              </w:tabs>
              <w:suppressAutoHyphens/>
              <w:ind w:left="720" w:right="0"/>
              <w:jc w:val="both"/>
              <w:rPr>
                <w:rFonts w:ascii="Footlight MT Light" w:hAnsi="Footlight MT Light"/>
                <w:sz w:val="24"/>
                <w:szCs w:val="24"/>
              </w:rPr>
            </w:pPr>
          </w:p>
          <w:p w14:paraId="70E24C88" w14:textId="77777777" w:rsidR="00926589" w:rsidRPr="0098651E" w:rsidRDefault="00926589" w:rsidP="00B73F2B">
            <w:pPr>
              <w:numPr>
                <w:ilvl w:val="1"/>
                <w:numId w:val="30"/>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Informasi yang berkaitan dengan evaluasi kualifikasi tidak boleh diungkapkan kepada para peserta atau pihak lain yang tidak berkepentingan hingga hasil kualifikasi diumumkan.</w:t>
            </w:r>
          </w:p>
          <w:p w14:paraId="349EE03D" w14:textId="77777777" w:rsidR="00926589" w:rsidRPr="0098651E" w:rsidRDefault="00926589" w:rsidP="004B68EF">
            <w:pPr>
              <w:ind w:left="686"/>
              <w:jc w:val="both"/>
              <w:rPr>
                <w:rFonts w:ascii="Footlight MT Light" w:hAnsi="Footlight MT Light"/>
                <w:sz w:val="24"/>
                <w:szCs w:val="24"/>
                <w:lang w:val="id-ID"/>
              </w:rPr>
            </w:pPr>
          </w:p>
          <w:p w14:paraId="4E0D4E1D" w14:textId="77777777" w:rsidR="00926589" w:rsidRPr="0098651E" w:rsidRDefault="00926589" w:rsidP="00B73F2B">
            <w:pPr>
              <w:numPr>
                <w:ilvl w:val="1"/>
                <w:numId w:val="30"/>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Setiap usaha peserta mencampuri proses evaluasi kualifikasi akan mengakibatkan ditolaknya </w:t>
            </w:r>
            <w:r w:rsidR="00A22402" w:rsidRPr="0098651E">
              <w:rPr>
                <w:rFonts w:ascii="Footlight MT Light" w:hAnsi="Footlight MT Light"/>
                <w:sz w:val="24"/>
                <w:szCs w:val="24"/>
                <w:lang w:val="id-ID"/>
              </w:rPr>
              <w:t>Data</w:t>
            </w:r>
            <w:r w:rsidRPr="0098651E">
              <w:rPr>
                <w:rFonts w:ascii="Footlight MT Light" w:hAnsi="Footlight MT Light"/>
                <w:sz w:val="24"/>
                <w:szCs w:val="24"/>
                <w:lang w:val="id-ID"/>
              </w:rPr>
              <w:t xml:space="preserve"> Kualifikasi yang bersangkutan.</w:t>
            </w:r>
          </w:p>
          <w:p w14:paraId="6F7A9316" w14:textId="77777777" w:rsidR="009F1EC4" w:rsidRPr="0098651E" w:rsidRDefault="009F1EC4" w:rsidP="009041D1">
            <w:pPr>
              <w:pStyle w:val="TeksBlok"/>
              <w:tabs>
                <w:tab w:val="clear" w:pos="540"/>
              </w:tabs>
              <w:suppressAutoHyphens/>
              <w:ind w:left="0" w:right="108"/>
              <w:jc w:val="both"/>
              <w:rPr>
                <w:rFonts w:ascii="Footlight MT Light" w:hAnsi="Footlight MT Light"/>
                <w:sz w:val="24"/>
                <w:szCs w:val="24"/>
                <w:lang w:val="id-ID"/>
              </w:rPr>
            </w:pPr>
          </w:p>
        </w:tc>
      </w:tr>
      <w:tr w:rsidR="00AA1574" w:rsidRPr="0098651E" w14:paraId="6559C693" w14:textId="77777777" w:rsidTr="004F4415">
        <w:tc>
          <w:tcPr>
            <w:tcW w:w="2515" w:type="dxa"/>
            <w:tcBorders>
              <w:top w:val="nil"/>
              <w:left w:val="nil"/>
              <w:bottom w:val="nil"/>
              <w:right w:val="nil"/>
            </w:tcBorders>
          </w:tcPr>
          <w:p w14:paraId="0CADA6B1" w14:textId="77777777" w:rsidR="001C129F" w:rsidRPr="0098651E" w:rsidRDefault="001C129F" w:rsidP="00B73F2B">
            <w:pPr>
              <w:pStyle w:val="Judul2"/>
              <w:numPr>
                <w:ilvl w:val="0"/>
                <w:numId w:val="83"/>
              </w:numPr>
              <w:ind w:left="338" w:hanging="450"/>
              <w:jc w:val="left"/>
              <w:rPr>
                <w:lang w:val="id-ID"/>
              </w:rPr>
            </w:pPr>
            <w:bookmarkStart w:id="479" w:name="_Toc277931249"/>
            <w:bookmarkStart w:id="480" w:name="_Toc70582547"/>
            <w:r w:rsidRPr="000A57F5">
              <w:rPr>
                <w:szCs w:val="18"/>
                <w:lang w:val="id-ID"/>
              </w:rPr>
              <w:t>Evaluasi Kualifikasi</w:t>
            </w:r>
            <w:bookmarkEnd w:id="479"/>
            <w:bookmarkEnd w:id="480"/>
          </w:p>
        </w:tc>
        <w:tc>
          <w:tcPr>
            <w:tcW w:w="5886" w:type="dxa"/>
            <w:tcBorders>
              <w:top w:val="nil"/>
              <w:left w:val="nil"/>
              <w:bottom w:val="nil"/>
              <w:right w:val="nil"/>
            </w:tcBorders>
            <w:shd w:val="clear" w:color="auto" w:fill="auto"/>
          </w:tcPr>
          <w:p w14:paraId="7CE09257" w14:textId="77777777" w:rsidR="0029348D" w:rsidRPr="0098651E" w:rsidRDefault="0029348D"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Evaluasi kualifikasi dilakukan dengan menggunakan </w:t>
            </w:r>
            <w:proofErr w:type="spellStart"/>
            <w:r w:rsidR="00F2285A" w:rsidRPr="0098651E">
              <w:rPr>
                <w:rFonts w:ascii="Footlight MT Light" w:hAnsi="Footlight MT Light"/>
                <w:sz w:val="24"/>
                <w:szCs w:val="24"/>
              </w:rPr>
              <w:t>sistem</w:t>
            </w:r>
            <w:proofErr w:type="spellEnd"/>
            <w:r w:rsidR="00F2285A" w:rsidRPr="0098651E">
              <w:rPr>
                <w:rFonts w:ascii="Footlight MT Light" w:hAnsi="Footlight MT Light"/>
                <w:sz w:val="24"/>
                <w:szCs w:val="24"/>
              </w:rPr>
              <w:t xml:space="preserve"> </w:t>
            </w:r>
            <w:proofErr w:type="spellStart"/>
            <w:r w:rsidR="00F2285A" w:rsidRPr="0098651E">
              <w:rPr>
                <w:rFonts w:ascii="Footlight MT Light" w:hAnsi="Footlight MT Light"/>
                <w:sz w:val="24"/>
                <w:szCs w:val="24"/>
              </w:rPr>
              <w:t>gugur</w:t>
            </w:r>
            <w:proofErr w:type="spellEnd"/>
            <w:r w:rsidR="00F2285A" w:rsidRPr="0098651E">
              <w:rPr>
                <w:rFonts w:ascii="Footlight MT Light" w:hAnsi="Footlight MT Light"/>
                <w:sz w:val="24"/>
                <w:szCs w:val="24"/>
              </w:rPr>
              <w:t xml:space="preserve"> </w:t>
            </w:r>
          </w:p>
          <w:p w14:paraId="4E5AFCBB" w14:textId="77777777" w:rsidR="0029348D" w:rsidRPr="0098651E" w:rsidRDefault="0029348D" w:rsidP="0029348D">
            <w:pPr>
              <w:ind w:left="686"/>
              <w:jc w:val="both"/>
              <w:rPr>
                <w:rFonts w:ascii="Footlight MT Light" w:hAnsi="Footlight MT Light"/>
                <w:sz w:val="24"/>
                <w:szCs w:val="24"/>
                <w:lang w:val="id-ID"/>
              </w:rPr>
            </w:pPr>
          </w:p>
          <w:p w14:paraId="62F2EC7D" w14:textId="77777777" w:rsidR="00EF322E" w:rsidRPr="0098651E" w:rsidRDefault="00EF322E"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Pokja Pemilihan menetapkan persyaratan kualifikasi  sebagaimana dimaksud pada ketentuan 19.10 dalam LDK yang terdiri atas:</w:t>
            </w:r>
          </w:p>
          <w:p w14:paraId="1C6754C6" w14:textId="77777777" w:rsidR="00EF322E" w:rsidRPr="0098651E" w:rsidRDefault="00EF322E" w:rsidP="00B73F2B">
            <w:pPr>
              <w:pStyle w:val="DaftarParagraf"/>
              <w:numPr>
                <w:ilvl w:val="4"/>
                <w:numId w:val="63"/>
              </w:numPr>
              <w:ind w:left="1151"/>
              <w:jc w:val="both"/>
              <w:rPr>
                <w:rFonts w:ascii="Footlight MT Light" w:hAnsi="Footlight MT Light"/>
                <w:lang w:val="fi-FI"/>
              </w:rPr>
            </w:pPr>
            <w:r w:rsidRPr="0098651E">
              <w:rPr>
                <w:rFonts w:ascii="Footlight MT Light" w:hAnsi="Footlight MT Light"/>
                <w:lang w:val="fi-FI"/>
              </w:rPr>
              <w:lastRenderedPageBreak/>
              <w:t>Persyaratan kepemilikan perizinan berusaha di bidang Jasa Konstruksi;</w:t>
            </w:r>
          </w:p>
          <w:p w14:paraId="432BEFD8" w14:textId="77777777" w:rsidR="00EF322E" w:rsidRPr="0098651E" w:rsidRDefault="00EF322E" w:rsidP="00B73F2B">
            <w:pPr>
              <w:pStyle w:val="DaftarParagraf"/>
              <w:numPr>
                <w:ilvl w:val="4"/>
                <w:numId w:val="63"/>
              </w:numPr>
              <w:ind w:left="1151"/>
              <w:jc w:val="both"/>
              <w:rPr>
                <w:rFonts w:ascii="Footlight MT Light" w:hAnsi="Footlight MT Light"/>
                <w:lang w:val="fi-FI"/>
              </w:rPr>
            </w:pPr>
            <w:r w:rsidRPr="0098651E">
              <w:rPr>
                <w:rFonts w:ascii="Footlight MT Light" w:hAnsi="Footlight MT Light"/>
                <w:lang w:val="fi-FI"/>
              </w:rPr>
              <w:t>Persyaratan kepemilikan Sertifikat Badan Usaha (SBU)</w:t>
            </w:r>
            <w:r w:rsidRPr="0098651E">
              <w:rPr>
                <w:rFonts w:ascii="Footlight MT Light" w:hAnsi="Footlight MT Light"/>
                <w:lang w:val="id-ID"/>
              </w:rPr>
              <w:t>, dengan ketentuan mensyaratkan paling banyak 2 SBU</w:t>
            </w:r>
            <w:r w:rsidRPr="0098651E">
              <w:rPr>
                <w:rFonts w:ascii="Footlight MT Light" w:hAnsi="Footlight MT Light"/>
                <w:lang w:val="fi-FI"/>
              </w:rPr>
              <w:t>;</w:t>
            </w:r>
          </w:p>
          <w:p w14:paraId="079D08FD" w14:textId="77777777" w:rsidR="00EF322E" w:rsidRPr="0098651E" w:rsidRDefault="00EF322E" w:rsidP="00B73F2B">
            <w:pPr>
              <w:pStyle w:val="DaftarParagraf"/>
              <w:numPr>
                <w:ilvl w:val="4"/>
                <w:numId w:val="63"/>
              </w:numPr>
              <w:ind w:left="1151"/>
              <w:jc w:val="both"/>
              <w:rPr>
                <w:rFonts w:ascii="Footlight MT Light" w:hAnsi="Footlight MT Light"/>
                <w:lang w:val="sv-SE"/>
              </w:rPr>
            </w:pPr>
            <w:r w:rsidRPr="0098651E">
              <w:rPr>
                <w:rFonts w:ascii="Footlight MT Light" w:hAnsi="Footlight MT Light"/>
                <w:iCs/>
                <w:lang w:val="sv-SE"/>
              </w:rPr>
              <w:t>Persyaratan Kemampuan Dasar, dengan ketentuan:</w:t>
            </w:r>
          </w:p>
          <w:p w14:paraId="2E6E8B62" w14:textId="77777777" w:rsidR="00EF322E" w:rsidRPr="0098651E" w:rsidRDefault="00EF322E" w:rsidP="00B73F2B">
            <w:pPr>
              <w:pStyle w:val="DaftarParagraf"/>
              <w:numPr>
                <w:ilvl w:val="0"/>
                <w:numId w:val="64"/>
              </w:numPr>
              <w:ind w:left="1511"/>
              <w:jc w:val="both"/>
              <w:rPr>
                <w:rFonts w:ascii="Footlight MT Light" w:hAnsi="Footlight MT Light"/>
                <w:lang w:val="sv-SE"/>
              </w:rPr>
            </w:pPr>
            <w:r w:rsidRPr="0098651E">
              <w:rPr>
                <w:rFonts w:ascii="Footlight MT Light" w:hAnsi="Footlight MT Light"/>
                <w:iCs/>
                <w:lang w:val="sv-SE"/>
              </w:rPr>
              <w:t>Pengalaman pekerjaan yang digunakan adalah pengalaman dalam kurun waktu 15 tahun terakhir;</w:t>
            </w:r>
          </w:p>
          <w:p w14:paraId="61E5EE4A" w14:textId="77777777" w:rsidR="00EF322E" w:rsidRPr="0098651E" w:rsidRDefault="00EF322E" w:rsidP="00B73F2B">
            <w:pPr>
              <w:pStyle w:val="DaftarParagraf"/>
              <w:numPr>
                <w:ilvl w:val="0"/>
                <w:numId w:val="64"/>
              </w:numPr>
              <w:ind w:left="1511"/>
              <w:jc w:val="both"/>
              <w:rPr>
                <w:rFonts w:ascii="Footlight MT Light" w:hAnsi="Footlight MT Light"/>
                <w:lang w:val="sv-SE"/>
              </w:rPr>
            </w:pPr>
            <w:r w:rsidRPr="0098651E">
              <w:rPr>
                <w:rFonts w:ascii="Footlight MT Light" w:hAnsi="Footlight MT Light"/>
                <w:iCs/>
                <w:lang w:val="sv-SE"/>
              </w:rPr>
              <w:t xml:space="preserve">Pengalaman pekerjaan pada </w:t>
            </w:r>
            <w:r w:rsidRPr="0098651E">
              <w:rPr>
                <w:rFonts w:ascii="Footlight MT Light" w:hAnsi="Footlight MT Light"/>
                <w:lang w:val="sv-SE"/>
              </w:rPr>
              <w:t>sub bidang klasifikasi/layanan</w:t>
            </w:r>
            <w:r w:rsidRPr="0098651E">
              <w:rPr>
                <w:rFonts w:ascii="Footlight MT Light" w:hAnsi="Footlight MT Light"/>
                <w:i/>
                <w:lang w:val="sv-SE"/>
              </w:rPr>
              <w:t xml:space="preserve"> </w:t>
            </w:r>
            <w:r w:rsidRPr="0098651E">
              <w:rPr>
                <w:rFonts w:ascii="Footlight MT Light" w:hAnsi="Footlight MT Light"/>
                <w:iCs/>
                <w:lang w:val="sv-SE"/>
              </w:rPr>
              <w:t xml:space="preserve"> dan lingkup pekerjaan SBU yang disyaratkan;</w:t>
            </w:r>
          </w:p>
          <w:p w14:paraId="4CF375DB" w14:textId="77777777" w:rsidR="00EF322E" w:rsidRPr="0098651E" w:rsidRDefault="00EF322E" w:rsidP="00B73F2B">
            <w:pPr>
              <w:pStyle w:val="DaftarParagraf"/>
              <w:numPr>
                <w:ilvl w:val="0"/>
                <w:numId w:val="64"/>
              </w:numPr>
              <w:ind w:left="1511"/>
              <w:jc w:val="both"/>
              <w:rPr>
                <w:rFonts w:ascii="Footlight MT Light" w:hAnsi="Footlight MT Light"/>
                <w:lang w:val="sv-SE"/>
              </w:rPr>
            </w:pPr>
            <w:r w:rsidRPr="0098651E">
              <w:rPr>
                <w:rFonts w:ascii="Footlight MT Light" w:hAnsi="Footlight MT Light"/>
                <w:iCs/>
                <w:lang w:val="sv-SE"/>
              </w:rPr>
              <w:t>Dalam</w:t>
            </w:r>
            <w:r w:rsidRPr="0098651E">
              <w:rPr>
                <w:rFonts w:ascii="Footlight MT Light" w:hAnsi="Footlight MT Light"/>
                <w:lang w:val="sv-SE"/>
              </w:rPr>
              <w:t xml:space="preserve"> hal mensyaratkan lebih dari satu</w:t>
            </w:r>
            <w:r w:rsidRPr="0098651E">
              <w:rPr>
                <w:rFonts w:ascii="Footlight MT Light" w:hAnsi="Footlight MT Light"/>
                <w:lang w:val="id-ID"/>
              </w:rPr>
              <w:t xml:space="preserve"> </w:t>
            </w:r>
            <w:r w:rsidRPr="0098651E">
              <w:rPr>
                <w:rFonts w:ascii="Footlight MT Light" w:hAnsi="Footlight MT Light"/>
                <w:lang w:val="sv-SE"/>
              </w:rPr>
              <w:t>SBU, pengalaman pekerjaan yang</w:t>
            </w:r>
            <w:r w:rsidRPr="0098651E">
              <w:rPr>
                <w:rFonts w:ascii="Footlight MT Light" w:hAnsi="Footlight MT Light"/>
                <w:lang w:val="id-ID"/>
              </w:rPr>
              <w:t xml:space="preserve"> </w:t>
            </w:r>
            <w:r w:rsidRPr="0098651E">
              <w:rPr>
                <w:rFonts w:ascii="Footlight MT Light" w:hAnsi="Footlight MT Light"/>
                <w:lang w:val="sv-SE"/>
              </w:rPr>
              <w:t>dapat dihitung sebagai KD adalah</w:t>
            </w:r>
            <w:r w:rsidRPr="0098651E">
              <w:rPr>
                <w:rFonts w:ascii="Footlight MT Light" w:hAnsi="Footlight MT Light"/>
                <w:lang w:val="id-ID"/>
              </w:rPr>
              <w:t xml:space="preserve"> </w:t>
            </w:r>
            <w:r w:rsidRPr="0098651E">
              <w:rPr>
                <w:rFonts w:ascii="Footlight MT Light" w:hAnsi="Footlight MT Light"/>
                <w:lang w:val="sv-SE"/>
              </w:rPr>
              <w:t>pengalaman yang sesuai dengan salah</w:t>
            </w:r>
            <w:r w:rsidRPr="0098651E">
              <w:rPr>
                <w:rFonts w:ascii="Footlight MT Light" w:hAnsi="Footlight MT Light"/>
                <w:lang w:val="id-ID"/>
              </w:rPr>
              <w:t xml:space="preserve"> </w:t>
            </w:r>
            <w:r w:rsidRPr="0098651E">
              <w:rPr>
                <w:rFonts w:ascii="Footlight MT Light" w:hAnsi="Footlight MT Light"/>
                <w:lang w:val="sv-SE"/>
              </w:rPr>
              <w:t xml:space="preserve">satu lingkup </w:t>
            </w:r>
            <w:proofErr w:type="spellStart"/>
            <w:r w:rsidRPr="0098651E">
              <w:rPr>
                <w:rFonts w:ascii="Footlight MT Light" w:hAnsi="Footlight MT Light"/>
              </w:rPr>
              <w:t>dari</w:t>
            </w:r>
            <w:proofErr w:type="spellEnd"/>
            <w:r w:rsidRPr="0098651E">
              <w:rPr>
                <w:rFonts w:ascii="Footlight MT Light" w:hAnsi="Footlight MT Light"/>
              </w:rPr>
              <w:t xml:space="preserve"> SBU </w:t>
            </w:r>
            <w:r w:rsidRPr="0098651E">
              <w:rPr>
                <w:rFonts w:ascii="Footlight MT Light" w:hAnsi="Footlight MT Light"/>
                <w:lang w:val="sv-SE"/>
              </w:rPr>
              <w:t>pekerjaan yang disyaratka</w:t>
            </w:r>
            <w:r w:rsidRPr="0098651E">
              <w:rPr>
                <w:rFonts w:ascii="Footlight MT Light" w:hAnsi="Footlight MT Light"/>
                <w:lang w:val="id-ID"/>
              </w:rPr>
              <w:t>n.</w:t>
            </w:r>
            <w:r w:rsidRPr="0098651E">
              <w:rPr>
                <w:rFonts w:ascii="Footlight MT Light" w:hAnsi="Footlight MT Light"/>
                <w:lang w:val="sv-SE"/>
              </w:rPr>
              <w:t xml:space="preserve"> </w:t>
            </w:r>
          </w:p>
          <w:p w14:paraId="32FD3EC2" w14:textId="77777777" w:rsidR="00EF322E" w:rsidRPr="0098651E" w:rsidRDefault="00EF322E" w:rsidP="00B73F2B">
            <w:pPr>
              <w:pStyle w:val="DaftarParagraf"/>
              <w:numPr>
                <w:ilvl w:val="4"/>
                <w:numId w:val="63"/>
              </w:numPr>
              <w:ind w:left="1151"/>
              <w:jc w:val="both"/>
              <w:rPr>
                <w:rFonts w:ascii="Footlight MT Light" w:hAnsi="Footlight MT Light"/>
                <w:lang w:val="sv-SE"/>
              </w:rPr>
            </w:pPr>
            <w:r w:rsidRPr="0098651E">
              <w:rPr>
                <w:rFonts w:ascii="Footlight MT Light" w:hAnsi="Footlight MT Light"/>
                <w:lang w:val="sv-SE"/>
              </w:rPr>
              <w:t>Memiliki Sertifikat Manajemen Mutu, Sertifikat Manajemen Lingkungan, serta Sertifikat Keselamatan dan Kesehatan Kerja;</w:t>
            </w:r>
          </w:p>
          <w:p w14:paraId="385D570B" w14:textId="77777777" w:rsidR="00EF322E" w:rsidRPr="0098651E" w:rsidRDefault="00EF322E" w:rsidP="00B73F2B">
            <w:pPr>
              <w:pStyle w:val="DaftarParagraf"/>
              <w:numPr>
                <w:ilvl w:val="4"/>
                <w:numId w:val="63"/>
              </w:numPr>
              <w:ind w:left="1151"/>
              <w:jc w:val="both"/>
              <w:rPr>
                <w:rFonts w:ascii="Footlight MT Light" w:hAnsi="Footlight MT Light"/>
                <w:lang w:val="sv-SE"/>
              </w:rPr>
            </w:pPr>
            <w:r w:rsidRPr="0098651E">
              <w:rPr>
                <w:rFonts w:ascii="Footlight MT Light" w:hAnsi="Footlight MT Light"/>
                <w:lang w:val="sv-SE"/>
              </w:rPr>
              <w:t>Mempunyai status valid keterangan Wajib Pajak berdasarkan hasil Konfirmasi Status Wajib Pajak;</w:t>
            </w:r>
          </w:p>
          <w:p w14:paraId="6FE10E2B" w14:textId="77777777" w:rsidR="00EF322E" w:rsidRPr="0098651E" w:rsidRDefault="00EF322E" w:rsidP="00B73F2B">
            <w:pPr>
              <w:pStyle w:val="DaftarParagraf"/>
              <w:numPr>
                <w:ilvl w:val="4"/>
                <w:numId w:val="63"/>
              </w:numPr>
              <w:ind w:left="1151"/>
              <w:jc w:val="both"/>
              <w:rPr>
                <w:rFonts w:ascii="Footlight MT Light" w:hAnsi="Footlight MT Light"/>
                <w:lang w:val="fi-FI"/>
              </w:rPr>
            </w:pPr>
            <w:r w:rsidRPr="0098651E">
              <w:rPr>
                <w:rFonts w:ascii="Footlight MT Light" w:hAnsi="Footlight MT Light"/>
                <w:lang w:val="id-ID"/>
              </w:rPr>
              <w:t>Memiliki akta pendirian perusahaan dan akta perubahan perusahaan (apabila ada perubahan);</w:t>
            </w:r>
          </w:p>
          <w:p w14:paraId="27E98B46" w14:textId="77777777" w:rsidR="00EF322E" w:rsidRPr="0098651E" w:rsidRDefault="00EF322E" w:rsidP="00B73F2B">
            <w:pPr>
              <w:pStyle w:val="DaftarParagraf"/>
              <w:numPr>
                <w:ilvl w:val="4"/>
                <w:numId w:val="63"/>
              </w:numPr>
              <w:ind w:left="1151"/>
              <w:jc w:val="both"/>
              <w:rPr>
                <w:rFonts w:ascii="Footlight MT Light" w:hAnsi="Footlight MT Light"/>
                <w:lang w:val="fi-FI"/>
              </w:rPr>
            </w:pPr>
            <w:r w:rsidRPr="0098651E">
              <w:rPr>
                <w:rFonts w:ascii="Footlight MT Light" w:hAnsi="Footlight MT Light"/>
                <w:lang w:val="fi-FI"/>
              </w:rPr>
              <w:t xml:space="preserve">Tidak masuk dalam Daftar Hitam, </w:t>
            </w:r>
            <w:r w:rsidRPr="0098651E">
              <w:rPr>
                <w:rFonts w:ascii="Footlight MT Light" w:hAnsi="Footlight MT Light"/>
                <w:iCs/>
                <w:lang w:val="fi-FI"/>
              </w:rPr>
              <w:t>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p>
          <w:p w14:paraId="4590B573" w14:textId="77777777" w:rsidR="00EF322E" w:rsidRPr="0098651E" w:rsidRDefault="00EF322E" w:rsidP="00B73F2B">
            <w:pPr>
              <w:pStyle w:val="DaftarParagraf"/>
              <w:numPr>
                <w:ilvl w:val="4"/>
                <w:numId w:val="63"/>
              </w:numPr>
              <w:ind w:left="1151"/>
              <w:jc w:val="both"/>
              <w:rPr>
                <w:rFonts w:ascii="Footlight MT Light" w:hAnsi="Footlight MT Light"/>
              </w:rPr>
            </w:pPr>
            <w:proofErr w:type="spellStart"/>
            <w:r w:rsidRPr="0098651E">
              <w:rPr>
                <w:rFonts w:ascii="Footlight MT Light" w:hAnsi="Footlight MT Light"/>
                <w:lang w:val="en-ID"/>
              </w:rPr>
              <w:t>Memiliki</w:t>
            </w:r>
            <w:proofErr w:type="spellEnd"/>
            <w:r w:rsidRPr="0098651E">
              <w:rPr>
                <w:rFonts w:ascii="Footlight MT Light" w:hAnsi="Footlight MT Light"/>
                <w:lang w:val="en-ID"/>
              </w:rPr>
              <w:t xml:space="preserve"> p</w:t>
            </w:r>
            <w:proofErr w:type="spellStart"/>
            <w:r w:rsidRPr="0098651E">
              <w:rPr>
                <w:rFonts w:ascii="Footlight MT Light" w:hAnsi="Footlight MT Light"/>
              </w:rPr>
              <w:t>engalaman</w:t>
            </w:r>
            <w:proofErr w:type="spellEnd"/>
            <w:r w:rsidRPr="0098651E">
              <w:rPr>
                <w:rFonts w:ascii="Footlight MT Light" w:hAnsi="Footlight MT Light"/>
              </w:rPr>
              <w:t xml:space="preserve"> paling </w:t>
            </w:r>
            <w:proofErr w:type="spellStart"/>
            <w:r w:rsidRPr="0098651E">
              <w:rPr>
                <w:rFonts w:ascii="Footlight MT Light" w:hAnsi="Footlight MT Light"/>
              </w:rPr>
              <w:t>kurang</w:t>
            </w:r>
            <w:proofErr w:type="spellEnd"/>
            <w:r w:rsidRPr="0098651E">
              <w:rPr>
                <w:rFonts w:ascii="Footlight MT Light" w:hAnsi="Footlight MT Light"/>
              </w:rPr>
              <w:t xml:space="preserve"> 1 (</w:t>
            </w:r>
            <w:proofErr w:type="spellStart"/>
            <w:r w:rsidRPr="0098651E">
              <w:rPr>
                <w:rFonts w:ascii="Footlight MT Light" w:hAnsi="Footlight MT Light"/>
              </w:rPr>
              <w:t>satu</w:t>
            </w:r>
            <w:proofErr w:type="spellEnd"/>
            <w:r w:rsidRPr="0098651E">
              <w:rPr>
                <w:rFonts w:ascii="Footlight MT Light" w:hAnsi="Footlight MT Light"/>
              </w:rPr>
              <w:t xml:space="preserve">) </w:t>
            </w:r>
            <w:proofErr w:type="spellStart"/>
            <w:r w:rsidRPr="0098651E">
              <w:rPr>
                <w:rFonts w:ascii="Footlight MT Light" w:hAnsi="Footlight MT Light"/>
              </w:rPr>
              <w:t>pekerjaan</w:t>
            </w:r>
            <w:proofErr w:type="spellEnd"/>
            <w:r w:rsidRPr="0098651E">
              <w:rPr>
                <w:rFonts w:ascii="Footlight MT Light" w:hAnsi="Footlight MT Light"/>
              </w:rPr>
              <w:t xml:space="preserve"> </w:t>
            </w:r>
            <w:proofErr w:type="spellStart"/>
            <w:r w:rsidRPr="0098651E">
              <w:rPr>
                <w:rFonts w:ascii="Footlight MT Light" w:hAnsi="Footlight MT Light"/>
                <w:lang w:val="en-ID"/>
              </w:rPr>
              <w:t>konstruksi</w:t>
            </w:r>
            <w:proofErr w:type="spellEnd"/>
            <w:r w:rsidRPr="0098651E">
              <w:rPr>
                <w:rFonts w:ascii="Footlight MT Light" w:hAnsi="Footlight MT Light"/>
                <w:lang w:val="en-ID"/>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kurun</w:t>
            </w:r>
            <w:proofErr w:type="spellEnd"/>
            <w:r w:rsidRPr="0098651E">
              <w:rPr>
                <w:rFonts w:ascii="Footlight MT Light" w:hAnsi="Footlight MT Light"/>
              </w:rPr>
              <w:t xml:space="preserve"> </w:t>
            </w:r>
            <w:proofErr w:type="spellStart"/>
            <w:r w:rsidRPr="0098651E">
              <w:rPr>
                <w:rFonts w:ascii="Footlight MT Light" w:hAnsi="Footlight MT Light"/>
              </w:rPr>
              <w:t>waktu</w:t>
            </w:r>
            <w:proofErr w:type="spellEnd"/>
            <w:r w:rsidRPr="0098651E">
              <w:rPr>
                <w:rFonts w:ascii="Footlight MT Light" w:hAnsi="Footlight MT Light"/>
              </w:rPr>
              <w:t xml:space="preserve"> 4 (</w:t>
            </w:r>
            <w:proofErr w:type="spellStart"/>
            <w:r w:rsidRPr="0098651E">
              <w:rPr>
                <w:rFonts w:ascii="Footlight MT Light" w:hAnsi="Footlight MT Light"/>
              </w:rPr>
              <w:t>empat</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 xml:space="preserve">, </w:t>
            </w:r>
            <w:proofErr w:type="spellStart"/>
            <w:r w:rsidRPr="0098651E">
              <w:rPr>
                <w:rFonts w:ascii="Footlight MT Light" w:hAnsi="Footlight MT Light"/>
              </w:rPr>
              <w:t>baik</w:t>
            </w:r>
            <w:proofErr w:type="spellEnd"/>
            <w:r w:rsidRPr="0098651E">
              <w:rPr>
                <w:rFonts w:ascii="Footlight MT Light" w:hAnsi="Footlight MT Light"/>
              </w:rPr>
              <w:t xml:space="preserve"> di </w:t>
            </w:r>
            <w:proofErr w:type="spellStart"/>
            <w:r w:rsidRPr="0098651E">
              <w:rPr>
                <w:rFonts w:ascii="Footlight MT Light" w:hAnsi="Footlight MT Light"/>
              </w:rPr>
              <w:t>lingkungan</w:t>
            </w:r>
            <w:proofErr w:type="spellEnd"/>
            <w:r w:rsidRPr="0098651E">
              <w:rPr>
                <w:rFonts w:ascii="Footlight MT Light" w:hAnsi="Footlight MT Light"/>
              </w:rPr>
              <w:t xml:space="preserve"> </w:t>
            </w:r>
            <w:proofErr w:type="spellStart"/>
            <w:r w:rsidRPr="0098651E">
              <w:rPr>
                <w:rFonts w:ascii="Footlight MT Light" w:hAnsi="Footlight MT Light"/>
              </w:rPr>
              <w:t>pemerintah</w:t>
            </w:r>
            <w:proofErr w:type="spellEnd"/>
            <w:r w:rsidRPr="0098651E">
              <w:rPr>
                <w:rFonts w:ascii="Footlight MT Light" w:hAnsi="Footlight MT Light"/>
              </w:rPr>
              <w:t xml:space="preserve"> </w:t>
            </w:r>
            <w:proofErr w:type="spellStart"/>
            <w:r w:rsidRPr="0098651E">
              <w:rPr>
                <w:rFonts w:ascii="Footlight MT Light" w:hAnsi="Footlight MT Light"/>
              </w:rPr>
              <w:t>maupun</w:t>
            </w:r>
            <w:proofErr w:type="spellEnd"/>
            <w:r w:rsidRPr="0098651E">
              <w:rPr>
                <w:rFonts w:ascii="Footlight MT Light" w:hAnsi="Footlight MT Light"/>
              </w:rPr>
              <w:t xml:space="preserve"> </w:t>
            </w:r>
            <w:proofErr w:type="spellStart"/>
            <w:r w:rsidRPr="0098651E">
              <w:rPr>
                <w:rFonts w:ascii="Footlight MT Light" w:hAnsi="Footlight MT Light"/>
              </w:rPr>
              <w:t>swasta</w:t>
            </w:r>
            <w:proofErr w:type="spellEnd"/>
            <w:r w:rsidRPr="0098651E">
              <w:rPr>
                <w:rFonts w:ascii="Footlight MT Light" w:hAnsi="Footlight MT Light"/>
              </w:rPr>
              <w:t xml:space="preserve"> </w:t>
            </w:r>
            <w:proofErr w:type="spellStart"/>
            <w:r w:rsidRPr="0098651E">
              <w:rPr>
                <w:rFonts w:ascii="Footlight MT Light" w:hAnsi="Footlight MT Light"/>
              </w:rPr>
              <w:t>termasuk</w:t>
            </w:r>
            <w:proofErr w:type="spellEnd"/>
            <w:r w:rsidRPr="0098651E">
              <w:rPr>
                <w:rFonts w:ascii="Footlight MT Light" w:hAnsi="Footlight MT Light"/>
              </w:rPr>
              <w:t xml:space="preserve"> </w:t>
            </w:r>
            <w:proofErr w:type="spellStart"/>
            <w:r w:rsidRPr="0098651E">
              <w:rPr>
                <w:rFonts w:ascii="Footlight MT Light" w:hAnsi="Footlight MT Light"/>
              </w:rPr>
              <w:t>pengalaman</w:t>
            </w:r>
            <w:proofErr w:type="spellEnd"/>
            <w:r w:rsidRPr="0098651E">
              <w:rPr>
                <w:rFonts w:ascii="Footlight MT Light" w:hAnsi="Footlight MT Light"/>
              </w:rPr>
              <w:t xml:space="preserve"> </w:t>
            </w:r>
            <w:proofErr w:type="spellStart"/>
            <w:r w:rsidRPr="0098651E">
              <w:rPr>
                <w:rFonts w:ascii="Footlight MT Light" w:hAnsi="Footlight MT Light"/>
              </w:rPr>
              <w:t>subkontrak</w:t>
            </w:r>
            <w:proofErr w:type="spellEnd"/>
            <w:r w:rsidRPr="0098651E">
              <w:rPr>
                <w:rFonts w:ascii="Footlight MT Light" w:hAnsi="Footlight MT Light"/>
              </w:rPr>
              <w:t>; dan</w:t>
            </w:r>
          </w:p>
          <w:p w14:paraId="32FF8C81" w14:textId="4E381E8C" w:rsidR="00EF322E" w:rsidRPr="00EF322E" w:rsidRDefault="00EF322E" w:rsidP="00B73F2B">
            <w:pPr>
              <w:pStyle w:val="DaftarParagraf"/>
              <w:numPr>
                <w:ilvl w:val="4"/>
                <w:numId w:val="63"/>
              </w:numPr>
              <w:ind w:left="1151"/>
              <w:jc w:val="both"/>
              <w:rPr>
                <w:rFonts w:ascii="Footlight MT Light" w:hAnsi="Footlight MT Light"/>
              </w:rPr>
            </w:pPr>
            <w:proofErr w:type="spellStart"/>
            <w:r w:rsidRPr="0098651E">
              <w:rPr>
                <w:rFonts w:ascii="Footlight MT Light" w:hAnsi="Footlight MT Light"/>
              </w:rPr>
              <w:t>Memenuhi</w:t>
            </w:r>
            <w:proofErr w:type="spellEnd"/>
            <w:r w:rsidRPr="0098651E">
              <w:rPr>
                <w:rFonts w:ascii="Footlight MT Light" w:hAnsi="Footlight MT Light"/>
              </w:rPr>
              <w:t xml:space="preserve"> </w:t>
            </w:r>
            <w:proofErr w:type="spellStart"/>
            <w:r w:rsidRPr="0098651E">
              <w:rPr>
                <w:rFonts w:ascii="Footlight MT Light" w:hAnsi="Footlight MT Light"/>
              </w:rPr>
              <w:t>Sisa</w:t>
            </w:r>
            <w:proofErr w:type="spellEnd"/>
            <w:r w:rsidRPr="0098651E">
              <w:rPr>
                <w:rFonts w:ascii="Footlight MT Light" w:hAnsi="Footlight MT Light"/>
              </w:rPr>
              <w:t xml:space="preserve"> </w:t>
            </w:r>
            <w:proofErr w:type="spellStart"/>
            <w:r w:rsidRPr="0098651E">
              <w:rPr>
                <w:rFonts w:ascii="Footlight MT Light" w:hAnsi="Footlight MT Light"/>
              </w:rPr>
              <w:t>Kemampuan</w:t>
            </w:r>
            <w:proofErr w:type="spellEnd"/>
            <w:r w:rsidRPr="0098651E">
              <w:rPr>
                <w:rFonts w:ascii="Footlight MT Light" w:hAnsi="Footlight MT Light"/>
              </w:rPr>
              <w:t xml:space="preserve"> </w:t>
            </w:r>
            <w:proofErr w:type="spellStart"/>
            <w:r w:rsidRPr="0098651E">
              <w:rPr>
                <w:rFonts w:ascii="Footlight MT Light" w:hAnsi="Footlight MT Light"/>
              </w:rPr>
              <w:t>Paket</w:t>
            </w:r>
            <w:proofErr w:type="spellEnd"/>
            <w:r w:rsidRPr="0098651E">
              <w:rPr>
                <w:rFonts w:ascii="Footlight MT Light" w:hAnsi="Footlight MT Light"/>
              </w:rPr>
              <w:t xml:space="preserve"> (SKP) </w:t>
            </w:r>
          </w:p>
          <w:p w14:paraId="10BDF87F" w14:textId="77777777" w:rsidR="00EF322E" w:rsidRDefault="00EF322E" w:rsidP="00EF322E">
            <w:pPr>
              <w:pStyle w:val="DaftarParagraf"/>
              <w:rPr>
                <w:rFonts w:ascii="Footlight MT Light" w:hAnsi="Footlight MT Light"/>
                <w:lang w:val="id-ID"/>
              </w:rPr>
            </w:pPr>
          </w:p>
          <w:p w14:paraId="139E65C8" w14:textId="2CF7A19B" w:rsidR="00ED4C03" w:rsidRPr="0098651E" w:rsidRDefault="00ED4C03"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Pokja Pemilihan melakukan evaluasi kualifikasi terhadap </w:t>
            </w:r>
            <w:r w:rsidR="00AA2D4C" w:rsidRPr="0098651E">
              <w:rPr>
                <w:rFonts w:ascii="Footlight MT Light" w:hAnsi="Footlight MT Light"/>
                <w:sz w:val="24"/>
                <w:szCs w:val="24"/>
                <w:lang w:val="id-ID"/>
              </w:rPr>
              <w:t>data</w:t>
            </w:r>
            <w:r w:rsidRPr="0098651E">
              <w:rPr>
                <w:rFonts w:ascii="Footlight MT Light" w:hAnsi="Footlight MT Light"/>
                <w:sz w:val="24"/>
                <w:szCs w:val="24"/>
                <w:lang w:val="id-ID"/>
              </w:rPr>
              <w:t xml:space="preserve"> kualifikasi yang disampaikan (diunggah) oleh peserta melalui </w:t>
            </w:r>
            <w:proofErr w:type="spellStart"/>
            <w:r w:rsidRPr="0098651E">
              <w:rPr>
                <w:rFonts w:ascii="Footlight MT Light" w:hAnsi="Footlight MT Light"/>
                <w:i/>
                <w:sz w:val="24"/>
                <w:szCs w:val="24"/>
                <w:lang w:val="id-ID"/>
              </w:rPr>
              <w:t>form</w:t>
            </w:r>
            <w:proofErr w:type="spellEnd"/>
            <w:r w:rsidRPr="0098651E">
              <w:rPr>
                <w:rFonts w:ascii="Footlight MT Light" w:hAnsi="Footlight MT Light"/>
                <w:sz w:val="24"/>
                <w:szCs w:val="24"/>
                <w:lang w:val="id-ID"/>
              </w:rPr>
              <w:t xml:space="preserve"> elektronik isian kualifikasi dalam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 xml:space="preserve"> atau pada fasilitas </w:t>
            </w:r>
            <w:proofErr w:type="spellStart"/>
            <w:r w:rsidR="00BA0724" w:rsidRPr="0098651E">
              <w:rPr>
                <w:rFonts w:ascii="Footlight MT Light" w:hAnsi="Footlight MT Light"/>
                <w:iCs/>
                <w:sz w:val="24"/>
                <w:szCs w:val="24"/>
              </w:rPr>
              <w:t>unggahan</w:t>
            </w:r>
            <w:proofErr w:type="spellEnd"/>
            <w:r w:rsidR="00BA0724" w:rsidRPr="0098651E">
              <w:rPr>
                <w:rFonts w:ascii="Footlight MT Light" w:hAnsi="Footlight MT Light"/>
                <w:iCs/>
                <w:sz w:val="24"/>
                <w:szCs w:val="24"/>
              </w:rPr>
              <w:t xml:space="preserve"> </w:t>
            </w:r>
            <w:r w:rsidRPr="0098651E">
              <w:rPr>
                <w:rFonts w:ascii="Footlight MT Light" w:hAnsi="Footlight MT Light"/>
                <w:sz w:val="24"/>
                <w:szCs w:val="24"/>
                <w:lang w:val="id-ID"/>
              </w:rPr>
              <w:t>data kualifikasi lainnya.</w:t>
            </w:r>
          </w:p>
          <w:p w14:paraId="3EB366F3" w14:textId="77777777" w:rsidR="0029348D" w:rsidRPr="0098651E" w:rsidRDefault="0029348D" w:rsidP="0029348D">
            <w:pPr>
              <w:pStyle w:val="DaftarParagraf"/>
              <w:rPr>
                <w:rFonts w:ascii="Footlight MT Light" w:hAnsi="Footlight MT Light"/>
                <w:lang w:val="id-ID"/>
              </w:rPr>
            </w:pPr>
          </w:p>
          <w:p w14:paraId="0BC13C54" w14:textId="63AD25E7" w:rsidR="00EF322E" w:rsidRPr="00EF322E" w:rsidRDefault="00EF322E" w:rsidP="00B73F2B">
            <w:pPr>
              <w:numPr>
                <w:ilvl w:val="1"/>
                <w:numId w:val="31"/>
              </w:numPr>
              <w:tabs>
                <w:tab w:val="clear" w:pos="360"/>
              </w:tabs>
              <w:ind w:left="686" w:hanging="720"/>
              <w:jc w:val="both"/>
              <w:rPr>
                <w:rFonts w:ascii="Footlight MT Light" w:hAnsi="Footlight MT Light"/>
                <w:sz w:val="24"/>
                <w:szCs w:val="24"/>
                <w:lang w:val="id-ID"/>
              </w:rPr>
            </w:pPr>
            <w:r w:rsidRPr="00EF322E">
              <w:rPr>
                <w:rFonts w:ascii="Footlight MT Light" w:hAnsi="Footlight MT Light"/>
                <w:sz w:val="24"/>
                <w:szCs w:val="24"/>
                <w:lang w:val="id-ID"/>
              </w:rPr>
              <w:t>Prakualifikasi belum merupakan ajang kompetisi maka data yang kurang masih dapat dilengkapi setelah Pokja Pemilihan menyampaikan hasil evaluasi kualifikasi, dengan cara:</w:t>
            </w:r>
          </w:p>
          <w:p w14:paraId="17A40E31" w14:textId="0493F9D8" w:rsidR="00EF322E" w:rsidRDefault="00EF322E" w:rsidP="00B73F2B">
            <w:pPr>
              <w:pStyle w:val="DaftarParagraf"/>
              <w:numPr>
                <w:ilvl w:val="0"/>
                <w:numId w:val="82"/>
              </w:numPr>
              <w:ind w:left="1086"/>
              <w:jc w:val="both"/>
              <w:rPr>
                <w:rFonts w:ascii="Footlight MT Light" w:hAnsi="Footlight MT Light"/>
                <w:lang w:val="id-ID"/>
              </w:rPr>
            </w:pPr>
            <w:r w:rsidRPr="00EF322E">
              <w:rPr>
                <w:rFonts w:ascii="Footlight MT Light" w:hAnsi="Footlight MT Light"/>
                <w:lang w:val="id-ID"/>
              </w:rPr>
              <w:lastRenderedPageBreak/>
              <w:t>Setelah jadwal tahapan evaluasi kualifikasi berakhir, Pokja Pemilihan menyampaikan informasi kekurangan data kualifikasi kepada peserta yang memiliki data kualifikasi tidak lengkap melalui fasilitas pengiriman data kualifikasi pada SPSE;</w:t>
            </w:r>
          </w:p>
          <w:p w14:paraId="2BE1E588" w14:textId="77777777" w:rsidR="00EF322E" w:rsidRPr="00EF322E" w:rsidRDefault="00EF322E" w:rsidP="00B73F2B">
            <w:pPr>
              <w:pStyle w:val="DaftarParagraf"/>
              <w:numPr>
                <w:ilvl w:val="0"/>
                <w:numId w:val="82"/>
              </w:numPr>
              <w:ind w:left="1086"/>
              <w:jc w:val="both"/>
              <w:rPr>
                <w:rFonts w:ascii="Footlight MT Light" w:hAnsi="Footlight MT Light"/>
                <w:lang w:val="id-ID"/>
              </w:rPr>
            </w:pPr>
            <w:r w:rsidRPr="00EF322E">
              <w:rPr>
                <w:rFonts w:ascii="Footlight MT Light" w:hAnsi="Footlight MT Light"/>
                <w:lang w:val="id-ID"/>
              </w:rPr>
              <w:t xml:space="preserve">Peserta yang mendapatkan informasi kekurangan data kualifikasi, dapat menyampaikan kekurangan data kualifikasi yang diminta oleh Pokja Pemilihan selambat-lambatnya 3 (tiga) hari kalender setelah Pokja Pemilihan menyampaikan hasil evaluasi, diakhiri pada hari kerja dan jam kerja. </w:t>
            </w:r>
          </w:p>
          <w:p w14:paraId="142F5445" w14:textId="4F0A414A" w:rsidR="00EF322E" w:rsidRPr="00EF322E" w:rsidRDefault="00EF322E" w:rsidP="00B73F2B">
            <w:pPr>
              <w:pStyle w:val="DaftarParagraf"/>
              <w:numPr>
                <w:ilvl w:val="0"/>
                <w:numId w:val="82"/>
              </w:numPr>
              <w:ind w:left="1086"/>
              <w:jc w:val="both"/>
              <w:rPr>
                <w:rFonts w:ascii="Footlight MT Light" w:hAnsi="Footlight MT Light"/>
                <w:lang w:val="id-ID"/>
              </w:rPr>
            </w:pPr>
            <w:r w:rsidRPr="00EF322E">
              <w:rPr>
                <w:rFonts w:ascii="Footlight MT Light" w:hAnsi="Footlight MT Light"/>
                <w:lang w:val="id-ID"/>
              </w:rPr>
              <w:t>Kekurangan data kualifikasi yang disampaikan melebihi 3 (tiga) hari kalender setelah Pokja Pemilihan menyampaikan hasil evaluasi, maka data kualifikasi tersebut tidak diterima; dan</w:t>
            </w:r>
          </w:p>
          <w:p w14:paraId="3BE48EAA" w14:textId="7EB002DD" w:rsidR="00EF322E" w:rsidRPr="00EF322E" w:rsidRDefault="00EF322E" w:rsidP="00B73F2B">
            <w:pPr>
              <w:pStyle w:val="DaftarParagraf"/>
              <w:numPr>
                <w:ilvl w:val="0"/>
                <w:numId w:val="82"/>
              </w:numPr>
              <w:ind w:left="1086"/>
              <w:jc w:val="both"/>
              <w:rPr>
                <w:rFonts w:ascii="Footlight MT Light" w:hAnsi="Footlight MT Light"/>
                <w:lang w:val="id-ID"/>
              </w:rPr>
            </w:pPr>
            <w:r w:rsidRPr="00EF322E">
              <w:rPr>
                <w:rFonts w:ascii="Footlight MT Light" w:hAnsi="Footlight MT Light"/>
                <w:lang w:val="id-ID"/>
              </w:rPr>
              <w:t>Pokja Pemilihan melakukan evaluasi terhadap kekurangan data kualifikasi yang disampaikan oleh Peserta.</w:t>
            </w:r>
          </w:p>
          <w:p w14:paraId="195A95DC" w14:textId="77777777" w:rsidR="00EF322E" w:rsidRDefault="00EF322E" w:rsidP="00EF322E">
            <w:pPr>
              <w:pStyle w:val="DaftarParagraf"/>
              <w:rPr>
                <w:rFonts w:ascii="Footlight MT Light" w:hAnsi="Footlight MT Light"/>
                <w:lang w:val="id-ID"/>
              </w:rPr>
            </w:pPr>
          </w:p>
          <w:p w14:paraId="03814216" w14:textId="593B0A49" w:rsidR="0029348D" w:rsidRPr="0098651E" w:rsidRDefault="0029348D"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Data kualifikasi pada </w:t>
            </w:r>
            <w:proofErr w:type="spellStart"/>
            <w:r w:rsidRPr="0098651E">
              <w:rPr>
                <w:rFonts w:ascii="Footlight MT Light" w:hAnsi="Footlight MT Light"/>
                <w:i/>
                <w:sz w:val="24"/>
                <w:szCs w:val="24"/>
                <w:lang w:val="id-ID"/>
              </w:rPr>
              <w:t>form</w:t>
            </w:r>
            <w:proofErr w:type="spellEnd"/>
            <w:r w:rsidRPr="0098651E">
              <w:rPr>
                <w:rFonts w:ascii="Footlight MT Light" w:hAnsi="Footlight MT Light"/>
                <w:sz w:val="24"/>
                <w:szCs w:val="24"/>
                <w:lang w:val="id-ID"/>
              </w:rPr>
              <w:t xml:space="preserve"> elektronik isian kualifikasi dalam </w:t>
            </w:r>
            <w:r w:rsidR="00312F9E" w:rsidRPr="0098651E">
              <w:rPr>
                <w:rFonts w:ascii="Footlight MT Light" w:hAnsi="Footlight MT Light"/>
                <w:sz w:val="24"/>
                <w:szCs w:val="24"/>
                <w:lang w:val="id-ID"/>
              </w:rPr>
              <w:t>SPSE</w:t>
            </w:r>
            <w:r w:rsidRPr="0098651E">
              <w:rPr>
                <w:rFonts w:ascii="Footlight MT Light" w:hAnsi="Footlight MT Light"/>
                <w:sz w:val="24"/>
                <w:szCs w:val="24"/>
                <w:lang w:val="id-ID"/>
              </w:rPr>
              <w:t xml:space="preserve"> atau pada fasilitas </w:t>
            </w:r>
            <w:proofErr w:type="spellStart"/>
            <w:r w:rsidR="00603B83" w:rsidRPr="0098651E">
              <w:rPr>
                <w:rFonts w:ascii="Footlight MT Light" w:hAnsi="Footlight MT Light"/>
                <w:iCs/>
                <w:sz w:val="24"/>
                <w:szCs w:val="24"/>
              </w:rPr>
              <w:t>unggahan</w:t>
            </w:r>
            <w:proofErr w:type="spellEnd"/>
            <w:r w:rsidRPr="0098651E">
              <w:rPr>
                <w:rFonts w:ascii="Footlight MT Light" w:hAnsi="Footlight MT Light"/>
                <w:sz w:val="24"/>
                <w:szCs w:val="24"/>
                <w:lang w:val="id-ID"/>
              </w:rPr>
              <w:t xml:space="preserve"> data kualifikasi lainnya merupakan bagian yang saling melengkapi.</w:t>
            </w:r>
          </w:p>
          <w:p w14:paraId="10D0F640" w14:textId="77777777" w:rsidR="0029348D" w:rsidRPr="0098651E" w:rsidRDefault="0029348D" w:rsidP="0029348D">
            <w:pPr>
              <w:pStyle w:val="DaftarParagraf"/>
              <w:rPr>
                <w:rFonts w:ascii="Footlight MT Light" w:hAnsi="Footlight MT Light"/>
                <w:lang w:val="id-ID"/>
              </w:rPr>
            </w:pPr>
          </w:p>
          <w:p w14:paraId="3B83A7D4" w14:textId="77777777" w:rsidR="0029348D" w:rsidRPr="0098651E" w:rsidRDefault="0029348D"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dijumpai perbedaan mengenai isian data kualifikasi dengan data yang diunggah</w:t>
            </w:r>
            <w:r w:rsidR="00603B83" w:rsidRPr="0098651E">
              <w:rPr>
                <w:rFonts w:ascii="Footlight MT Light" w:hAnsi="Footlight MT Light"/>
                <w:sz w:val="24"/>
                <w:szCs w:val="24"/>
              </w:rPr>
              <w:t>,</w:t>
            </w:r>
            <w:r w:rsidRPr="0098651E">
              <w:rPr>
                <w:rFonts w:ascii="Footlight MT Light" w:hAnsi="Footlight MT Light"/>
                <w:sz w:val="24"/>
                <w:szCs w:val="24"/>
                <w:lang w:val="id-ID"/>
              </w:rPr>
              <w:t xml:space="preserve"> maka data yang </w:t>
            </w:r>
            <w:r w:rsidR="00E6013F" w:rsidRPr="0098651E">
              <w:rPr>
                <w:rFonts w:ascii="Footlight MT Light" w:hAnsi="Footlight MT Light"/>
                <w:sz w:val="24"/>
                <w:szCs w:val="24"/>
                <w:lang w:val="id-ID"/>
              </w:rPr>
              <w:t>digunakan adalah data yang sesuai persyaratan kualifikasi.</w:t>
            </w:r>
          </w:p>
          <w:p w14:paraId="44CA3ACB" w14:textId="77777777" w:rsidR="005E62A8" w:rsidRPr="0098651E" w:rsidRDefault="005E62A8" w:rsidP="00860D48">
            <w:pPr>
              <w:tabs>
                <w:tab w:val="left" w:pos="675"/>
              </w:tabs>
              <w:ind w:left="675" w:hanging="675"/>
              <w:jc w:val="both"/>
              <w:rPr>
                <w:rFonts w:ascii="Footlight MT Light" w:hAnsi="Footlight MT Light"/>
                <w:sz w:val="24"/>
                <w:szCs w:val="24"/>
                <w:lang w:val="id-ID"/>
              </w:rPr>
            </w:pPr>
          </w:p>
          <w:p w14:paraId="1D3E623A" w14:textId="77777777" w:rsidR="00D93629" w:rsidRPr="0098651E" w:rsidRDefault="00D93629"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Tata cara evaluasi kualifikasi dilakukan sesuai dengan </w:t>
            </w:r>
            <w:r w:rsidR="00466E43" w:rsidRPr="0098651E">
              <w:rPr>
                <w:rFonts w:ascii="Footlight MT Light" w:hAnsi="Footlight MT Light"/>
                <w:sz w:val="24"/>
                <w:szCs w:val="24"/>
                <w:lang w:val="id-ID"/>
              </w:rPr>
              <w:t xml:space="preserve">Bab </w:t>
            </w:r>
            <w:r w:rsidR="000D34BB" w:rsidRPr="0098651E">
              <w:rPr>
                <w:rFonts w:ascii="Footlight MT Light" w:hAnsi="Footlight MT Light"/>
                <w:sz w:val="24"/>
                <w:szCs w:val="24"/>
                <w:lang w:val="id-ID"/>
              </w:rPr>
              <w:t>VIII</w:t>
            </w:r>
            <w:r w:rsidR="00466E43" w:rsidRPr="0098651E">
              <w:rPr>
                <w:rFonts w:ascii="Footlight MT Light" w:hAnsi="Footlight MT Light"/>
                <w:sz w:val="24"/>
                <w:szCs w:val="24"/>
                <w:lang w:val="id-ID"/>
              </w:rPr>
              <w:t xml:space="preserve"> </w:t>
            </w:r>
            <w:r w:rsidRPr="0098651E">
              <w:rPr>
                <w:rFonts w:ascii="Footlight MT Light" w:hAnsi="Footlight MT Light"/>
                <w:sz w:val="24"/>
                <w:szCs w:val="24"/>
                <w:lang w:val="id-ID"/>
              </w:rPr>
              <w:t>Dokumen Kualifikasi ini.</w:t>
            </w:r>
          </w:p>
          <w:p w14:paraId="7D4B14CC" w14:textId="77777777" w:rsidR="007D26AF" w:rsidRPr="0098651E" w:rsidRDefault="007D26AF" w:rsidP="00354E7F">
            <w:pPr>
              <w:pStyle w:val="DaftarParagraf"/>
              <w:rPr>
                <w:rFonts w:ascii="Footlight MT Light" w:hAnsi="Footlight MT Light"/>
                <w:lang w:val="id-ID"/>
              </w:rPr>
            </w:pPr>
          </w:p>
          <w:p w14:paraId="4469CC1F" w14:textId="77777777" w:rsidR="007D26AF" w:rsidRPr="0098651E" w:rsidRDefault="007D26AF"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mengevaluasi data kualifikasi, Pokja Pemilihan dapat melakukan klarifikasi terhadap hal-hal yang tidak jelas dalam data kualifikasi. Peserta harus memberikan tanggapan atas klarifikasi. Klarifikasi tidak boleh mengubah substansi. Klarifikasi dan tanggapan atas klarifikasi harus dilakukan secara tertulis.</w:t>
            </w:r>
          </w:p>
          <w:p w14:paraId="29C89E66" w14:textId="77777777" w:rsidR="007D26AF" w:rsidRPr="0098651E" w:rsidRDefault="007D26AF" w:rsidP="00354E7F">
            <w:pPr>
              <w:tabs>
                <w:tab w:val="left" w:pos="675"/>
              </w:tabs>
              <w:ind w:left="675"/>
              <w:jc w:val="both"/>
              <w:rPr>
                <w:rFonts w:ascii="Footlight MT Light" w:hAnsi="Footlight MT Light"/>
                <w:sz w:val="24"/>
                <w:szCs w:val="24"/>
                <w:lang w:val="id-ID"/>
              </w:rPr>
            </w:pPr>
          </w:p>
          <w:p w14:paraId="1071806E" w14:textId="77777777" w:rsidR="007D26AF" w:rsidRPr="0098651E" w:rsidRDefault="007D26AF"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Terhadap hal-hal yang diragukan berkaitan dengan data kualifikasi, Pokja Pemilihan dapat melakukan konfirmasi kebenarann</w:t>
            </w:r>
            <w:r w:rsidR="004B1F0A" w:rsidRPr="0098651E">
              <w:rPr>
                <w:rFonts w:ascii="Footlight MT Light" w:hAnsi="Footlight MT Light"/>
                <w:sz w:val="24"/>
                <w:szCs w:val="24"/>
                <w:lang w:val="id-ID"/>
              </w:rPr>
              <w:t>ya termasuk peninjauan lapangan</w:t>
            </w:r>
            <w:r w:rsidRPr="0098651E">
              <w:rPr>
                <w:rFonts w:ascii="Footlight MT Light" w:hAnsi="Footlight MT Light"/>
                <w:sz w:val="24"/>
                <w:szCs w:val="24"/>
                <w:lang w:val="id-ID"/>
              </w:rPr>
              <w:t xml:space="preserve"> kepada pihak-pihak/instansi terkait.</w:t>
            </w:r>
          </w:p>
          <w:p w14:paraId="6D58B97A" w14:textId="77777777" w:rsidR="007D26AF" w:rsidRPr="0098651E" w:rsidRDefault="007D26AF" w:rsidP="00354E7F">
            <w:pPr>
              <w:ind w:left="686"/>
              <w:jc w:val="both"/>
              <w:rPr>
                <w:rFonts w:ascii="Footlight MT Light" w:hAnsi="Footlight MT Light"/>
                <w:sz w:val="24"/>
                <w:szCs w:val="24"/>
                <w:lang w:val="id-ID"/>
              </w:rPr>
            </w:pPr>
          </w:p>
          <w:p w14:paraId="7FD05C07" w14:textId="77777777" w:rsidR="00AA2D4C" w:rsidRPr="0098651E" w:rsidRDefault="00AA2D4C"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peserta tidak hadir atau tidak memberikan tanggapan atas permintaan k</w:t>
            </w:r>
            <w:r w:rsidRPr="0098651E">
              <w:rPr>
                <w:rFonts w:ascii="Footlight MT Light" w:hAnsi="Footlight MT Light" w:cs="Arial"/>
                <w:sz w:val="24"/>
                <w:szCs w:val="24"/>
                <w:lang w:val="id-ID"/>
              </w:rPr>
              <w:t>larifikasi</w:t>
            </w:r>
            <w:r w:rsidRPr="0098651E">
              <w:rPr>
                <w:rFonts w:ascii="Footlight MT Light" w:hAnsi="Footlight MT Light"/>
                <w:sz w:val="24"/>
                <w:szCs w:val="24"/>
                <w:lang w:val="id-ID"/>
              </w:rPr>
              <w:t>, maka menggugurkan peserta.</w:t>
            </w:r>
          </w:p>
          <w:p w14:paraId="77676928" w14:textId="77777777" w:rsidR="00AA2D4C" w:rsidRPr="0098651E" w:rsidRDefault="00AA2D4C" w:rsidP="00AA2D4C">
            <w:pPr>
              <w:pStyle w:val="DaftarParagraf"/>
              <w:rPr>
                <w:rFonts w:ascii="Footlight MT Light" w:hAnsi="Footlight MT Light"/>
                <w:lang w:val="id-ID"/>
              </w:rPr>
            </w:pPr>
          </w:p>
          <w:p w14:paraId="553A2408" w14:textId="77777777" w:rsidR="00D93629" w:rsidRPr="0098651E" w:rsidRDefault="007D26AF"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Hasil klarifikasi/konfirmasi dapat menggugurkan </w:t>
            </w:r>
            <w:r w:rsidR="004B1F0A" w:rsidRPr="0098651E">
              <w:rPr>
                <w:rFonts w:ascii="Footlight MT Light" w:hAnsi="Footlight MT Light"/>
                <w:sz w:val="24"/>
                <w:szCs w:val="24"/>
                <w:lang w:val="id-ID"/>
              </w:rPr>
              <w:t>peserta</w:t>
            </w:r>
            <w:r w:rsidRPr="0098651E">
              <w:rPr>
                <w:rFonts w:ascii="Footlight MT Light" w:hAnsi="Footlight MT Light"/>
                <w:sz w:val="24"/>
                <w:szCs w:val="24"/>
                <w:lang w:val="id-ID"/>
              </w:rPr>
              <w:t>.</w:t>
            </w:r>
          </w:p>
          <w:p w14:paraId="32853487" w14:textId="77777777" w:rsidR="004B68EF" w:rsidRPr="0098651E" w:rsidRDefault="004B68EF" w:rsidP="004B68EF">
            <w:pPr>
              <w:ind w:left="686"/>
              <w:jc w:val="both"/>
              <w:rPr>
                <w:rFonts w:ascii="Footlight MT Light" w:hAnsi="Footlight MT Light"/>
                <w:sz w:val="24"/>
                <w:szCs w:val="24"/>
                <w:lang w:val="id-ID"/>
              </w:rPr>
            </w:pPr>
          </w:p>
          <w:p w14:paraId="3B3CEEEB" w14:textId="77777777" w:rsidR="00AA2D4C" w:rsidRPr="0098651E" w:rsidRDefault="00AA2D4C"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lastRenderedPageBreak/>
              <w:t>Selain ketentuan di atas, Peserta dinyatakan lulus kualifikasi apabila memenuhi persyaratan kualifikasi yang ditetapkan</w:t>
            </w:r>
            <w:r w:rsidR="00D54D5A" w:rsidRPr="0098651E">
              <w:rPr>
                <w:rFonts w:ascii="Footlight MT Light" w:hAnsi="Footlight MT Light"/>
                <w:sz w:val="24"/>
                <w:szCs w:val="24"/>
                <w:lang w:val="id-ID"/>
              </w:rPr>
              <w:t xml:space="preserve"> dalam LDK</w:t>
            </w:r>
            <w:r w:rsidRPr="0098651E">
              <w:rPr>
                <w:rFonts w:ascii="Footlight MT Light" w:hAnsi="Footlight MT Light"/>
                <w:sz w:val="24"/>
                <w:szCs w:val="24"/>
                <w:lang w:val="id-ID"/>
              </w:rPr>
              <w:t>.</w:t>
            </w:r>
          </w:p>
          <w:p w14:paraId="2BA678FA" w14:textId="77777777" w:rsidR="00AA2D4C" w:rsidRPr="0098651E" w:rsidRDefault="00AA2D4C" w:rsidP="00AA2D4C">
            <w:pPr>
              <w:pStyle w:val="DaftarParagraf"/>
              <w:rPr>
                <w:rFonts w:ascii="Footlight MT Light" w:hAnsi="Footlight MT Light"/>
                <w:lang w:val="id-ID"/>
              </w:rPr>
            </w:pPr>
          </w:p>
          <w:p w14:paraId="2C7BCCDD" w14:textId="77777777" w:rsidR="00D96705" w:rsidRPr="0098651E" w:rsidRDefault="0029348D"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A</w:t>
            </w:r>
            <w:r w:rsidR="000743AB" w:rsidRPr="0098651E">
              <w:rPr>
                <w:rFonts w:ascii="Footlight MT Light" w:hAnsi="Footlight MT Light"/>
                <w:sz w:val="24"/>
                <w:szCs w:val="24"/>
                <w:lang w:val="id-ID"/>
              </w:rPr>
              <w:t xml:space="preserve">pabila peserta yang lulus evaluasi kualifikasi kurang dari 3 (tiga), maka </w:t>
            </w:r>
            <w:r w:rsidR="00B91254" w:rsidRPr="0098651E">
              <w:rPr>
                <w:rFonts w:ascii="Footlight MT Light" w:hAnsi="Footlight MT Light"/>
                <w:sz w:val="24"/>
                <w:szCs w:val="24"/>
                <w:lang w:val="id-ID"/>
              </w:rPr>
              <w:t>prakualifikasi</w:t>
            </w:r>
            <w:r w:rsidR="000743AB" w:rsidRPr="0098651E">
              <w:rPr>
                <w:rFonts w:ascii="Footlight MT Light" w:hAnsi="Footlight MT Light"/>
                <w:sz w:val="24"/>
                <w:szCs w:val="24"/>
                <w:lang w:val="id-ID"/>
              </w:rPr>
              <w:t xml:space="preserve"> dinyatakan gagal.</w:t>
            </w:r>
          </w:p>
          <w:p w14:paraId="246EFD0C" w14:textId="77777777" w:rsidR="004F4415" w:rsidRPr="0098651E" w:rsidRDefault="004F4415" w:rsidP="004F4415">
            <w:pPr>
              <w:ind w:left="686"/>
              <w:jc w:val="both"/>
              <w:rPr>
                <w:rFonts w:ascii="Footlight MT Light" w:hAnsi="Footlight MT Light"/>
                <w:sz w:val="24"/>
                <w:szCs w:val="24"/>
                <w:lang w:val="id-ID"/>
              </w:rPr>
            </w:pPr>
          </w:p>
          <w:p w14:paraId="379D3E45" w14:textId="771A1E87" w:rsidR="00AA2D4C" w:rsidRPr="00EF322E" w:rsidRDefault="004F4415" w:rsidP="00B73F2B">
            <w:pPr>
              <w:numPr>
                <w:ilvl w:val="1"/>
                <w:numId w:val="31"/>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Pokja Pemilihan </w:t>
            </w:r>
            <w:r w:rsidR="00FE2D58" w:rsidRPr="0098651E">
              <w:rPr>
                <w:rFonts w:ascii="Footlight MT Light" w:hAnsi="Footlight MT Light"/>
                <w:sz w:val="24"/>
                <w:szCs w:val="24"/>
                <w:lang w:val="fi-FI"/>
              </w:rPr>
              <w:t xml:space="preserve">memasukkan </w:t>
            </w:r>
            <w:r w:rsidRPr="0098651E">
              <w:rPr>
                <w:rFonts w:ascii="Footlight MT Light" w:hAnsi="Footlight MT Light"/>
                <w:sz w:val="24"/>
                <w:szCs w:val="24"/>
                <w:lang w:val="id-ID"/>
              </w:rPr>
              <w:t xml:space="preserve">hasil evaluasi kualifikasi pada </w:t>
            </w:r>
            <w:r w:rsidR="00312F9E" w:rsidRPr="0098651E">
              <w:rPr>
                <w:rFonts w:ascii="Footlight MT Light" w:hAnsi="Footlight MT Light"/>
                <w:sz w:val="24"/>
                <w:szCs w:val="24"/>
                <w:lang w:val="id-ID"/>
              </w:rPr>
              <w:t>SPSE</w:t>
            </w:r>
          </w:p>
          <w:p w14:paraId="266AAC1E" w14:textId="77777777" w:rsidR="003B5E7A" w:rsidRPr="0098651E" w:rsidRDefault="003B5E7A" w:rsidP="005D6A8A">
            <w:pPr>
              <w:jc w:val="both"/>
              <w:rPr>
                <w:rFonts w:ascii="Footlight MT Light" w:hAnsi="Footlight MT Light"/>
                <w:sz w:val="24"/>
                <w:szCs w:val="24"/>
                <w:lang w:val="id-ID"/>
              </w:rPr>
            </w:pPr>
          </w:p>
        </w:tc>
      </w:tr>
      <w:tr w:rsidR="00AA1574" w:rsidRPr="0098651E" w14:paraId="2B7A9EAC" w14:textId="77777777" w:rsidTr="004F4415">
        <w:tc>
          <w:tcPr>
            <w:tcW w:w="2515" w:type="dxa"/>
            <w:tcBorders>
              <w:top w:val="nil"/>
              <w:left w:val="nil"/>
              <w:bottom w:val="nil"/>
              <w:right w:val="nil"/>
            </w:tcBorders>
          </w:tcPr>
          <w:p w14:paraId="4023E0C6" w14:textId="77777777" w:rsidR="00556464" w:rsidRPr="000A57F5" w:rsidRDefault="00556464" w:rsidP="00B73F2B">
            <w:pPr>
              <w:pStyle w:val="Judul2"/>
              <w:numPr>
                <w:ilvl w:val="0"/>
                <w:numId w:val="83"/>
              </w:numPr>
              <w:ind w:left="338" w:hanging="450"/>
              <w:jc w:val="left"/>
              <w:rPr>
                <w:szCs w:val="18"/>
                <w:lang w:val="id-ID"/>
              </w:rPr>
            </w:pPr>
            <w:bookmarkStart w:id="481" w:name="_Toc277931250"/>
            <w:bookmarkStart w:id="482" w:name="_Toc70582548"/>
            <w:r w:rsidRPr="000A57F5">
              <w:rPr>
                <w:szCs w:val="18"/>
                <w:lang w:val="id-ID"/>
              </w:rPr>
              <w:lastRenderedPageBreak/>
              <w:t>Pembuktian Kualifikasi</w:t>
            </w:r>
            <w:bookmarkEnd w:id="481"/>
            <w:bookmarkEnd w:id="482"/>
          </w:p>
          <w:p w14:paraId="2DBA3D32" w14:textId="77777777" w:rsidR="00BA1FED" w:rsidRPr="000A57F5" w:rsidRDefault="00BA1FED" w:rsidP="000A57F5">
            <w:pPr>
              <w:pStyle w:val="Judul2"/>
              <w:numPr>
                <w:ilvl w:val="0"/>
                <w:numId w:val="0"/>
              </w:numPr>
              <w:jc w:val="left"/>
              <w:rPr>
                <w:szCs w:val="24"/>
              </w:rPr>
            </w:pPr>
          </w:p>
          <w:p w14:paraId="5CCA80B4" w14:textId="77777777" w:rsidR="00BA1FED" w:rsidRPr="0098651E" w:rsidRDefault="00BA1FED" w:rsidP="00860D48">
            <w:pPr>
              <w:pStyle w:val="Heading212pt"/>
              <w:rPr>
                <w:rFonts w:ascii="Footlight MT Light" w:hAnsi="Footlight MT Light"/>
                <w:lang w:val="en-US"/>
              </w:rPr>
            </w:pPr>
          </w:p>
        </w:tc>
        <w:tc>
          <w:tcPr>
            <w:tcW w:w="5886" w:type="dxa"/>
            <w:tcBorders>
              <w:top w:val="nil"/>
              <w:left w:val="nil"/>
              <w:bottom w:val="nil"/>
              <w:right w:val="nil"/>
            </w:tcBorders>
          </w:tcPr>
          <w:p w14:paraId="5FB8558D" w14:textId="77777777" w:rsidR="0029348D" w:rsidRPr="0098651E" w:rsidRDefault="0029348D"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Pembuktian kualifikasi dilakukan terhadap </w:t>
            </w:r>
            <w:r w:rsidR="004B1F0A" w:rsidRPr="0098651E">
              <w:rPr>
                <w:rFonts w:ascii="Footlight MT Light" w:hAnsi="Footlight MT Light"/>
                <w:sz w:val="24"/>
                <w:szCs w:val="24"/>
                <w:lang w:val="en-ID"/>
              </w:rPr>
              <w:t xml:space="preserve"> </w:t>
            </w:r>
            <w:r w:rsidRPr="0098651E">
              <w:rPr>
                <w:rFonts w:ascii="Footlight MT Light" w:hAnsi="Footlight MT Light"/>
                <w:sz w:val="24"/>
                <w:szCs w:val="24"/>
                <w:lang w:val="id-ID"/>
              </w:rPr>
              <w:t>peserta  yang memenuhi persyaratan kualifikasi.</w:t>
            </w:r>
          </w:p>
          <w:p w14:paraId="3DB6EC19" w14:textId="77777777" w:rsidR="0029348D" w:rsidRPr="0098651E" w:rsidRDefault="0029348D" w:rsidP="0029348D">
            <w:pPr>
              <w:ind w:left="686"/>
              <w:jc w:val="both"/>
              <w:rPr>
                <w:rFonts w:ascii="Footlight MT Light" w:hAnsi="Footlight MT Light"/>
                <w:sz w:val="24"/>
                <w:szCs w:val="24"/>
                <w:lang w:val="id-ID"/>
              </w:rPr>
            </w:pPr>
          </w:p>
          <w:p w14:paraId="2D8C47CF"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proofErr w:type="spellStart"/>
            <w:r w:rsidRPr="0098651E">
              <w:rPr>
                <w:rFonts w:ascii="Footlight MT Light" w:hAnsi="Footlight MT Light"/>
                <w:sz w:val="24"/>
                <w:szCs w:val="24"/>
              </w:rPr>
              <w:t>Pembuktian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secara</w:t>
            </w:r>
            <w:proofErr w:type="spellEnd"/>
            <w:r w:rsidRPr="0098651E">
              <w:rPr>
                <w:rFonts w:ascii="Footlight MT Light" w:hAnsi="Footlight MT Light"/>
                <w:sz w:val="24"/>
                <w:szCs w:val="24"/>
              </w:rPr>
              <w:t xml:space="preserve"> daring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tatap</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muka</w:t>
            </w:r>
            <w:proofErr w:type="spellEnd"/>
          </w:p>
          <w:p w14:paraId="79ABAA09" w14:textId="77777777" w:rsidR="00950640" w:rsidRPr="0098651E" w:rsidRDefault="00950640" w:rsidP="00950640">
            <w:pPr>
              <w:ind w:left="686"/>
              <w:jc w:val="both"/>
              <w:rPr>
                <w:rFonts w:ascii="Footlight MT Light" w:hAnsi="Footlight MT Light"/>
                <w:sz w:val="24"/>
                <w:szCs w:val="24"/>
                <w:lang w:val="id-ID"/>
              </w:rPr>
            </w:pPr>
          </w:p>
          <w:p w14:paraId="49A7134E" w14:textId="77777777" w:rsidR="00761759" w:rsidRPr="0098651E" w:rsidRDefault="00761759"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Pokja Pemilihan menyampaikan undangan pembuktian kualifikasi dengan mencantumkan pemberitahuan mekanisme pelaksanaan pembuktian kualifikasi. </w:t>
            </w:r>
          </w:p>
          <w:p w14:paraId="299C70E0" w14:textId="77777777" w:rsidR="00761759" w:rsidRPr="0098651E" w:rsidRDefault="00761759" w:rsidP="00761759">
            <w:pPr>
              <w:ind w:left="686"/>
              <w:jc w:val="both"/>
              <w:rPr>
                <w:rFonts w:ascii="Footlight MT Light" w:hAnsi="Footlight MT Light"/>
                <w:sz w:val="24"/>
                <w:szCs w:val="24"/>
                <w:lang w:val="id-ID"/>
              </w:rPr>
            </w:pPr>
          </w:p>
          <w:p w14:paraId="71A31D89"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undangan pembuktian kualifikasi sudah menyebutkan dokumen yang wajib dibawa oleh peserta pada saat pembuktian kualifikasi</w:t>
            </w:r>
            <w:r w:rsidRPr="0098651E">
              <w:rPr>
                <w:rFonts w:ascii="Footlight MT Light" w:hAnsi="Footlight MT Light"/>
                <w:sz w:val="24"/>
                <w:szCs w:val="24"/>
              </w:rPr>
              <w:t>.</w:t>
            </w:r>
          </w:p>
          <w:p w14:paraId="19B0FAA5" w14:textId="77777777" w:rsidR="007D26AF" w:rsidRPr="0098651E" w:rsidRDefault="007D26AF" w:rsidP="00354E7F">
            <w:pPr>
              <w:ind w:left="675"/>
              <w:jc w:val="both"/>
              <w:rPr>
                <w:rFonts w:ascii="Footlight MT Light" w:hAnsi="Footlight MT Light"/>
                <w:sz w:val="24"/>
                <w:szCs w:val="24"/>
                <w:lang w:val="id-ID"/>
              </w:rPr>
            </w:pPr>
          </w:p>
          <w:p w14:paraId="358C58BE" w14:textId="77777777" w:rsidR="00950640" w:rsidRPr="0098651E" w:rsidRDefault="00950640" w:rsidP="00B73F2B">
            <w:pPr>
              <w:numPr>
                <w:ilvl w:val="1"/>
                <w:numId w:val="32"/>
              </w:numPr>
              <w:tabs>
                <w:tab w:val="clear" w:pos="360"/>
              </w:tabs>
              <w:ind w:left="686" w:hanging="720"/>
              <w:jc w:val="both"/>
              <w:rPr>
                <w:sz w:val="24"/>
                <w:szCs w:val="24"/>
              </w:rPr>
            </w:pPr>
            <w:r w:rsidRPr="0098651E">
              <w:rPr>
                <w:rFonts w:ascii="Footlight MT Light" w:hAnsi="Footlight MT Light"/>
                <w:sz w:val="24"/>
                <w:szCs w:val="24"/>
                <w:lang w:val="id-ID"/>
              </w:rPr>
              <w:t>Pembuktian kualifikasi secara daring dilakukan dengan cara:</w:t>
            </w:r>
          </w:p>
          <w:p w14:paraId="643551D4" w14:textId="77777777" w:rsidR="00950640" w:rsidRPr="0098651E" w:rsidRDefault="00950640" w:rsidP="00B73F2B">
            <w:pPr>
              <w:pStyle w:val="DaftarParagraf"/>
              <w:numPr>
                <w:ilvl w:val="1"/>
                <w:numId w:val="78"/>
              </w:numPr>
              <w:ind w:left="1059"/>
              <w:jc w:val="both"/>
              <w:rPr>
                <w:rFonts w:ascii="Footlight MT Light" w:hAnsi="Footlight MT Light"/>
                <w:lang w:val="id-ID"/>
              </w:rPr>
            </w:pPr>
            <w:r w:rsidRPr="0098651E">
              <w:rPr>
                <w:rFonts w:ascii="Footlight MT Light" w:hAnsi="Footlight MT Light"/>
                <w:lang w:val="id-ID"/>
              </w:rPr>
              <w:t xml:space="preserve">calon pemenang mengirimkan foto dokumen asli yang diperlukan secara elektronik kepada akun resmi Pokja Pemilihan. </w:t>
            </w:r>
          </w:p>
          <w:p w14:paraId="6C9125ED" w14:textId="77777777" w:rsidR="00950640" w:rsidRPr="0098651E" w:rsidRDefault="00950640" w:rsidP="00B73F2B">
            <w:pPr>
              <w:pStyle w:val="DaftarParagraf"/>
              <w:numPr>
                <w:ilvl w:val="1"/>
                <w:numId w:val="78"/>
              </w:numPr>
              <w:ind w:left="1059"/>
              <w:jc w:val="both"/>
              <w:rPr>
                <w:rFonts w:ascii="Footlight MT Light" w:hAnsi="Footlight MT Light"/>
                <w:lang w:val="id-ID"/>
              </w:rPr>
            </w:pPr>
            <w:r w:rsidRPr="0098651E">
              <w:rPr>
                <w:rFonts w:ascii="Footlight MT Light" w:hAnsi="Footlight MT Light"/>
                <w:lang w:val="id-ID"/>
              </w:rPr>
              <w:t xml:space="preserve">foto dokumen asli merupakan foto langsung dari kamera/telepon genggam tanpa proses edit. </w:t>
            </w:r>
          </w:p>
          <w:p w14:paraId="1768F53A" w14:textId="77777777" w:rsidR="00950640" w:rsidRPr="0098651E" w:rsidRDefault="00950640" w:rsidP="00B73F2B">
            <w:pPr>
              <w:pStyle w:val="DaftarParagraf"/>
              <w:numPr>
                <w:ilvl w:val="1"/>
                <w:numId w:val="78"/>
              </w:numPr>
              <w:ind w:left="1059"/>
              <w:jc w:val="both"/>
              <w:rPr>
                <w:rFonts w:ascii="Footlight MT Light" w:hAnsi="Footlight MT Light"/>
                <w:lang w:val="id-ID"/>
              </w:rPr>
            </w:pPr>
            <w:r w:rsidRPr="0098651E">
              <w:rPr>
                <w:rFonts w:ascii="Footlight MT Light" w:hAnsi="Footlight MT Light"/>
                <w:lang w:val="id-ID"/>
              </w:rPr>
              <w:t>pertemuan pembuktian kualifikasi dilakukan melalui media video call dan didokumentasikan dalam format video dan/atau foto.</w:t>
            </w:r>
          </w:p>
          <w:p w14:paraId="30947CED" w14:textId="77777777" w:rsidR="00950640" w:rsidRPr="0098651E" w:rsidRDefault="00950640" w:rsidP="00B73F2B">
            <w:pPr>
              <w:pStyle w:val="DaftarParagraf"/>
              <w:numPr>
                <w:ilvl w:val="1"/>
                <w:numId w:val="78"/>
              </w:numPr>
              <w:ind w:left="1059"/>
              <w:jc w:val="both"/>
              <w:rPr>
                <w:rFonts w:ascii="Footlight MT Light" w:hAnsi="Footlight MT Light"/>
                <w:lang w:val="id-ID"/>
              </w:rPr>
            </w:pPr>
            <w:r w:rsidRPr="0098651E">
              <w:rPr>
                <w:rFonts w:ascii="Footlight MT Light" w:hAnsi="Footlight MT Light"/>
                <w:lang w:val="id-ID"/>
              </w:rPr>
              <w:t xml:space="preserve">Pokja Pemilihan </w:t>
            </w:r>
            <w:proofErr w:type="spellStart"/>
            <w:r w:rsidRPr="0098651E">
              <w:rPr>
                <w:rFonts w:ascii="Footlight MT Light" w:hAnsi="Footlight MT Light"/>
                <w:lang w:val="id-ID"/>
              </w:rPr>
              <w:t>mencocokan</w:t>
            </w:r>
            <w:proofErr w:type="spellEnd"/>
            <w:r w:rsidRPr="0098651E">
              <w:rPr>
                <w:rFonts w:ascii="Footlight MT Light" w:hAnsi="Footlight MT Light"/>
                <w:lang w:val="id-ID"/>
              </w:rPr>
              <w:t xml:space="preserve"> data pada </w:t>
            </w:r>
            <w:proofErr w:type="spellStart"/>
            <w:r w:rsidRPr="0098651E">
              <w:rPr>
                <w:rFonts w:ascii="Footlight MT Light" w:hAnsi="Footlight MT Light"/>
                <w:lang w:val="id-ID"/>
              </w:rPr>
              <w:t>Form</w:t>
            </w:r>
            <w:proofErr w:type="spellEnd"/>
            <w:r w:rsidRPr="0098651E">
              <w:rPr>
                <w:rFonts w:ascii="Footlight MT Light" w:hAnsi="Footlight MT Light"/>
                <w:lang w:val="id-ID"/>
              </w:rPr>
              <w:t xml:space="preserve"> Isian Elektronik Data kualifikasi pada SPSE dengan foto dokumen asli pada </w:t>
            </w:r>
            <w:proofErr w:type="spellStart"/>
            <w:r w:rsidRPr="0098651E">
              <w:rPr>
                <w:rFonts w:ascii="Footlight MT Light" w:hAnsi="Footlight MT Light"/>
              </w:rPr>
              <w:t>huruf</w:t>
            </w:r>
            <w:proofErr w:type="spellEnd"/>
            <w:r w:rsidRPr="0098651E">
              <w:rPr>
                <w:rFonts w:ascii="Footlight MT Light" w:hAnsi="Footlight MT Light"/>
                <w:lang w:val="id-ID"/>
              </w:rPr>
              <w:t xml:space="preserve"> b dan dokumen asli yang </w:t>
            </w:r>
            <w:proofErr w:type="spellStart"/>
            <w:r w:rsidRPr="0098651E">
              <w:rPr>
                <w:rFonts w:ascii="Footlight MT Light" w:hAnsi="Footlight MT Light"/>
                <w:lang w:val="id-ID"/>
              </w:rPr>
              <w:t>ditunjukan</w:t>
            </w:r>
            <w:proofErr w:type="spellEnd"/>
            <w:r w:rsidRPr="0098651E">
              <w:rPr>
                <w:rFonts w:ascii="Footlight MT Light" w:hAnsi="Footlight MT Light"/>
                <w:lang w:val="id-ID"/>
              </w:rPr>
              <w:t xml:space="preserve"> secara langsung saat pertemuan pembuktian kualifikasi pada </w:t>
            </w:r>
            <w:proofErr w:type="spellStart"/>
            <w:r w:rsidRPr="0098651E">
              <w:rPr>
                <w:rFonts w:ascii="Footlight MT Light" w:hAnsi="Footlight MT Light"/>
              </w:rPr>
              <w:t>huruf</w:t>
            </w:r>
            <w:proofErr w:type="spellEnd"/>
            <w:r w:rsidRPr="0098651E">
              <w:rPr>
                <w:rFonts w:ascii="Footlight MT Light" w:hAnsi="Footlight MT Light"/>
                <w:lang w:val="id-ID"/>
              </w:rPr>
              <w:t xml:space="preserve"> c</w:t>
            </w:r>
          </w:p>
          <w:p w14:paraId="4B89552E" w14:textId="77777777" w:rsidR="00950640" w:rsidRPr="0098651E" w:rsidRDefault="00950640" w:rsidP="00950640">
            <w:pPr>
              <w:jc w:val="both"/>
              <w:rPr>
                <w:rFonts w:ascii="Footlight MT Light" w:hAnsi="Footlight MT Light"/>
                <w:sz w:val="24"/>
                <w:szCs w:val="24"/>
                <w:lang w:val="id-ID"/>
              </w:rPr>
            </w:pPr>
          </w:p>
          <w:p w14:paraId="6E95B1AE" w14:textId="77777777" w:rsidR="007D26AF" w:rsidRPr="0098651E" w:rsidRDefault="007D26AF"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Pembuktian kualifikasi</w:t>
            </w:r>
            <w:r w:rsidR="0008439C" w:rsidRPr="0098651E">
              <w:rPr>
                <w:rFonts w:ascii="Footlight MT Light" w:hAnsi="Footlight MT Light"/>
                <w:sz w:val="24"/>
                <w:szCs w:val="24"/>
              </w:rPr>
              <w:t xml:space="preserve"> yang</w:t>
            </w:r>
            <w:r w:rsidRPr="0098651E">
              <w:rPr>
                <w:rFonts w:ascii="Footlight MT Light" w:hAnsi="Footlight MT Light"/>
                <w:sz w:val="24"/>
                <w:szCs w:val="24"/>
                <w:lang w:val="id-ID"/>
              </w:rPr>
              <w:t xml:space="preserve"> </w:t>
            </w:r>
            <w:proofErr w:type="spellStart"/>
            <w:r w:rsidR="00F2285A" w:rsidRPr="0098651E">
              <w:rPr>
                <w:rFonts w:ascii="Footlight MT Light" w:hAnsi="Footlight MT Light"/>
                <w:sz w:val="24"/>
                <w:szCs w:val="24"/>
              </w:rPr>
              <w:t>dilakukan</w:t>
            </w:r>
            <w:proofErr w:type="spellEnd"/>
            <w:r w:rsidR="00F2285A" w:rsidRPr="0098651E">
              <w:rPr>
                <w:rFonts w:ascii="Footlight MT Light" w:hAnsi="Footlight MT Light"/>
                <w:sz w:val="24"/>
                <w:szCs w:val="24"/>
              </w:rPr>
              <w:t xml:space="preserve"> </w:t>
            </w:r>
            <w:r w:rsidRPr="0098651E">
              <w:rPr>
                <w:rFonts w:ascii="Footlight MT Light" w:hAnsi="Footlight MT Light"/>
                <w:sz w:val="24"/>
                <w:szCs w:val="24"/>
                <w:lang w:val="id-ID"/>
              </w:rPr>
              <w:t xml:space="preserve">dengan </w:t>
            </w:r>
            <w:proofErr w:type="spellStart"/>
            <w:r w:rsidR="0008439C" w:rsidRPr="0098651E">
              <w:rPr>
                <w:rFonts w:ascii="Footlight MT Light" w:hAnsi="Footlight MT Light"/>
                <w:sz w:val="24"/>
                <w:szCs w:val="24"/>
              </w:rPr>
              <w:t>tatap</w:t>
            </w:r>
            <w:proofErr w:type="spellEnd"/>
            <w:r w:rsidR="0008439C" w:rsidRPr="0098651E">
              <w:rPr>
                <w:rFonts w:ascii="Footlight MT Light" w:hAnsi="Footlight MT Light"/>
                <w:sz w:val="24"/>
                <w:szCs w:val="24"/>
              </w:rPr>
              <w:t xml:space="preserve"> </w:t>
            </w:r>
            <w:proofErr w:type="spellStart"/>
            <w:r w:rsidR="0008439C" w:rsidRPr="0098651E">
              <w:rPr>
                <w:rFonts w:ascii="Footlight MT Light" w:hAnsi="Footlight MT Light"/>
                <w:sz w:val="24"/>
                <w:szCs w:val="24"/>
              </w:rPr>
              <w:t>muka</w:t>
            </w:r>
            <w:proofErr w:type="spellEnd"/>
            <w:r w:rsidR="0008439C" w:rsidRPr="0098651E">
              <w:rPr>
                <w:rFonts w:ascii="Footlight MT Light" w:hAnsi="Footlight MT Light"/>
                <w:sz w:val="24"/>
                <w:szCs w:val="24"/>
              </w:rPr>
              <w:t xml:space="preserve"> </w:t>
            </w:r>
            <w:r w:rsidRPr="0098651E">
              <w:rPr>
                <w:rFonts w:ascii="Footlight MT Light" w:hAnsi="Footlight MT Light"/>
                <w:sz w:val="24"/>
                <w:szCs w:val="24"/>
                <w:lang w:val="id-ID"/>
              </w:rPr>
              <w:t>memperhitungkan waktu yang dibutuhkan untuk kehadiran penyedia dan penyiapan dokumen yang akan dibuktikan</w:t>
            </w:r>
            <w:r w:rsidR="0026633E" w:rsidRPr="0098651E">
              <w:rPr>
                <w:rFonts w:ascii="Footlight MT Light" w:hAnsi="Footlight MT Light"/>
                <w:sz w:val="24"/>
                <w:szCs w:val="24"/>
                <w:lang w:val="id-ID"/>
              </w:rPr>
              <w:t>.</w:t>
            </w:r>
          </w:p>
          <w:p w14:paraId="7FCE5698" w14:textId="77777777" w:rsidR="007D26AF" w:rsidRPr="0098651E" w:rsidRDefault="007D26AF" w:rsidP="00354E7F">
            <w:pPr>
              <w:ind w:left="675"/>
              <w:jc w:val="both"/>
              <w:rPr>
                <w:rFonts w:ascii="Footlight MT Light" w:hAnsi="Footlight MT Light"/>
                <w:sz w:val="24"/>
                <w:szCs w:val="24"/>
                <w:lang w:val="id-ID"/>
              </w:rPr>
            </w:pPr>
          </w:p>
          <w:p w14:paraId="29DD051F"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Pembuktian kualifikasi secara tatap muka dilakukan dengan cara mengundang dan mencocokan data pada Form Isian Elektronik Data kualifikasi pada SPSE dengan dokumen asli dan meminta rekaman dokumennya.</w:t>
            </w:r>
          </w:p>
          <w:p w14:paraId="1F1A5280" w14:textId="77777777" w:rsidR="00950640" w:rsidRPr="0098651E" w:rsidRDefault="00950640" w:rsidP="00950640">
            <w:pPr>
              <w:jc w:val="both"/>
              <w:rPr>
                <w:rFonts w:ascii="Footlight MT Light" w:hAnsi="Footlight MT Light"/>
                <w:sz w:val="24"/>
                <w:szCs w:val="24"/>
                <w:lang w:val="id-ID"/>
              </w:rPr>
            </w:pPr>
          </w:p>
          <w:p w14:paraId="4FDBC2FA"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lastRenderedPageBreak/>
              <w:t>Pokja Pemilihan memverifikasi data kualifikasi calon pemenang melalui Aplikasi Sistem Informasi Kinerja Penyedia (SIKaP).</w:t>
            </w:r>
          </w:p>
          <w:p w14:paraId="3CD3DFCA" w14:textId="77777777" w:rsidR="00950640" w:rsidRPr="0098651E" w:rsidRDefault="00950640" w:rsidP="00950640">
            <w:pPr>
              <w:jc w:val="both"/>
              <w:rPr>
                <w:rFonts w:ascii="Footlight MT Light" w:hAnsi="Footlight MT Light"/>
                <w:sz w:val="24"/>
                <w:szCs w:val="24"/>
                <w:lang w:val="id-ID"/>
              </w:rPr>
            </w:pPr>
          </w:p>
          <w:p w14:paraId="273D2299"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pembuktian kualifikasi, Pokja Pemilihan tidak perlu meminta seluruh dokumen kualifikasi apabila data kualifikasi peserta sudah terverifikasi oleh 2 (dua) Pokja Pemilihan dalam Sistem Informasi Kinerja Penyedia (SIKaP).</w:t>
            </w:r>
          </w:p>
          <w:p w14:paraId="6F6515BB" w14:textId="77777777" w:rsidR="00950640" w:rsidRPr="0098651E" w:rsidRDefault="00950640" w:rsidP="00950640">
            <w:pPr>
              <w:ind w:left="686"/>
              <w:jc w:val="both"/>
              <w:rPr>
                <w:rFonts w:ascii="Footlight MT Light" w:hAnsi="Footlight MT Light"/>
                <w:sz w:val="24"/>
                <w:szCs w:val="24"/>
                <w:lang w:val="id-ID"/>
              </w:rPr>
            </w:pPr>
          </w:p>
          <w:p w14:paraId="13FF9216"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data kualifikasi belum terdapat dalam SIKaP maka calon pemenang dapat melengkapi data kualifikasi pada SIKaP tersebut.</w:t>
            </w:r>
          </w:p>
          <w:p w14:paraId="4E93FFE0" w14:textId="77777777" w:rsidR="00950640" w:rsidRPr="0098651E" w:rsidRDefault="00950640" w:rsidP="00950640">
            <w:pPr>
              <w:ind w:left="686"/>
              <w:jc w:val="both"/>
              <w:rPr>
                <w:rFonts w:ascii="Footlight MT Light" w:hAnsi="Footlight MT Light"/>
                <w:sz w:val="24"/>
                <w:szCs w:val="24"/>
                <w:lang w:val="id-ID"/>
              </w:rPr>
            </w:pPr>
          </w:p>
          <w:p w14:paraId="1ECC22D2"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Apabila diperlukan Pokja Pemilihan melakukan verifikasi dan/atau klarifikasi kepada penerbit dokumen asli, kunjungan lapangan untuk memastikan kebenaran lokasi (kantor, pabrik, gudang, dan/atau fasilitas lainnya), tenaga kerja, dan/atau peralatan.</w:t>
            </w:r>
          </w:p>
          <w:p w14:paraId="1860A217" w14:textId="77777777" w:rsidR="00950640" w:rsidRPr="0098651E" w:rsidRDefault="00950640" w:rsidP="00950640">
            <w:pPr>
              <w:ind w:left="686"/>
              <w:jc w:val="both"/>
              <w:rPr>
                <w:rFonts w:ascii="Footlight MT Light" w:hAnsi="Footlight MT Light"/>
                <w:sz w:val="24"/>
                <w:szCs w:val="24"/>
                <w:lang w:val="id-ID"/>
              </w:rPr>
            </w:pPr>
          </w:p>
          <w:p w14:paraId="4E3710FD" w14:textId="77777777" w:rsidR="00950640"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peserta tidak hadir karena tidak dapat mengakses data  kontak (misal akun email atau no telepon) tidak dapat dibuka/dihubungi, tidak sempat mengakses atau alasan teknis apapun dari sisi peserta, maka risiko sepenuhnya ada pada peserta.</w:t>
            </w:r>
          </w:p>
          <w:p w14:paraId="3193A270" w14:textId="77777777" w:rsidR="00950640" w:rsidRPr="0098651E" w:rsidRDefault="00950640" w:rsidP="00950640">
            <w:pPr>
              <w:ind w:left="686"/>
              <w:jc w:val="both"/>
              <w:rPr>
                <w:rFonts w:ascii="Footlight MT Light" w:hAnsi="Footlight MT Light"/>
                <w:sz w:val="24"/>
                <w:szCs w:val="24"/>
                <w:lang w:val="id-ID"/>
              </w:rPr>
            </w:pPr>
          </w:p>
          <w:p w14:paraId="07CB6514" w14:textId="77777777" w:rsidR="007D26AF" w:rsidRPr="0098651E" w:rsidRDefault="00950640" w:rsidP="00B73F2B">
            <w:pPr>
              <w:numPr>
                <w:ilvl w:val="1"/>
                <w:numId w:val="32"/>
              </w:numPr>
              <w:tabs>
                <w:tab w:val="clear" w:pos="360"/>
              </w:tabs>
              <w:ind w:left="686" w:hanging="720"/>
              <w:jc w:val="both"/>
              <w:rPr>
                <w:rFonts w:ascii="Footlight MT Light" w:hAnsi="Footlight MT Light"/>
                <w:sz w:val="24"/>
                <w:szCs w:val="24"/>
                <w:lang w:val="id-ID"/>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secara</w:t>
            </w:r>
            <w:proofErr w:type="spellEnd"/>
            <w:r w:rsidRPr="0098651E">
              <w:rPr>
                <w:rFonts w:ascii="Footlight MT Light" w:hAnsi="Footlight MT Light"/>
                <w:sz w:val="24"/>
                <w:szCs w:val="24"/>
              </w:rPr>
              <w:t xml:space="preserve"> luring, a</w:t>
            </w:r>
            <w:r w:rsidR="007D26AF" w:rsidRPr="0098651E">
              <w:rPr>
                <w:rFonts w:ascii="Footlight MT Light" w:hAnsi="Footlight MT Light"/>
                <w:sz w:val="24"/>
                <w:szCs w:val="24"/>
                <w:lang w:val="id-ID"/>
              </w:rPr>
              <w:t xml:space="preserve">pabila peserta tidak dapat menghadiri pembuktian kualifkasi dengan alasan yang dapat diterima, maka Pokja Pemilihan dapat memperpanjang waktu pembuktian kualifikasi </w:t>
            </w:r>
            <w:r w:rsidR="0029348D" w:rsidRPr="0098651E">
              <w:rPr>
                <w:rFonts w:ascii="Footlight MT Light" w:hAnsi="Footlight MT Light"/>
                <w:sz w:val="24"/>
                <w:szCs w:val="24"/>
                <w:lang w:val="id-ID"/>
              </w:rPr>
              <w:t>paling kurang</w:t>
            </w:r>
            <w:r w:rsidR="007D26AF" w:rsidRPr="0098651E">
              <w:rPr>
                <w:rFonts w:ascii="Footlight MT Light" w:hAnsi="Footlight MT Light"/>
                <w:sz w:val="24"/>
                <w:szCs w:val="24"/>
                <w:lang w:val="id-ID"/>
              </w:rPr>
              <w:t xml:space="preserve"> 1 (satu) hari kerja</w:t>
            </w:r>
            <w:r w:rsidR="0029348D" w:rsidRPr="0098651E">
              <w:rPr>
                <w:rFonts w:ascii="Footlight MT Light" w:hAnsi="Footlight MT Light"/>
                <w:sz w:val="24"/>
                <w:szCs w:val="24"/>
                <w:lang w:val="id-ID"/>
              </w:rPr>
              <w:t>.</w:t>
            </w:r>
          </w:p>
          <w:p w14:paraId="20F16132" w14:textId="77777777" w:rsidR="007D26AF" w:rsidRPr="0098651E" w:rsidRDefault="007D26AF" w:rsidP="00354E7F">
            <w:pPr>
              <w:ind w:left="675"/>
              <w:jc w:val="both"/>
              <w:rPr>
                <w:rFonts w:ascii="Footlight MT Light" w:hAnsi="Footlight MT Light"/>
                <w:sz w:val="24"/>
                <w:szCs w:val="24"/>
                <w:lang w:val="id-ID"/>
              </w:rPr>
            </w:pPr>
          </w:p>
          <w:p w14:paraId="672A8617" w14:textId="77777777" w:rsidR="00055246" w:rsidRPr="0098651E" w:rsidRDefault="00055246"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peserta tidak hadir karena tidak dapat mengakses data  kontak (misal akun email atau no telepon) tidak dapat dibuka/dihubungi, tidak sempat mengakses atau alasan teknis apapun dari sisi peserta, maka r</w:t>
            </w:r>
            <w:proofErr w:type="spellStart"/>
            <w:r w:rsidR="00603B83" w:rsidRPr="0098651E">
              <w:rPr>
                <w:rFonts w:ascii="Footlight MT Light" w:hAnsi="Footlight MT Light"/>
                <w:sz w:val="24"/>
                <w:szCs w:val="24"/>
              </w:rPr>
              <w:t>i</w:t>
            </w:r>
            <w:r w:rsidRPr="0098651E">
              <w:rPr>
                <w:rFonts w:ascii="Footlight MT Light" w:hAnsi="Footlight MT Light"/>
                <w:sz w:val="24"/>
                <w:szCs w:val="24"/>
                <w:lang w:val="id-ID"/>
              </w:rPr>
              <w:t>siko</w:t>
            </w:r>
            <w:proofErr w:type="spellEnd"/>
            <w:r w:rsidRPr="0098651E">
              <w:rPr>
                <w:rFonts w:ascii="Footlight MT Light" w:hAnsi="Footlight MT Light"/>
                <w:sz w:val="24"/>
                <w:szCs w:val="24"/>
                <w:lang w:val="id-ID"/>
              </w:rPr>
              <w:t xml:space="preserve"> sepenuhnya ada pada peserta.</w:t>
            </w:r>
          </w:p>
          <w:p w14:paraId="656712C5" w14:textId="77777777" w:rsidR="00055246" w:rsidRPr="0098651E" w:rsidRDefault="00055246" w:rsidP="00055246">
            <w:pPr>
              <w:pStyle w:val="DaftarParagraf"/>
              <w:rPr>
                <w:rFonts w:ascii="Footlight MT Light" w:hAnsi="Footlight MT Light"/>
                <w:lang w:val="id-ID"/>
              </w:rPr>
            </w:pPr>
          </w:p>
          <w:p w14:paraId="3E47F76B" w14:textId="77777777" w:rsidR="00055246" w:rsidRPr="0098651E" w:rsidRDefault="0078035B"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Wakil peserta yang hadir pada saat pembuktian kualifikasi adalah</w:t>
            </w:r>
            <w:r w:rsidR="00055246" w:rsidRPr="0098651E">
              <w:rPr>
                <w:rFonts w:ascii="Footlight MT Light" w:hAnsi="Footlight MT Light"/>
                <w:sz w:val="24"/>
                <w:szCs w:val="24"/>
                <w:lang w:val="id-ID"/>
              </w:rPr>
              <w:t>:</w:t>
            </w:r>
          </w:p>
          <w:p w14:paraId="69EB9444" w14:textId="77777777" w:rsidR="0078035B" w:rsidRPr="0098651E" w:rsidRDefault="0078035B" w:rsidP="00B73F2B">
            <w:pPr>
              <w:pStyle w:val="DaftarParagraf"/>
              <w:numPr>
                <w:ilvl w:val="3"/>
                <w:numId w:val="55"/>
              </w:numPr>
              <w:ind w:left="1069"/>
              <w:jc w:val="both"/>
              <w:rPr>
                <w:rFonts w:ascii="Footlight MT Light" w:hAnsi="Footlight MT Light"/>
                <w:lang w:val="id-ID"/>
              </w:rPr>
            </w:pPr>
            <w:r w:rsidRPr="0098651E">
              <w:rPr>
                <w:rFonts w:ascii="Footlight MT Light" w:hAnsi="Footlight MT Light"/>
                <w:lang w:val="id-ID"/>
              </w:rPr>
              <w:t xml:space="preserve">Direksi yang </w:t>
            </w:r>
            <w:r w:rsidR="0026633E" w:rsidRPr="0098651E">
              <w:rPr>
                <w:rFonts w:ascii="Footlight MT Light" w:hAnsi="Footlight MT Light"/>
                <w:lang w:val="id-ID"/>
              </w:rPr>
              <w:t>n</w:t>
            </w:r>
            <w:r w:rsidRPr="0098651E">
              <w:rPr>
                <w:rFonts w:ascii="Footlight MT Light" w:hAnsi="Footlight MT Light"/>
                <w:lang w:val="id-ID"/>
              </w:rPr>
              <w:t>amanya ada dalam akta pendirian/perubahan atau pihak yang sah menurut akta pendirian/perubahan;</w:t>
            </w:r>
          </w:p>
          <w:p w14:paraId="0DA3F116" w14:textId="77777777" w:rsidR="00055246" w:rsidRPr="0098651E" w:rsidRDefault="00055246" w:rsidP="00B73F2B">
            <w:pPr>
              <w:pStyle w:val="DaftarParagraf"/>
              <w:numPr>
                <w:ilvl w:val="3"/>
                <w:numId w:val="55"/>
              </w:numPr>
              <w:ind w:left="1069"/>
              <w:jc w:val="both"/>
              <w:rPr>
                <w:rFonts w:ascii="Footlight MT Light" w:hAnsi="Footlight MT Light"/>
                <w:lang w:val="id-ID"/>
              </w:rPr>
            </w:pPr>
            <w:r w:rsidRPr="0098651E">
              <w:rPr>
                <w:rFonts w:ascii="Footlight MT Light" w:hAnsi="Footlight MT Light"/>
                <w:lang w:val="id-ID"/>
              </w:rPr>
              <w:t>Penerima kuasa dari direksi yang nama  penerima kuasanya tercantum dalam akta pendirian/perubahan;</w:t>
            </w:r>
          </w:p>
          <w:p w14:paraId="6564A08C" w14:textId="77777777" w:rsidR="0026633E" w:rsidRPr="0098651E" w:rsidRDefault="00055246" w:rsidP="00B73F2B">
            <w:pPr>
              <w:pStyle w:val="DaftarParagraf"/>
              <w:numPr>
                <w:ilvl w:val="3"/>
                <w:numId w:val="55"/>
              </w:numPr>
              <w:ind w:left="1069"/>
              <w:jc w:val="both"/>
              <w:rPr>
                <w:rFonts w:ascii="Footlight MT Light" w:hAnsi="Footlight MT Light"/>
                <w:lang w:val="id-ID"/>
              </w:rPr>
            </w:pPr>
            <w:r w:rsidRPr="0098651E">
              <w:rPr>
                <w:rFonts w:ascii="Footlight MT Light" w:hAnsi="Footlight MT Light"/>
                <w:lang w:val="id-ID"/>
              </w:rPr>
              <w:t xml:space="preserve">Pihak lain yang bukan direksi dapat menghadiri pembuktian kualifikasi selama </w:t>
            </w:r>
            <w:r w:rsidR="0078035B" w:rsidRPr="0098651E">
              <w:rPr>
                <w:rFonts w:ascii="Footlight MT Light" w:hAnsi="Footlight MT Light"/>
                <w:lang w:val="id-ID"/>
              </w:rPr>
              <w:t xml:space="preserve">berstatus sebagai tenaga kerja tetap dan memperoleh kuasa dari Direksi yang </w:t>
            </w:r>
            <w:r w:rsidR="0026633E" w:rsidRPr="0098651E">
              <w:rPr>
                <w:rFonts w:ascii="Footlight MT Light" w:hAnsi="Footlight MT Light"/>
                <w:lang w:val="id-ID"/>
              </w:rPr>
              <w:t>n</w:t>
            </w:r>
            <w:r w:rsidR="0078035B" w:rsidRPr="0098651E">
              <w:rPr>
                <w:rFonts w:ascii="Footlight MT Light" w:hAnsi="Footlight MT Light"/>
                <w:lang w:val="id-ID"/>
              </w:rPr>
              <w:t xml:space="preserve">amanya ada dalam akta pendirian/perubahan atau </w:t>
            </w:r>
            <w:r w:rsidR="0078035B" w:rsidRPr="0098651E">
              <w:rPr>
                <w:rFonts w:ascii="Footlight MT Light" w:hAnsi="Footlight MT Light"/>
                <w:lang w:val="id-ID"/>
              </w:rPr>
              <w:lastRenderedPageBreak/>
              <w:t>pihak yang sah menurut akta pendirian/perusahaan;</w:t>
            </w:r>
          </w:p>
          <w:p w14:paraId="6070069B" w14:textId="77777777" w:rsidR="0026633E" w:rsidRPr="0098651E" w:rsidRDefault="0026633E" w:rsidP="00B73F2B">
            <w:pPr>
              <w:pStyle w:val="DaftarParagraf"/>
              <w:numPr>
                <w:ilvl w:val="3"/>
                <w:numId w:val="55"/>
              </w:numPr>
              <w:ind w:left="1069"/>
              <w:jc w:val="both"/>
              <w:rPr>
                <w:rFonts w:ascii="Footlight MT Light" w:hAnsi="Footlight MT Light"/>
                <w:lang w:val="id-ID"/>
              </w:rPr>
            </w:pPr>
            <w:r w:rsidRPr="0098651E">
              <w:rPr>
                <w:rFonts w:ascii="Footlight MT Light" w:hAnsi="Footlight MT Light"/>
                <w:lang w:val="id-ID"/>
              </w:rPr>
              <w:t>kepala cabang perusahaan yang diangkat oleh kantor pusat yang dibuktikan dengan dokumen otentik; atau</w:t>
            </w:r>
            <w:r w:rsidRPr="0098651E" w:rsidDel="00A10623">
              <w:rPr>
                <w:rFonts w:ascii="Footlight MT Light" w:hAnsi="Footlight MT Light"/>
                <w:lang w:val="id-ID"/>
              </w:rPr>
              <w:t xml:space="preserve"> </w:t>
            </w:r>
          </w:p>
          <w:p w14:paraId="44BA49CA" w14:textId="77777777" w:rsidR="00A10623" w:rsidRPr="0098651E" w:rsidRDefault="0026633E" w:rsidP="00B73F2B">
            <w:pPr>
              <w:pStyle w:val="DaftarParagraf"/>
              <w:numPr>
                <w:ilvl w:val="3"/>
                <w:numId w:val="55"/>
              </w:numPr>
              <w:ind w:left="1069"/>
              <w:jc w:val="both"/>
              <w:rPr>
                <w:rFonts w:ascii="Footlight MT Light" w:hAnsi="Footlight MT Light"/>
                <w:lang w:val="id-ID"/>
              </w:rPr>
            </w:pPr>
            <w:r w:rsidRPr="0098651E">
              <w:rPr>
                <w:rFonts w:ascii="Footlight MT Light" w:hAnsi="Footlight MT Light"/>
                <w:lang w:val="id-ID"/>
              </w:rPr>
              <w:t>pejabat yang menurut Perjanjian Kerja Sama Operasi (KSO) berhak mewakili KSO</w:t>
            </w:r>
            <w:r w:rsidR="00055246" w:rsidRPr="0098651E">
              <w:rPr>
                <w:rFonts w:ascii="Footlight MT Light" w:hAnsi="Footlight MT Light"/>
                <w:lang w:val="id-ID"/>
              </w:rPr>
              <w:t>.</w:t>
            </w:r>
          </w:p>
          <w:p w14:paraId="39ADB049" w14:textId="77777777" w:rsidR="00A10623" w:rsidRPr="0098651E" w:rsidRDefault="00A10623" w:rsidP="00354E7F">
            <w:pPr>
              <w:pStyle w:val="DaftarParagraf"/>
              <w:rPr>
                <w:rFonts w:ascii="Footlight MT Light" w:hAnsi="Footlight MT Light"/>
                <w:lang w:val="id-ID"/>
              </w:rPr>
            </w:pPr>
          </w:p>
          <w:p w14:paraId="5750BB8E" w14:textId="77777777" w:rsidR="0078035B" w:rsidRPr="0098651E" w:rsidRDefault="00DE7B56"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Pembuktian kualifikasi dilakukan dengan memverifikasi kesesuaian data pada informasi Formulir elektonik isian kualifikasi pada SPSE atau fasilitas lain yang disediakan dengan dokumen asli, salinan dokumen yang sudah dilegalisir oleh pejabat yang berwenang dan meminta salinan dokumen tersebut, dan/atau melalui fasilitas elektronik yang disediakan oleh penerbit dokumen. Pembuktian kualifikasi dapat dilakukan dengan klarifikasi/verifikasi lapangan apabila dibutuhkan</w:t>
            </w:r>
            <w:r w:rsidR="00E81BF0" w:rsidRPr="0098651E">
              <w:rPr>
                <w:rFonts w:ascii="Footlight MT Light" w:hAnsi="Footlight MT Light"/>
                <w:sz w:val="24"/>
                <w:szCs w:val="24"/>
                <w:lang w:val="id-ID"/>
              </w:rPr>
              <w:t>.</w:t>
            </w:r>
            <w:r w:rsidR="00E95D5D" w:rsidRPr="0098651E">
              <w:rPr>
                <w:rFonts w:ascii="Footlight MT Light" w:hAnsi="Footlight MT Light"/>
                <w:sz w:val="24"/>
                <w:szCs w:val="24"/>
                <w:lang w:val="id-ID"/>
              </w:rPr>
              <w:t xml:space="preserve"> </w:t>
            </w:r>
          </w:p>
          <w:p w14:paraId="4F382B06" w14:textId="77777777" w:rsidR="0050100E" w:rsidRPr="0098651E" w:rsidRDefault="0050100E" w:rsidP="0050100E">
            <w:pPr>
              <w:ind w:left="686"/>
              <w:jc w:val="both"/>
              <w:rPr>
                <w:rFonts w:ascii="Footlight MT Light" w:hAnsi="Footlight MT Light"/>
                <w:sz w:val="24"/>
                <w:szCs w:val="24"/>
                <w:lang w:val="id-ID"/>
              </w:rPr>
            </w:pPr>
          </w:p>
          <w:p w14:paraId="38D7695C" w14:textId="77777777" w:rsidR="00E95D5D" w:rsidRPr="0098651E" w:rsidRDefault="00E95D5D"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 xml:space="preserve">Pembuktian kualifikasi untuk </w:t>
            </w:r>
            <w:r w:rsidR="00895538" w:rsidRPr="0098651E">
              <w:rPr>
                <w:rFonts w:ascii="Footlight MT Light" w:hAnsi="Footlight MT Light"/>
                <w:sz w:val="24"/>
                <w:szCs w:val="24"/>
                <w:lang w:val="id-ID"/>
              </w:rPr>
              <w:t xml:space="preserve">memeriksa/meneliti </w:t>
            </w:r>
            <w:r w:rsidR="007E7CE3" w:rsidRPr="0098651E">
              <w:rPr>
                <w:rFonts w:ascii="Footlight MT Light" w:hAnsi="Footlight MT Light"/>
                <w:sz w:val="24"/>
                <w:szCs w:val="24"/>
                <w:lang w:val="id-ID"/>
              </w:rPr>
              <w:t xml:space="preserve">keabsahan </w:t>
            </w:r>
            <w:r w:rsidRPr="0098651E">
              <w:rPr>
                <w:rFonts w:ascii="Footlight MT Light" w:hAnsi="Footlight MT Light"/>
                <w:sz w:val="24"/>
                <w:szCs w:val="24"/>
                <w:lang w:val="id-ID"/>
              </w:rPr>
              <w:t xml:space="preserve">pengalaman </w:t>
            </w:r>
            <w:r w:rsidR="00895538" w:rsidRPr="0098651E">
              <w:rPr>
                <w:rFonts w:ascii="Footlight MT Light" w:hAnsi="Footlight MT Light"/>
                <w:sz w:val="24"/>
                <w:szCs w:val="24"/>
                <w:lang w:val="id-ID"/>
              </w:rPr>
              <w:t xml:space="preserve">pekerjaan </w:t>
            </w:r>
            <w:r w:rsidRPr="0098651E">
              <w:rPr>
                <w:rFonts w:ascii="Footlight MT Light" w:hAnsi="Footlight MT Light"/>
                <w:sz w:val="24"/>
                <w:szCs w:val="24"/>
                <w:lang w:val="id-ID"/>
              </w:rPr>
              <w:t>sejenis</w:t>
            </w:r>
            <w:r w:rsidR="007E7CE3" w:rsidRPr="0098651E">
              <w:rPr>
                <w:rFonts w:ascii="Footlight MT Light" w:hAnsi="Footlight MT Light"/>
                <w:sz w:val="24"/>
                <w:szCs w:val="24"/>
                <w:lang w:val="id-ID"/>
              </w:rPr>
              <w:t>,</w:t>
            </w:r>
            <w:r w:rsidR="00895538" w:rsidRPr="0098651E">
              <w:rPr>
                <w:rFonts w:ascii="Footlight MT Light" w:hAnsi="Footlight MT Light"/>
                <w:sz w:val="24"/>
                <w:szCs w:val="24"/>
                <w:lang w:val="id-ID"/>
              </w:rPr>
              <w:t xml:space="preserve"> dievaluasi </w:t>
            </w:r>
            <w:r w:rsidRPr="0098651E">
              <w:rPr>
                <w:rFonts w:ascii="Footlight MT Light" w:hAnsi="Footlight MT Light"/>
                <w:sz w:val="24"/>
                <w:szCs w:val="24"/>
                <w:lang w:val="id-ID"/>
              </w:rPr>
              <w:t>dengan</w:t>
            </w:r>
            <w:r w:rsidR="00895538" w:rsidRPr="0098651E">
              <w:rPr>
                <w:rFonts w:ascii="Footlight MT Light" w:hAnsi="Footlight MT Light"/>
                <w:sz w:val="24"/>
                <w:szCs w:val="24"/>
                <w:lang w:val="id-ID"/>
              </w:rPr>
              <w:t xml:space="preserve"> cara</w:t>
            </w:r>
            <w:r w:rsidRPr="0098651E">
              <w:rPr>
                <w:rFonts w:ascii="Footlight MT Light" w:hAnsi="Footlight MT Light"/>
                <w:sz w:val="24"/>
                <w:szCs w:val="24"/>
                <w:lang w:val="id-ID"/>
              </w:rPr>
              <w:t xml:space="preserve"> melihat </w:t>
            </w:r>
            <w:r w:rsidR="00895538" w:rsidRPr="0098651E">
              <w:rPr>
                <w:rFonts w:ascii="Footlight MT Light" w:hAnsi="Footlight MT Light"/>
                <w:sz w:val="24"/>
                <w:szCs w:val="24"/>
                <w:lang w:val="id-ID"/>
              </w:rPr>
              <w:t xml:space="preserve">dokumen </w:t>
            </w:r>
            <w:r w:rsidRPr="0098651E">
              <w:rPr>
                <w:rFonts w:ascii="Footlight MT Light" w:hAnsi="Footlight MT Light"/>
                <w:sz w:val="24"/>
                <w:szCs w:val="24"/>
                <w:lang w:val="id-ID"/>
              </w:rPr>
              <w:t>kontrak asli dan Berita Acara Serah Terima Pekerjaan dari pekerjaan yang telah diselesaikan sebelumnya.</w:t>
            </w:r>
          </w:p>
          <w:p w14:paraId="3AF1C2A4" w14:textId="77777777" w:rsidR="00E95D5D" w:rsidRPr="0098651E" w:rsidRDefault="00E95D5D" w:rsidP="00E95D5D">
            <w:pPr>
              <w:pStyle w:val="DaftarParagraf"/>
              <w:rPr>
                <w:rFonts w:ascii="Footlight MT Light" w:hAnsi="Footlight MT Light"/>
                <w:lang w:val="id-ID"/>
              </w:rPr>
            </w:pPr>
          </w:p>
          <w:p w14:paraId="67C4EDB6" w14:textId="77777777" w:rsidR="00BA1D40" w:rsidRPr="0098651E" w:rsidRDefault="00BA1D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Apabila peserta tidak hadir dalam pembuktian kualifikasi dan</w:t>
            </w:r>
            <w:r w:rsidR="0078035B" w:rsidRPr="0098651E">
              <w:rPr>
                <w:rFonts w:ascii="Footlight MT Light" w:hAnsi="Footlight MT Light"/>
                <w:sz w:val="24"/>
                <w:szCs w:val="24"/>
                <w:lang w:val="id-ID"/>
              </w:rPr>
              <w:t>/atau</w:t>
            </w:r>
            <w:r w:rsidRPr="0098651E">
              <w:rPr>
                <w:rFonts w:ascii="Footlight MT Light" w:hAnsi="Footlight MT Light"/>
                <w:sz w:val="24"/>
                <w:szCs w:val="24"/>
                <w:lang w:val="id-ID"/>
              </w:rPr>
              <w:t xml:space="preserve"> telah diberikan kesempatan </w:t>
            </w:r>
            <w:r w:rsidR="007E7CE3" w:rsidRPr="0098651E">
              <w:rPr>
                <w:rFonts w:ascii="Footlight MT Light" w:hAnsi="Footlight MT Light"/>
                <w:sz w:val="24"/>
                <w:szCs w:val="24"/>
                <w:lang w:val="id-ID"/>
              </w:rPr>
              <w:t xml:space="preserve">sesuai dengan </w:t>
            </w:r>
            <w:r w:rsidR="00950640" w:rsidRPr="0098651E">
              <w:rPr>
                <w:rFonts w:ascii="Footlight MT Light" w:hAnsi="Footlight MT Light"/>
                <w:sz w:val="24"/>
                <w:szCs w:val="24"/>
              </w:rPr>
              <w:t xml:space="preserve">19.13 </w:t>
            </w:r>
            <w:r w:rsidR="007E7CE3" w:rsidRPr="0098651E">
              <w:rPr>
                <w:rFonts w:ascii="Footlight MT Light" w:hAnsi="Footlight MT Light"/>
                <w:sz w:val="24"/>
                <w:szCs w:val="24"/>
                <w:lang w:val="id-ID"/>
              </w:rPr>
              <w:t xml:space="preserve"> </w:t>
            </w:r>
            <w:r w:rsidR="007E7CE3" w:rsidRPr="0098651E">
              <w:rPr>
                <w:rFonts w:ascii="Footlight MT Light" w:hAnsi="Footlight MT Light" w:cs="Arial"/>
                <w:sz w:val="24"/>
                <w:szCs w:val="24"/>
                <w:lang w:val="id-ID"/>
              </w:rPr>
              <w:t>namun tetap tidak dapat menghadiri pembuktian kualifikasi, maka peserta dinyatakan gugur</w:t>
            </w:r>
            <w:r w:rsidRPr="0098651E">
              <w:rPr>
                <w:rFonts w:ascii="Footlight MT Light" w:hAnsi="Footlight MT Light"/>
                <w:sz w:val="24"/>
                <w:szCs w:val="24"/>
                <w:lang w:val="id-ID"/>
              </w:rPr>
              <w:t>.</w:t>
            </w:r>
          </w:p>
          <w:p w14:paraId="08E03AAF" w14:textId="77777777" w:rsidR="00BA1D40" w:rsidRPr="0098651E" w:rsidRDefault="00BA1D40" w:rsidP="007E7CE3">
            <w:pPr>
              <w:pStyle w:val="DaftarParagraf"/>
              <w:jc w:val="both"/>
              <w:rPr>
                <w:rFonts w:ascii="Footlight MT Light" w:hAnsi="Footlight MT Light"/>
                <w:lang w:val="id-ID"/>
              </w:rPr>
            </w:pPr>
          </w:p>
          <w:p w14:paraId="1D37FDB4" w14:textId="77777777" w:rsidR="00315F96" w:rsidRPr="0098651E" w:rsidRDefault="00BA1D4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Apabila hasil pembuktian kualifikasi ditemukan pemalsuan data, maka peserta digugurkan</w:t>
            </w:r>
            <w:r w:rsidR="0050100E" w:rsidRPr="0098651E">
              <w:rPr>
                <w:rFonts w:ascii="Footlight MT Light" w:hAnsi="Footlight MT Light"/>
                <w:sz w:val="24"/>
                <w:szCs w:val="24"/>
                <w:lang w:val="id-ID"/>
              </w:rPr>
              <w:t xml:space="preserve">, </w:t>
            </w:r>
            <w:r w:rsidR="00DE7B56" w:rsidRPr="0098651E">
              <w:rPr>
                <w:rFonts w:ascii="Footlight MT Light" w:hAnsi="Footlight MT Light"/>
                <w:sz w:val="24"/>
                <w:szCs w:val="24"/>
                <w:lang w:val="id-ID"/>
              </w:rPr>
              <w:t xml:space="preserve">dikenakan sanksi </w:t>
            </w:r>
            <w:r w:rsidR="0050100E" w:rsidRPr="0098651E">
              <w:rPr>
                <w:rFonts w:ascii="Footlight MT Light" w:hAnsi="Footlight MT Light"/>
                <w:sz w:val="24"/>
                <w:szCs w:val="24"/>
                <w:lang w:val="id-ID"/>
              </w:rPr>
              <w:t>Daftar Hitam.</w:t>
            </w:r>
          </w:p>
          <w:p w14:paraId="080CA9BA" w14:textId="77777777" w:rsidR="004C2CBE" w:rsidRPr="0098651E" w:rsidRDefault="004C2CBE" w:rsidP="00DD301D">
            <w:pPr>
              <w:pStyle w:val="DaftarParagraf"/>
              <w:rPr>
                <w:rFonts w:ascii="Footlight MT Light" w:hAnsi="Footlight MT Light"/>
                <w:lang w:val="id-ID"/>
              </w:rPr>
            </w:pPr>
          </w:p>
          <w:p w14:paraId="68D7F50C" w14:textId="77777777" w:rsidR="00E81BF0" w:rsidRPr="0098651E" w:rsidRDefault="00E81BF0" w:rsidP="00B73F2B">
            <w:pPr>
              <w:numPr>
                <w:ilvl w:val="1"/>
                <w:numId w:val="32"/>
              </w:numPr>
              <w:tabs>
                <w:tab w:val="clear" w:pos="360"/>
              </w:tabs>
              <w:ind w:left="686" w:hanging="720"/>
              <w:jc w:val="both"/>
              <w:rPr>
                <w:rFonts w:ascii="Footlight MT Light" w:hAnsi="Footlight MT Light"/>
                <w:sz w:val="24"/>
                <w:szCs w:val="24"/>
                <w:lang w:val="id-ID"/>
              </w:rPr>
            </w:pPr>
            <w:r w:rsidRPr="0098651E">
              <w:rPr>
                <w:rFonts w:ascii="Footlight MT Light" w:hAnsi="Footlight MT Light"/>
                <w:sz w:val="24"/>
                <w:szCs w:val="24"/>
                <w:lang w:val="id-ID"/>
              </w:rPr>
              <w:t>Dalam hal jumlah peserta yang lulus pembuktian kualifikasi kurang dari 3 (tiga) peserta, maka prakualifikasi dinyatakan gagal.</w:t>
            </w:r>
          </w:p>
          <w:p w14:paraId="3FE0BB34" w14:textId="77777777" w:rsidR="00561CB4" w:rsidRPr="0098651E" w:rsidRDefault="00561CB4" w:rsidP="00E23160">
            <w:pPr>
              <w:pStyle w:val="TeksBlok"/>
              <w:tabs>
                <w:tab w:val="clear" w:pos="540"/>
              </w:tabs>
              <w:suppressAutoHyphens/>
              <w:ind w:left="0" w:right="34"/>
              <w:jc w:val="both"/>
              <w:rPr>
                <w:rFonts w:ascii="Footlight MT Light" w:hAnsi="Footlight MT Light"/>
                <w:sz w:val="24"/>
                <w:szCs w:val="24"/>
                <w:lang w:val="id-ID"/>
              </w:rPr>
            </w:pPr>
          </w:p>
        </w:tc>
      </w:tr>
    </w:tbl>
    <w:p w14:paraId="70AF32EE" w14:textId="77777777" w:rsidR="00B73F2B" w:rsidRDefault="00B73F2B" w:rsidP="00B73F2B">
      <w:pPr>
        <w:pStyle w:val="Judul1"/>
        <w:jc w:val="both"/>
        <w:rPr>
          <w:rFonts w:ascii="Footlight MT Light" w:hAnsi="Footlight MT Light"/>
          <w:sz w:val="24"/>
          <w:szCs w:val="24"/>
          <w:lang w:val="id-ID"/>
        </w:rPr>
      </w:pPr>
      <w:bookmarkStart w:id="483" w:name="_Toc514605297"/>
      <w:bookmarkStart w:id="484" w:name="_Toc514605406"/>
      <w:bookmarkStart w:id="485" w:name="_Toc514605475"/>
      <w:bookmarkStart w:id="486" w:name="_Toc514605544"/>
      <w:bookmarkStart w:id="487" w:name="_Toc514605612"/>
      <w:bookmarkStart w:id="488" w:name="_Toc514605679"/>
      <w:bookmarkStart w:id="489" w:name="_Toc514605749"/>
      <w:bookmarkStart w:id="490" w:name="_Toc514605909"/>
      <w:bookmarkStart w:id="491" w:name="_Toc514605989"/>
      <w:bookmarkStart w:id="492" w:name="_Toc514606055"/>
      <w:bookmarkStart w:id="493" w:name="_Toc514606121"/>
      <w:bookmarkStart w:id="494" w:name="_Toc514606185"/>
      <w:bookmarkStart w:id="495" w:name="_Toc514606248"/>
      <w:bookmarkStart w:id="496" w:name="_Toc514609636"/>
      <w:bookmarkStart w:id="497" w:name="_Toc514609860"/>
      <w:bookmarkStart w:id="498" w:name="_Toc514610449"/>
      <w:bookmarkStart w:id="499" w:name="_Toc514610494"/>
      <w:bookmarkStart w:id="500" w:name="_Toc514610539"/>
      <w:bookmarkStart w:id="501" w:name="_Toc514610583"/>
      <w:bookmarkStart w:id="502" w:name="_Toc514610627"/>
      <w:bookmarkStart w:id="503" w:name="_Toc514610671"/>
      <w:bookmarkStart w:id="504" w:name="_Toc514610715"/>
      <w:bookmarkStart w:id="505" w:name="_Toc514610802"/>
      <w:bookmarkStart w:id="506" w:name="_Toc514610865"/>
      <w:bookmarkStart w:id="507" w:name="_Toc514610910"/>
      <w:bookmarkStart w:id="508" w:name="_Toc514610966"/>
      <w:bookmarkStart w:id="509" w:name="_Toc514611009"/>
      <w:bookmarkStart w:id="510" w:name="_Toc514611072"/>
      <w:bookmarkStart w:id="511" w:name="_Toc514611399"/>
      <w:bookmarkStart w:id="512" w:name="_Toc514611476"/>
      <w:bookmarkStart w:id="513" w:name="_Toc514611766"/>
      <w:bookmarkStart w:id="514" w:name="_Toc514611809"/>
      <w:bookmarkStart w:id="515" w:name="_Toc518124415"/>
      <w:bookmarkStart w:id="516" w:name="_Toc147800077"/>
      <w:bookmarkStart w:id="517" w:name="_Toc147800642"/>
      <w:bookmarkStart w:id="518" w:name="_Toc147801212"/>
      <w:bookmarkStart w:id="519" w:name="_Toc147951131"/>
      <w:bookmarkStart w:id="520" w:name="_Toc147952003"/>
      <w:bookmarkStart w:id="521" w:name="_Toc147952366"/>
      <w:bookmarkStart w:id="522" w:name="_Toc147952887"/>
      <w:bookmarkStart w:id="523" w:name="_Toc147953095"/>
      <w:bookmarkStart w:id="524" w:name="_Toc147953498"/>
      <w:bookmarkStart w:id="525" w:name="_Toc147992098"/>
      <w:bookmarkStart w:id="526" w:name="_Toc147992633"/>
      <w:bookmarkStart w:id="527" w:name="_Toc147992839"/>
      <w:bookmarkStart w:id="528" w:name="_Toc148105390"/>
      <w:bookmarkStart w:id="529" w:name="_Toc148105597"/>
      <w:bookmarkStart w:id="530" w:name="_Toc148105804"/>
      <w:bookmarkStart w:id="531" w:name="_Toc148106011"/>
      <w:bookmarkStart w:id="532" w:name="_Toc148106218"/>
      <w:bookmarkStart w:id="533" w:name="_Toc148106425"/>
      <w:bookmarkStart w:id="534" w:name="_Toc148106632"/>
      <w:bookmarkStart w:id="535" w:name="_Toc151527787"/>
      <w:bookmarkStart w:id="536" w:name="_Toc152438069"/>
      <w:bookmarkStart w:id="537" w:name="_Toc152494963"/>
      <w:bookmarkStart w:id="538" w:name="_Toc152959858"/>
      <w:bookmarkStart w:id="539" w:name="_Toc150753905"/>
      <w:bookmarkStart w:id="540" w:name="_Toc153424992"/>
      <w:bookmarkStart w:id="541" w:name="_Toc153473209"/>
      <w:bookmarkStart w:id="542" w:name="_Toc153494153"/>
      <w:bookmarkStart w:id="543" w:name="_Toc153498328"/>
      <w:bookmarkStart w:id="544" w:name="_Toc153498549"/>
      <w:bookmarkStart w:id="545" w:name="_Toc155490115"/>
      <w:bookmarkStart w:id="546" w:name="_Toc296954558"/>
      <w:bookmarkStart w:id="547" w:name="_Toc296954724"/>
      <w:bookmarkStart w:id="548" w:name="_Toc514605910"/>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BD0FDBC" w14:textId="6A9434AF" w:rsidR="00AB2221" w:rsidRPr="00B73F2B" w:rsidRDefault="000D34BB" w:rsidP="00AB2221">
      <w:pPr>
        <w:pStyle w:val="Judul1"/>
        <w:numPr>
          <w:ilvl w:val="0"/>
          <w:numId w:val="11"/>
        </w:numPr>
        <w:jc w:val="both"/>
        <w:rPr>
          <w:rFonts w:ascii="Footlight MT Light" w:hAnsi="Footlight MT Light"/>
          <w:sz w:val="24"/>
          <w:szCs w:val="24"/>
          <w:lang w:val="id-ID"/>
        </w:rPr>
      </w:pPr>
      <w:bookmarkStart w:id="549" w:name="_Toc70582549"/>
      <w:r w:rsidRPr="0098651E">
        <w:rPr>
          <w:rFonts w:ascii="Footlight MT Light" w:hAnsi="Footlight MT Light"/>
          <w:sz w:val="24"/>
          <w:szCs w:val="24"/>
          <w:lang w:val="id-ID"/>
        </w:rPr>
        <w:t>HASIL KUALIFIKASI</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5886"/>
      </w:tblGrid>
      <w:tr w:rsidR="00AA1574" w:rsidRPr="0098651E" w14:paraId="78CFFC0E" w14:textId="77777777" w:rsidTr="00D93BB9">
        <w:tc>
          <w:tcPr>
            <w:tcW w:w="2515" w:type="dxa"/>
            <w:tcBorders>
              <w:top w:val="nil"/>
              <w:left w:val="nil"/>
              <w:bottom w:val="nil"/>
              <w:right w:val="nil"/>
            </w:tcBorders>
          </w:tcPr>
          <w:p w14:paraId="5BA2F3DB" w14:textId="77777777" w:rsidR="00BA1FED" w:rsidRPr="0098651E" w:rsidRDefault="00BA1FED" w:rsidP="00B73F2B">
            <w:pPr>
              <w:pStyle w:val="Judul2"/>
              <w:numPr>
                <w:ilvl w:val="0"/>
                <w:numId w:val="83"/>
              </w:numPr>
              <w:ind w:left="338" w:hanging="450"/>
              <w:jc w:val="left"/>
            </w:pPr>
            <w:bookmarkStart w:id="550" w:name="_Toc147801213"/>
            <w:bookmarkStart w:id="551" w:name="_Toc147951132"/>
            <w:bookmarkStart w:id="552" w:name="_Toc147952004"/>
            <w:bookmarkStart w:id="553" w:name="_Toc147952367"/>
            <w:bookmarkStart w:id="554" w:name="_Toc147952888"/>
            <w:bookmarkStart w:id="555" w:name="_Toc147953096"/>
            <w:bookmarkStart w:id="556" w:name="_Toc147953499"/>
            <w:bookmarkStart w:id="557" w:name="_Toc147992099"/>
            <w:bookmarkStart w:id="558" w:name="_Toc147992634"/>
            <w:bookmarkStart w:id="559" w:name="_Toc147992840"/>
            <w:bookmarkStart w:id="560" w:name="_Toc148105391"/>
            <w:bookmarkStart w:id="561" w:name="_Toc148105598"/>
            <w:bookmarkStart w:id="562" w:name="_Toc148105805"/>
            <w:bookmarkStart w:id="563" w:name="_Toc148106012"/>
            <w:bookmarkStart w:id="564" w:name="_Toc148106219"/>
            <w:bookmarkStart w:id="565" w:name="_Toc148106426"/>
            <w:bookmarkStart w:id="566" w:name="_Toc148106633"/>
            <w:bookmarkStart w:id="567" w:name="_Toc151527788"/>
            <w:bookmarkStart w:id="568" w:name="_Toc152438070"/>
            <w:bookmarkStart w:id="569" w:name="_Toc152494964"/>
            <w:bookmarkStart w:id="570" w:name="_Toc152959859"/>
            <w:bookmarkStart w:id="571" w:name="_Toc150753906"/>
            <w:bookmarkStart w:id="572" w:name="_Toc153424993"/>
            <w:bookmarkStart w:id="573" w:name="_Toc153473210"/>
            <w:bookmarkStart w:id="574" w:name="_Toc153494154"/>
            <w:bookmarkStart w:id="575" w:name="_Toc153498329"/>
            <w:bookmarkStart w:id="576" w:name="_Toc153498550"/>
            <w:bookmarkStart w:id="577" w:name="_Toc155490116"/>
            <w:bookmarkStart w:id="578" w:name="_Toc277931251"/>
            <w:bookmarkStart w:id="579" w:name="_Toc70582550"/>
            <w:r w:rsidRPr="00B73F2B">
              <w:rPr>
                <w:szCs w:val="18"/>
                <w:lang w:val="id-ID"/>
              </w:rPr>
              <w:t xml:space="preserve">Penetapan Hasil </w:t>
            </w:r>
            <w:r w:rsidR="00E819CB" w:rsidRPr="00B73F2B">
              <w:rPr>
                <w:szCs w:val="18"/>
                <w:lang w:val="id-ID"/>
              </w:rPr>
              <w:t>Kualifikasi</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tc>
        <w:tc>
          <w:tcPr>
            <w:tcW w:w="5886" w:type="dxa"/>
            <w:tcBorders>
              <w:top w:val="nil"/>
              <w:left w:val="nil"/>
              <w:bottom w:val="nil"/>
              <w:right w:val="nil"/>
            </w:tcBorders>
          </w:tcPr>
          <w:p w14:paraId="1571FB3E" w14:textId="29593BC2" w:rsidR="00714981" w:rsidRPr="0098651E" w:rsidRDefault="00E63936" w:rsidP="00B73F2B">
            <w:pPr>
              <w:jc w:val="both"/>
              <w:rPr>
                <w:rFonts w:ascii="Footlight MT Light" w:hAnsi="Footlight MT Light"/>
                <w:strike/>
                <w:sz w:val="24"/>
                <w:szCs w:val="24"/>
                <w:lang w:val="id-ID"/>
              </w:rPr>
            </w:pP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menetapkan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yang lulus </w:t>
            </w:r>
            <w:proofErr w:type="spellStart"/>
            <w:r w:rsidRPr="0098651E">
              <w:rPr>
                <w:rFonts w:ascii="Footlight MT Light" w:hAnsi="Footlight MT Light"/>
                <w:sz w:val="24"/>
                <w:szCs w:val="24"/>
              </w:rPr>
              <w:t>pembuktian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lang w:val="id-ID"/>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Daftar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Tender</w:t>
            </w:r>
            <w:r w:rsidRPr="0098651E">
              <w:rPr>
                <w:rFonts w:ascii="Footlight MT Light" w:hAnsi="Footlight MT Light"/>
                <w:sz w:val="24"/>
                <w:szCs w:val="24"/>
                <w:lang w:val="id-ID"/>
              </w:rPr>
              <w:t xml:space="preserve"> </w:t>
            </w:r>
            <w:r w:rsidRPr="0098651E">
              <w:rPr>
                <w:rFonts w:ascii="Footlight MT Light" w:hAnsi="Footlight MT Light"/>
                <w:sz w:val="24"/>
                <w:szCs w:val="24"/>
              </w:rPr>
              <w:t xml:space="preserve">yang lulus </w:t>
            </w:r>
            <w:proofErr w:type="spellStart"/>
            <w:r w:rsidRPr="0098651E">
              <w:rPr>
                <w:rFonts w:ascii="Footlight MT Light" w:hAnsi="Footlight MT Light"/>
                <w:sz w:val="24"/>
                <w:szCs w:val="24"/>
              </w:rPr>
              <w:t>prakualifikasi</w:t>
            </w:r>
            <w:proofErr w:type="spellEnd"/>
            <w:r w:rsidR="00D975CE" w:rsidRPr="0098651E">
              <w:rPr>
                <w:rFonts w:ascii="Footlight MT Light" w:hAnsi="Footlight MT Light"/>
                <w:sz w:val="24"/>
                <w:szCs w:val="24"/>
                <w:lang w:val="id-ID"/>
              </w:rPr>
              <w:t>.</w:t>
            </w:r>
          </w:p>
          <w:p w14:paraId="50C03577" w14:textId="77777777" w:rsidR="005B1500" w:rsidRPr="0098651E" w:rsidRDefault="005B1500" w:rsidP="006D112F">
            <w:pPr>
              <w:pStyle w:val="TeksBlok"/>
              <w:tabs>
                <w:tab w:val="clear" w:pos="540"/>
              </w:tabs>
              <w:suppressAutoHyphens/>
              <w:ind w:left="0" w:right="137"/>
              <w:jc w:val="both"/>
              <w:rPr>
                <w:rFonts w:ascii="Footlight MT Light" w:hAnsi="Footlight MT Light"/>
                <w:sz w:val="24"/>
                <w:szCs w:val="24"/>
              </w:rPr>
            </w:pPr>
          </w:p>
        </w:tc>
      </w:tr>
      <w:tr w:rsidR="00AA1574" w:rsidRPr="0098651E" w14:paraId="2801FA37" w14:textId="77777777" w:rsidTr="0056027F">
        <w:tc>
          <w:tcPr>
            <w:tcW w:w="2515" w:type="dxa"/>
            <w:tcBorders>
              <w:top w:val="nil"/>
              <w:left w:val="nil"/>
              <w:bottom w:val="nil"/>
              <w:right w:val="nil"/>
            </w:tcBorders>
          </w:tcPr>
          <w:p w14:paraId="5E059F84" w14:textId="77777777" w:rsidR="004B68EF" w:rsidRPr="00B73F2B" w:rsidRDefault="004B68EF" w:rsidP="00B73F2B">
            <w:pPr>
              <w:pStyle w:val="Judul2"/>
              <w:numPr>
                <w:ilvl w:val="0"/>
                <w:numId w:val="83"/>
              </w:numPr>
              <w:ind w:left="338" w:hanging="450"/>
              <w:jc w:val="left"/>
              <w:rPr>
                <w:lang w:val="id-ID"/>
              </w:rPr>
            </w:pPr>
            <w:bookmarkStart w:id="580" w:name="_Toc70582551"/>
            <w:r w:rsidRPr="00B73F2B">
              <w:rPr>
                <w:szCs w:val="18"/>
                <w:lang w:val="id-ID"/>
              </w:rPr>
              <w:t>Pengumuman Hasil Kualifikasi</w:t>
            </w:r>
            <w:bookmarkEnd w:id="580"/>
          </w:p>
        </w:tc>
        <w:tc>
          <w:tcPr>
            <w:tcW w:w="5886" w:type="dxa"/>
            <w:tcBorders>
              <w:top w:val="nil"/>
              <w:left w:val="nil"/>
              <w:bottom w:val="nil"/>
              <w:right w:val="nil"/>
            </w:tcBorders>
          </w:tcPr>
          <w:p w14:paraId="18C583AA" w14:textId="77777777" w:rsidR="004B68EF" w:rsidRPr="0098651E" w:rsidRDefault="00D93BB9" w:rsidP="00D93BB9">
            <w:pPr>
              <w:jc w:val="both"/>
              <w:rPr>
                <w:rFonts w:ascii="Footlight MT Light" w:hAnsi="Footlight MT Light"/>
                <w:sz w:val="24"/>
                <w:szCs w:val="24"/>
                <w:lang w:val="id-ID"/>
              </w:rPr>
            </w:pPr>
            <w:r w:rsidRPr="0098651E">
              <w:rPr>
                <w:rFonts w:ascii="Footlight MT Light" w:hAnsi="Footlight MT Light"/>
                <w:sz w:val="24"/>
                <w:szCs w:val="24"/>
                <w:lang w:val="id-ID"/>
              </w:rPr>
              <w:t xml:space="preserve">Hasil kualifikasi diumumkan oleh Pokja Pemilihan melalui </w:t>
            </w:r>
            <w:r w:rsidR="00312F9E" w:rsidRPr="0098651E">
              <w:rPr>
                <w:rFonts w:ascii="Footlight MT Light" w:hAnsi="Footlight MT Light"/>
                <w:sz w:val="24"/>
                <w:szCs w:val="24"/>
                <w:lang w:val="id-ID"/>
              </w:rPr>
              <w:t>SPSE</w:t>
            </w:r>
            <w:r w:rsidR="007E7CE3" w:rsidRPr="0098651E">
              <w:rPr>
                <w:rFonts w:ascii="Footlight MT Light" w:hAnsi="Footlight MT Light"/>
                <w:sz w:val="24"/>
                <w:szCs w:val="24"/>
                <w:lang w:val="id-ID"/>
              </w:rPr>
              <w:t xml:space="preserve"> setelah ditetapkan oleh Pokja Pemilihan</w:t>
            </w:r>
            <w:r w:rsidR="00E63936" w:rsidRPr="0098651E">
              <w:rPr>
                <w:rFonts w:ascii="Footlight MT Light" w:hAnsi="Footlight MT Light"/>
                <w:sz w:val="24"/>
                <w:szCs w:val="24"/>
                <w:lang w:val="id-ID"/>
              </w:rPr>
              <w:t>.</w:t>
            </w:r>
          </w:p>
          <w:p w14:paraId="6C58DC22" w14:textId="77777777" w:rsidR="00D93BB9" w:rsidRPr="0098651E" w:rsidRDefault="00D93BB9" w:rsidP="00D93BB9">
            <w:pPr>
              <w:jc w:val="both"/>
              <w:rPr>
                <w:rFonts w:ascii="Footlight MT Light" w:hAnsi="Footlight MT Light"/>
                <w:sz w:val="24"/>
                <w:szCs w:val="24"/>
                <w:lang w:val="id-ID"/>
              </w:rPr>
            </w:pPr>
          </w:p>
        </w:tc>
      </w:tr>
      <w:tr w:rsidR="00AA1574" w:rsidRPr="0098651E" w14:paraId="22AF5B28" w14:textId="77777777" w:rsidTr="00E307F6">
        <w:tc>
          <w:tcPr>
            <w:tcW w:w="2515" w:type="dxa"/>
            <w:tcBorders>
              <w:top w:val="nil"/>
              <w:left w:val="nil"/>
              <w:bottom w:val="nil"/>
              <w:right w:val="nil"/>
            </w:tcBorders>
          </w:tcPr>
          <w:p w14:paraId="6EE8DF2D" w14:textId="77777777" w:rsidR="004B68EF" w:rsidRPr="00B73F2B" w:rsidRDefault="004B68EF" w:rsidP="00B73F2B">
            <w:pPr>
              <w:pStyle w:val="Judul2"/>
              <w:numPr>
                <w:ilvl w:val="0"/>
                <w:numId w:val="83"/>
              </w:numPr>
              <w:ind w:left="338" w:hanging="450"/>
              <w:jc w:val="left"/>
            </w:pPr>
            <w:bookmarkStart w:id="581" w:name="_Toc70582552"/>
            <w:r w:rsidRPr="00B73F2B">
              <w:rPr>
                <w:szCs w:val="18"/>
                <w:lang w:val="id-ID"/>
              </w:rPr>
              <w:t>Sa</w:t>
            </w:r>
            <w:r w:rsidR="007E7CE3" w:rsidRPr="00B73F2B">
              <w:rPr>
                <w:szCs w:val="18"/>
                <w:lang w:val="id-ID"/>
              </w:rPr>
              <w:t xml:space="preserve">nggah </w:t>
            </w:r>
            <w:r w:rsidRPr="00B73F2B">
              <w:rPr>
                <w:szCs w:val="18"/>
                <w:lang w:val="id-ID"/>
              </w:rPr>
              <w:t xml:space="preserve">Kualifikasi </w:t>
            </w:r>
            <w:r w:rsidR="007E7CE3" w:rsidRPr="00B73F2B">
              <w:rPr>
                <w:szCs w:val="18"/>
                <w:lang w:val="id-ID"/>
              </w:rPr>
              <w:t>dari Peserta</w:t>
            </w:r>
            <w:bookmarkEnd w:id="581"/>
          </w:p>
        </w:tc>
        <w:tc>
          <w:tcPr>
            <w:tcW w:w="5886" w:type="dxa"/>
            <w:tcBorders>
              <w:top w:val="nil"/>
              <w:left w:val="nil"/>
              <w:bottom w:val="nil"/>
              <w:right w:val="nil"/>
            </w:tcBorders>
          </w:tcPr>
          <w:p w14:paraId="76C6C152" w14:textId="2BDD2C7D" w:rsidR="004B68EF" w:rsidRPr="00B73F2B" w:rsidRDefault="0056027F" w:rsidP="00B73F2B">
            <w:pPr>
              <w:pStyle w:val="DaftarParagraf"/>
              <w:numPr>
                <w:ilvl w:val="1"/>
                <w:numId w:val="83"/>
              </w:numPr>
              <w:ind w:left="622" w:hanging="622"/>
              <w:jc w:val="both"/>
              <w:rPr>
                <w:rFonts w:ascii="Footlight MT Light" w:hAnsi="Footlight MT Light"/>
              </w:rPr>
            </w:pPr>
            <w:proofErr w:type="spellStart"/>
            <w:r w:rsidRPr="00B73F2B">
              <w:rPr>
                <w:rFonts w:ascii="Footlight MT Light" w:hAnsi="Footlight MT Light"/>
              </w:rPr>
              <w:t>Peserta</w:t>
            </w:r>
            <w:proofErr w:type="spellEnd"/>
            <w:r w:rsidRPr="00B73F2B">
              <w:rPr>
                <w:rFonts w:ascii="Footlight MT Light" w:hAnsi="Footlight MT Light"/>
              </w:rPr>
              <w:t xml:space="preserve"> yang </w:t>
            </w:r>
            <w:r w:rsidR="00E63936" w:rsidRPr="00B73F2B">
              <w:rPr>
                <w:rFonts w:ascii="Footlight MT Light" w:hAnsi="Footlight MT Light"/>
                <w:lang w:val="id-ID"/>
              </w:rPr>
              <w:t>menyampaikan</w:t>
            </w:r>
            <w:r w:rsidRPr="00B73F2B">
              <w:rPr>
                <w:rFonts w:ascii="Footlight MT Light" w:hAnsi="Footlight MT Light"/>
              </w:rPr>
              <w:t xml:space="preserve"> Data </w:t>
            </w:r>
            <w:proofErr w:type="spellStart"/>
            <w:r w:rsidRPr="00B73F2B">
              <w:rPr>
                <w:rFonts w:ascii="Footlight MT Light" w:hAnsi="Footlight MT Light"/>
              </w:rPr>
              <w:t>Kualifikasi</w:t>
            </w:r>
            <w:proofErr w:type="spellEnd"/>
            <w:r w:rsidRPr="00B73F2B">
              <w:rPr>
                <w:rFonts w:ascii="Footlight MT Light" w:hAnsi="Footlight MT Light"/>
              </w:rPr>
              <w:t xml:space="preserve"> </w:t>
            </w:r>
            <w:proofErr w:type="spellStart"/>
            <w:r w:rsidRPr="00B73F2B">
              <w:rPr>
                <w:rFonts w:ascii="Footlight MT Light" w:hAnsi="Footlight MT Light"/>
              </w:rPr>
              <w:t>dapat</w:t>
            </w:r>
            <w:proofErr w:type="spellEnd"/>
            <w:r w:rsidRPr="00B73F2B">
              <w:rPr>
                <w:rFonts w:ascii="Footlight MT Light" w:hAnsi="Footlight MT Light"/>
              </w:rPr>
              <w:t xml:space="preserve"> </w:t>
            </w:r>
            <w:r w:rsidR="00E63936" w:rsidRPr="00B73F2B">
              <w:rPr>
                <w:rFonts w:ascii="Footlight MT Light" w:hAnsi="Footlight MT Light"/>
                <w:lang w:val="id-ID"/>
              </w:rPr>
              <w:t>mengajukan</w:t>
            </w:r>
            <w:r w:rsidRPr="00B73F2B">
              <w:rPr>
                <w:rFonts w:ascii="Footlight MT Light" w:hAnsi="Footlight MT Light"/>
              </w:rPr>
              <w:t xml:space="preserve"> </w:t>
            </w:r>
            <w:proofErr w:type="spellStart"/>
            <w:r w:rsidRPr="00B73F2B">
              <w:rPr>
                <w:rFonts w:ascii="Footlight MT Light" w:hAnsi="Footlight MT Light"/>
              </w:rPr>
              <w:t>sanggahan</w:t>
            </w:r>
            <w:proofErr w:type="spellEnd"/>
            <w:r w:rsidRPr="00B73F2B">
              <w:rPr>
                <w:rFonts w:ascii="Footlight MT Light" w:hAnsi="Footlight MT Light"/>
              </w:rPr>
              <w:t xml:space="preserve"> </w:t>
            </w:r>
            <w:proofErr w:type="spellStart"/>
            <w:r w:rsidRPr="00B73F2B">
              <w:rPr>
                <w:rFonts w:ascii="Footlight MT Light" w:hAnsi="Footlight MT Light"/>
              </w:rPr>
              <w:t>secara</w:t>
            </w:r>
            <w:proofErr w:type="spellEnd"/>
            <w:r w:rsidRPr="00B73F2B">
              <w:rPr>
                <w:rFonts w:ascii="Footlight MT Light" w:hAnsi="Footlight MT Light"/>
              </w:rPr>
              <w:t xml:space="preserve"> </w:t>
            </w:r>
            <w:proofErr w:type="spellStart"/>
            <w:r w:rsidRPr="00B73F2B">
              <w:rPr>
                <w:rFonts w:ascii="Footlight MT Light" w:hAnsi="Footlight MT Light"/>
              </w:rPr>
              <w:t>elektronik</w:t>
            </w:r>
            <w:proofErr w:type="spellEnd"/>
            <w:r w:rsidRPr="00B73F2B">
              <w:rPr>
                <w:rFonts w:ascii="Footlight MT Light" w:hAnsi="Footlight MT Light"/>
              </w:rPr>
              <w:t xml:space="preserve"> </w:t>
            </w:r>
            <w:proofErr w:type="spellStart"/>
            <w:r w:rsidRPr="00B73F2B">
              <w:rPr>
                <w:rFonts w:ascii="Footlight MT Light" w:hAnsi="Footlight MT Light"/>
              </w:rPr>
              <w:t>melalui</w:t>
            </w:r>
            <w:proofErr w:type="spellEnd"/>
            <w:r w:rsidRPr="00B73F2B">
              <w:rPr>
                <w:rFonts w:ascii="Footlight MT Light" w:hAnsi="Footlight MT Light"/>
              </w:rPr>
              <w:t xml:space="preserve"> </w:t>
            </w:r>
            <w:r w:rsidR="00312F9E" w:rsidRPr="00B73F2B">
              <w:rPr>
                <w:rFonts w:ascii="Footlight MT Light" w:hAnsi="Footlight MT Light"/>
              </w:rPr>
              <w:t>SPSE</w:t>
            </w:r>
            <w:r w:rsidRPr="00B73F2B">
              <w:rPr>
                <w:rFonts w:ascii="Footlight MT Light" w:hAnsi="Footlight MT Light"/>
              </w:rPr>
              <w:t xml:space="preserve"> </w:t>
            </w:r>
            <w:proofErr w:type="spellStart"/>
            <w:r w:rsidRPr="00B73F2B">
              <w:rPr>
                <w:rFonts w:ascii="Footlight MT Light" w:hAnsi="Footlight MT Light"/>
              </w:rPr>
              <w:t>atas</w:t>
            </w:r>
            <w:proofErr w:type="spellEnd"/>
            <w:r w:rsidRPr="00B73F2B">
              <w:rPr>
                <w:rFonts w:ascii="Footlight MT Light" w:hAnsi="Footlight MT Light"/>
              </w:rPr>
              <w:t xml:space="preserve"> </w:t>
            </w:r>
            <w:proofErr w:type="spellStart"/>
            <w:r w:rsidRPr="00B73F2B">
              <w:rPr>
                <w:rFonts w:ascii="Footlight MT Light" w:hAnsi="Footlight MT Light"/>
              </w:rPr>
              <w:t>penetapan</w:t>
            </w:r>
            <w:proofErr w:type="spellEnd"/>
            <w:r w:rsidRPr="00B73F2B">
              <w:rPr>
                <w:rFonts w:ascii="Footlight MT Light" w:hAnsi="Footlight MT Light"/>
              </w:rPr>
              <w:t xml:space="preserve"> </w:t>
            </w:r>
            <w:proofErr w:type="spellStart"/>
            <w:r w:rsidRPr="00B73F2B">
              <w:rPr>
                <w:rFonts w:ascii="Footlight MT Light" w:hAnsi="Footlight MT Light"/>
              </w:rPr>
              <w:t>hasil</w:t>
            </w:r>
            <w:proofErr w:type="spellEnd"/>
            <w:r w:rsidRPr="00B73F2B">
              <w:rPr>
                <w:rFonts w:ascii="Footlight MT Light" w:hAnsi="Footlight MT Light"/>
              </w:rPr>
              <w:t xml:space="preserve"> </w:t>
            </w:r>
            <w:proofErr w:type="spellStart"/>
            <w:r w:rsidRPr="00B73F2B">
              <w:rPr>
                <w:rFonts w:ascii="Footlight MT Light" w:hAnsi="Footlight MT Light"/>
              </w:rPr>
              <w:t>kualifikasi</w:t>
            </w:r>
            <w:proofErr w:type="spellEnd"/>
            <w:r w:rsidRPr="00B73F2B">
              <w:rPr>
                <w:rFonts w:ascii="Footlight MT Light" w:hAnsi="Footlight MT Light"/>
              </w:rPr>
              <w:t xml:space="preserve"> </w:t>
            </w:r>
            <w:proofErr w:type="spellStart"/>
            <w:r w:rsidRPr="00B73F2B">
              <w:rPr>
                <w:rFonts w:ascii="Footlight MT Light" w:hAnsi="Footlight MT Light"/>
              </w:rPr>
              <w:t>kepada</w:t>
            </w:r>
            <w:proofErr w:type="spellEnd"/>
            <w:r w:rsidRPr="00B73F2B">
              <w:rPr>
                <w:rFonts w:ascii="Footlight MT Light" w:hAnsi="Footlight MT Light"/>
              </w:rPr>
              <w:t xml:space="preserve"> </w:t>
            </w:r>
            <w:proofErr w:type="spellStart"/>
            <w:r w:rsidRPr="00B73F2B">
              <w:rPr>
                <w:rFonts w:ascii="Footlight MT Light" w:hAnsi="Footlight MT Light"/>
              </w:rPr>
              <w:t>Pokja</w:t>
            </w:r>
            <w:proofErr w:type="spellEnd"/>
            <w:r w:rsidRPr="00B73F2B">
              <w:rPr>
                <w:rFonts w:ascii="Footlight MT Light" w:hAnsi="Footlight MT Light"/>
              </w:rPr>
              <w:t xml:space="preserve"> </w:t>
            </w:r>
            <w:proofErr w:type="spellStart"/>
            <w:r w:rsidRPr="00B73F2B">
              <w:rPr>
                <w:rFonts w:ascii="Footlight MT Light" w:hAnsi="Footlight MT Light"/>
              </w:rPr>
              <w:t>Pemilihan</w:t>
            </w:r>
            <w:proofErr w:type="spellEnd"/>
            <w:r w:rsidR="00BE4331" w:rsidRPr="00B73F2B">
              <w:rPr>
                <w:rFonts w:ascii="Footlight MT Light" w:hAnsi="Footlight MT Light"/>
              </w:rPr>
              <w:t xml:space="preserve"> paling </w:t>
            </w:r>
            <w:proofErr w:type="spellStart"/>
            <w:r w:rsidR="00BE4331" w:rsidRPr="00B73F2B">
              <w:rPr>
                <w:rFonts w:ascii="Footlight MT Light" w:hAnsi="Footlight MT Light"/>
              </w:rPr>
              <w:t>lambat</w:t>
            </w:r>
            <w:proofErr w:type="spellEnd"/>
            <w:r w:rsidR="00BE4331" w:rsidRPr="00B73F2B">
              <w:rPr>
                <w:rFonts w:ascii="Footlight MT Light" w:hAnsi="Footlight MT Light"/>
              </w:rPr>
              <w:t xml:space="preserve"> 5 (lima) </w:t>
            </w:r>
            <w:proofErr w:type="spellStart"/>
            <w:r w:rsidR="00BE4331" w:rsidRPr="00B73F2B">
              <w:rPr>
                <w:rFonts w:ascii="Footlight MT Light" w:hAnsi="Footlight MT Light"/>
              </w:rPr>
              <w:t>hari</w:t>
            </w:r>
            <w:proofErr w:type="spellEnd"/>
            <w:r w:rsidR="00BE4331" w:rsidRPr="00B73F2B">
              <w:rPr>
                <w:rFonts w:ascii="Footlight MT Light" w:hAnsi="Footlight MT Light"/>
              </w:rPr>
              <w:t xml:space="preserve"> </w:t>
            </w:r>
            <w:proofErr w:type="spellStart"/>
            <w:r w:rsidR="006F5695" w:rsidRPr="00B73F2B">
              <w:rPr>
                <w:rFonts w:ascii="Footlight MT Light" w:hAnsi="Footlight MT Light"/>
              </w:rPr>
              <w:t>kalender</w:t>
            </w:r>
            <w:proofErr w:type="spellEnd"/>
            <w:r w:rsidR="00BE4331" w:rsidRPr="00B73F2B">
              <w:rPr>
                <w:rFonts w:ascii="Footlight MT Light" w:hAnsi="Footlight MT Light"/>
              </w:rPr>
              <w:t xml:space="preserve"> </w:t>
            </w:r>
            <w:proofErr w:type="spellStart"/>
            <w:r w:rsidR="00BE4331" w:rsidRPr="00B73F2B">
              <w:rPr>
                <w:rFonts w:ascii="Footlight MT Light" w:hAnsi="Footlight MT Light"/>
              </w:rPr>
              <w:t>setelah</w:t>
            </w:r>
            <w:proofErr w:type="spellEnd"/>
            <w:r w:rsidR="00BE4331" w:rsidRPr="00B73F2B">
              <w:rPr>
                <w:rFonts w:ascii="Footlight MT Light" w:hAnsi="Footlight MT Light"/>
              </w:rPr>
              <w:t xml:space="preserve"> </w:t>
            </w:r>
            <w:proofErr w:type="spellStart"/>
            <w:r w:rsidR="00BE4331" w:rsidRPr="00B73F2B">
              <w:rPr>
                <w:rFonts w:ascii="Footlight MT Light" w:hAnsi="Footlight MT Light"/>
              </w:rPr>
              <w:t>pengumuman</w:t>
            </w:r>
            <w:proofErr w:type="spellEnd"/>
            <w:r w:rsidR="00BE4331" w:rsidRPr="00B73F2B">
              <w:rPr>
                <w:rFonts w:ascii="Footlight MT Light" w:hAnsi="Footlight MT Light"/>
              </w:rPr>
              <w:t xml:space="preserve"> </w:t>
            </w:r>
            <w:proofErr w:type="spellStart"/>
            <w:r w:rsidR="00BE4331" w:rsidRPr="00B73F2B">
              <w:rPr>
                <w:rFonts w:ascii="Footlight MT Light" w:hAnsi="Footlight MT Light"/>
              </w:rPr>
              <w:t>hasil</w:t>
            </w:r>
            <w:proofErr w:type="spellEnd"/>
            <w:r w:rsidR="00BE4331" w:rsidRPr="00B73F2B">
              <w:rPr>
                <w:rFonts w:ascii="Footlight MT Light" w:hAnsi="Footlight MT Light"/>
              </w:rPr>
              <w:t xml:space="preserve"> </w:t>
            </w:r>
            <w:proofErr w:type="spellStart"/>
            <w:r w:rsidR="00BE4331" w:rsidRPr="00B73F2B">
              <w:rPr>
                <w:rFonts w:ascii="Footlight MT Light" w:hAnsi="Footlight MT Light"/>
              </w:rPr>
              <w:t>kualifikasi</w:t>
            </w:r>
            <w:proofErr w:type="spellEnd"/>
            <w:r w:rsidR="006F5695" w:rsidRPr="00B73F2B">
              <w:rPr>
                <w:rFonts w:ascii="Footlight MT Light" w:hAnsi="Footlight MT Light"/>
              </w:rPr>
              <w:t xml:space="preserve">, </w:t>
            </w:r>
            <w:proofErr w:type="spellStart"/>
            <w:r w:rsidR="006F5695" w:rsidRPr="00B73F2B">
              <w:rPr>
                <w:rFonts w:ascii="Footlight MT Light" w:hAnsi="Footlight MT Light"/>
              </w:rPr>
              <w:t>diakhiri</w:t>
            </w:r>
            <w:proofErr w:type="spellEnd"/>
            <w:r w:rsidR="006F5695" w:rsidRPr="00B73F2B">
              <w:rPr>
                <w:rFonts w:ascii="Footlight MT Light" w:hAnsi="Footlight MT Light"/>
              </w:rPr>
              <w:t xml:space="preserve"> pada </w:t>
            </w:r>
            <w:proofErr w:type="spellStart"/>
            <w:r w:rsidR="006F5695" w:rsidRPr="00B73F2B">
              <w:rPr>
                <w:rFonts w:ascii="Footlight MT Light" w:hAnsi="Footlight MT Light"/>
              </w:rPr>
              <w:t>hari</w:t>
            </w:r>
            <w:proofErr w:type="spellEnd"/>
            <w:r w:rsidR="006F5695" w:rsidRPr="00B73F2B">
              <w:rPr>
                <w:rFonts w:ascii="Footlight MT Light" w:hAnsi="Footlight MT Light"/>
              </w:rPr>
              <w:t xml:space="preserve"> </w:t>
            </w:r>
            <w:proofErr w:type="spellStart"/>
            <w:r w:rsidR="006F5695" w:rsidRPr="00B73F2B">
              <w:rPr>
                <w:rFonts w:ascii="Footlight MT Light" w:hAnsi="Footlight MT Light"/>
              </w:rPr>
              <w:t>kerja</w:t>
            </w:r>
            <w:proofErr w:type="spellEnd"/>
            <w:r w:rsidR="006F5695" w:rsidRPr="00B73F2B">
              <w:rPr>
                <w:rFonts w:ascii="Footlight MT Light" w:hAnsi="Footlight MT Light"/>
              </w:rPr>
              <w:t xml:space="preserve"> dan jam </w:t>
            </w:r>
            <w:proofErr w:type="spellStart"/>
            <w:r w:rsidR="006F5695" w:rsidRPr="00B73F2B">
              <w:rPr>
                <w:rFonts w:ascii="Footlight MT Light" w:hAnsi="Footlight MT Light"/>
              </w:rPr>
              <w:t>kerja</w:t>
            </w:r>
            <w:proofErr w:type="spellEnd"/>
            <w:r w:rsidR="00BE4331" w:rsidRPr="00B73F2B">
              <w:rPr>
                <w:rFonts w:ascii="Footlight MT Light" w:hAnsi="Footlight MT Light"/>
              </w:rPr>
              <w:t>.</w:t>
            </w:r>
          </w:p>
          <w:p w14:paraId="41F37048" w14:textId="77777777" w:rsidR="0056027F" w:rsidRPr="0098651E" w:rsidRDefault="0056027F" w:rsidP="0056027F">
            <w:pPr>
              <w:ind w:left="697"/>
              <w:jc w:val="both"/>
              <w:rPr>
                <w:rFonts w:ascii="Footlight MT Light" w:hAnsi="Footlight MT Light"/>
                <w:sz w:val="24"/>
                <w:szCs w:val="24"/>
              </w:rPr>
            </w:pPr>
          </w:p>
          <w:p w14:paraId="33275FFC" w14:textId="77777777" w:rsidR="0056027F" w:rsidRPr="0098651E" w:rsidRDefault="0056027F"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lastRenderedPageBreak/>
              <w:t>Sanggah</w:t>
            </w:r>
            <w:proofErr w:type="spellEnd"/>
            <w:r w:rsidRPr="0098651E">
              <w:rPr>
                <w:rFonts w:ascii="Footlight MT Light" w:hAnsi="Footlight MT Light"/>
              </w:rPr>
              <w:t xml:space="preserve"> yang </w:t>
            </w:r>
            <w:proofErr w:type="spellStart"/>
            <w:r w:rsidRPr="0098651E">
              <w:rPr>
                <w:rFonts w:ascii="Footlight MT Light" w:hAnsi="Footlight MT Light"/>
              </w:rPr>
              <w:t>diajukan</w:t>
            </w:r>
            <w:proofErr w:type="spellEnd"/>
            <w:r w:rsidRPr="0098651E">
              <w:rPr>
                <w:rFonts w:ascii="Footlight MT Light" w:hAnsi="Footlight MT Light"/>
              </w:rPr>
              <w:t xml:space="preserve"> oleh </w:t>
            </w:r>
            <w:proofErr w:type="spellStart"/>
            <w:r w:rsidRPr="0098651E">
              <w:rPr>
                <w:rFonts w:ascii="Footlight MT Light" w:hAnsi="Footlight MT Light"/>
              </w:rPr>
              <w:t>peserta</w:t>
            </w:r>
            <w:proofErr w:type="spellEnd"/>
            <w:r w:rsidRPr="0098651E">
              <w:rPr>
                <w:rFonts w:ascii="Footlight MT Light" w:hAnsi="Footlight MT Light"/>
              </w:rPr>
              <w:t xml:space="preserve"> yang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memasukkan</w:t>
            </w:r>
            <w:proofErr w:type="spellEnd"/>
            <w:r w:rsidRPr="0098651E">
              <w:rPr>
                <w:rFonts w:ascii="Footlight MT Light" w:hAnsi="Footlight MT Light"/>
              </w:rPr>
              <w:t xml:space="preserve"> data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sanggahan</w:t>
            </w:r>
            <w:proofErr w:type="spellEnd"/>
            <w:r w:rsidRPr="0098651E">
              <w:rPr>
                <w:rFonts w:ascii="Footlight MT Light" w:hAnsi="Footlight MT Light"/>
              </w:rPr>
              <w:t xml:space="preserve"> </w:t>
            </w:r>
            <w:proofErr w:type="spellStart"/>
            <w:r w:rsidRPr="0098651E">
              <w:rPr>
                <w:rFonts w:ascii="Footlight MT Light" w:hAnsi="Footlight MT Light"/>
              </w:rPr>
              <w:t>tersebut</w:t>
            </w:r>
            <w:proofErr w:type="spellEnd"/>
            <w:r w:rsidRPr="0098651E">
              <w:rPr>
                <w:rFonts w:ascii="Footlight MT Light" w:hAnsi="Footlight MT Light"/>
              </w:rPr>
              <w:t xml:space="preserve"> </w:t>
            </w:r>
            <w:proofErr w:type="spellStart"/>
            <w:proofErr w:type="gramStart"/>
            <w:r w:rsidRPr="0098651E">
              <w:rPr>
                <w:rFonts w:ascii="Footlight MT Light" w:hAnsi="Footlight MT Light"/>
              </w:rPr>
              <w:t>dianggap</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proofErr w:type="gramEnd"/>
            <w:r w:rsidRPr="0098651E">
              <w:rPr>
                <w:rFonts w:ascii="Footlight MT Light" w:hAnsi="Footlight MT Light"/>
              </w:rPr>
              <w:t xml:space="preserve"> </w:t>
            </w:r>
            <w:proofErr w:type="spellStart"/>
            <w:r w:rsidRPr="0098651E">
              <w:rPr>
                <w:rFonts w:ascii="Footlight MT Light" w:hAnsi="Footlight MT Light"/>
              </w:rPr>
              <w:t>memenuhi</w:t>
            </w:r>
            <w:proofErr w:type="spellEnd"/>
            <w:r w:rsidRPr="0098651E">
              <w:rPr>
                <w:rFonts w:ascii="Footlight MT Light" w:hAnsi="Footlight MT Light"/>
              </w:rPr>
              <w:t xml:space="preserve"> </w:t>
            </w:r>
            <w:proofErr w:type="spellStart"/>
            <w:r w:rsidRPr="0098651E">
              <w:rPr>
                <w:rFonts w:ascii="Footlight MT Light" w:hAnsi="Footlight MT Light"/>
              </w:rPr>
              <w:t>syarat</w:t>
            </w:r>
            <w:proofErr w:type="spellEnd"/>
            <w:r w:rsidRPr="0098651E">
              <w:rPr>
                <w:rFonts w:ascii="Footlight MT Light" w:hAnsi="Footlight MT Light"/>
              </w:rPr>
              <w:t>.</w:t>
            </w:r>
          </w:p>
          <w:p w14:paraId="089A1A9F" w14:textId="77777777" w:rsidR="0056027F" w:rsidRPr="0098651E" w:rsidRDefault="0056027F" w:rsidP="0056027F">
            <w:pPr>
              <w:pStyle w:val="DaftarParagraf"/>
              <w:rPr>
                <w:rFonts w:ascii="Footlight MT Light" w:hAnsi="Footlight MT Light"/>
              </w:rPr>
            </w:pPr>
          </w:p>
          <w:p w14:paraId="1AFBF199" w14:textId="77777777" w:rsidR="0056027F" w:rsidRPr="0098651E" w:rsidRDefault="0056027F"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t>Sanggahan</w:t>
            </w:r>
            <w:proofErr w:type="spellEnd"/>
            <w:r w:rsidRPr="0098651E">
              <w:rPr>
                <w:rFonts w:ascii="Footlight MT Light" w:hAnsi="Footlight MT Light"/>
              </w:rPr>
              <w:t xml:space="preserve"> </w:t>
            </w:r>
            <w:proofErr w:type="spellStart"/>
            <w:r w:rsidRPr="0098651E">
              <w:rPr>
                <w:rFonts w:ascii="Footlight MT Light" w:hAnsi="Footlight MT Light"/>
              </w:rPr>
              <w:t>diajukan</w:t>
            </w:r>
            <w:proofErr w:type="spellEnd"/>
            <w:r w:rsidRPr="0098651E">
              <w:rPr>
                <w:rFonts w:ascii="Footlight MT Light" w:hAnsi="Footlight MT Light"/>
              </w:rPr>
              <w:t xml:space="preserve"> oleh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masa </w:t>
            </w:r>
            <w:proofErr w:type="spellStart"/>
            <w:r w:rsidRPr="0098651E">
              <w:rPr>
                <w:rFonts w:ascii="Footlight MT Light" w:hAnsi="Footlight MT Light"/>
              </w:rPr>
              <w:t>Sanggah</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00380FD5" w:rsidRPr="0098651E">
              <w:rPr>
                <w:rFonts w:ascii="Footlight MT Light" w:hAnsi="Footlight MT Light" w:cs="Arial"/>
              </w:rPr>
              <w:t>apabila</w:t>
            </w:r>
            <w:proofErr w:type="spellEnd"/>
            <w:r w:rsidR="00380FD5" w:rsidRPr="0098651E">
              <w:rPr>
                <w:rFonts w:ascii="Footlight MT Light" w:hAnsi="Footlight MT Light" w:cs="Arial"/>
              </w:rPr>
              <w:t xml:space="preserve"> </w:t>
            </w:r>
            <w:proofErr w:type="spellStart"/>
            <w:r w:rsidR="00380FD5" w:rsidRPr="0098651E">
              <w:rPr>
                <w:rFonts w:ascii="Footlight MT Light" w:hAnsi="Footlight MT Light" w:cs="Arial"/>
              </w:rPr>
              <w:t>terjadi</w:t>
            </w:r>
            <w:proofErr w:type="spellEnd"/>
            <w:r w:rsidR="00380FD5" w:rsidRPr="0098651E">
              <w:rPr>
                <w:rFonts w:ascii="Footlight MT Light" w:hAnsi="Footlight MT Light" w:cs="Arial"/>
              </w:rPr>
              <w:t xml:space="preserve"> </w:t>
            </w:r>
            <w:proofErr w:type="spellStart"/>
            <w:r w:rsidR="00380FD5" w:rsidRPr="0098651E">
              <w:rPr>
                <w:rFonts w:ascii="Footlight MT Light" w:hAnsi="Footlight MT Light" w:cs="Arial"/>
              </w:rPr>
              <w:t>penyimpangan</w:t>
            </w:r>
            <w:proofErr w:type="spellEnd"/>
            <w:r w:rsidR="00380FD5" w:rsidRPr="0098651E">
              <w:rPr>
                <w:rFonts w:ascii="Footlight MT Light" w:hAnsi="Footlight MT Light" w:cs="Arial"/>
              </w:rPr>
              <w:t xml:space="preserve"> </w:t>
            </w:r>
            <w:proofErr w:type="spellStart"/>
            <w:r w:rsidR="00380FD5" w:rsidRPr="0098651E">
              <w:rPr>
                <w:rFonts w:ascii="Footlight MT Light" w:hAnsi="Footlight MT Light" w:cs="Arial"/>
              </w:rPr>
              <w:t>prosedur</w:t>
            </w:r>
            <w:proofErr w:type="spellEnd"/>
            <w:r w:rsidR="00380FD5" w:rsidRPr="0098651E">
              <w:rPr>
                <w:rFonts w:ascii="Footlight MT Light" w:hAnsi="Footlight MT Light" w:cs="Arial"/>
              </w:rPr>
              <w:t xml:space="preserve"> </w:t>
            </w:r>
            <w:proofErr w:type="spellStart"/>
            <w:r w:rsidR="00380FD5" w:rsidRPr="0098651E">
              <w:rPr>
                <w:rFonts w:ascii="Footlight MT Light" w:hAnsi="Footlight MT Light" w:cs="Arial"/>
              </w:rPr>
              <w:t>meliput</w:t>
            </w:r>
            <w:proofErr w:type="spellEnd"/>
            <w:r w:rsidRPr="0098651E">
              <w:rPr>
                <w:rFonts w:ascii="Footlight MT Light" w:hAnsi="Footlight MT Light"/>
              </w:rPr>
              <w:t>:</w:t>
            </w:r>
          </w:p>
          <w:p w14:paraId="4E703806" w14:textId="77777777" w:rsidR="0008439C" w:rsidRPr="0098651E" w:rsidRDefault="0008439C" w:rsidP="0008439C">
            <w:pPr>
              <w:pStyle w:val="DaftarParagraf"/>
              <w:numPr>
                <w:ilvl w:val="1"/>
                <w:numId w:val="10"/>
              </w:numPr>
              <w:ind w:left="1206"/>
              <w:jc w:val="both"/>
              <w:rPr>
                <w:rFonts w:ascii="Footlight MT Light" w:hAnsi="Footlight MT Light"/>
              </w:rPr>
            </w:pPr>
            <w:proofErr w:type="spellStart"/>
            <w:r w:rsidRPr="0098651E">
              <w:rPr>
                <w:rFonts w:ascii="Footlight MT Light" w:hAnsi="Footlight MT Light"/>
              </w:rPr>
              <w:t>kesalahan</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melakukan</w:t>
            </w:r>
            <w:proofErr w:type="spellEnd"/>
            <w:r w:rsidRPr="0098651E">
              <w:rPr>
                <w:rFonts w:ascii="Footlight MT Light" w:hAnsi="Footlight MT Light"/>
              </w:rPr>
              <w:t xml:space="preserve"> </w:t>
            </w:r>
            <w:proofErr w:type="spellStart"/>
            <w:r w:rsidRPr="0098651E">
              <w:rPr>
                <w:rFonts w:ascii="Footlight MT Light" w:hAnsi="Footlight MT Light"/>
              </w:rPr>
              <w:t>evaluasi</w:t>
            </w:r>
            <w:proofErr w:type="spellEnd"/>
            <w:r w:rsidRPr="0098651E">
              <w:rPr>
                <w:rFonts w:ascii="Footlight MT Light" w:hAnsi="Footlight MT Light"/>
              </w:rPr>
              <w:t>;</w:t>
            </w:r>
          </w:p>
          <w:p w14:paraId="422215EC" w14:textId="77777777" w:rsidR="0008439C" w:rsidRPr="0098651E" w:rsidRDefault="0008439C" w:rsidP="0008439C">
            <w:pPr>
              <w:pStyle w:val="DaftarParagraf"/>
              <w:numPr>
                <w:ilvl w:val="1"/>
                <w:numId w:val="10"/>
              </w:numPr>
              <w:ind w:left="1206"/>
              <w:jc w:val="both"/>
              <w:rPr>
                <w:rFonts w:ascii="Footlight MT Light" w:hAnsi="Footlight MT Light"/>
              </w:rPr>
            </w:pPr>
            <w:proofErr w:type="spellStart"/>
            <w:r w:rsidRPr="0098651E">
              <w:rPr>
                <w:rFonts w:ascii="Footlight MT Light" w:hAnsi="Footlight MT Light"/>
              </w:rPr>
              <w:t>penyimpangan</w:t>
            </w:r>
            <w:proofErr w:type="spellEnd"/>
            <w:r w:rsidRPr="0098651E">
              <w:rPr>
                <w:rFonts w:ascii="Footlight MT Light" w:hAnsi="Footlight MT Light"/>
              </w:rPr>
              <w:t xml:space="preserve"> </w:t>
            </w:r>
            <w:proofErr w:type="spellStart"/>
            <w:r w:rsidRPr="0098651E">
              <w:rPr>
                <w:rFonts w:ascii="Footlight MT Light" w:hAnsi="Footlight MT Light"/>
              </w:rPr>
              <w:t>terhadap</w:t>
            </w:r>
            <w:proofErr w:type="spellEnd"/>
            <w:r w:rsidRPr="0098651E">
              <w:rPr>
                <w:rFonts w:ascii="Footlight MT Light" w:hAnsi="Footlight MT Light"/>
              </w:rPr>
              <w:t xml:space="preserve"> </w:t>
            </w:r>
            <w:proofErr w:type="spellStart"/>
            <w:r w:rsidRPr="0098651E">
              <w:rPr>
                <w:rFonts w:ascii="Footlight MT Light" w:hAnsi="Footlight MT Light"/>
              </w:rPr>
              <w:t>ketentuan</w:t>
            </w:r>
            <w:proofErr w:type="spellEnd"/>
            <w:r w:rsidRPr="0098651E">
              <w:rPr>
                <w:rFonts w:ascii="Footlight MT Light" w:hAnsi="Footlight MT Light"/>
              </w:rPr>
              <w:t xml:space="preserve"> dan </w:t>
            </w:r>
            <w:proofErr w:type="spellStart"/>
            <w:r w:rsidRPr="0098651E">
              <w:rPr>
                <w:rFonts w:ascii="Footlight MT Light" w:hAnsi="Footlight MT Light"/>
              </w:rPr>
              <w:t>prosedur</w:t>
            </w:r>
            <w:proofErr w:type="spellEnd"/>
            <w:r w:rsidRPr="0098651E">
              <w:rPr>
                <w:rFonts w:ascii="Footlight MT Light" w:hAnsi="Footlight MT Light"/>
              </w:rPr>
              <w:t xml:space="preserve"> yang </w:t>
            </w:r>
            <w:proofErr w:type="spellStart"/>
            <w:r w:rsidRPr="0098651E">
              <w:rPr>
                <w:rFonts w:ascii="Footlight MT Light" w:hAnsi="Footlight MT Light"/>
              </w:rPr>
              <w:t>diatur</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Peraturan</w:t>
            </w:r>
            <w:proofErr w:type="spellEnd"/>
            <w:r w:rsidRPr="0098651E">
              <w:rPr>
                <w:rFonts w:ascii="Footlight MT Light" w:hAnsi="Footlight MT Light"/>
              </w:rPr>
              <w:t xml:space="preserve"> </w:t>
            </w:r>
            <w:proofErr w:type="spellStart"/>
            <w:r w:rsidRPr="0098651E">
              <w:rPr>
                <w:rFonts w:ascii="Footlight MT Light" w:hAnsi="Footlight MT Light"/>
              </w:rPr>
              <w:t>Presiden</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16 </w:t>
            </w:r>
            <w:proofErr w:type="spellStart"/>
            <w:r w:rsidRPr="0098651E">
              <w:rPr>
                <w:rFonts w:ascii="Footlight MT Light" w:hAnsi="Footlight MT Light"/>
              </w:rPr>
              <w:t>Tahun</w:t>
            </w:r>
            <w:proofErr w:type="spellEnd"/>
            <w:r w:rsidRPr="0098651E">
              <w:rPr>
                <w:rFonts w:ascii="Footlight MT Light" w:hAnsi="Footlight MT Light"/>
              </w:rPr>
              <w:t xml:space="preserve"> 2018 </w:t>
            </w:r>
            <w:proofErr w:type="spellStart"/>
            <w:r w:rsidRPr="0098651E">
              <w:rPr>
                <w:rFonts w:ascii="Footlight MT Light" w:hAnsi="Footlight MT Light"/>
              </w:rPr>
              <w:t>tentang</w:t>
            </w:r>
            <w:proofErr w:type="spellEnd"/>
            <w:r w:rsidRPr="0098651E">
              <w:rPr>
                <w:rFonts w:ascii="Footlight MT Light" w:hAnsi="Footlight MT Light"/>
              </w:rPr>
              <w:t xml:space="preserve"> </w:t>
            </w:r>
            <w:proofErr w:type="spellStart"/>
            <w:r w:rsidRPr="0098651E">
              <w:rPr>
                <w:rFonts w:ascii="Footlight MT Light" w:hAnsi="Footlight MT Light"/>
              </w:rPr>
              <w:t>Pengadaan</w:t>
            </w:r>
            <w:proofErr w:type="spellEnd"/>
            <w:r w:rsidRPr="0098651E">
              <w:rPr>
                <w:rFonts w:ascii="Footlight MT Light" w:hAnsi="Footlight MT Light"/>
              </w:rPr>
              <w:t xml:space="preserve"> </w:t>
            </w:r>
            <w:proofErr w:type="spellStart"/>
            <w:r w:rsidRPr="0098651E">
              <w:rPr>
                <w:rFonts w:ascii="Footlight MT Light" w:hAnsi="Footlight MT Light"/>
              </w:rPr>
              <w:t>Barang</w:t>
            </w:r>
            <w:proofErr w:type="spellEnd"/>
            <w:r w:rsidRPr="0098651E">
              <w:rPr>
                <w:rFonts w:ascii="Footlight MT Light" w:hAnsi="Footlight MT Light"/>
              </w:rPr>
              <w:t>/</w:t>
            </w:r>
            <w:proofErr w:type="spellStart"/>
            <w:r w:rsidRPr="0098651E">
              <w:rPr>
                <w:rFonts w:ascii="Footlight MT Light" w:hAnsi="Footlight MT Light"/>
              </w:rPr>
              <w:t>Jasa</w:t>
            </w:r>
            <w:proofErr w:type="spellEnd"/>
            <w:r w:rsidRPr="0098651E">
              <w:rPr>
                <w:rFonts w:ascii="Footlight MT Light" w:hAnsi="Footlight MT Light"/>
              </w:rPr>
              <w:t xml:space="preserve"> </w:t>
            </w:r>
            <w:proofErr w:type="spellStart"/>
            <w:r w:rsidRPr="0098651E">
              <w:rPr>
                <w:rFonts w:ascii="Footlight MT Light" w:hAnsi="Footlight MT Light"/>
              </w:rPr>
              <w:t>Pemerintah</w:t>
            </w:r>
            <w:proofErr w:type="spellEnd"/>
            <w:r w:rsidRPr="0098651E">
              <w:rPr>
                <w:rFonts w:ascii="Footlight MT Light" w:hAnsi="Footlight MT Light"/>
              </w:rPr>
              <w:t xml:space="preserve"> </w:t>
            </w:r>
            <w:proofErr w:type="spellStart"/>
            <w:r w:rsidRPr="0098651E">
              <w:rPr>
                <w:rFonts w:ascii="Footlight MT Light" w:hAnsi="Footlight MT Light"/>
              </w:rPr>
              <w:t>beserta</w:t>
            </w:r>
            <w:proofErr w:type="spellEnd"/>
            <w:r w:rsidRPr="0098651E">
              <w:rPr>
                <w:rFonts w:ascii="Footlight MT Light" w:hAnsi="Footlight MT Light"/>
              </w:rPr>
              <w:t xml:space="preserve"> </w:t>
            </w:r>
            <w:proofErr w:type="spellStart"/>
            <w:r w:rsidRPr="0098651E">
              <w:rPr>
                <w:rFonts w:ascii="Footlight MT Light" w:hAnsi="Footlight MT Light"/>
              </w:rPr>
              <w:t>perubahannya</w:t>
            </w:r>
            <w:proofErr w:type="spellEnd"/>
            <w:r w:rsidRPr="0098651E">
              <w:rPr>
                <w:rFonts w:ascii="Footlight MT Light" w:hAnsi="Footlight MT Light"/>
              </w:rPr>
              <w:t xml:space="preserve"> dan </w:t>
            </w:r>
            <w:proofErr w:type="spellStart"/>
            <w:r w:rsidRPr="0098651E">
              <w:rPr>
                <w:rFonts w:ascii="Footlight MT Light" w:hAnsi="Footlight MT Light"/>
              </w:rPr>
              <w:t>ketentuan</w:t>
            </w:r>
            <w:proofErr w:type="spellEnd"/>
            <w:r w:rsidRPr="0098651E">
              <w:rPr>
                <w:rFonts w:ascii="Footlight MT Light" w:hAnsi="Footlight MT Light"/>
              </w:rPr>
              <w:t xml:space="preserve"> yang </w:t>
            </w:r>
            <w:proofErr w:type="spellStart"/>
            <w:r w:rsidRPr="0098651E">
              <w:rPr>
                <w:rFonts w:ascii="Footlight MT Light" w:hAnsi="Footlight MT Light"/>
              </w:rPr>
              <w:t>telah</w:t>
            </w:r>
            <w:proofErr w:type="spellEnd"/>
            <w:r w:rsidRPr="0098651E">
              <w:rPr>
                <w:rFonts w:ascii="Footlight MT Light" w:hAnsi="Footlight MT Light"/>
              </w:rPr>
              <w:t xml:space="preserve"> </w:t>
            </w:r>
            <w:proofErr w:type="spellStart"/>
            <w:r w:rsidRPr="0098651E">
              <w:rPr>
                <w:rFonts w:ascii="Footlight MT Light" w:hAnsi="Footlight MT Light"/>
              </w:rPr>
              <w:t>ditetapkan</w:t>
            </w:r>
            <w:proofErr w:type="spellEnd"/>
            <w:r w:rsidRPr="0098651E">
              <w:rPr>
                <w:rFonts w:ascii="Footlight MT Light" w:hAnsi="Footlight MT Light"/>
              </w:rPr>
              <w:t xml:space="preserve"> </w:t>
            </w:r>
            <w:proofErr w:type="spellStart"/>
            <w:proofErr w:type="gram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Dokumen</w:t>
            </w:r>
            <w:proofErr w:type="spellEnd"/>
            <w:proofErr w:type="gram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w:t>
            </w:r>
          </w:p>
          <w:p w14:paraId="30AFCD1C" w14:textId="77777777" w:rsidR="0008439C" w:rsidRPr="0098651E" w:rsidRDefault="0008439C" w:rsidP="0008439C">
            <w:pPr>
              <w:pStyle w:val="DaftarParagraf"/>
              <w:numPr>
                <w:ilvl w:val="1"/>
                <w:numId w:val="10"/>
              </w:numPr>
              <w:ind w:left="1206"/>
              <w:jc w:val="both"/>
              <w:rPr>
                <w:rFonts w:ascii="Footlight MT Light" w:hAnsi="Footlight MT Light"/>
              </w:rPr>
            </w:pPr>
            <w:proofErr w:type="spellStart"/>
            <w:r w:rsidRPr="0098651E">
              <w:rPr>
                <w:rFonts w:ascii="Footlight MT Light" w:hAnsi="Footlight MT Light"/>
              </w:rPr>
              <w:t>rekayasa</w:t>
            </w:r>
            <w:proofErr w:type="spellEnd"/>
            <w:r w:rsidRPr="0098651E">
              <w:rPr>
                <w:rFonts w:ascii="Footlight MT Light" w:hAnsi="Footlight MT Light"/>
              </w:rPr>
              <w:t>/</w:t>
            </w:r>
            <w:proofErr w:type="spellStart"/>
            <w:r w:rsidRPr="0098651E">
              <w:rPr>
                <w:rFonts w:ascii="Footlight MT Light" w:hAnsi="Footlight MT Light"/>
              </w:rPr>
              <w:t>persekongkolan</w:t>
            </w:r>
            <w:proofErr w:type="spellEnd"/>
            <w:r w:rsidRPr="0098651E">
              <w:rPr>
                <w:rFonts w:ascii="Footlight MT Light" w:hAnsi="Footlight MT Light"/>
              </w:rPr>
              <w:t xml:space="preserve"> </w:t>
            </w:r>
            <w:proofErr w:type="spellStart"/>
            <w:r w:rsidRPr="0098651E">
              <w:rPr>
                <w:rFonts w:ascii="Footlight MT Light" w:hAnsi="Footlight MT Light"/>
              </w:rPr>
              <w:t>sehingga</w:t>
            </w:r>
            <w:proofErr w:type="spellEnd"/>
            <w:r w:rsidRPr="0098651E">
              <w:rPr>
                <w:rFonts w:ascii="Footlight MT Light" w:hAnsi="Footlight MT Light"/>
              </w:rPr>
              <w:t xml:space="preserve"> </w:t>
            </w:r>
            <w:proofErr w:type="spellStart"/>
            <w:r w:rsidRPr="0098651E">
              <w:rPr>
                <w:rFonts w:ascii="Footlight MT Light" w:hAnsi="Footlight MT Light"/>
              </w:rPr>
              <w:t>menghalangi</w:t>
            </w:r>
            <w:proofErr w:type="spellEnd"/>
            <w:r w:rsidRPr="0098651E">
              <w:rPr>
                <w:rFonts w:ascii="Footlight MT Light" w:hAnsi="Footlight MT Light"/>
              </w:rPr>
              <w:t xml:space="preserve"> </w:t>
            </w:r>
            <w:proofErr w:type="spellStart"/>
            <w:r w:rsidRPr="0098651E">
              <w:rPr>
                <w:rFonts w:ascii="Footlight MT Light" w:hAnsi="Footlight MT Light"/>
              </w:rPr>
              <w:t>terjadinya</w:t>
            </w:r>
            <w:proofErr w:type="spellEnd"/>
            <w:r w:rsidRPr="0098651E">
              <w:rPr>
                <w:rFonts w:ascii="Footlight MT Light" w:hAnsi="Footlight MT Light"/>
              </w:rPr>
              <w:t xml:space="preserve"> </w:t>
            </w:r>
            <w:proofErr w:type="spellStart"/>
            <w:r w:rsidRPr="0098651E">
              <w:rPr>
                <w:rFonts w:ascii="Footlight MT Light" w:hAnsi="Footlight MT Light"/>
              </w:rPr>
              <w:t>persaingan</w:t>
            </w:r>
            <w:proofErr w:type="spellEnd"/>
            <w:r w:rsidRPr="0098651E">
              <w:rPr>
                <w:rFonts w:ascii="Footlight MT Light" w:hAnsi="Footlight MT Light"/>
              </w:rPr>
              <w:t xml:space="preserve"> </w:t>
            </w:r>
            <w:proofErr w:type="spellStart"/>
            <w:r w:rsidRPr="0098651E">
              <w:rPr>
                <w:rFonts w:ascii="Footlight MT Light" w:hAnsi="Footlight MT Light"/>
              </w:rPr>
              <w:t>usaha</w:t>
            </w:r>
            <w:proofErr w:type="spellEnd"/>
            <w:r w:rsidRPr="0098651E">
              <w:rPr>
                <w:rFonts w:ascii="Footlight MT Light" w:hAnsi="Footlight MT Light"/>
              </w:rPr>
              <w:t xml:space="preserve"> yang </w:t>
            </w:r>
            <w:proofErr w:type="spellStart"/>
            <w:r w:rsidRPr="0098651E">
              <w:rPr>
                <w:rFonts w:ascii="Footlight MT Light" w:hAnsi="Footlight MT Light"/>
              </w:rPr>
              <w:t>sehat</w:t>
            </w:r>
            <w:proofErr w:type="spellEnd"/>
            <w:r w:rsidRPr="0098651E">
              <w:rPr>
                <w:rFonts w:ascii="Footlight MT Light" w:hAnsi="Footlight MT Light"/>
              </w:rPr>
              <w:t>; dan/</w:t>
            </w:r>
            <w:proofErr w:type="spellStart"/>
            <w:r w:rsidRPr="0098651E">
              <w:rPr>
                <w:rFonts w:ascii="Footlight MT Light" w:hAnsi="Footlight MT Light"/>
              </w:rPr>
              <w:t>atau</w:t>
            </w:r>
            <w:proofErr w:type="spellEnd"/>
          </w:p>
          <w:p w14:paraId="635C84DC" w14:textId="77777777" w:rsidR="0008439C" w:rsidRPr="0098651E" w:rsidRDefault="0008439C" w:rsidP="0008439C">
            <w:pPr>
              <w:pStyle w:val="DaftarParagraf"/>
              <w:numPr>
                <w:ilvl w:val="1"/>
                <w:numId w:val="10"/>
              </w:numPr>
              <w:ind w:left="1206"/>
              <w:jc w:val="both"/>
              <w:rPr>
                <w:rFonts w:ascii="Footlight MT Light" w:hAnsi="Footlight MT Light"/>
              </w:rPr>
            </w:pPr>
            <w:proofErr w:type="spellStart"/>
            <w:r w:rsidRPr="0098651E">
              <w:rPr>
                <w:rFonts w:ascii="Footlight MT Light" w:hAnsi="Footlight MT Light"/>
              </w:rPr>
              <w:t>penyalahgunaan</w:t>
            </w:r>
            <w:proofErr w:type="spellEnd"/>
            <w:r w:rsidRPr="0098651E">
              <w:rPr>
                <w:rFonts w:ascii="Footlight MT Light" w:hAnsi="Footlight MT Light"/>
              </w:rPr>
              <w:t xml:space="preserve">   </w:t>
            </w:r>
            <w:proofErr w:type="spellStart"/>
            <w:r w:rsidRPr="0098651E">
              <w:rPr>
                <w:rFonts w:ascii="Footlight MT Light" w:hAnsi="Footlight MT Light"/>
              </w:rPr>
              <w:t>wewenang</w:t>
            </w:r>
            <w:proofErr w:type="spellEnd"/>
            <w:r w:rsidRPr="0098651E">
              <w:rPr>
                <w:rFonts w:ascii="Footlight MT Light" w:hAnsi="Footlight MT Light"/>
              </w:rPr>
              <w:t xml:space="preserve">   oleh   </w:t>
            </w:r>
            <w:proofErr w:type="spellStart"/>
            <w:r w:rsidRPr="0098651E">
              <w:rPr>
                <w:rFonts w:ascii="Footlight MT Light" w:hAnsi="Footlight MT Light"/>
              </w:rPr>
              <w:t>Pokja</w:t>
            </w:r>
            <w:proofErr w:type="spell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 xml:space="preserve">, </w:t>
            </w:r>
            <w:proofErr w:type="spellStart"/>
            <w:r w:rsidRPr="0098651E">
              <w:rPr>
                <w:rFonts w:ascii="Footlight MT Light" w:hAnsi="Footlight MT Light"/>
              </w:rPr>
              <w:t>kepala</w:t>
            </w:r>
            <w:proofErr w:type="spellEnd"/>
            <w:r w:rsidRPr="0098651E">
              <w:rPr>
                <w:rFonts w:ascii="Footlight MT Light" w:hAnsi="Footlight MT Light"/>
              </w:rPr>
              <w:t xml:space="preserve"> UKPBJ, PPK, PA/KPA, dan/</w:t>
            </w:r>
            <w:proofErr w:type="spellStart"/>
            <w:r w:rsidRPr="0098651E">
              <w:rPr>
                <w:rFonts w:ascii="Footlight MT Light" w:hAnsi="Footlight MT Light"/>
              </w:rPr>
              <w:t>atau</w:t>
            </w:r>
            <w:proofErr w:type="spellEnd"/>
            <w:r w:rsidRPr="0098651E">
              <w:rPr>
                <w:rFonts w:ascii="Footlight MT Light" w:hAnsi="Footlight MT Light"/>
              </w:rPr>
              <w:t xml:space="preserve"> </w:t>
            </w:r>
            <w:proofErr w:type="spellStart"/>
            <w:r w:rsidRPr="0098651E">
              <w:rPr>
                <w:rFonts w:ascii="Footlight MT Light" w:hAnsi="Footlight MT Light"/>
              </w:rPr>
              <w:t>kepala</w:t>
            </w:r>
            <w:proofErr w:type="spellEnd"/>
            <w:r w:rsidRPr="0098651E">
              <w:rPr>
                <w:rFonts w:ascii="Footlight MT Light" w:hAnsi="Footlight MT Light"/>
              </w:rPr>
              <w:t xml:space="preserve"> </w:t>
            </w:r>
            <w:proofErr w:type="spellStart"/>
            <w:r w:rsidRPr="0098651E">
              <w:rPr>
                <w:rFonts w:ascii="Footlight MT Light" w:hAnsi="Footlight MT Light"/>
              </w:rPr>
              <w:t>daerah</w:t>
            </w:r>
            <w:proofErr w:type="spellEnd"/>
            <w:r w:rsidRPr="0098651E">
              <w:rPr>
                <w:rFonts w:ascii="Footlight MT Light" w:hAnsi="Footlight MT Light"/>
              </w:rPr>
              <w:t>.</w:t>
            </w:r>
          </w:p>
          <w:p w14:paraId="6F61D605" w14:textId="77777777" w:rsidR="0056027F" w:rsidRPr="0098651E" w:rsidRDefault="0056027F" w:rsidP="0056027F">
            <w:pPr>
              <w:pStyle w:val="DaftarParagraf"/>
              <w:rPr>
                <w:rFonts w:ascii="Footlight MT Light" w:hAnsi="Footlight MT Light"/>
              </w:rPr>
            </w:pPr>
          </w:p>
          <w:p w14:paraId="175C5F73" w14:textId="77777777" w:rsidR="0056027F" w:rsidRPr="0098651E" w:rsidRDefault="0056027F"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t>Pokja</w:t>
            </w:r>
            <w:proofErr w:type="spell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 xml:space="preserve"> </w:t>
            </w:r>
            <w:proofErr w:type="spellStart"/>
            <w:r w:rsidRPr="0098651E">
              <w:rPr>
                <w:rFonts w:ascii="Footlight MT Light" w:hAnsi="Footlight MT Light"/>
              </w:rPr>
              <w:t>memberikan</w:t>
            </w:r>
            <w:proofErr w:type="spellEnd"/>
            <w:r w:rsidRPr="0098651E">
              <w:rPr>
                <w:rFonts w:ascii="Footlight MT Light" w:hAnsi="Footlight MT Light"/>
              </w:rPr>
              <w:t xml:space="preserve"> </w:t>
            </w:r>
            <w:proofErr w:type="spellStart"/>
            <w:r w:rsidRPr="0098651E">
              <w:rPr>
                <w:rFonts w:ascii="Footlight MT Light" w:hAnsi="Footlight MT Light"/>
              </w:rPr>
              <w:t>jawaban</w:t>
            </w:r>
            <w:proofErr w:type="spellEnd"/>
            <w:r w:rsidRPr="0098651E">
              <w:rPr>
                <w:rFonts w:ascii="Footlight MT Light" w:hAnsi="Footlight MT Light"/>
              </w:rPr>
              <w:t xml:space="preserve"> </w:t>
            </w:r>
            <w:proofErr w:type="spellStart"/>
            <w:r w:rsidRPr="0098651E">
              <w:rPr>
                <w:rFonts w:ascii="Footlight MT Light" w:hAnsi="Footlight MT Light"/>
              </w:rPr>
              <w:t>secara</w:t>
            </w:r>
            <w:proofErr w:type="spellEnd"/>
            <w:r w:rsidRPr="0098651E">
              <w:rPr>
                <w:rFonts w:ascii="Footlight MT Light" w:hAnsi="Footlight MT Light"/>
              </w:rPr>
              <w:t xml:space="preserve"> </w:t>
            </w:r>
            <w:proofErr w:type="spellStart"/>
            <w:r w:rsidRPr="0098651E">
              <w:rPr>
                <w:rFonts w:ascii="Footlight MT Light" w:hAnsi="Footlight MT Light"/>
              </w:rPr>
              <w:t>elektronik</w:t>
            </w:r>
            <w:proofErr w:type="spellEnd"/>
            <w:r w:rsidRPr="0098651E">
              <w:rPr>
                <w:rFonts w:ascii="Footlight MT Light" w:hAnsi="Footlight MT Light"/>
              </w:rPr>
              <w:t xml:space="preserve"> </w:t>
            </w:r>
            <w:proofErr w:type="spellStart"/>
            <w:r w:rsidRPr="0098651E">
              <w:rPr>
                <w:rFonts w:ascii="Footlight MT Light" w:hAnsi="Footlight MT Light"/>
              </w:rPr>
              <w:t>melalui</w:t>
            </w:r>
            <w:proofErr w:type="spellEnd"/>
            <w:r w:rsidRPr="0098651E">
              <w:rPr>
                <w:rFonts w:ascii="Footlight MT Light" w:hAnsi="Footlight MT Light"/>
              </w:rPr>
              <w:t xml:space="preserve"> </w:t>
            </w:r>
            <w:r w:rsidR="00312F9E" w:rsidRPr="0098651E">
              <w:rPr>
                <w:rFonts w:ascii="Footlight MT Light" w:hAnsi="Footlight MT Light"/>
              </w:rPr>
              <w:t>SPSE</w:t>
            </w:r>
            <w:r w:rsidRPr="0098651E">
              <w:rPr>
                <w:rFonts w:ascii="Footlight MT Light" w:hAnsi="Footlight MT Light"/>
              </w:rPr>
              <w:t xml:space="preserve"> </w:t>
            </w:r>
            <w:proofErr w:type="spellStart"/>
            <w:r w:rsidRPr="0098651E">
              <w:rPr>
                <w:rFonts w:ascii="Footlight MT Light" w:hAnsi="Footlight MT Light"/>
              </w:rPr>
              <w:t>atas</w:t>
            </w:r>
            <w:proofErr w:type="spellEnd"/>
            <w:r w:rsidRPr="0098651E">
              <w:rPr>
                <w:rFonts w:ascii="Footlight MT Light" w:hAnsi="Footlight MT Light"/>
              </w:rPr>
              <w:t xml:space="preserve"> </w:t>
            </w:r>
            <w:proofErr w:type="spellStart"/>
            <w:r w:rsidRPr="0098651E">
              <w:rPr>
                <w:rFonts w:ascii="Footlight MT Light" w:hAnsi="Footlight MT Light"/>
              </w:rPr>
              <w:t>semua</w:t>
            </w:r>
            <w:proofErr w:type="spellEnd"/>
            <w:r w:rsidRPr="0098651E">
              <w:rPr>
                <w:rFonts w:ascii="Footlight MT Light" w:hAnsi="Footlight MT Light"/>
              </w:rPr>
              <w:t xml:space="preserve"> </w:t>
            </w:r>
            <w:proofErr w:type="spellStart"/>
            <w:r w:rsidRPr="0098651E">
              <w:rPr>
                <w:rFonts w:ascii="Footlight MT Light" w:hAnsi="Footlight MT Light"/>
              </w:rPr>
              <w:t>sanggahan</w:t>
            </w:r>
            <w:proofErr w:type="spellEnd"/>
            <w:r w:rsidRPr="0098651E">
              <w:rPr>
                <w:rFonts w:ascii="Footlight MT Light" w:hAnsi="Footlight MT Light"/>
              </w:rPr>
              <w:t xml:space="preserve"> paling </w:t>
            </w:r>
            <w:proofErr w:type="spellStart"/>
            <w:r w:rsidRPr="0098651E">
              <w:rPr>
                <w:rFonts w:ascii="Footlight MT Light" w:hAnsi="Footlight MT Light"/>
              </w:rPr>
              <w:t>lambat</w:t>
            </w:r>
            <w:proofErr w:type="spellEnd"/>
            <w:r w:rsidRPr="0098651E">
              <w:rPr>
                <w:rFonts w:ascii="Footlight MT Light" w:hAnsi="Footlight MT Light"/>
              </w:rPr>
              <w:t xml:space="preserve"> 3 (</w:t>
            </w:r>
            <w:proofErr w:type="spellStart"/>
            <w:r w:rsidRPr="0098651E">
              <w:rPr>
                <w:rFonts w:ascii="Footlight MT Light" w:hAnsi="Footlight MT Light"/>
              </w:rPr>
              <w:t>tiga</w:t>
            </w:r>
            <w:proofErr w:type="spellEnd"/>
            <w:r w:rsidRPr="0098651E">
              <w:rPr>
                <w:rFonts w:ascii="Footlight MT Light" w:hAnsi="Footlight MT Light"/>
              </w:rPr>
              <w:t xml:space="preserve">) </w:t>
            </w:r>
            <w:proofErr w:type="spellStart"/>
            <w:r w:rsidRPr="0098651E">
              <w:rPr>
                <w:rFonts w:ascii="Footlight MT Light" w:hAnsi="Footlight MT Light"/>
              </w:rPr>
              <w:t>hari</w:t>
            </w:r>
            <w:proofErr w:type="spellEnd"/>
            <w:r w:rsidRPr="0098651E">
              <w:rPr>
                <w:rFonts w:ascii="Footlight MT Light" w:hAnsi="Footlight MT Light"/>
              </w:rPr>
              <w:t xml:space="preserve"> </w:t>
            </w:r>
            <w:r w:rsidR="00380FD5" w:rsidRPr="0098651E">
              <w:rPr>
                <w:rFonts w:ascii="Footlight MT Light" w:hAnsi="Footlight MT Light"/>
                <w:lang w:val="id-ID"/>
              </w:rPr>
              <w:t>k</w:t>
            </w:r>
            <w:proofErr w:type="spellStart"/>
            <w:r w:rsidR="006F5695" w:rsidRPr="0098651E">
              <w:rPr>
                <w:rFonts w:ascii="Footlight MT Light" w:hAnsi="Footlight MT Light"/>
              </w:rPr>
              <w:t>alender</w:t>
            </w:r>
            <w:proofErr w:type="spellEnd"/>
            <w:r w:rsidRPr="0098651E">
              <w:rPr>
                <w:rFonts w:ascii="Footlight MT Light" w:hAnsi="Footlight MT Light"/>
              </w:rPr>
              <w:t xml:space="preserve"> </w:t>
            </w:r>
            <w:proofErr w:type="spellStart"/>
            <w:r w:rsidRPr="0098651E">
              <w:rPr>
                <w:rFonts w:ascii="Footlight MT Light" w:hAnsi="Footlight MT Light"/>
              </w:rPr>
              <w:t>setelah</w:t>
            </w:r>
            <w:proofErr w:type="spellEnd"/>
            <w:r w:rsidRPr="0098651E">
              <w:rPr>
                <w:rFonts w:ascii="Footlight MT Light" w:hAnsi="Footlight MT Light"/>
              </w:rPr>
              <w:t xml:space="preserve"> </w:t>
            </w:r>
            <w:r w:rsidR="00380FD5" w:rsidRPr="0098651E">
              <w:rPr>
                <w:rFonts w:ascii="Footlight MT Light" w:hAnsi="Footlight MT Light"/>
                <w:lang w:val="id-ID"/>
              </w:rPr>
              <w:t xml:space="preserve">akhir </w:t>
            </w:r>
            <w:r w:rsidRPr="0098651E">
              <w:rPr>
                <w:rFonts w:ascii="Footlight MT Light" w:hAnsi="Footlight MT Light"/>
              </w:rPr>
              <w:t xml:space="preserve">masa </w:t>
            </w:r>
            <w:proofErr w:type="spellStart"/>
            <w:r w:rsidRPr="0098651E">
              <w:rPr>
                <w:rFonts w:ascii="Footlight MT Light" w:hAnsi="Footlight MT Light"/>
              </w:rPr>
              <w:t>sanggah</w:t>
            </w:r>
            <w:proofErr w:type="spellEnd"/>
            <w:r w:rsidR="006F5695" w:rsidRPr="0098651E">
              <w:rPr>
                <w:rFonts w:ascii="Footlight MT Light" w:hAnsi="Footlight MT Light"/>
              </w:rPr>
              <w:t xml:space="preserve">, </w:t>
            </w:r>
            <w:proofErr w:type="spellStart"/>
            <w:r w:rsidR="006F5695" w:rsidRPr="0098651E">
              <w:rPr>
                <w:rFonts w:ascii="Footlight MT Light" w:hAnsi="Footlight MT Light"/>
              </w:rPr>
              <w:t>diakhiri</w:t>
            </w:r>
            <w:proofErr w:type="spellEnd"/>
            <w:r w:rsidR="006F5695" w:rsidRPr="0098651E">
              <w:rPr>
                <w:rFonts w:ascii="Footlight MT Light" w:hAnsi="Footlight MT Light"/>
              </w:rPr>
              <w:t xml:space="preserve"> pada </w:t>
            </w:r>
            <w:proofErr w:type="spellStart"/>
            <w:r w:rsidR="006F5695" w:rsidRPr="0098651E">
              <w:rPr>
                <w:rFonts w:ascii="Footlight MT Light" w:hAnsi="Footlight MT Light"/>
              </w:rPr>
              <w:t>hari</w:t>
            </w:r>
            <w:proofErr w:type="spellEnd"/>
            <w:r w:rsidR="006F5695" w:rsidRPr="0098651E">
              <w:rPr>
                <w:rFonts w:ascii="Footlight MT Light" w:hAnsi="Footlight MT Light"/>
              </w:rPr>
              <w:t xml:space="preserve"> </w:t>
            </w:r>
            <w:proofErr w:type="spellStart"/>
            <w:r w:rsidR="006F5695" w:rsidRPr="0098651E">
              <w:rPr>
                <w:rFonts w:ascii="Footlight MT Light" w:hAnsi="Footlight MT Light"/>
              </w:rPr>
              <w:t>kerja</w:t>
            </w:r>
            <w:proofErr w:type="spellEnd"/>
            <w:r w:rsidR="006F5695" w:rsidRPr="0098651E">
              <w:rPr>
                <w:rFonts w:ascii="Footlight MT Light" w:hAnsi="Footlight MT Light"/>
              </w:rPr>
              <w:t xml:space="preserve"> dan jam </w:t>
            </w:r>
            <w:proofErr w:type="spellStart"/>
            <w:r w:rsidR="006F5695" w:rsidRPr="0098651E">
              <w:rPr>
                <w:rFonts w:ascii="Footlight MT Light" w:hAnsi="Footlight MT Light"/>
              </w:rPr>
              <w:t>kerja</w:t>
            </w:r>
            <w:proofErr w:type="spellEnd"/>
            <w:r w:rsidRPr="0098651E">
              <w:rPr>
                <w:rFonts w:ascii="Footlight MT Light" w:hAnsi="Footlight MT Light"/>
              </w:rPr>
              <w:t>.</w:t>
            </w:r>
          </w:p>
          <w:p w14:paraId="4DC68C54" w14:textId="77777777" w:rsidR="0056027F" w:rsidRPr="0098651E" w:rsidRDefault="0056027F" w:rsidP="0056027F">
            <w:pPr>
              <w:ind w:left="710"/>
              <w:jc w:val="both"/>
              <w:rPr>
                <w:rFonts w:ascii="Footlight MT Light" w:hAnsi="Footlight MT Light"/>
                <w:sz w:val="24"/>
                <w:szCs w:val="24"/>
              </w:rPr>
            </w:pPr>
          </w:p>
          <w:p w14:paraId="55024C47" w14:textId="77777777" w:rsidR="0056027F" w:rsidRPr="0098651E" w:rsidRDefault="0061364D"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sanggahan</w:t>
            </w:r>
            <w:proofErr w:type="spellEnd"/>
            <w:r w:rsidRPr="0098651E">
              <w:rPr>
                <w:rFonts w:ascii="Footlight MT Light" w:hAnsi="Footlight MT Light"/>
              </w:rPr>
              <w:t xml:space="preserve"> </w:t>
            </w:r>
            <w:proofErr w:type="spellStart"/>
            <w:r w:rsidRPr="0098651E">
              <w:rPr>
                <w:rFonts w:ascii="Footlight MT Light" w:hAnsi="Footlight MT Light"/>
              </w:rPr>
              <w:t>dinyatakan</w:t>
            </w:r>
            <w:proofErr w:type="spellEnd"/>
            <w:r w:rsidRPr="0098651E">
              <w:rPr>
                <w:rFonts w:ascii="Footlight MT Light" w:hAnsi="Footlight MT Light"/>
              </w:rPr>
              <w:t xml:space="preserve"> </w:t>
            </w:r>
            <w:proofErr w:type="spellStart"/>
            <w:r w:rsidRPr="0098651E">
              <w:rPr>
                <w:rFonts w:ascii="Footlight MT Light" w:hAnsi="Footlight MT Light"/>
              </w:rPr>
              <w:t>benar</w:t>
            </w:r>
            <w:proofErr w:type="spellEnd"/>
            <w:r w:rsidRPr="0098651E">
              <w:rPr>
                <w:rFonts w:ascii="Footlight MT Light" w:hAnsi="Footlight MT Light"/>
                <w:lang w:val="id-ID"/>
              </w:rPr>
              <w:t xml:space="preserve"> dan secara substansial mempengaruhi hasil evaluasi,</w:t>
            </w:r>
            <w:r w:rsidR="00380FD5" w:rsidRPr="0098651E">
              <w:rPr>
                <w:rFonts w:ascii="Footlight MT Light" w:hAnsi="Footlight MT Light"/>
                <w:lang w:val="id-ID"/>
              </w:rPr>
              <w:t xml:space="preserve"> </w:t>
            </w:r>
            <w:proofErr w:type="spellStart"/>
            <w:r w:rsidR="0056027F" w:rsidRPr="0098651E">
              <w:rPr>
                <w:rFonts w:ascii="Footlight MT Light" w:hAnsi="Footlight MT Light"/>
              </w:rPr>
              <w:t>maka</w:t>
            </w:r>
            <w:proofErr w:type="spellEnd"/>
            <w:r w:rsidR="0056027F" w:rsidRPr="0098651E">
              <w:rPr>
                <w:rFonts w:ascii="Footlight MT Light" w:hAnsi="Footlight MT Light"/>
              </w:rPr>
              <w:t xml:space="preserve"> </w:t>
            </w:r>
            <w:proofErr w:type="spellStart"/>
            <w:r w:rsidR="0056027F" w:rsidRPr="0098651E">
              <w:rPr>
                <w:rFonts w:ascii="Footlight MT Light" w:hAnsi="Footlight MT Light"/>
              </w:rPr>
              <w:t>Pokja</w:t>
            </w:r>
            <w:proofErr w:type="spellEnd"/>
            <w:r w:rsidR="0056027F" w:rsidRPr="0098651E">
              <w:rPr>
                <w:rFonts w:ascii="Footlight MT Light" w:hAnsi="Footlight MT Light"/>
              </w:rPr>
              <w:t xml:space="preserve"> </w:t>
            </w:r>
            <w:proofErr w:type="spellStart"/>
            <w:r w:rsidR="0056027F" w:rsidRPr="0098651E">
              <w:rPr>
                <w:rFonts w:ascii="Footlight MT Light" w:hAnsi="Footlight MT Light"/>
              </w:rPr>
              <w:t>Pemilihan</w:t>
            </w:r>
            <w:proofErr w:type="spellEnd"/>
            <w:r w:rsidR="0056027F" w:rsidRPr="0098651E">
              <w:rPr>
                <w:rFonts w:ascii="Footlight MT Light" w:hAnsi="Footlight MT Light"/>
              </w:rPr>
              <w:t xml:space="preserve"> </w:t>
            </w:r>
            <w:r w:rsidR="00380FD5" w:rsidRPr="0098651E">
              <w:rPr>
                <w:rFonts w:ascii="Footlight MT Light" w:hAnsi="Footlight MT Light"/>
                <w:lang w:val="id-ID"/>
              </w:rPr>
              <w:t>menyatakan prakualifikasi gagal</w:t>
            </w:r>
            <w:r w:rsidR="0056027F" w:rsidRPr="0098651E">
              <w:rPr>
                <w:rFonts w:ascii="Footlight MT Light" w:hAnsi="Footlight MT Light"/>
              </w:rPr>
              <w:t>.</w:t>
            </w:r>
          </w:p>
          <w:p w14:paraId="543530DC" w14:textId="77777777" w:rsidR="0056027F" w:rsidRPr="0098651E" w:rsidRDefault="0056027F" w:rsidP="0056027F">
            <w:pPr>
              <w:pStyle w:val="DaftarParagraf"/>
              <w:rPr>
                <w:rFonts w:ascii="Footlight MT Light" w:hAnsi="Footlight MT Light"/>
              </w:rPr>
            </w:pPr>
          </w:p>
          <w:p w14:paraId="17A0456F" w14:textId="77777777" w:rsidR="00380FD5" w:rsidRPr="0098651E" w:rsidRDefault="0056027F"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t>Sanggahan</w:t>
            </w:r>
            <w:proofErr w:type="spellEnd"/>
            <w:r w:rsidRPr="0098651E">
              <w:rPr>
                <w:rFonts w:ascii="Footlight MT Light" w:hAnsi="Footlight MT Light"/>
              </w:rPr>
              <w:t xml:space="preserve"> </w:t>
            </w:r>
            <w:proofErr w:type="spellStart"/>
            <w:r w:rsidR="00380FD5" w:rsidRPr="0098651E">
              <w:rPr>
                <w:rFonts w:ascii="Footlight MT Light" w:hAnsi="Footlight MT Light"/>
              </w:rPr>
              <w:t>dianggap</w:t>
            </w:r>
            <w:proofErr w:type="spellEnd"/>
            <w:r w:rsidR="00380FD5" w:rsidRPr="0098651E">
              <w:rPr>
                <w:rFonts w:ascii="Footlight MT Light" w:hAnsi="Footlight MT Light"/>
              </w:rPr>
              <w:t xml:space="preserve"> </w:t>
            </w:r>
            <w:proofErr w:type="spellStart"/>
            <w:r w:rsidR="00380FD5" w:rsidRPr="0098651E">
              <w:rPr>
                <w:rFonts w:ascii="Footlight MT Light" w:hAnsi="Footlight MT Light"/>
              </w:rPr>
              <w:t>sebagai</w:t>
            </w:r>
            <w:proofErr w:type="spellEnd"/>
            <w:r w:rsidR="00380FD5" w:rsidRPr="0098651E">
              <w:rPr>
                <w:rFonts w:ascii="Footlight MT Light" w:hAnsi="Footlight MT Light"/>
              </w:rPr>
              <w:t xml:space="preserve"> </w:t>
            </w:r>
            <w:proofErr w:type="spellStart"/>
            <w:r w:rsidR="00380FD5" w:rsidRPr="0098651E">
              <w:rPr>
                <w:rFonts w:ascii="Footlight MT Light" w:hAnsi="Footlight MT Light"/>
              </w:rPr>
              <w:t>pengaduan</w:t>
            </w:r>
            <w:proofErr w:type="spellEnd"/>
            <w:r w:rsidR="00380FD5" w:rsidRPr="0098651E">
              <w:rPr>
                <w:rFonts w:ascii="Footlight MT Light" w:hAnsi="Footlight MT Light"/>
              </w:rPr>
              <w:t xml:space="preserve">, </w:t>
            </w:r>
            <w:proofErr w:type="spellStart"/>
            <w:r w:rsidR="00380FD5" w:rsidRPr="0098651E">
              <w:rPr>
                <w:rFonts w:ascii="Footlight MT Light" w:hAnsi="Footlight MT Light"/>
              </w:rPr>
              <w:t>dalam</w:t>
            </w:r>
            <w:proofErr w:type="spellEnd"/>
            <w:r w:rsidR="00380FD5" w:rsidRPr="0098651E">
              <w:rPr>
                <w:rFonts w:ascii="Footlight MT Light" w:hAnsi="Footlight MT Light"/>
              </w:rPr>
              <w:t xml:space="preserve"> </w:t>
            </w:r>
            <w:proofErr w:type="spellStart"/>
            <w:r w:rsidR="00380FD5" w:rsidRPr="0098651E">
              <w:rPr>
                <w:rFonts w:ascii="Footlight MT Light" w:hAnsi="Footlight MT Light"/>
              </w:rPr>
              <w:t>hal</w:t>
            </w:r>
            <w:proofErr w:type="spellEnd"/>
            <w:r w:rsidR="00380FD5" w:rsidRPr="0098651E">
              <w:rPr>
                <w:rFonts w:ascii="Footlight MT Light" w:hAnsi="Footlight MT Light"/>
                <w:lang w:val="id-ID"/>
              </w:rPr>
              <w:t>:</w:t>
            </w:r>
          </w:p>
          <w:p w14:paraId="7A94812C" w14:textId="77777777" w:rsidR="00380FD5" w:rsidRPr="0098651E" w:rsidRDefault="00380FD5" w:rsidP="00380FD5">
            <w:pPr>
              <w:pStyle w:val="DaftarParagraf"/>
              <w:numPr>
                <w:ilvl w:val="4"/>
                <w:numId w:val="10"/>
              </w:numPr>
              <w:ind w:left="1072"/>
              <w:jc w:val="both"/>
              <w:rPr>
                <w:rFonts w:ascii="Footlight MT Light" w:hAnsi="Footlight MT Light"/>
              </w:rPr>
            </w:pPr>
            <w:r w:rsidRPr="0098651E">
              <w:rPr>
                <w:rFonts w:ascii="Footlight MT Light" w:hAnsi="Footlight MT Light"/>
                <w:lang w:val="id-ID"/>
              </w:rPr>
              <w:t>sanggahan</w:t>
            </w:r>
            <w:r w:rsidR="0056027F" w:rsidRPr="0098651E">
              <w:rPr>
                <w:rFonts w:ascii="Footlight MT Light" w:hAnsi="Footlight MT Light"/>
              </w:rPr>
              <w:t xml:space="preserve"> </w:t>
            </w:r>
            <w:proofErr w:type="spellStart"/>
            <w:r w:rsidR="0056027F" w:rsidRPr="0098651E">
              <w:rPr>
                <w:rFonts w:ascii="Footlight MT Light" w:hAnsi="Footlight MT Light"/>
              </w:rPr>
              <w:t>disampaikan</w:t>
            </w:r>
            <w:proofErr w:type="spellEnd"/>
            <w:r w:rsidR="0056027F" w:rsidRPr="0098651E">
              <w:rPr>
                <w:rFonts w:ascii="Footlight MT Light" w:hAnsi="Footlight MT Light"/>
              </w:rPr>
              <w:t xml:space="preserve"> </w:t>
            </w:r>
            <w:proofErr w:type="spellStart"/>
            <w:r w:rsidR="0056027F" w:rsidRPr="0098651E">
              <w:rPr>
                <w:rFonts w:ascii="Footlight MT Light" w:hAnsi="Footlight MT Light"/>
              </w:rPr>
              <w:t>tidak</w:t>
            </w:r>
            <w:proofErr w:type="spellEnd"/>
            <w:r w:rsidR="0056027F" w:rsidRPr="0098651E">
              <w:rPr>
                <w:rFonts w:ascii="Footlight MT Light" w:hAnsi="Footlight MT Light"/>
              </w:rPr>
              <w:t xml:space="preserve"> </w:t>
            </w:r>
            <w:proofErr w:type="spellStart"/>
            <w:r w:rsidR="0056027F" w:rsidRPr="0098651E">
              <w:rPr>
                <w:rFonts w:ascii="Footlight MT Light" w:hAnsi="Footlight MT Light"/>
              </w:rPr>
              <w:t>melalui</w:t>
            </w:r>
            <w:proofErr w:type="spellEnd"/>
            <w:r w:rsidR="0056027F" w:rsidRPr="0098651E">
              <w:rPr>
                <w:rFonts w:ascii="Footlight MT Light" w:hAnsi="Footlight MT Light"/>
              </w:rPr>
              <w:t xml:space="preserve"> </w:t>
            </w:r>
            <w:r w:rsidR="00312F9E" w:rsidRPr="0098651E">
              <w:rPr>
                <w:rFonts w:ascii="Footlight MT Light" w:hAnsi="Footlight MT Light"/>
              </w:rPr>
              <w:t>SPSE</w:t>
            </w:r>
            <w:r w:rsidRPr="0098651E">
              <w:rPr>
                <w:rFonts w:ascii="Footlight MT Light" w:hAnsi="Footlight MT Light"/>
              </w:rPr>
              <w:t xml:space="preserve">, </w:t>
            </w:r>
            <w:r w:rsidRPr="0098651E">
              <w:rPr>
                <w:rFonts w:ascii="Footlight MT Light" w:hAnsi="Footlight MT Light"/>
                <w:lang w:val="id-ID"/>
              </w:rPr>
              <w:t>kecuali</w:t>
            </w:r>
            <w:r w:rsidRPr="0098651E">
              <w:rPr>
                <w:rFonts w:ascii="Footlight MT Light" w:hAnsi="Footlight MT Light"/>
              </w:rPr>
              <w:t xml:space="preserve"> </w:t>
            </w:r>
            <w:proofErr w:type="spellStart"/>
            <w:r w:rsidRPr="0098651E">
              <w:rPr>
                <w:rFonts w:ascii="Footlight MT Light" w:hAnsi="Footlight MT Light"/>
              </w:rPr>
              <w:t>keadaan</w:t>
            </w:r>
            <w:proofErr w:type="spellEnd"/>
            <w:r w:rsidRPr="0098651E">
              <w:rPr>
                <w:rFonts w:ascii="Footlight MT Light" w:hAnsi="Footlight MT Light"/>
              </w:rPr>
              <w:t xml:space="preserve"> </w:t>
            </w:r>
            <w:proofErr w:type="spellStart"/>
            <w:r w:rsidRPr="0098651E">
              <w:rPr>
                <w:rFonts w:ascii="Footlight MT Light" w:hAnsi="Footlight MT Light"/>
              </w:rPr>
              <w:t>kahar</w:t>
            </w:r>
            <w:proofErr w:type="spellEnd"/>
            <w:r w:rsidRPr="0098651E">
              <w:rPr>
                <w:rFonts w:ascii="Footlight MT Light" w:hAnsi="Footlight MT Light"/>
              </w:rPr>
              <w:t xml:space="preserve"> </w:t>
            </w:r>
            <w:proofErr w:type="spellStart"/>
            <w:r w:rsidRPr="0098651E">
              <w:rPr>
                <w:rFonts w:ascii="Footlight MT Light" w:hAnsi="Footlight MT Light"/>
              </w:rPr>
              <w:t>atau</w:t>
            </w:r>
            <w:proofErr w:type="spellEnd"/>
            <w:r w:rsidRPr="0098651E">
              <w:rPr>
                <w:rFonts w:ascii="Footlight MT Light" w:hAnsi="Footlight MT Light"/>
              </w:rPr>
              <w:t xml:space="preserve"> </w:t>
            </w:r>
            <w:proofErr w:type="spellStart"/>
            <w:r w:rsidRPr="0098651E">
              <w:rPr>
                <w:rFonts w:ascii="Footlight MT Light" w:hAnsi="Footlight MT Light"/>
              </w:rPr>
              <w:t>gangguan</w:t>
            </w:r>
            <w:proofErr w:type="spellEnd"/>
            <w:r w:rsidRPr="0098651E">
              <w:rPr>
                <w:rFonts w:ascii="Footlight MT Light" w:hAnsi="Footlight MT Light"/>
              </w:rPr>
              <w:t xml:space="preserve"> </w:t>
            </w:r>
            <w:proofErr w:type="spellStart"/>
            <w:r w:rsidRPr="0098651E">
              <w:rPr>
                <w:rFonts w:ascii="Footlight MT Light" w:hAnsi="Footlight MT Light"/>
              </w:rPr>
              <w:t>teknis</w:t>
            </w:r>
            <w:proofErr w:type="spellEnd"/>
            <w:r w:rsidRPr="0098651E">
              <w:rPr>
                <w:rFonts w:ascii="Footlight MT Light" w:hAnsi="Footlight MT Light"/>
              </w:rPr>
              <w:t>;</w:t>
            </w:r>
          </w:p>
          <w:p w14:paraId="2E2C6AA0" w14:textId="77777777" w:rsidR="00380FD5" w:rsidRPr="0098651E" w:rsidRDefault="00380FD5" w:rsidP="00380FD5">
            <w:pPr>
              <w:pStyle w:val="DaftarParagraf"/>
              <w:numPr>
                <w:ilvl w:val="4"/>
                <w:numId w:val="10"/>
              </w:numPr>
              <w:ind w:left="1072"/>
              <w:jc w:val="both"/>
              <w:rPr>
                <w:rFonts w:ascii="Footlight MT Light" w:hAnsi="Footlight MT Light"/>
              </w:rPr>
            </w:pPr>
            <w:r w:rsidRPr="0098651E">
              <w:rPr>
                <w:rFonts w:ascii="Footlight MT Light" w:hAnsi="Footlight MT Light"/>
                <w:lang w:val="id-ID"/>
              </w:rPr>
              <w:t>sanggahan ditujukan bukan kepada Pokja Pemilihan;</w:t>
            </w:r>
            <w:r w:rsidR="0056027F" w:rsidRPr="0098651E">
              <w:rPr>
                <w:rFonts w:ascii="Footlight MT Light" w:hAnsi="Footlight MT Light"/>
              </w:rPr>
              <w:t xml:space="preserve"> </w:t>
            </w:r>
            <w:proofErr w:type="spellStart"/>
            <w:r w:rsidR="0056027F" w:rsidRPr="0098651E">
              <w:rPr>
                <w:rFonts w:ascii="Footlight MT Light" w:hAnsi="Footlight MT Light"/>
              </w:rPr>
              <w:t>atau</w:t>
            </w:r>
            <w:proofErr w:type="spellEnd"/>
            <w:r w:rsidR="0056027F" w:rsidRPr="0098651E">
              <w:rPr>
                <w:rFonts w:ascii="Footlight MT Light" w:hAnsi="Footlight MT Light"/>
              </w:rPr>
              <w:t xml:space="preserve"> </w:t>
            </w:r>
          </w:p>
          <w:p w14:paraId="7903367E" w14:textId="77777777" w:rsidR="0056027F" w:rsidRPr="0098651E" w:rsidRDefault="00380FD5" w:rsidP="00380FD5">
            <w:pPr>
              <w:pStyle w:val="DaftarParagraf"/>
              <w:numPr>
                <w:ilvl w:val="4"/>
                <w:numId w:val="10"/>
              </w:numPr>
              <w:ind w:left="1072"/>
              <w:jc w:val="both"/>
              <w:rPr>
                <w:rFonts w:ascii="Footlight MT Light" w:hAnsi="Footlight MT Light"/>
              </w:rPr>
            </w:pPr>
            <w:r w:rsidRPr="0098651E">
              <w:rPr>
                <w:rFonts w:ascii="Footlight MT Light" w:hAnsi="Footlight MT Light"/>
                <w:lang w:val="id-ID"/>
              </w:rPr>
              <w:t xml:space="preserve">sanggahan </w:t>
            </w:r>
            <w:proofErr w:type="spellStart"/>
            <w:r w:rsidRPr="0098651E">
              <w:rPr>
                <w:rFonts w:ascii="Footlight MT Light" w:hAnsi="Footlight MT Light"/>
              </w:rPr>
              <w:t>disampaikan</w:t>
            </w:r>
            <w:proofErr w:type="spellEnd"/>
            <w:r w:rsidRPr="0098651E">
              <w:rPr>
                <w:rFonts w:ascii="Footlight MT Light" w:hAnsi="Footlight MT Light"/>
              </w:rPr>
              <w:t xml:space="preserve"> </w:t>
            </w:r>
            <w:proofErr w:type="spellStart"/>
            <w:r w:rsidRPr="0098651E">
              <w:rPr>
                <w:rFonts w:ascii="Footlight MT Light" w:hAnsi="Footlight MT Light"/>
              </w:rPr>
              <w:t>diluar</w:t>
            </w:r>
            <w:proofErr w:type="spellEnd"/>
            <w:r w:rsidRPr="0098651E">
              <w:rPr>
                <w:rFonts w:ascii="Footlight MT Light" w:hAnsi="Footlight MT Light"/>
              </w:rPr>
              <w:t xml:space="preserve"> masa </w:t>
            </w:r>
            <w:proofErr w:type="spellStart"/>
            <w:r w:rsidRPr="0098651E">
              <w:rPr>
                <w:rFonts w:ascii="Footlight MT Light" w:hAnsi="Footlight MT Light"/>
              </w:rPr>
              <w:t>sanggah</w:t>
            </w:r>
            <w:proofErr w:type="spellEnd"/>
            <w:r w:rsidR="0056027F" w:rsidRPr="0098651E">
              <w:rPr>
                <w:rFonts w:ascii="Footlight MT Light" w:hAnsi="Footlight MT Light"/>
              </w:rPr>
              <w:t>.</w:t>
            </w:r>
          </w:p>
          <w:p w14:paraId="0B4E6CB9" w14:textId="77777777" w:rsidR="0056027F" w:rsidRPr="0098651E" w:rsidRDefault="0056027F" w:rsidP="0056027F">
            <w:pPr>
              <w:ind w:left="360"/>
              <w:jc w:val="both"/>
              <w:rPr>
                <w:rFonts w:ascii="Footlight MT Light" w:hAnsi="Footlight MT Light"/>
                <w:sz w:val="24"/>
                <w:szCs w:val="24"/>
              </w:rPr>
            </w:pPr>
          </w:p>
          <w:p w14:paraId="5AADACE1" w14:textId="77777777" w:rsidR="0056027F" w:rsidRPr="0098651E" w:rsidRDefault="00380FD5" w:rsidP="00B73F2B">
            <w:pPr>
              <w:pStyle w:val="DaftarParagraf"/>
              <w:numPr>
                <w:ilvl w:val="1"/>
                <w:numId w:val="83"/>
              </w:numPr>
              <w:ind w:left="622" w:hanging="622"/>
              <w:jc w:val="both"/>
              <w:rPr>
                <w:rFonts w:ascii="Footlight MT Light" w:hAnsi="Footlight MT Light"/>
              </w:rPr>
            </w:pPr>
            <w:proofErr w:type="spellStart"/>
            <w:r w:rsidRPr="0098651E">
              <w:rPr>
                <w:rFonts w:ascii="Footlight MT Light" w:hAnsi="Footlight MT Light"/>
              </w:rPr>
              <w:t>Sanggahan</w:t>
            </w:r>
            <w:proofErr w:type="spellEnd"/>
            <w:r w:rsidRPr="0098651E">
              <w:rPr>
                <w:rFonts w:ascii="Footlight MT Light" w:hAnsi="Footlight MT Light"/>
              </w:rPr>
              <w:t xml:space="preserve"> yang </w:t>
            </w:r>
            <w:proofErr w:type="spellStart"/>
            <w:r w:rsidRPr="0098651E">
              <w:rPr>
                <w:rFonts w:ascii="Footlight MT Light" w:hAnsi="Footlight MT Light"/>
              </w:rPr>
              <w:t>dianggap</w:t>
            </w:r>
            <w:proofErr w:type="spellEnd"/>
            <w:r w:rsidRPr="0098651E">
              <w:rPr>
                <w:rFonts w:ascii="Footlight MT Light" w:hAnsi="Footlight MT Light"/>
              </w:rPr>
              <w:t xml:space="preserve"> </w:t>
            </w:r>
            <w:proofErr w:type="spellStart"/>
            <w:r w:rsidRPr="0098651E">
              <w:rPr>
                <w:rFonts w:ascii="Footlight MT Light" w:hAnsi="Footlight MT Light"/>
              </w:rPr>
              <w:t>sebagai</w:t>
            </w:r>
            <w:proofErr w:type="spellEnd"/>
            <w:r w:rsidRPr="0098651E">
              <w:rPr>
                <w:rFonts w:ascii="Footlight MT Light" w:hAnsi="Footlight MT Light"/>
              </w:rPr>
              <w:t xml:space="preserve"> </w:t>
            </w:r>
            <w:proofErr w:type="spellStart"/>
            <w:r w:rsidRPr="0098651E">
              <w:rPr>
                <w:rFonts w:ascii="Footlight MT Light" w:hAnsi="Footlight MT Light"/>
              </w:rPr>
              <w:t>pengaduan</w:t>
            </w:r>
            <w:proofErr w:type="spellEnd"/>
            <w:r w:rsidRPr="0098651E">
              <w:rPr>
                <w:rFonts w:ascii="Footlight MT Light" w:hAnsi="Footlight MT Light"/>
              </w:rPr>
              <w:t xml:space="preserve"> </w:t>
            </w:r>
            <w:proofErr w:type="spellStart"/>
            <w:r w:rsidRPr="0098651E">
              <w:rPr>
                <w:rFonts w:ascii="Footlight MT Light" w:hAnsi="Footlight MT Light"/>
              </w:rPr>
              <w:t>diproses</w:t>
            </w:r>
            <w:proofErr w:type="spellEnd"/>
            <w:r w:rsidRPr="0098651E">
              <w:rPr>
                <w:rFonts w:ascii="Footlight MT Light" w:hAnsi="Footlight MT Light"/>
              </w:rPr>
              <w:t xml:space="preserve"> </w:t>
            </w:r>
            <w:proofErr w:type="spellStart"/>
            <w:r w:rsidRPr="0098651E">
              <w:rPr>
                <w:rFonts w:ascii="Footlight MT Light" w:hAnsi="Footlight MT Light"/>
              </w:rPr>
              <w:t>sebagaimana</w:t>
            </w:r>
            <w:proofErr w:type="spellEnd"/>
            <w:r w:rsidRPr="0098651E">
              <w:rPr>
                <w:rFonts w:ascii="Footlight MT Light" w:hAnsi="Footlight MT Light"/>
              </w:rPr>
              <w:t xml:space="preserve"> </w:t>
            </w:r>
            <w:proofErr w:type="spellStart"/>
            <w:r w:rsidRPr="0098651E">
              <w:rPr>
                <w:rFonts w:ascii="Footlight MT Light" w:hAnsi="Footlight MT Light"/>
              </w:rPr>
              <w:t>penanganan</w:t>
            </w:r>
            <w:proofErr w:type="spellEnd"/>
            <w:r w:rsidRPr="0098651E">
              <w:rPr>
                <w:rFonts w:ascii="Footlight MT Light" w:hAnsi="Footlight MT Light"/>
              </w:rPr>
              <w:t xml:space="preserve"> </w:t>
            </w:r>
            <w:proofErr w:type="spellStart"/>
            <w:r w:rsidRPr="0098651E">
              <w:rPr>
                <w:rFonts w:ascii="Footlight MT Light" w:hAnsi="Footlight MT Light"/>
              </w:rPr>
              <w:t>pengaduan</w:t>
            </w:r>
            <w:proofErr w:type="spellEnd"/>
            <w:r w:rsidR="0056027F" w:rsidRPr="0098651E">
              <w:rPr>
                <w:rFonts w:ascii="Footlight MT Light" w:hAnsi="Footlight MT Light"/>
              </w:rPr>
              <w:t>.</w:t>
            </w:r>
          </w:p>
          <w:p w14:paraId="53CE0C01" w14:textId="77777777" w:rsidR="0056027F" w:rsidRPr="0098651E" w:rsidRDefault="0056027F" w:rsidP="0056027F">
            <w:pPr>
              <w:jc w:val="both"/>
              <w:rPr>
                <w:rFonts w:ascii="Footlight MT Light" w:hAnsi="Footlight MT Light"/>
                <w:sz w:val="24"/>
                <w:szCs w:val="24"/>
                <w:lang w:val="id-ID"/>
              </w:rPr>
            </w:pPr>
          </w:p>
        </w:tc>
      </w:tr>
      <w:tr w:rsidR="00AA1574" w:rsidRPr="0098651E" w14:paraId="1A5A91FB" w14:textId="77777777" w:rsidTr="00E307F6">
        <w:tc>
          <w:tcPr>
            <w:tcW w:w="2515" w:type="dxa"/>
            <w:tcBorders>
              <w:top w:val="nil"/>
              <w:left w:val="nil"/>
              <w:bottom w:val="nil"/>
              <w:right w:val="nil"/>
            </w:tcBorders>
          </w:tcPr>
          <w:p w14:paraId="4F888B3B" w14:textId="42DCB4B7" w:rsidR="00BA1FED" w:rsidRPr="00B73F2B" w:rsidRDefault="00380FD5" w:rsidP="00B73F2B">
            <w:pPr>
              <w:pStyle w:val="Judul2"/>
              <w:numPr>
                <w:ilvl w:val="0"/>
                <w:numId w:val="83"/>
              </w:numPr>
              <w:ind w:left="338" w:hanging="450"/>
              <w:jc w:val="left"/>
              <w:rPr>
                <w:szCs w:val="18"/>
                <w:lang w:val="id-ID"/>
              </w:rPr>
            </w:pPr>
            <w:bookmarkStart w:id="582" w:name="_Toc70582553"/>
            <w:r w:rsidRPr="00B73F2B">
              <w:rPr>
                <w:szCs w:val="18"/>
                <w:lang w:val="id-ID"/>
              </w:rPr>
              <w:lastRenderedPageBreak/>
              <w:t>Tindak Lanjut Prakualifikasi Gagal</w:t>
            </w:r>
            <w:bookmarkEnd w:id="582"/>
          </w:p>
        </w:tc>
        <w:tc>
          <w:tcPr>
            <w:tcW w:w="5886" w:type="dxa"/>
            <w:tcBorders>
              <w:top w:val="nil"/>
              <w:left w:val="nil"/>
              <w:bottom w:val="nil"/>
              <w:right w:val="nil"/>
            </w:tcBorders>
          </w:tcPr>
          <w:p w14:paraId="445245C7" w14:textId="77777777" w:rsidR="00950640" w:rsidRPr="0098651E" w:rsidRDefault="00950640" w:rsidP="00B73F2B">
            <w:pPr>
              <w:numPr>
                <w:ilvl w:val="1"/>
                <w:numId w:val="33"/>
              </w:numPr>
              <w:tabs>
                <w:tab w:val="clear" w:pos="360"/>
              </w:tabs>
              <w:ind w:left="710" w:hanging="710"/>
              <w:jc w:val="both"/>
              <w:rPr>
                <w:rFonts w:ascii="Footlight MT Light" w:hAnsi="Footlight MT Light"/>
                <w:sz w:val="24"/>
                <w:szCs w:val="24"/>
              </w:rPr>
            </w:pPr>
            <w:r w:rsidRPr="0098651E">
              <w:rPr>
                <w:rFonts w:ascii="Footlight MT Light" w:hAnsi="Footlight MT Light"/>
                <w:sz w:val="24"/>
                <w:szCs w:val="24"/>
              </w:rPr>
              <w:t xml:space="preserve">Setelah </w:t>
            </w:r>
            <w:proofErr w:type="spellStart"/>
            <w:r w:rsidRPr="0098651E">
              <w:rPr>
                <w:rFonts w:ascii="Footlight MT Light" w:hAnsi="Footlight MT Light"/>
                <w:sz w:val="24"/>
                <w:szCs w:val="24"/>
              </w:rPr>
              <w:t>pengumuman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adanya</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prakualifikasi</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gagal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pengganti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apabila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diganti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meneliti</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menganalisis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penyebab</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terjadinya</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prakualifikasi</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gagal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menentukan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langkah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selanjutnya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yaitu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antara</w:t>
            </w:r>
            <w:proofErr w:type="spellEnd"/>
            <w:r w:rsidRPr="0098651E">
              <w:rPr>
                <w:rFonts w:ascii="Footlight MT Light" w:hAnsi="Footlight MT Light"/>
                <w:sz w:val="24"/>
                <w:szCs w:val="24"/>
              </w:rPr>
              <w:t xml:space="preserve"> lain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w:t>
            </w:r>
          </w:p>
          <w:p w14:paraId="234BB9FD" w14:textId="77777777" w:rsidR="00950640" w:rsidRPr="0098651E" w:rsidRDefault="00950640" w:rsidP="00B73F2B">
            <w:pPr>
              <w:numPr>
                <w:ilvl w:val="0"/>
                <w:numId w:val="65"/>
              </w:numPr>
              <w:autoSpaceDE w:val="0"/>
              <w:autoSpaceDN w:val="0"/>
              <w:adjustRightInd w:val="0"/>
              <w:ind w:left="1064" w:hanging="270"/>
              <w:jc w:val="both"/>
              <w:rPr>
                <w:rFonts w:ascii="Footlight MT Light" w:hAnsi="Footlight MT Light"/>
                <w:sz w:val="24"/>
                <w:szCs w:val="24"/>
              </w:rPr>
            </w:pPr>
            <w:proofErr w:type="spellStart"/>
            <w:r w:rsidRPr="0098651E">
              <w:rPr>
                <w:rFonts w:ascii="Footlight MT Light" w:hAnsi="Footlight MT Light"/>
                <w:sz w:val="24"/>
                <w:szCs w:val="24"/>
              </w:rPr>
              <w:t>evaluasi</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 xml:space="preserve">dan pembuktian kualifikasi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w:t>
            </w:r>
          </w:p>
          <w:p w14:paraId="2B2AD875" w14:textId="77777777" w:rsidR="00950640" w:rsidRPr="0098651E" w:rsidRDefault="00950640" w:rsidP="00B73F2B">
            <w:pPr>
              <w:numPr>
                <w:ilvl w:val="0"/>
                <w:numId w:val="65"/>
              </w:numPr>
              <w:autoSpaceDE w:val="0"/>
              <w:autoSpaceDN w:val="0"/>
              <w:adjustRightInd w:val="0"/>
              <w:ind w:left="1064" w:hanging="270"/>
              <w:jc w:val="both"/>
              <w:rPr>
                <w:rFonts w:ascii="Footlight MT Light" w:hAnsi="Footlight MT Light"/>
                <w:sz w:val="24"/>
                <w:szCs w:val="24"/>
              </w:rPr>
            </w:pPr>
            <w:proofErr w:type="spellStart"/>
            <w:r w:rsidRPr="0098651E">
              <w:rPr>
                <w:rFonts w:ascii="Footlight MT Light" w:hAnsi="Footlight MT Light"/>
                <w:sz w:val="24"/>
                <w:szCs w:val="24"/>
              </w:rPr>
              <w:t>penyampaian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p>
          <w:p w14:paraId="25BEC72A" w14:textId="77777777" w:rsidR="00950640" w:rsidRPr="0098651E" w:rsidRDefault="00950640" w:rsidP="00B73F2B">
            <w:pPr>
              <w:numPr>
                <w:ilvl w:val="0"/>
                <w:numId w:val="65"/>
              </w:numPr>
              <w:autoSpaceDE w:val="0"/>
              <w:autoSpaceDN w:val="0"/>
              <w:adjustRightInd w:val="0"/>
              <w:ind w:left="1064" w:hanging="270"/>
              <w:jc w:val="both"/>
              <w:rPr>
                <w:rFonts w:ascii="Footlight MT Light" w:hAnsi="Footlight MT Light"/>
                <w:sz w:val="24"/>
                <w:szCs w:val="24"/>
              </w:rPr>
            </w:pPr>
            <w:r w:rsidRPr="0098651E">
              <w:rPr>
                <w:rFonts w:ascii="Footlight MT Light" w:hAnsi="Footlight MT Light"/>
                <w:sz w:val="24"/>
                <w:szCs w:val="24"/>
                <w:lang w:val="id-ID"/>
              </w:rPr>
              <w:t>prakualifikasi</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w:t>
            </w:r>
          </w:p>
          <w:p w14:paraId="22EB54C0" w14:textId="77777777" w:rsidR="00950640" w:rsidRPr="0098651E" w:rsidRDefault="00950640" w:rsidP="00950640">
            <w:pPr>
              <w:autoSpaceDE w:val="0"/>
              <w:autoSpaceDN w:val="0"/>
              <w:adjustRightInd w:val="0"/>
              <w:ind w:left="1064"/>
              <w:jc w:val="both"/>
              <w:rPr>
                <w:rFonts w:ascii="Footlight MT Light" w:hAnsi="Footlight MT Light"/>
                <w:sz w:val="24"/>
                <w:szCs w:val="24"/>
              </w:rPr>
            </w:pPr>
            <w:r w:rsidRPr="0098651E">
              <w:rPr>
                <w:rFonts w:ascii="Footlight MT Light" w:hAnsi="Footlight MT Light"/>
                <w:sz w:val="24"/>
                <w:szCs w:val="24"/>
              </w:rPr>
              <w:t xml:space="preserve"> </w:t>
            </w:r>
          </w:p>
          <w:p w14:paraId="391F0FF5" w14:textId="77777777" w:rsidR="00950640" w:rsidRPr="0098651E" w:rsidRDefault="00950640" w:rsidP="00B73F2B">
            <w:pPr>
              <w:numPr>
                <w:ilvl w:val="1"/>
                <w:numId w:val="33"/>
              </w:numPr>
              <w:tabs>
                <w:tab w:val="clear" w:pos="360"/>
              </w:tabs>
              <w:ind w:left="710" w:hanging="710"/>
              <w:jc w:val="both"/>
              <w:rPr>
                <w:rFonts w:ascii="Footlight MT Light" w:hAnsi="Footlight MT Light"/>
                <w:sz w:val="24"/>
                <w:szCs w:val="24"/>
              </w:rPr>
            </w:pP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evaluasi dan pembuktian kualifikasi</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lang w:val="id-ID"/>
              </w:rPr>
              <w:t xml:space="preserve"> </w:t>
            </w:r>
            <w:proofErr w:type="spellStart"/>
            <w:r w:rsidRPr="0098651E">
              <w:rPr>
                <w:rFonts w:ascii="Footlight MT Light" w:hAnsi="Footlight MT Light"/>
                <w:sz w:val="24"/>
                <w:szCs w:val="24"/>
              </w:rPr>
              <w:t>apabila</w:t>
            </w:r>
            <w:proofErr w:type="spellEnd"/>
            <w:r w:rsidRPr="0098651E">
              <w:rPr>
                <w:rFonts w:ascii="Footlight MT Light" w:hAnsi="Footlight MT Light"/>
                <w:sz w:val="24"/>
                <w:szCs w:val="24"/>
              </w:rPr>
              <w:t>:</w:t>
            </w:r>
          </w:p>
          <w:p w14:paraId="77B40B68" w14:textId="77777777" w:rsidR="00950640" w:rsidRPr="0098651E" w:rsidRDefault="00950640" w:rsidP="00B73F2B">
            <w:pPr>
              <w:numPr>
                <w:ilvl w:val="0"/>
                <w:numId w:val="79"/>
              </w:numPr>
              <w:pBdr>
                <w:top w:val="nil"/>
                <w:left w:val="nil"/>
                <w:bottom w:val="nil"/>
                <w:right w:val="nil"/>
                <w:between w:val="nil"/>
              </w:pBdr>
              <w:autoSpaceDE w:val="0"/>
              <w:autoSpaceDN w:val="0"/>
              <w:adjustRightInd w:val="0"/>
              <w:ind w:left="1064" w:hanging="270"/>
              <w:jc w:val="both"/>
              <w:rPr>
                <w:rFonts w:ascii="Footlight MT Light" w:hAnsi="Footlight MT Light"/>
                <w:sz w:val="24"/>
                <w:szCs w:val="24"/>
                <w:lang w:val="id-ID"/>
              </w:rPr>
            </w:pPr>
            <w:r w:rsidRPr="0098651E">
              <w:rPr>
                <w:rFonts w:ascii="Footlight MT Light" w:hAnsi="Footlight MT Light"/>
                <w:sz w:val="24"/>
                <w:szCs w:val="24"/>
                <w:lang w:val="id-ID"/>
              </w:rPr>
              <w:t>evaluasi tidak sesuai dengan ketentuan yang tercantum dalam dokumen kualifikasi; atau</w:t>
            </w:r>
          </w:p>
          <w:p w14:paraId="51269A14" w14:textId="77777777" w:rsidR="00950640" w:rsidRPr="0098651E" w:rsidRDefault="00950640" w:rsidP="00B73F2B">
            <w:pPr>
              <w:numPr>
                <w:ilvl w:val="0"/>
                <w:numId w:val="79"/>
              </w:numPr>
              <w:pBdr>
                <w:top w:val="nil"/>
                <w:left w:val="nil"/>
                <w:bottom w:val="nil"/>
                <w:right w:val="nil"/>
                <w:between w:val="nil"/>
              </w:pBdr>
              <w:autoSpaceDE w:val="0"/>
              <w:autoSpaceDN w:val="0"/>
              <w:adjustRightInd w:val="0"/>
              <w:ind w:left="1064" w:hanging="270"/>
              <w:jc w:val="both"/>
              <w:rPr>
                <w:rFonts w:ascii="Footlight MT Light" w:hAnsi="Footlight MT Light"/>
                <w:sz w:val="24"/>
                <w:szCs w:val="24"/>
                <w:lang w:val="id-ID"/>
              </w:rPr>
            </w:pPr>
            <w:r w:rsidRPr="0098651E">
              <w:rPr>
                <w:rFonts w:ascii="Footlight MT Light" w:hAnsi="Footlight MT Light"/>
                <w:sz w:val="24"/>
                <w:szCs w:val="24"/>
                <w:lang w:val="id-ID"/>
              </w:rPr>
              <w:lastRenderedPageBreak/>
              <w:t>kesalahan dalam mengevaluasi dokumen kualifikasi peserta.</w:t>
            </w:r>
          </w:p>
          <w:p w14:paraId="50F1D080" w14:textId="77777777" w:rsidR="005900A3" w:rsidRPr="0098651E" w:rsidRDefault="004E04B6" w:rsidP="004E04B6">
            <w:pPr>
              <w:ind w:left="710"/>
              <w:jc w:val="both"/>
              <w:rPr>
                <w:rFonts w:ascii="Footlight MT Light" w:hAnsi="Footlight MT Light"/>
                <w:sz w:val="24"/>
                <w:szCs w:val="24"/>
              </w:rPr>
            </w:pPr>
            <w:r w:rsidRPr="0098651E">
              <w:rPr>
                <w:rFonts w:ascii="Footlight MT Light" w:hAnsi="Footlight MT Light"/>
                <w:sz w:val="24"/>
                <w:szCs w:val="24"/>
              </w:rPr>
              <w:t xml:space="preserve"> </w:t>
            </w:r>
          </w:p>
          <w:p w14:paraId="7A92BC33" w14:textId="29DC39A3" w:rsidR="00221234" w:rsidRPr="00B73F2B" w:rsidRDefault="00221234" w:rsidP="00B73F2B">
            <w:pPr>
              <w:numPr>
                <w:ilvl w:val="1"/>
                <w:numId w:val="33"/>
              </w:numPr>
              <w:pBdr>
                <w:top w:val="nil"/>
                <w:left w:val="nil"/>
                <w:bottom w:val="nil"/>
                <w:right w:val="nil"/>
                <w:between w:val="nil"/>
              </w:pBdr>
              <w:tabs>
                <w:tab w:val="clear" w:pos="360"/>
              </w:tabs>
              <w:ind w:left="710" w:hanging="710"/>
              <w:jc w:val="both"/>
              <w:rPr>
                <w:rFonts w:ascii="Footlight MT Light" w:hAnsi="Footlight MT Light"/>
                <w:sz w:val="24"/>
                <w:szCs w:val="24"/>
              </w:rPr>
            </w:pP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mengundang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menyampaikan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seluruh</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tidak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diunduh</w:t>
            </w:r>
            <w:proofErr w:type="spellEnd"/>
            <w:r w:rsidRPr="0098651E">
              <w:rPr>
                <w:rFonts w:ascii="Footlight MT Light" w:hAnsi="Footlight MT Light"/>
                <w:sz w:val="24"/>
                <w:szCs w:val="24"/>
              </w:rPr>
              <w:t xml:space="preserve"> oleh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w:t>
            </w:r>
          </w:p>
          <w:p w14:paraId="6A4AD9B9" w14:textId="77777777" w:rsidR="00221234" w:rsidRPr="0098651E" w:rsidRDefault="00221234" w:rsidP="00B73F2B">
            <w:pPr>
              <w:numPr>
                <w:ilvl w:val="1"/>
                <w:numId w:val="33"/>
              </w:numPr>
              <w:pBdr>
                <w:top w:val="nil"/>
                <w:left w:val="nil"/>
                <w:bottom w:val="nil"/>
                <w:right w:val="nil"/>
                <w:between w:val="nil"/>
              </w:pBdr>
              <w:tabs>
                <w:tab w:val="clear" w:pos="360"/>
              </w:tabs>
              <w:ind w:left="710" w:hanging="710"/>
              <w:jc w:val="both"/>
              <w:rPr>
                <w:rFonts w:ascii="Footlight MT Light" w:hAnsi="Footlight MT Light"/>
                <w:sz w:val="24"/>
                <w:szCs w:val="24"/>
              </w:rPr>
            </w:pP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w:t>
            </w:r>
          </w:p>
          <w:p w14:paraId="548F8F4F" w14:textId="77777777" w:rsidR="00221234" w:rsidRPr="0098651E" w:rsidRDefault="00221234" w:rsidP="00B73F2B">
            <w:pPr>
              <w:pStyle w:val="DaftarParagraf"/>
              <w:numPr>
                <w:ilvl w:val="1"/>
                <w:numId w:val="64"/>
              </w:numPr>
              <w:pBdr>
                <w:top w:val="nil"/>
                <w:left w:val="nil"/>
                <w:bottom w:val="nil"/>
                <w:right w:val="nil"/>
                <w:between w:val="nil"/>
              </w:pBdr>
              <w:ind w:left="1059"/>
              <w:jc w:val="both"/>
              <w:rPr>
                <w:rFonts w:ascii="Footlight MT Light" w:hAnsi="Footlight MT Light"/>
              </w:rPr>
            </w:pPr>
            <w:proofErr w:type="spellStart"/>
            <w:r w:rsidRPr="0098651E">
              <w:rPr>
                <w:rFonts w:ascii="Footlight MT Light" w:hAnsi="Footlight MT Light"/>
              </w:rPr>
              <w:t>setelah</w:t>
            </w:r>
            <w:proofErr w:type="spellEnd"/>
            <w:r w:rsidRPr="0098651E">
              <w:rPr>
                <w:rFonts w:ascii="Footlight MT Light" w:hAnsi="Footlight MT Light"/>
              </w:rPr>
              <w:t xml:space="preserve"> </w:t>
            </w:r>
            <w:proofErr w:type="spellStart"/>
            <w:r w:rsidRPr="0098651E">
              <w:rPr>
                <w:rFonts w:ascii="Footlight MT Light" w:hAnsi="Footlight MT Light"/>
              </w:rPr>
              <w:t>pemberian</w:t>
            </w:r>
            <w:proofErr w:type="spellEnd"/>
            <w:r w:rsidRPr="0098651E">
              <w:rPr>
                <w:rFonts w:ascii="Footlight MT Light" w:hAnsi="Footlight MT Light"/>
              </w:rPr>
              <w:t xml:space="preserve"> </w:t>
            </w:r>
            <w:proofErr w:type="spellStart"/>
            <w:r w:rsidRPr="0098651E">
              <w:rPr>
                <w:rFonts w:ascii="Footlight MT Light" w:hAnsi="Footlight MT Light"/>
              </w:rPr>
              <w:t>waktu</w:t>
            </w:r>
            <w:proofErr w:type="spellEnd"/>
            <w:r w:rsidRPr="0098651E">
              <w:rPr>
                <w:rFonts w:ascii="Footlight MT Light" w:hAnsi="Footlight MT Light"/>
              </w:rPr>
              <w:t xml:space="preserve"> </w:t>
            </w:r>
            <w:proofErr w:type="spellStart"/>
            <w:r w:rsidRPr="0098651E">
              <w:rPr>
                <w:rFonts w:ascii="Footlight MT Light" w:hAnsi="Footlight MT Light"/>
              </w:rPr>
              <w:t>perpanjangan</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ada</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yang </w:t>
            </w:r>
            <w:proofErr w:type="spellStart"/>
            <w:r w:rsidRPr="0098651E">
              <w:rPr>
                <w:rFonts w:ascii="Footlight MT Light" w:hAnsi="Footlight MT Light"/>
              </w:rPr>
              <w:t>menyampaikan</w:t>
            </w:r>
            <w:proofErr w:type="spellEnd"/>
            <w:r w:rsidRPr="0098651E">
              <w:rPr>
                <w:rFonts w:ascii="Footlight MT Light" w:hAnsi="Footlight MT Light"/>
              </w:rPr>
              <w:t xml:space="preserve"> data </w:t>
            </w:r>
            <w:proofErr w:type="spellStart"/>
            <w:r w:rsidRPr="0098651E">
              <w:rPr>
                <w:rFonts w:ascii="Footlight MT Light" w:hAnsi="Footlight MT Light"/>
              </w:rPr>
              <w:t>kualifikasi</w:t>
            </w:r>
            <w:proofErr w:type="spellEnd"/>
            <w:r w:rsidRPr="0098651E">
              <w:rPr>
                <w:rFonts w:ascii="Footlight MT Light" w:hAnsi="Footlight MT Light"/>
              </w:rPr>
              <w:t>;</w:t>
            </w:r>
          </w:p>
          <w:p w14:paraId="2279A244" w14:textId="77777777" w:rsidR="00221234" w:rsidRPr="0098651E" w:rsidRDefault="00221234" w:rsidP="00B73F2B">
            <w:pPr>
              <w:numPr>
                <w:ilvl w:val="1"/>
                <w:numId w:val="64"/>
              </w:numPr>
              <w:pBdr>
                <w:top w:val="nil"/>
                <w:left w:val="nil"/>
                <w:bottom w:val="nil"/>
                <w:right w:val="nil"/>
                <w:between w:val="nil"/>
              </w:pBdr>
              <w:ind w:left="1059"/>
              <w:jc w:val="both"/>
              <w:rPr>
                <w:rFonts w:ascii="Footlight MT Light" w:hAnsi="Footlight MT Light"/>
                <w:sz w:val="24"/>
                <w:szCs w:val="24"/>
              </w:rPr>
            </w:pPr>
            <w:proofErr w:type="spellStart"/>
            <w:r w:rsidRPr="0098651E">
              <w:rPr>
                <w:rFonts w:ascii="Footlight MT Light" w:hAnsi="Footlight MT Light"/>
                <w:sz w:val="24"/>
                <w:szCs w:val="24"/>
              </w:rPr>
              <w:t>jumlah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yang lulus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kurang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3 (</w:t>
            </w:r>
            <w:proofErr w:type="spellStart"/>
            <w:r w:rsidRPr="0098651E">
              <w:rPr>
                <w:rFonts w:ascii="Footlight MT Light" w:hAnsi="Footlight MT Light"/>
                <w:sz w:val="24"/>
                <w:szCs w:val="24"/>
              </w:rPr>
              <w:t>tiga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 xml:space="preserve">; </w:t>
            </w:r>
          </w:p>
          <w:p w14:paraId="2F52D901" w14:textId="77777777" w:rsidR="00221234" w:rsidRPr="0098651E" w:rsidRDefault="00221234" w:rsidP="00B73F2B">
            <w:pPr>
              <w:numPr>
                <w:ilvl w:val="1"/>
                <w:numId w:val="64"/>
              </w:numPr>
              <w:pBdr>
                <w:top w:val="nil"/>
                <w:left w:val="nil"/>
                <w:bottom w:val="nil"/>
                <w:right w:val="nil"/>
                <w:between w:val="nil"/>
              </w:pBdr>
              <w:ind w:left="1059"/>
              <w:jc w:val="both"/>
              <w:rPr>
                <w:rFonts w:ascii="Footlight MT Light" w:hAnsi="Footlight MT Light"/>
                <w:sz w:val="24"/>
                <w:szCs w:val="24"/>
              </w:rPr>
            </w:pPr>
            <w:proofErr w:type="spellStart"/>
            <w:r w:rsidRPr="0098651E">
              <w:rPr>
                <w:rFonts w:ascii="Footlight MT Light" w:hAnsi="Footlight MT Light"/>
                <w:sz w:val="24"/>
                <w:szCs w:val="24"/>
              </w:rPr>
              <w:t>kesalahan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p>
          <w:p w14:paraId="185BCE16" w14:textId="77777777" w:rsidR="00221234" w:rsidRPr="0098651E" w:rsidRDefault="00221234" w:rsidP="00B73F2B">
            <w:pPr>
              <w:numPr>
                <w:ilvl w:val="1"/>
                <w:numId w:val="64"/>
              </w:numPr>
              <w:pBdr>
                <w:top w:val="nil"/>
                <w:left w:val="nil"/>
                <w:bottom w:val="nil"/>
                <w:right w:val="nil"/>
                <w:between w:val="nil"/>
              </w:pBdr>
              <w:ind w:left="1059"/>
              <w:jc w:val="both"/>
              <w:rPr>
                <w:rFonts w:ascii="Footlight MT Light" w:hAnsi="Footlight MT Light"/>
                <w:sz w:val="24"/>
                <w:szCs w:val="24"/>
              </w:rPr>
            </w:pPr>
            <w:proofErr w:type="spellStart"/>
            <w:r w:rsidRPr="0098651E">
              <w:rPr>
                <w:rFonts w:ascii="Footlight MT Light" w:hAnsi="Footlight MT Light"/>
                <w:sz w:val="24"/>
                <w:szCs w:val="24"/>
              </w:rPr>
              <w:t>penyimpangan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terhadap</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ketentuan</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prosedur</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diatur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Peraturan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Presiden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 xml:space="preserve"> 12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2021 </w:t>
            </w:r>
            <w:proofErr w:type="spellStart"/>
            <w:r w:rsidRPr="0098651E">
              <w:rPr>
                <w:rFonts w:ascii="Footlight MT Light" w:hAnsi="Footlight MT Light"/>
                <w:sz w:val="24"/>
                <w:szCs w:val="24"/>
              </w:rPr>
              <w:t>tentang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Perubahan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Peraturan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Presiden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 xml:space="preserve"> 16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2018 </w:t>
            </w:r>
            <w:proofErr w:type="spellStart"/>
            <w:r w:rsidRPr="0098651E">
              <w:rPr>
                <w:rFonts w:ascii="Footlight MT Light" w:hAnsi="Footlight MT Light"/>
                <w:sz w:val="24"/>
                <w:szCs w:val="24"/>
              </w:rPr>
              <w:t>tentang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Pengadaan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Barang</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Jasa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Pemerintah</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ketentuan</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telah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ditetapkan</w:t>
            </w:r>
            <w:proofErr w:type="spellEnd"/>
            <w:r w:rsidRPr="0098651E">
              <w:rPr>
                <w:rFonts w:ascii="Footlight MT Light" w:hAnsi="Footlight MT Light"/>
                <w:sz w:val="24"/>
                <w:szCs w:val="24"/>
              </w:rPr>
              <w:t xml:space="preserve"> </w:t>
            </w:r>
            <w:proofErr w:type="spellStart"/>
            <w:proofErr w:type="gram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proofErr w:type="gram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w:t>
            </w:r>
          </w:p>
          <w:p w14:paraId="14FDE9DA" w14:textId="77777777" w:rsidR="00221234" w:rsidRPr="0098651E" w:rsidRDefault="00221234" w:rsidP="00B73F2B">
            <w:pPr>
              <w:numPr>
                <w:ilvl w:val="1"/>
                <w:numId w:val="33"/>
              </w:numPr>
              <w:tabs>
                <w:tab w:val="clear" w:pos="360"/>
              </w:tabs>
              <w:ind w:left="710" w:hanging="710"/>
              <w:jc w:val="both"/>
              <w:rPr>
                <w:rFonts w:ascii="Footlight MT Light" w:hAnsi="Footlight MT Light"/>
                <w:sz w:val="24"/>
                <w:szCs w:val="24"/>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maka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ketentuan</w:t>
            </w:r>
            <w:proofErr w:type="spellEnd"/>
            <w:r w:rsidRPr="0098651E">
              <w:rPr>
                <w:rFonts w:ascii="Footlight MT Light" w:hAnsi="Footlight MT Light"/>
                <w:sz w:val="24"/>
                <w:szCs w:val="24"/>
              </w:rPr>
              <w:t>:</w:t>
            </w:r>
          </w:p>
          <w:p w14:paraId="6C010B16" w14:textId="77777777" w:rsidR="00221234" w:rsidRPr="0098651E" w:rsidRDefault="00221234" w:rsidP="00B73F2B">
            <w:pPr>
              <w:pStyle w:val="DaftarParagraf"/>
              <w:numPr>
                <w:ilvl w:val="0"/>
                <w:numId w:val="80"/>
              </w:numPr>
              <w:ind w:left="1206"/>
              <w:jc w:val="both"/>
              <w:rPr>
                <w:rFonts w:ascii="Footlight MT Light" w:hAnsi="Footlight MT Light"/>
              </w:rPr>
            </w:pP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hasil</w:t>
            </w:r>
            <w:proofErr w:type="spellEnd"/>
            <w:r w:rsidRPr="0098651E">
              <w:rPr>
                <w:rFonts w:ascii="Footlight MT Light" w:hAnsi="Footlight MT Light"/>
              </w:rPr>
              <w:t xml:space="preserve"> </w:t>
            </w:r>
            <w:proofErr w:type="spellStart"/>
            <w:r w:rsidRPr="0098651E">
              <w:rPr>
                <w:rFonts w:ascii="Footlight MT Light" w:hAnsi="Footlight MT Light"/>
              </w:rPr>
              <w:t>prakualifikasi</w:t>
            </w:r>
            <w:proofErr w:type="spellEnd"/>
            <w:r w:rsidRPr="0098651E">
              <w:rPr>
                <w:rFonts w:ascii="Footlight MT Light" w:hAnsi="Footlight MT Light"/>
              </w:rPr>
              <w:t xml:space="preserve"> </w:t>
            </w:r>
            <w:proofErr w:type="spellStart"/>
            <w:r w:rsidRPr="0098651E">
              <w:rPr>
                <w:rFonts w:ascii="Footlight MT Light" w:hAnsi="Footlight MT Light"/>
              </w:rPr>
              <w:t>ulang</w:t>
            </w:r>
            <w:proofErr w:type="spellEnd"/>
            <w:r w:rsidRPr="0098651E">
              <w:rPr>
                <w:rFonts w:ascii="Footlight MT Light" w:hAnsi="Footlight MT Light"/>
              </w:rPr>
              <w:t xml:space="preserve"> </w:t>
            </w:r>
            <w:proofErr w:type="spellStart"/>
            <w:r w:rsidRPr="0098651E">
              <w:rPr>
                <w:rFonts w:ascii="Footlight MT Light" w:hAnsi="Footlight MT Light"/>
              </w:rPr>
              <w:t>jumlah</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yang lulus 2 (</w:t>
            </w:r>
            <w:proofErr w:type="spellStart"/>
            <w:r w:rsidRPr="0098651E">
              <w:rPr>
                <w:rFonts w:ascii="Footlight MT Light" w:hAnsi="Footlight MT Light"/>
              </w:rPr>
              <w:t>dua</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dilanjutkan</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proses Tender; </w:t>
            </w:r>
            <w:proofErr w:type="spellStart"/>
            <w:r w:rsidRPr="0098651E">
              <w:rPr>
                <w:rFonts w:ascii="Footlight MT Light" w:hAnsi="Footlight MT Light"/>
              </w:rPr>
              <w:t>atau</w:t>
            </w:r>
            <w:proofErr w:type="spellEnd"/>
          </w:p>
          <w:p w14:paraId="7F134259" w14:textId="77777777" w:rsidR="00221234" w:rsidRPr="0098651E" w:rsidRDefault="00221234" w:rsidP="00B73F2B">
            <w:pPr>
              <w:pStyle w:val="DaftarParagraf"/>
              <w:numPr>
                <w:ilvl w:val="0"/>
                <w:numId w:val="80"/>
              </w:numPr>
              <w:ind w:left="1206"/>
              <w:jc w:val="both"/>
              <w:rPr>
                <w:rFonts w:ascii="Footlight MT Light" w:hAnsi="Footlight MT Light"/>
              </w:rPr>
            </w:pP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hasil</w:t>
            </w:r>
            <w:proofErr w:type="spellEnd"/>
            <w:r w:rsidRPr="0098651E">
              <w:rPr>
                <w:rFonts w:ascii="Footlight MT Light" w:hAnsi="Footlight MT Light"/>
              </w:rPr>
              <w:t xml:space="preserve"> </w:t>
            </w:r>
            <w:proofErr w:type="spellStart"/>
            <w:r w:rsidRPr="0098651E">
              <w:rPr>
                <w:rFonts w:ascii="Footlight MT Light" w:hAnsi="Footlight MT Light"/>
              </w:rPr>
              <w:t>prakualifikasi</w:t>
            </w:r>
            <w:proofErr w:type="spellEnd"/>
            <w:r w:rsidRPr="0098651E">
              <w:rPr>
                <w:rFonts w:ascii="Footlight MT Light" w:hAnsi="Footlight MT Light"/>
              </w:rPr>
              <w:t xml:space="preserve"> </w:t>
            </w:r>
            <w:proofErr w:type="spellStart"/>
            <w:r w:rsidRPr="0098651E">
              <w:rPr>
                <w:rFonts w:ascii="Footlight MT Light" w:hAnsi="Footlight MT Light"/>
              </w:rPr>
              <w:t>ulang</w:t>
            </w:r>
            <w:proofErr w:type="spellEnd"/>
            <w:r w:rsidRPr="0098651E">
              <w:rPr>
                <w:rFonts w:ascii="Footlight MT Light" w:hAnsi="Footlight MT Light"/>
              </w:rPr>
              <w:t xml:space="preserve"> </w:t>
            </w:r>
            <w:proofErr w:type="spellStart"/>
            <w:r w:rsidRPr="0098651E">
              <w:rPr>
                <w:rFonts w:ascii="Footlight MT Light" w:hAnsi="Footlight MT Light"/>
              </w:rPr>
              <w:t>jumlah</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yang lulus 1 (</w:t>
            </w:r>
            <w:proofErr w:type="spellStart"/>
            <w:r w:rsidRPr="0098651E">
              <w:rPr>
                <w:rFonts w:ascii="Footlight MT Light" w:hAnsi="Footlight MT Light"/>
              </w:rPr>
              <w:t>satu</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dilanjutkan</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lang w:val="en-ID"/>
              </w:rPr>
              <w:t>tahapan</w:t>
            </w:r>
            <w:proofErr w:type="spellEnd"/>
            <w:r w:rsidRPr="0098651E">
              <w:rPr>
                <w:rFonts w:ascii="Footlight MT Light" w:hAnsi="Footlight MT Light"/>
                <w:lang w:val="en-ID"/>
              </w:rPr>
              <w:t xml:space="preserve"> </w:t>
            </w:r>
            <w:proofErr w:type="spellStart"/>
            <w:r w:rsidRPr="0098651E">
              <w:rPr>
                <w:rFonts w:ascii="Footlight MT Light" w:hAnsi="Footlight MT Light"/>
                <w:lang w:val="en-ID"/>
              </w:rPr>
              <w:t>sesuai</w:t>
            </w:r>
            <w:proofErr w:type="spellEnd"/>
            <w:r w:rsidRPr="0098651E">
              <w:rPr>
                <w:rFonts w:ascii="Footlight MT Light" w:hAnsi="Footlight MT Light"/>
              </w:rPr>
              <w:t xml:space="preserve"> </w:t>
            </w:r>
            <w:proofErr w:type="spellStart"/>
            <w:r w:rsidRPr="0098651E">
              <w:rPr>
                <w:rFonts w:ascii="Footlight MT Light" w:hAnsi="Footlight MT Light"/>
              </w:rPr>
              <w:t>Penunjukan</w:t>
            </w:r>
            <w:proofErr w:type="spellEnd"/>
            <w:r w:rsidRPr="0098651E">
              <w:rPr>
                <w:rFonts w:ascii="Footlight MT Light" w:hAnsi="Footlight MT Light"/>
              </w:rPr>
              <w:t xml:space="preserve"> </w:t>
            </w:r>
            <w:proofErr w:type="spellStart"/>
            <w:r w:rsidRPr="0098651E">
              <w:rPr>
                <w:rFonts w:ascii="Footlight MT Light" w:hAnsi="Footlight MT Light"/>
              </w:rPr>
              <w:t>Langsung</w:t>
            </w:r>
            <w:proofErr w:type="spellEnd"/>
            <w:r w:rsidRPr="0098651E">
              <w:rPr>
                <w:rFonts w:ascii="Footlight MT Light" w:hAnsi="Footlight MT Light"/>
              </w:rPr>
              <w:t>.</w:t>
            </w:r>
          </w:p>
          <w:p w14:paraId="4852B4E0" w14:textId="77777777" w:rsidR="003B5E7A" w:rsidRPr="005B52FB" w:rsidRDefault="00221234" w:rsidP="00B73F2B">
            <w:pPr>
              <w:numPr>
                <w:ilvl w:val="1"/>
                <w:numId w:val="33"/>
              </w:numPr>
              <w:tabs>
                <w:tab w:val="clear" w:pos="360"/>
              </w:tabs>
              <w:ind w:left="710" w:hanging="710"/>
              <w:jc w:val="both"/>
              <w:rPr>
                <w:rFonts w:ascii="Footlight MT Light" w:hAnsi="Footlight MT Light"/>
                <w:lang w:val="id-ID"/>
              </w:rPr>
            </w:pP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dinyatakan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gagal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mengumumkan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hasil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ulang</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menyampaikan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hasil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kepada</w:t>
            </w:r>
            <w:proofErr w:type="spellEnd"/>
            <w:r w:rsidRPr="0098651E">
              <w:rPr>
                <w:rFonts w:ascii="Footlight MT Light" w:hAnsi="Footlight MT Light"/>
                <w:sz w:val="24"/>
                <w:szCs w:val="24"/>
              </w:rPr>
              <w:t xml:space="preserve"> </w:t>
            </w:r>
            <w:proofErr w:type="spellStart"/>
            <w:r w:rsidR="00F54CD5" w:rsidRPr="0098651E">
              <w:rPr>
                <w:rFonts w:ascii="Footlight MT Light" w:hAnsi="Footlight MT Light"/>
                <w:sz w:val="24"/>
                <w:szCs w:val="24"/>
              </w:rPr>
              <w:t>Pejabat</w:t>
            </w:r>
            <w:proofErr w:type="spellEnd"/>
            <w:r w:rsidR="00F54CD5" w:rsidRPr="0098651E">
              <w:rPr>
                <w:rFonts w:ascii="Footlight MT Light" w:hAnsi="Footlight MT Light"/>
                <w:sz w:val="24"/>
                <w:szCs w:val="24"/>
              </w:rPr>
              <w:t xml:space="preserve"> </w:t>
            </w:r>
            <w:proofErr w:type="spellStart"/>
            <w:r w:rsidR="00F54CD5" w:rsidRPr="0098651E">
              <w:rPr>
                <w:rFonts w:ascii="Footlight MT Light" w:hAnsi="Footlight MT Light"/>
                <w:sz w:val="24"/>
                <w:szCs w:val="24"/>
              </w:rPr>
              <w:t>Penandatangan</w:t>
            </w:r>
            <w:proofErr w:type="spellEnd"/>
            <w:r w:rsidR="00F54CD5" w:rsidRPr="0098651E">
              <w:rPr>
                <w:rFonts w:ascii="Footlight MT Light" w:hAnsi="Footlight MT Light"/>
                <w:sz w:val="24"/>
                <w:szCs w:val="24"/>
              </w:rPr>
              <w:t xml:space="preserve"> </w:t>
            </w:r>
            <w:proofErr w:type="spellStart"/>
            <w:r w:rsidR="00F54CD5"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selanjutnya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Pokja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Pemilihan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melakukan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evaluasi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penyebab</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kegagalan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prakualifikasi</w:t>
            </w:r>
            <w:proofErr w:type="spellEnd"/>
            <w:r w:rsidR="00F54CD5" w:rsidRPr="0098651E">
              <w:rPr>
                <w:rFonts w:ascii="Footlight MT Light" w:hAnsi="Footlight MT Light"/>
                <w:sz w:val="24"/>
                <w:szCs w:val="24"/>
              </w:rPr>
              <w:t>.</w:t>
            </w:r>
          </w:p>
          <w:p w14:paraId="20E55E2C" w14:textId="2A9C46BE" w:rsidR="005B52FB" w:rsidRPr="0098651E" w:rsidRDefault="005B52FB" w:rsidP="005B52FB">
            <w:pPr>
              <w:ind w:left="710"/>
              <w:jc w:val="both"/>
              <w:rPr>
                <w:rFonts w:ascii="Footlight MT Light" w:hAnsi="Footlight MT Light"/>
                <w:lang w:val="id-ID"/>
              </w:rPr>
            </w:pPr>
          </w:p>
        </w:tc>
      </w:tr>
      <w:tr w:rsidR="00AA1574" w:rsidRPr="0098651E" w14:paraId="5A2E23C3" w14:textId="77777777" w:rsidTr="00E307F6">
        <w:tc>
          <w:tcPr>
            <w:tcW w:w="2515" w:type="dxa"/>
            <w:tcBorders>
              <w:top w:val="nil"/>
              <w:left w:val="nil"/>
              <w:bottom w:val="nil"/>
              <w:right w:val="nil"/>
            </w:tcBorders>
          </w:tcPr>
          <w:p w14:paraId="3E3E882E" w14:textId="77777777" w:rsidR="00561CB4" w:rsidRPr="00B73F2B" w:rsidRDefault="00561CB4" w:rsidP="00B73F2B">
            <w:pPr>
              <w:pStyle w:val="Judul2"/>
              <w:numPr>
                <w:ilvl w:val="0"/>
                <w:numId w:val="83"/>
              </w:numPr>
              <w:ind w:left="338" w:hanging="450"/>
              <w:jc w:val="left"/>
              <w:rPr>
                <w:szCs w:val="18"/>
                <w:lang w:val="id-ID"/>
              </w:rPr>
            </w:pPr>
            <w:bookmarkStart w:id="583" w:name="_Toc281187255"/>
            <w:bookmarkStart w:id="584" w:name="_Toc281227793"/>
            <w:bookmarkStart w:id="585" w:name="_Toc281187256"/>
            <w:bookmarkStart w:id="586" w:name="_Toc281227794"/>
            <w:bookmarkStart w:id="587" w:name="_Toc281187257"/>
            <w:bookmarkStart w:id="588" w:name="_Toc281227795"/>
            <w:bookmarkStart w:id="589" w:name="_Toc281187258"/>
            <w:bookmarkStart w:id="590" w:name="_Toc281227796"/>
            <w:bookmarkStart w:id="591" w:name="_Toc281187259"/>
            <w:bookmarkStart w:id="592" w:name="_Toc281227797"/>
            <w:bookmarkStart w:id="593" w:name="_Toc281187260"/>
            <w:bookmarkStart w:id="594" w:name="_Toc281227798"/>
            <w:bookmarkStart w:id="595" w:name="_Toc281187261"/>
            <w:bookmarkStart w:id="596" w:name="_Toc281227799"/>
            <w:bookmarkStart w:id="597" w:name="_Toc281187262"/>
            <w:bookmarkStart w:id="598" w:name="_Toc281227800"/>
            <w:bookmarkStart w:id="599" w:name="_Toc281187263"/>
            <w:bookmarkStart w:id="600" w:name="_Toc281227801"/>
            <w:bookmarkStart w:id="601" w:name="_Toc281187264"/>
            <w:bookmarkStart w:id="602" w:name="_Toc281227802"/>
            <w:bookmarkStart w:id="603" w:name="_Toc281187265"/>
            <w:bookmarkStart w:id="604" w:name="_Toc281227803"/>
            <w:bookmarkStart w:id="605" w:name="_Toc281187266"/>
            <w:bookmarkStart w:id="606" w:name="_Toc281227804"/>
            <w:bookmarkStart w:id="607" w:name="_Toc277931255"/>
            <w:bookmarkStart w:id="608" w:name="_Toc70582554"/>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B73F2B">
              <w:rPr>
                <w:szCs w:val="18"/>
                <w:lang w:val="id-ID"/>
              </w:rPr>
              <w:lastRenderedPageBreak/>
              <w:t xml:space="preserve">Undangan </w:t>
            </w:r>
            <w:bookmarkEnd w:id="607"/>
            <w:r w:rsidR="0076693C" w:rsidRPr="00B73F2B">
              <w:rPr>
                <w:szCs w:val="18"/>
                <w:lang w:val="id-ID"/>
              </w:rPr>
              <w:t>Tender</w:t>
            </w:r>
            <w:bookmarkEnd w:id="608"/>
          </w:p>
          <w:p w14:paraId="7FFB14A3" w14:textId="77777777" w:rsidR="00E71541" w:rsidRPr="0098651E" w:rsidRDefault="00E71541" w:rsidP="00E71541">
            <w:pPr>
              <w:pStyle w:val="DaftarParagraf"/>
              <w:ind w:left="540"/>
              <w:rPr>
                <w:rFonts w:ascii="Footlight MT Light" w:hAnsi="Footlight MT Light"/>
                <w:lang w:val="id-ID"/>
              </w:rPr>
            </w:pPr>
          </w:p>
        </w:tc>
        <w:tc>
          <w:tcPr>
            <w:tcW w:w="5886" w:type="dxa"/>
            <w:tcBorders>
              <w:top w:val="nil"/>
              <w:left w:val="nil"/>
              <w:bottom w:val="nil"/>
              <w:right w:val="nil"/>
            </w:tcBorders>
          </w:tcPr>
          <w:p w14:paraId="5E53BFCD" w14:textId="77777777" w:rsidR="00087381" w:rsidRPr="0098651E" w:rsidRDefault="00E71541">
            <w:pPr>
              <w:pStyle w:val="TeksBlok"/>
              <w:tabs>
                <w:tab w:val="clear" w:pos="540"/>
              </w:tabs>
              <w:suppressAutoHyphens/>
              <w:ind w:left="0" w:right="0"/>
              <w:jc w:val="both"/>
              <w:rPr>
                <w:rFonts w:ascii="Footlight MT Light" w:hAnsi="Footlight MT Light"/>
                <w:sz w:val="24"/>
                <w:szCs w:val="24"/>
                <w:lang w:val="id-ID"/>
              </w:rPr>
            </w:pPr>
            <w:r w:rsidRPr="0098651E">
              <w:rPr>
                <w:rFonts w:ascii="Footlight MT Light" w:hAnsi="Footlight MT Light"/>
                <w:sz w:val="24"/>
                <w:szCs w:val="24"/>
                <w:lang w:val="id-ID"/>
              </w:rPr>
              <w:t xml:space="preserve">Pokja pemilihan mengundang Peserta yang </w:t>
            </w:r>
            <w:r w:rsidR="00DE5CFE" w:rsidRPr="0098651E">
              <w:rPr>
                <w:rFonts w:ascii="Footlight MT Light" w:hAnsi="Footlight MT Light"/>
                <w:sz w:val="24"/>
                <w:szCs w:val="24"/>
                <w:lang w:val="id-ID"/>
              </w:rPr>
              <w:t>lulus Kualifikasi</w:t>
            </w:r>
            <w:r w:rsidRPr="0098651E">
              <w:rPr>
                <w:rFonts w:ascii="Footlight MT Light" w:hAnsi="Footlight MT Light"/>
                <w:sz w:val="24"/>
                <w:szCs w:val="24"/>
                <w:lang w:val="id-ID"/>
              </w:rPr>
              <w:t xml:space="preserve"> melalui </w:t>
            </w:r>
            <w:r w:rsidR="00312F9E" w:rsidRPr="0098651E">
              <w:rPr>
                <w:rFonts w:ascii="Footlight MT Light" w:hAnsi="Footlight MT Light"/>
                <w:sz w:val="24"/>
                <w:szCs w:val="24"/>
                <w:lang w:val="id-ID"/>
              </w:rPr>
              <w:t>SPSE</w:t>
            </w:r>
            <w:r w:rsidR="00AF65CB" w:rsidRPr="0098651E">
              <w:rPr>
                <w:rFonts w:ascii="Footlight MT Light" w:hAnsi="Footlight MT Light"/>
                <w:sz w:val="24"/>
                <w:szCs w:val="24"/>
                <w:lang w:val="id-ID"/>
              </w:rPr>
              <w:t>.</w:t>
            </w:r>
          </w:p>
          <w:p w14:paraId="4DF20EC9" w14:textId="77777777" w:rsidR="00E71541" w:rsidRPr="0098651E" w:rsidRDefault="00E71541">
            <w:pPr>
              <w:pStyle w:val="TeksBlok"/>
              <w:tabs>
                <w:tab w:val="clear" w:pos="540"/>
              </w:tabs>
              <w:suppressAutoHyphens/>
              <w:ind w:left="0" w:right="0"/>
              <w:jc w:val="both"/>
              <w:rPr>
                <w:rFonts w:ascii="Footlight MT Light" w:hAnsi="Footlight MT Light"/>
                <w:sz w:val="24"/>
                <w:szCs w:val="24"/>
                <w:lang w:val="id-ID"/>
              </w:rPr>
            </w:pPr>
          </w:p>
        </w:tc>
      </w:tr>
      <w:tr w:rsidR="00AA1574" w:rsidRPr="0098651E" w14:paraId="3C2ECE78" w14:textId="77777777" w:rsidTr="00E307F6">
        <w:tc>
          <w:tcPr>
            <w:tcW w:w="2515" w:type="dxa"/>
            <w:tcBorders>
              <w:top w:val="nil"/>
              <w:left w:val="nil"/>
              <w:bottom w:val="nil"/>
              <w:right w:val="nil"/>
            </w:tcBorders>
          </w:tcPr>
          <w:p w14:paraId="371EDB83" w14:textId="77777777" w:rsidR="00E71541" w:rsidRPr="00B73F2B" w:rsidRDefault="00E71541" w:rsidP="00B73F2B">
            <w:pPr>
              <w:pStyle w:val="Judul2"/>
              <w:numPr>
                <w:ilvl w:val="0"/>
                <w:numId w:val="83"/>
              </w:numPr>
              <w:ind w:left="338" w:hanging="450"/>
              <w:jc w:val="left"/>
              <w:rPr>
                <w:lang w:val="id-ID"/>
              </w:rPr>
            </w:pPr>
            <w:bookmarkStart w:id="609" w:name="_Toc70582555"/>
            <w:r w:rsidRPr="00B73F2B">
              <w:rPr>
                <w:szCs w:val="18"/>
                <w:lang w:val="id-ID"/>
              </w:rPr>
              <w:t>Pengunduhan (</w:t>
            </w:r>
            <w:proofErr w:type="spellStart"/>
            <w:r w:rsidRPr="00B73F2B">
              <w:rPr>
                <w:szCs w:val="18"/>
                <w:lang w:val="id-ID"/>
              </w:rPr>
              <w:t>Download</w:t>
            </w:r>
            <w:proofErr w:type="spellEnd"/>
            <w:r w:rsidRPr="00B73F2B">
              <w:rPr>
                <w:szCs w:val="18"/>
                <w:lang w:val="id-ID"/>
              </w:rPr>
              <w:t xml:space="preserve">) Dokumen </w:t>
            </w:r>
            <w:r w:rsidR="0076693C" w:rsidRPr="00B73F2B">
              <w:rPr>
                <w:szCs w:val="18"/>
                <w:lang w:val="id-ID"/>
              </w:rPr>
              <w:t>Tender</w:t>
            </w:r>
            <w:r w:rsidRPr="00B73F2B">
              <w:rPr>
                <w:szCs w:val="18"/>
                <w:lang w:val="id-ID"/>
              </w:rPr>
              <w:t xml:space="preserve"> Bagi Peserta yang Lulus Kualifikasi</w:t>
            </w:r>
            <w:bookmarkEnd w:id="609"/>
          </w:p>
        </w:tc>
        <w:tc>
          <w:tcPr>
            <w:tcW w:w="5886" w:type="dxa"/>
            <w:tcBorders>
              <w:top w:val="nil"/>
              <w:left w:val="nil"/>
              <w:bottom w:val="nil"/>
              <w:right w:val="nil"/>
            </w:tcBorders>
          </w:tcPr>
          <w:p w14:paraId="35D80B1B" w14:textId="77777777" w:rsidR="00E71541" w:rsidRPr="0098651E" w:rsidRDefault="00E71541" w:rsidP="00E71541">
            <w:pPr>
              <w:pStyle w:val="TeksBlok"/>
              <w:tabs>
                <w:tab w:val="clear" w:pos="540"/>
              </w:tabs>
              <w:suppressAutoHyphens/>
              <w:ind w:left="0" w:right="0"/>
              <w:jc w:val="both"/>
              <w:rPr>
                <w:rFonts w:ascii="Footlight MT Light" w:hAnsi="Footlight MT Light"/>
                <w:sz w:val="24"/>
                <w:szCs w:val="24"/>
              </w:rPr>
            </w:pPr>
            <w:r w:rsidRPr="0098651E">
              <w:rPr>
                <w:rFonts w:ascii="Footlight MT Light" w:hAnsi="Footlight MT Light"/>
                <w:sz w:val="24"/>
                <w:szCs w:val="24"/>
                <w:lang w:val="id-ID"/>
              </w:rPr>
              <w:t xml:space="preserve">Peserta yang diundang dapat mengunduh Dokumen </w:t>
            </w:r>
            <w:r w:rsidR="0076693C" w:rsidRPr="0098651E">
              <w:rPr>
                <w:rFonts w:ascii="Footlight MT Light" w:hAnsi="Footlight MT Light"/>
                <w:sz w:val="24"/>
                <w:szCs w:val="24"/>
                <w:lang w:val="id-ID"/>
              </w:rPr>
              <w:t>Tender</w:t>
            </w:r>
            <w:r w:rsidRPr="0098651E">
              <w:rPr>
                <w:rFonts w:ascii="Footlight MT Light" w:hAnsi="Footlight MT Light"/>
                <w:sz w:val="24"/>
                <w:szCs w:val="24"/>
                <w:lang w:val="id-ID"/>
              </w:rPr>
              <w:t xml:space="preserve"> melalui </w:t>
            </w:r>
            <w:r w:rsidR="00312F9E" w:rsidRPr="0098651E">
              <w:rPr>
                <w:rFonts w:ascii="Footlight MT Light" w:hAnsi="Footlight MT Light"/>
                <w:sz w:val="24"/>
                <w:szCs w:val="24"/>
                <w:lang w:val="id-ID"/>
              </w:rPr>
              <w:t>SPSE</w:t>
            </w:r>
          </w:p>
        </w:tc>
      </w:tr>
    </w:tbl>
    <w:p w14:paraId="6AB3AC41" w14:textId="77777777" w:rsidR="003D2F54" w:rsidRPr="0098651E" w:rsidRDefault="003D2F54">
      <w:pPr>
        <w:rPr>
          <w:rFonts w:ascii="Footlight MT Light" w:hAnsi="Footlight MT Light"/>
          <w:b/>
          <w:sz w:val="24"/>
          <w:szCs w:val="24"/>
        </w:rPr>
      </w:pPr>
      <w:bookmarkStart w:id="610" w:name="_Toc377552180"/>
      <w:bookmarkStart w:id="611" w:name="_Toc296954560"/>
      <w:bookmarkStart w:id="612" w:name="_Toc296954726"/>
      <w:bookmarkEnd w:id="610"/>
      <w:r w:rsidRPr="0098651E">
        <w:rPr>
          <w:rFonts w:ascii="Footlight MT Light" w:hAnsi="Footlight MT Light"/>
          <w:sz w:val="24"/>
          <w:szCs w:val="24"/>
        </w:rPr>
        <w:br w:type="page"/>
      </w:r>
    </w:p>
    <w:p w14:paraId="09E43194" w14:textId="77777777" w:rsidR="0083115F" w:rsidRPr="0098651E" w:rsidRDefault="006D112F" w:rsidP="00354E7F">
      <w:pPr>
        <w:pStyle w:val="Judul1"/>
        <w:rPr>
          <w:rFonts w:ascii="Footlight MT Light" w:hAnsi="Footlight MT Light"/>
          <w:sz w:val="24"/>
          <w:szCs w:val="24"/>
          <w:lang w:val="pt-BR"/>
        </w:rPr>
      </w:pPr>
      <w:bookmarkStart w:id="613" w:name="_Toc514605911"/>
      <w:bookmarkStart w:id="614" w:name="_Toc70582556"/>
      <w:r w:rsidRPr="0098651E">
        <w:rPr>
          <w:rFonts w:ascii="Footlight MT Light" w:hAnsi="Footlight MT Light"/>
          <w:sz w:val="24"/>
          <w:szCs w:val="24"/>
          <w:lang w:val="pt-BR"/>
        </w:rPr>
        <w:lastRenderedPageBreak/>
        <w:t xml:space="preserve">BAB </w:t>
      </w:r>
      <w:r w:rsidR="00E429FB" w:rsidRPr="0098651E">
        <w:rPr>
          <w:rFonts w:ascii="Footlight MT Light" w:hAnsi="Footlight MT Light"/>
          <w:sz w:val="24"/>
          <w:szCs w:val="24"/>
          <w:lang w:val="pt-BR"/>
        </w:rPr>
        <w:t>IV</w:t>
      </w:r>
      <w:r w:rsidR="00E429FB" w:rsidRPr="0098651E">
        <w:rPr>
          <w:rFonts w:ascii="Footlight MT Light" w:hAnsi="Footlight MT Light"/>
          <w:sz w:val="24"/>
          <w:szCs w:val="24"/>
          <w:lang w:val="pt-BR"/>
        </w:rPr>
        <w:br/>
      </w:r>
      <w:r w:rsidR="00313CD9" w:rsidRPr="0098651E">
        <w:rPr>
          <w:rFonts w:ascii="Footlight MT Light" w:hAnsi="Footlight MT Light"/>
          <w:sz w:val="24"/>
          <w:szCs w:val="24"/>
          <w:lang w:val="pt-BR"/>
        </w:rPr>
        <w:t>LEMBAR DATA KUALIFIKASI (LDK)</w:t>
      </w:r>
      <w:bookmarkEnd w:id="611"/>
      <w:bookmarkEnd w:id="612"/>
      <w:bookmarkEnd w:id="613"/>
      <w:bookmarkEnd w:id="614"/>
    </w:p>
    <w:p w14:paraId="124EA6D4" w14:textId="77777777" w:rsidR="00F95D8C" w:rsidRPr="0098651E" w:rsidDel="000122B3" w:rsidRDefault="00F95D8C" w:rsidP="00F95D8C">
      <w:pPr>
        <w:pBdr>
          <w:bottom w:val="single" w:sz="4" w:space="1" w:color="auto"/>
        </w:pBdr>
        <w:rPr>
          <w:rFonts w:ascii="Footlight MT Light" w:hAnsi="Footlight MT Light"/>
          <w:sz w:val="24"/>
          <w:szCs w:val="24"/>
          <w:lang w:val="id-ID"/>
        </w:rPr>
      </w:pPr>
    </w:p>
    <w:p w14:paraId="6E62BEFF" w14:textId="77777777" w:rsidR="00F95D8C" w:rsidRPr="0098651E" w:rsidRDefault="00F95D8C" w:rsidP="00F95D8C">
      <w:pPr>
        <w:rPr>
          <w:rFonts w:ascii="Footlight MT Light" w:hAnsi="Footlight MT Light"/>
          <w:sz w:val="24"/>
          <w:szCs w:val="24"/>
          <w:lang w:val="id-ID"/>
        </w:rPr>
      </w:pPr>
    </w:p>
    <w:tbl>
      <w:tblPr>
        <w:tblW w:w="85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9"/>
        <w:gridCol w:w="1530"/>
        <w:gridCol w:w="5305"/>
      </w:tblGrid>
      <w:tr w:rsidR="00AA1574" w:rsidRPr="0098651E" w14:paraId="214DC073" w14:textId="77777777" w:rsidTr="00555CEB">
        <w:trPr>
          <w:trHeight w:val="476"/>
        </w:trPr>
        <w:tc>
          <w:tcPr>
            <w:tcW w:w="1709" w:type="dxa"/>
            <w:vAlign w:val="center"/>
          </w:tcPr>
          <w:p w14:paraId="5D462E60" w14:textId="77777777" w:rsidR="00865311" w:rsidRPr="00B73F2B" w:rsidRDefault="00555CEB" w:rsidP="00B73F2B">
            <w:pPr>
              <w:jc w:val="center"/>
              <w:rPr>
                <w:b/>
                <w:bCs/>
                <w:lang w:val="id-ID"/>
              </w:rPr>
            </w:pPr>
            <w:bookmarkStart w:id="615" w:name="_Toc39431856"/>
            <w:bookmarkStart w:id="616" w:name="_Toc39539809"/>
            <w:bookmarkStart w:id="617" w:name="_Toc40578091"/>
            <w:bookmarkStart w:id="618" w:name="_Toc40699454"/>
            <w:bookmarkStart w:id="619" w:name="_Toc70416767"/>
            <w:r w:rsidRPr="00B73F2B">
              <w:rPr>
                <w:b/>
                <w:bCs/>
                <w:lang w:val="id-ID"/>
              </w:rPr>
              <w:t>HAL</w:t>
            </w:r>
            <w:bookmarkEnd w:id="615"/>
            <w:bookmarkEnd w:id="616"/>
            <w:bookmarkEnd w:id="617"/>
            <w:bookmarkEnd w:id="618"/>
            <w:bookmarkEnd w:id="619"/>
          </w:p>
        </w:tc>
        <w:tc>
          <w:tcPr>
            <w:tcW w:w="1530" w:type="dxa"/>
            <w:vAlign w:val="center"/>
          </w:tcPr>
          <w:p w14:paraId="686E0EE3" w14:textId="77777777" w:rsidR="00865311" w:rsidRPr="0098651E" w:rsidRDefault="00555CEB" w:rsidP="00555CEB">
            <w:pPr>
              <w:spacing w:before="120" w:after="120"/>
              <w:jc w:val="center"/>
              <w:rPr>
                <w:rFonts w:ascii="Footlight MT Light" w:hAnsi="Footlight MT Light" w:cs="Arial"/>
                <w:b/>
                <w:sz w:val="24"/>
                <w:szCs w:val="24"/>
                <w:lang w:val="id-ID"/>
              </w:rPr>
            </w:pPr>
            <w:r w:rsidRPr="0098651E">
              <w:rPr>
                <w:rFonts w:ascii="Footlight MT Light" w:hAnsi="Footlight MT Light" w:cs="Arial"/>
                <w:b/>
                <w:sz w:val="24"/>
                <w:szCs w:val="24"/>
                <w:lang w:val="id-ID"/>
              </w:rPr>
              <w:t>NOMOR IKP</w:t>
            </w:r>
          </w:p>
        </w:tc>
        <w:tc>
          <w:tcPr>
            <w:tcW w:w="5305" w:type="dxa"/>
            <w:vAlign w:val="center"/>
          </w:tcPr>
          <w:p w14:paraId="613DF786" w14:textId="77777777" w:rsidR="00865311" w:rsidRPr="0098651E" w:rsidRDefault="00555CEB" w:rsidP="00555CEB">
            <w:pPr>
              <w:spacing w:before="120" w:after="120"/>
              <w:jc w:val="center"/>
              <w:rPr>
                <w:rFonts w:ascii="Footlight MT Light" w:hAnsi="Footlight MT Light"/>
                <w:b/>
                <w:sz w:val="24"/>
                <w:szCs w:val="24"/>
                <w:lang w:val="id-ID"/>
              </w:rPr>
            </w:pPr>
            <w:r w:rsidRPr="0098651E">
              <w:rPr>
                <w:rFonts w:ascii="Footlight MT Light" w:hAnsi="Footlight MT Light" w:cs="Arial"/>
                <w:b/>
                <w:sz w:val="24"/>
                <w:szCs w:val="24"/>
              </w:rPr>
              <w:t>KETENTUAN DAN INFORMASI SPESIFIK</w:t>
            </w:r>
          </w:p>
        </w:tc>
      </w:tr>
      <w:tr w:rsidR="00AA1574" w:rsidRPr="0098651E" w14:paraId="67F6FD23" w14:textId="77777777" w:rsidTr="00555CEB">
        <w:trPr>
          <w:trHeight w:val="1108"/>
        </w:trPr>
        <w:tc>
          <w:tcPr>
            <w:tcW w:w="1709" w:type="dxa"/>
          </w:tcPr>
          <w:p w14:paraId="3EDCBD6A" w14:textId="77777777" w:rsidR="00555CEB" w:rsidRPr="0098651E" w:rsidRDefault="00555CEB" w:rsidP="00B73F2B">
            <w:pPr>
              <w:pStyle w:val="Judul1"/>
              <w:numPr>
                <w:ilvl w:val="0"/>
                <w:numId w:val="68"/>
              </w:numPr>
              <w:ind w:left="341"/>
              <w:jc w:val="left"/>
              <w:rPr>
                <w:rFonts w:ascii="Footlight MT Light" w:hAnsi="Footlight MT Light"/>
                <w:sz w:val="24"/>
                <w:szCs w:val="24"/>
                <w:lang w:val="id-ID"/>
              </w:rPr>
            </w:pPr>
            <w:bookmarkStart w:id="620" w:name="_Toc70582557"/>
            <w:r w:rsidRPr="0098651E">
              <w:rPr>
                <w:rFonts w:ascii="Footlight MT Light" w:hAnsi="Footlight MT Light"/>
                <w:sz w:val="24"/>
                <w:szCs w:val="24"/>
                <w:lang w:val="id-ID"/>
              </w:rPr>
              <w:t xml:space="preserve">Identitas Pokja </w:t>
            </w:r>
            <w:proofErr w:type="spellStart"/>
            <w:r w:rsidR="00F54CD5" w:rsidRPr="0098651E">
              <w:rPr>
                <w:rFonts w:ascii="Footlight MT Light" w:hAnsi="Footlight MT Light"/>
                <w:sz w:val="24"/>
                <w:szCs w:val="24"/>
              </w:rPr>
              <w:t>Pemilihan</w:t>
            </w:r>
            <w:bookmarkEnd w:id="620"/>
            <w:proofErr w:type="spellEnd"/>
          </w:p>
        </w:tc>
        <w:tc>
          <w:tcPr>
            <w:tcW w:w="1530" w:type="dxa"/>
          </w:tcPr>
          <w:p w14:paraId="355B69D8" w14:textId="77777777" w:rsidR="00555CEB" w:rsidRPr="0098651E" w:rsidRDefault="00555CEB" w:rsidP="00555CEB">
            <w:pPr>
              <w:spacing w:after="60"/>
              <w:jc w:val="center"/>
              <w:rPr>
                <w:rFonts w:ascii="Footlight MT Light" w:hAnsi="Footlight MT Light" w:cs="Arial"/>
                <w:sz w:val="24"/>
                <w:szCs w:val="24"/>
                <w:lang w:val="id-ID"/>
              </w:rPr>
            </w:pPr>
            <w:r w:rsidRPr="0098651E">
              <w:rPr>
                <w:rFonts w:ascii="Footlight MT Light" w:hAnsi="Footlight MT Light" w:cs="Arial"/>
                <w:sz w:val="24"/>
                <w:szCs w:val="24"/>
                <w:lang w:val="id-ID"/>
              </w:rPr>
              <w:t>1.1</w:t>
            </w:r>
          </w:p>
        </w:tc>
        <w:tc>
          <w:tcPr>
            <w:tcW w:w="5305" w:type="dxa"/>
          </w:tcPr>
          <w:p w14:paraId="0EF8513F" w14:textId="77777777" w:rsidR="00555CEB" w:rsidRPr="0098651E" w:rsidRDefault="00555CEB" w:rsidP="00555CEB">
            <w:pPr>
              <w:spacing w:after="60"/>
              <w:jc w:val="both"/>
              <w:rPr>
                <w:rFonts w:ascii="Footlight MT Light" w:hAnsi="Footlight MT Light"/>
                <w:sz w:val="24"/>
                <w:szCs w:val="24"/>
                <w:lang w:val="id-ID"/>
              </w:rPr>
            </w:pPr>
            <w:r w:rsidRPr="0098651E">
              <w:rPr>
                <w:rFonts w:ascii="Footlight MT Light" w:hAnsi="Footlight MT Light"/>
                <w:sz w:val="24"/>
                <w:szCs w:val="24"/>
                <w:lang w:val="id-ID"/>
              </w:rPr>
              <w:t>Identitas Pokja Pemilihan:</w:t>
            </w:r>
          </w:p>
          <w:p w14:paraId="6751A631" w14:textId="77777777" w:rsidR="00555CEB" w:rsidRPr="0098651E" w:rsidRDefault="00555CEB" w:rsidP="00B73F2B">
            <w:pPr>
              <w:pStyle w:val="DaftarParagraf"/>
              <w:numPr>
                <w:ilvl w:val="4"/>
                <w:numId w:val="67"/>
              </w:numPr>
              <w:spacing w:after="60"/>
              <w:ind w:left="374"/>
              <w:jc w:val="both"/>
              <w:rPr>
                <w:rFonts w:ascii="Footlight MT Light" w:hAnsi="Footlight MT Light"/>
                <w:lang w:val="id-ID"/>
              </w:rPr>
            </w:pPr>
            <w:proofErr w:type="spellStart"/>
            <w:r w:rsidRPr="0098651E">
              <w:rPr>
                <w:rFonts w:ascii="Footlight MT Light" w:hAnsi="Footlight MT Light" w:cs="Arial"/>
              </w:rPr>
              <w:t>Pokja</w:t>
            </w:r>
            <w:proofErr w:type="spellEnd"/>
            <w:r w:rsidRPr="0098651E">
              <w:rPr>
                <w:rFonts w:ascii="Footlight MT Light" w:hAnsi="Footlight MT Light" w:cs="Arial"/>
              </w:rPr>
              <w:t xml:space="preserve"> </w:t>
            </w:r>
            <w:proofErr w:type="spellStart"/>
            <w:proofErr w:type="gramStart"/>
            <w:r w:rsidRPr="0098651E">
              <w:rPr>
                <w:rFonts w:ascii="Footlight MT Light" w:hAnsi="Footlight MT Light" w:cs="Arial"/>
              </w:rPr>
              <w:t>Pemilihan</w:t>
            </w:r>
            <w:proofErr w:type="spellEnd"/>
            <w:r w:rsidRPr="0098651E">
              <w:rPr>
                <w:rFonts w:ascii="Footlight MT Light" w:hAnsi="Footlight MT Light" w:cs="Arial"/>
                <w:lang w:val="id-ID"/>
              </w:rPr>
              <w:t>:</w:t>
            </w:r>
            <w:r w:rsidRPr="0098651E">
              <w:rPr>
                <w:rFonts w:ascii="Footlight MT Light" w:hAnsi="Footlight MT Light" w:cs="Arial"/>
              </w:rPr>
              <w:t>_</w:t>
            </w:r>
            <w:proofErr w:type="gramEnd"/>
            <w:r w:rsidRPr="0098651E">
              <w:rPr>
                <w:rFonts w:ascii="Footlight MT Light" w:hAnsi="Footlight MT Light" w:cs="Arial"/>
              </w:rPr>
              <w:t>______________________</w:t>
            </w:r>
          </w:p>
          <w:p w14:paraId="42618A81" w14:textId="77777777" w:rsidR="00555CEB" w:rsidRPr="0098651E" w:rsidRDefault="00555CEB" w:rsidP="00555CEB">
            <w:pPr>
              <w:pStyle w:val="DaftarParagraf"/>
              <w:spacing w:after="60"/>
              <w:ind w:left="399"/>
              <w:jc w:val="both"/>
              <w:rPr>
                <w:rFonts w:ascii="Footlight MT Light" w:hAnsi="Footlight MT Light" w:cs="Arial"/>
                <w:i/>
                <w:lang w:val="id-ID"/>
              </w:rPr>
            </w:pPr>
            <w:r w:rsidRPr="0098651E">
              <w:rPr>
                <w:rFonts w:ascii="Footlight MT Light" w:hAnsi="Footlight MT Light" w:cs="Arial"/>
                <w:i/>
                <w:lang w:val="id-ID"/>
              </w:rPr>
              <w:t>[diisi nama Pokja Pemilihan, contoh: Pokja Pekerjaan Konstruksi UKPBJ Kementerian…]</w:t>
            </w:r>
          </w:p>
          <w:p w14:paraId="330B5580" w14:textId="77777777" w:rsidR="00555CEB" w:rsidRPr="0098651E" w:rsidRDefault="00555CEB" w:rsidP="00555CEB">
            <w:pPr>
              <w:pStyle w:val="DaftarParagraf"/>
              <w:spacing w:after="60"/>
              <w:ind w:left="399"/>
              <w:jc w:val="both"/>
              <w:rPr>
                <w:rFonts w:ascii="Footlight MT Light" w:hAnsi="Footlight MT Light"/>
                <w:lang w:val="id-ID"/>
              </w:rPr>
            </w:pPr>
          </w:p>
          <w:p w14:paraId="54DBD2C9" w14:textId="77777777" w:rsidR="00555CEB" w:rsidRPr="0098651E" w:rsidRDefault="00555CEB" w:rsidP="00B73F2B">
            <w:pPr>
              <w:pStyle w:val="DaftarParagraf"/>
              <w:numPr>
                <w:ilvl w:val="4"/>
                <w:numId w:val="67"/>
              </w:numPr>
              <w:spacing w:after="60"/>
              <w:ind w:left="374"/>
              <w:jc w:val="both"/>
              <w:rPr>
                <w:rFonts w:ascii="Footlight MT Light" w:hAnsi="Footlight MT Light"/>
                <w:lang w:val="id-ID"/>
              </w:rPr>
            </w:pPr>
            <w:r w:rsidRPr="0098651E">
              <w:rPr>
                <w:rFonts w:ascii="Footlight MT Light" w:hAnsi="Footlight MT Light" w:cs="Arial"/>
                <w:lang w:val="id-ID"/>
              </w:rPr>
              <w:t xml:space="preserve">Alamat </w:t>
            </w:r>
            <w:proofErr w:type="spellStart"/>
            <w:r w:rsidRPr="0098651E">
              <w:rPr>
                <w:rFonts w:ascii="Footlight MT Light" w:hAnsi="Footlight MT Light" w:cs="Arial"/>
              </w:rPr>
              <w:t>Pokja</w:t>
            </w:r>
            <w:proofErr w:type="spellEnd"/>
            <w:r w:rsidRPr="0098651E">
              <w:rPr>
                <w:rFonts w:ascii="Footlight MT Light" w:hAnsi="Footlight MT Light" w:cs="Arial"/>
              </w:rPr>
              <w:t xml:space="preserve"> </w:t>
            </w:r>
            <w:proofErr w:type="spellStart"/>
            <w:r w:rsidRPr="0098651E">
              <w:rPr>
                <w:rFonts w:ascii="Footlight MT Light" w:hAnsi="Footlight MT Light" w:cs="Arial"/>
              </w:rPr>
              <w:t>Pemilihan</w:t>
            </w:r>
            <w:proofErr w:type="spellEnd"/>
            <w:r w:rsidRPr="0098651E">
              <w:rPr>
                <w:rFonts w:ascii="Footlight MT Light" w:hAnsi="Footlight MT Light" w:cs="Arial"/>
              </w:rPr>
              <w:t>:_________________</w:t>
            </w:r>
          </w:p>
          <w:p w14:paraId="10324735" w14:textId="77777777" w:rsidR="00555CEB" w:rsidRPr="0098651E" w:rsidRDefault="00555CEB" w:rsidP="00555CEB">
            <w:pPr>
              <w:pStyle w:val="DaftarParagraf"/>
              <w:spacing w:after="60"/>
              <w:ind w:left="374"/>
              <w:jc w:val="both"/>
              <w:rPr>
                <w:rFonts w:ascii="Footlight MT Light" w:hAnsi="Footlight MT Light"/>
                <w:lang w:val="id-ID"/>
              </w:rPr>
            </w:pPr>
            <w:r w:rsidRPr="0098651E">
              <w:rPr>
                <w:rFonts w:ascii="Footlight MT Light" w:hAnsi="Footlight MT Light" w:cs="Arial"/>
                <w:i/>
              </w:rPr>
              <w:t>[</w:t>
            </w:r>
            <w:proofErr w:type="spellStart"/>
            <w:r w:rsidRPr="0098651E">
              <w:rPr>
                <w:rFonts w:ascii="Footlight MT Light" w:hAnsi="Footlight MT Light" w:cs="Arial"/>
                <w:i/>
              </w:rPr>
              <w:t>diisi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alamat</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Pokja</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Pemilihan</w:t>
            </w:r>
            <w:proofErr w:type="spellEnd"/>
            <w:r w:rsidRPr="0098651E">
              <w:rPr>
                <w:rFonts w:ascii="Footlight MT Light" w:hAnsi="Footlight MT Light" w:cs="Arial"/>
                <w:i/>
              </w:rPr>
              <w:t>]</w:t>
            </w:r>
          </w:p>
          <w:p w14:paraId="73E27C17" w14:textId="77777777" w:rsidR="00555CEB" w:rsidRPr="0098651E" w:rsidRDefault="00555CEB" w:rsidP="00555CEB">
            <w:pPr>
              <w:pStyle w:val="DaftarParagraf"/>
              <w:spacing w:after="60"/>
              <w:ind w:left="399"/>
              <w:jc w:val="both"/>
              <w:rPr>
                <w:rFonts w:ascii="Footlight MT Light" w:hAnsi="Footlight MT Light"/>
                <w:lang w:val="id-ID"/>
              </w:rPr>
            </w:pPr>
          </w:p>
          <w:p w14:paraId="52BF7544" w14:textId="77777777" w:rsidR="00555CEB" w:rsidRPr="0098651E" w:rsidRDefault="00555CEB" w:rsidP="00B73F2B">
            <w:pPr>
              <w:pStyle w:val="DaftarParagraf"/>
              <w:numPr>
                <w:ilvl w:val="4"/>
                <w:numId w:val="67"/>
              </w:numPr>
              <w:spacing w:after="60"/>
              <w:ind w:left="374"/>
              <w:jc w:val="both"/>
              <w:rPr>
                <w:rFonts w:ascii="Footlight MT Light" w:hAnsi="Footlight MT Light"/>
                <w:lang w:val="id-ID"/>
              </w:rPr>
            </w:pPr>
            <w:r w:rsidRPr="0098651E">
              <w:rPr>
                <w:rFonts w:ascii="Footlight MT Light" w:hAnsi="Footlight MT Light" w:cs="Arial"/>
                <w:i/>
                <w:lang w:val="id-ID"/>
              </w:rPr>
              <w:t>Website</w:t>
            </w:r>
            <w:r w:rsidRPr="0098651E">
              <w:rPr>
                <w:rFonts w:ascii="Footlight MT Light" w:hAnsi="Footlight MT Light" w:cs="Arial"/>
                <w:lang w:val="id-ID"/>
              </w:rPr>
              <w:t xml:space="preserve"> LPSE: __________________________</w:t>
            </w:r>
          </w:p>
          <w:p w14:paraId="160295BC" w14:textId="77777777" w:rsidR="00555CEB" w:rsidRPr="0098651E" w:rsidRDefault="00555CEB" w:rsidP="00555CEB">
            <w:pPr>
              <w:pStyle w:val="DaftarParagraf"/>
              <w:spacing w:after="60"/>
              <w:ind w:left="374"/>
              <w:jc w:val="both"/>
              <w:rPr>
                <w:rFonts w:ascii="Footlight MT Light" w:hAnsi="Footlight MT Light"/>
                <w:lang w:val="id-ID"/>
              </w:rPr>
            </w:pPr>
            <w:r w:rsidRPr="0098651E">
              <w:rPr>
                <w:rFonts w:ascii="Footlight MT Light" w:hAnsi="Footlight MT Light" w:cs="Arial"/>
                <w:i/>
              </w:rPr>
              <w:t>[</w:t>
            </w:r>
            <w:proofErr w:type="spellStart"/>
            <w:r w:rsidRPr="0098651E">
              <w:rPr>
                <w:rFonts w:ascii="Footlight MT Light" w:hAnsi="Footlight MT Light" w:cs="Arial"/>
                <w:i/>
              </w:rPr>
              <w:t>diisi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alamat</w:t>
            </w:r>
            <w:proofErr w:type="spellEnd"/>
            <w:r w:rsidRPr="0098651E">
              <w:rPr>
                <w:rFonts w:ascii="Footlight MT Light" w:hAnsi="Footlight MT Light" w:cs="Arial"/>
                <w:i/>
              </w:rPr>
              <w:t xml:space="preserve"> website LSPE]</w:t>
            </w:r>
          </w:p>
          <w:p w14:paraId="7C371394" w14:textId="77777777" w:rsidR="00555CEB" w:rsidRPr="0098651E" w:rsidRDefault="00555CEB" w:rsidP="00555CEB">
            <w:pPr>
              <w:spacing w:after="60"/>
              <w:jc w:val="both"/>
              <w:rPr>
                <w:rFonts w:ascii="Footlight MT Light" w:hAnsi="Footlight MT Light"/>
                <w:sz w:val="24"/>
                <w:szCs w:val="24"/>
                <w:lang w:val="id-ID"/>
              </w:rPr>
            </w:pPr>
          </w:p>
        </w:tc>
      </w:tr>
      <w:tr w:rsidR="00AA1574" w:rsidRPr="0098651E" w14:paraId="092853CA" w14:textId="77777777" w:rsidTr="00555CEB">
        <w:trPr>
          <w:trHeight w:val="1108"/>
        </w:trPr>
        <w:tc>
          <w:tcPr>
            <w:tcW w:w="1709" w:type="dxa"/>
          </w:tcPr>
          <w:p w14:paraId="095A28F8" w14:textId="77777777" w:rsidR="00555CEB" w:rsidRPr="0098651E" w:rsidRDefault="00555CEB" w:rsidP="00B73F2B">
            <w:pPr>
              <w:pStyle w:val="Judul1"/>
              <w:numPr>
                <w:ilvl w:val="0"/>
                <w:numId w:val="68"/>
              </w:numPr>
              <w:ind w:left="341"/>
              <w:jc w:val="left"/>
              <w:rPr>
                <w:rFonts w:ascii="Footlight MT Light" w:hAnsi="Footlight MT Light"/>
                <w:sz w:val="24"/>
                <w:szCs w:val="24"/>
              </w:rPr>
            </w:pPr>
            <w:bookmarkStart w:id="621" w:name="_Toc518124418"/>
            <w:bookmarkStart w:id="622" w:name="_Toc518124419"/>
            <w:bookmarkStart w:id="623" w:name="_Toc70582558"/>
            <w:bookmarkEnd w:id="621"/>
            <w:bookmarkEnd w:id="622"/>
            <w:r w:rsidRPr="0098651E">
              <w:rPr>
                <w:rFonts w:ascii="Footlight MT Light" w:hAnsi="Footlight MT Light"/>
                <w:sz w:val="24"/>
                <w:szCs w:val="24"/>
                <w:lang w:val="id-ID"/>
              </w:rPr>
              <w:t>Lingkup Pekerjaan</w:t>
            </w:r>
            <w:bookmarkEnd w:id="623"/>
          </w:p>
        </w:tc>
        <w:tc>
          <w:tcPr>
            <w:tcW w:w="1530" w:type="dxa"/>
          </w:tcPr>
          <w:p w14:paraId="62E2723B" w14:textId="77777777" w:rsidR="00555CEB" w:rsidRPr="0098651E" w:rsidRDefault="00555CEB" w:rsidP="00555CEB">
            <w:pPr>
              <w:spacing w:after="60"/>
              <w:jc w:val="center"/>
              <w:rPr>
                <w:rFonts w:ascii="Footlight MT Light" w:hAnsi="Footlight MT Light"/>
                <w:sz w:val="24"/>
                <w:szCs w:val="24"/>
                <w:lang w:val="id-ID"/>
              </w:rPr>
            </w:pPr>
            <w:r w:rsidRPr="0098651E">
              <w:rPr>
                <w:rFonts w:ascii="Footlight MT Light" w:hAnsi="Footlight MT Light"/>
                <w:sz w:val="24"/>
                <w:szCs w:val="24"/>
                <w:lang w:val="id-ID"/>
              </w:rPr>
              <w:t>1.2 dan 7</w:t>
            </w:r>
          </w:p>
        </w:tc>
        <w:tc>
          <w:tcPr>
            <w:tcW w:w="5305" w:type="dxa"/>
          </w:tcPr>
          <w:p w14:paraId="24452DDB" w14:textId="77777777" w:rsidR="00555CEB" w:rsidRPr="0098651E" w:rsidRDefault="00555CEB" w:rsidP="00555CEB">
            <w:pPr>
              <w:spacing w:after="120"/>
              <w:jc w:val="both"/>
              <w:rPr>
                <w:rFonts w:ascii="Footlight MT Light" w:hAnsi="Footlight MT Light"/>
                <w:sz w:val="24"/>
                <w:szCs w:val="24"/>
                <w:lang w:val="id-ID"/>
              </w:rPr>
            </w:pPr>
            <w:r w:rsidRPr="0098651E">
              <w:rPr>
                <w:rFonts w:ascii="Footlight MT Light" w:hAnsi="Footlight MT Light"/>
                <w:sz w:val="24"/>
                <w:szCs w:val="24"/>
                <w:lang w:val="id-ID"/>
              </w:rPr>
              <w:t>Lingkup Pekerjaan:</w:t>
            </w:r>
          </w:p>
          <w:p w14:paraId="0CFCFE08" w14:textId="77777777" w:rsidR="00555CEB" w:rsidRPr="0098651E" w:rsidRDefault="00555CEB" w:rsidP="00B73F2B">
            <w:pPr>
              <w:pStyle w:val="DaftarParagraf"/>
              <w:numPr>
                <w:ilvl w:val="0"/>
                <w:numId w:val="66"/>
              </w:numPr>
              <w:spacing w:after="60"/>
              <w:ind w:left="464"/>
              <w:jc w:val="both"/>
              <w:rPr>
                <w:rFonts w:ascii="Footlight MT Light" w:hAnsi="Footlight MT Light"/>
                <w:lang w:val="id-ID"/>
              </w:rPr>
            </w:pPr>
            <w:r w:rsidRPr="0098651E">
              <w:rPr>
                <w:rFonts w:ascii="Footlight MT Light" w:hAnsi="Footlight MT Light"/>
                <w:lang w:val="id-ID"/>
              </w:rPr>
              <w:t>Nama paket pekerjaan:</w:t>
            </w:r>
            <w:r w:rsidRPr="0098651E">
              <w:rPr>
                <w:rFonts w:ascii="Footlight MT Light" w:hAnsi="Footlight MT Light" w:cs="Arial"/>
                <w:lang w:val="id-ID"/>
              </w:rPr>
              <w:t xml:space="preserve"> </w:t>
            </w:r>
            <w:r w:rsidRPr="0098651E">
              <w:rPr>
                <w:rFonts w:ascii="Footlight MT Light" w:hAnsi="Footlight MT Light" w:cs="Arial"/>
              </w:rPr>
              <w:t>_________________</w:t>
            </w:r>
          </w:p>
          <w:p w14:paraId="60AA39B8" w14:textId="77777777" w:rsidR="00555CEB" w:rsidRPr="0098651E" w:rsidRDefault="00555CEB" w:rsidP="00555CEB">
            <w:pPr>
              <w:ind w:left="518"/>
              <w:jc w:val="both"/>
              <w:rPr>
                <w:rFonts w:ascii="Footlight MT Light" w:hAnsi="Footlight MT Light" w:cs="Arial"/>
                <w:i/>
                <w:sz w:val="24"/>
                <w:szCs w:val="24"/>
                <w:lang w:val="fi-FI"/>
              </w:rPr>
            </w:pPr>
            <w:r w:rsidRPr="0098651E">
              <w:rPr>
                <w:rFonts w:ascii="Footlight MT Light" w:hAnsi="Footlight MT Light" w:cs="Arial"/>
                <w:i/>
                <w:sz w:val="24"/>
                <w:szCs w:val="24"/>
                <w:lang w:val="fi-FI"/>
              </w:rPr>
              <w:t>[diisi nama paket pekerjaan yang ditenderkan]</w:t>
            </w:r>
          </w:p>
          <w:p w14:paraId="7D752640" w14:textId="77777777" w:rsidR="00555CEB" w:rsidRPr="0098651E" w:rsidRDefault="00555CEB" w:rsidP="00555CEB">
            <w:pPr>
              <w:spacing w:after="60"/>
              <w:ind w:left="429"/>
              <w:jc w:val="both"/>
              <w:rPr>
                <w:rFonts w:ascii="Footlight MT Light" w:hAnsi="Footlight MT Light"/>
                <w:sz w:val="24"/>
                <w:szCs w:val="24"/>
                <w:lang w:val="id-ID"/>
              </w:rPr>
            </w:pPr>
          </w:p>
          <w:p w14:paraId="1249605C" w14:textId="77777777" w:rsidR="00555CEB" w:rsidRPr="0098651E" w:rsidRDefault="00555CEB" w:rsidP="00B73F2B">
            <w:pPr>
              <w:pStyle w:val="DaftarParagraf"/>
              <w:numPr>
                <w:ilvl w:val="0"/>
                <w:numId w:val="66"/>
              </w:numPr>
              <w:spacing w:after="60"/>
              <w:ind w:left="464"/>
              <w:jc w:val="both"/>
              <w:rPr>
                <w:rFonts w:ascii="Footlight MT Light" w:hAnsi="Footlight MT Light"/>
                <w:lang w:val="id-ID"/>
              </w:rPr>
            </w:pPr>
            <w:r w:rsidRPr="0098651E">
              <w:rPr>
                <w:rFonts w:ascii="Footlight MT Light" w:hAnsi="Footlight MT Light"/>
                <w:lang w:val="id-ID"/>
              </w:rPr>
              <w:t>Uraian</w:t>
            </w:r>
            <w:r w:rsidRPr="0098651E">
              <w:rPr>
                <w:rFonts w:ascii="Footlight MT Light" w:hAnsi="Footlight MT Light" w:cs="Arial"/>
                <w:lang w:val="id-ID"/>
              </w:rPr>
              <w:t xml:space="preserve"> singkat dan lingkup pekerjaan</w:t>
            </w:r>
            <w:r w:rsidRPr="0098651E">
              <w:rPr>
                <w:rFonts w:ascii="Footlight MT Light" w:hAnsi="Footlight MT Light" w:cs="Arial"/>
              </w:rPr>
              <w:t>: ______________</w:t>
            </w:r>
          </w:p>
          <w:p w14:paraId="24026DAF" w14:textId="77777777" w:rsidR="00555CEB" w:rsidRPr="0098651E" w:rsidRDefault="00555CEB" w:rsidP="00555CEB">
            <w:pPr>
              <w:spacing w:after="60"/>
              <w:ind w:left="463"/>
              <w:jc w:val="both"/>
              <w:rPr>
                <w:rFonts w:ascii="Footlight MT Light" w:hAnsi="Footlight MT Light" w:cs="Arial"/>
                <w:i/>
                <w:sz w:val="24"/>
                <w:szCs w:val="24"/>
                <w:lang w:val="id-ID"/>
              </w:rPr>
            </w:pPr>
            <w:r w:rsidRPr="0098651E">
              <w:rPr>
                <w:rFonts w:ascii="Footlight MT Light" w:hAnsi="Footlight MT Light" w:cs="Arial"/>
                <w:i/>
                <w:sz w:val="24"/>
                <w:szCs w:val="24"/>
                <w:lang w:val="id-ID"/>
              </w:rPr>
              <w:t>[diisi uraian secara singkat dan jelas, dan ruang lingkup pekerjaan/kegiatan yang dilaksanakan]</w:t>
            </w:r>
          </w:p>
          <w:p w14:paraId="0C369843" w14:textId="77777777" w:rsidR="00555CEB" w:rsidRPr="0098651E" w:rsidRDefault="00555CEB" w:rsidP="00555CEB">
            <w:pPr>
              <w:spacing w:after="60"/>
              <w:jc w:val="both"/>
              <w:rPr>
                <w:rFonts w:ascii="Footlight MT Light" w:hAnsi="Footlight MT Light"/>
                <w:sz w:val="24"/>
                <w:szCs w:val="24"/>
                <w:lang w:val="id-ID"/>
              </w:rPr>
            </w:pPr>
          </w:p>
          <w:p w14:paraId="257BF2F8" w14:textId="77777777" w:rsidR="00555CEB" w:rsidRPr="0098651E" w:rsidRDefault="00555CEB" w:rsidP="00B73F2B">
            <w:pPr>
              <w:pStyle w:val="DaftarParagraf"/>
              <w:numPr>
                <w:ilvl w:val="0"/>
                <w:numId w:val="66"/>
              </w:numPr>
              <w:spacing w:after="60"/>
              <w:ind w:left="464"/>
              <w:jc w:val="both"/>
              <w:rPr>
                <w:rFonts w:ascii="Footlight MT Light" w:hAnsi="Footlight MT Light"/>
                <w:lang w:val="id-ID"/>
              </w:rPr>
            </w:pPr>
            <w:proofErr w:type="spellStart"/>
            <w:r w:rsidRPr="0098651E">
              <w:rPr>
                <w:rFonts w:ascii="Footlight MT Light" w:hAnsi="Footlight MT Light" w:cs="Arial"/>
              </w:rPr>
              <w:t>Lokasi</w:t>
            </w:r>
            <w:proofErr w:type="spellEnd"/>
            <w:r w:rsidRPr="0098651E">
              <w:rPr>
                <w:rFonts w:ascii="Footlight MT Light" w:hAnsi="Footlight MT Light" w:cs="Arial"/>
              </w:rPr>
              <w:t xml:space="preserve"> </w:t>
            </w:r>
            <w:proofErr w:type="spellStart"/>
            <w:r w:rsidRPr="0098651E">
              <w:rPr>
                <w:rFonts w:ascii="Footlight MT Light" w:hAnsi="Footlight MT Light" w:cs="Arial"/>
              </w:rPr>
              <w:t>pekerjaan</w:t>
            </w:r>
            <w:proofErr w:type="spellEnd"/>
            <w:r w:rsidRPr="0098651E">
              <w:rPr>
                <w:rFonts w:ascii="Footlight MT Light" w:hAnsi="Footlight MT Light" w:cs="Arial"/>
              </w:rPr>
              <w:t>: ____________________</w:t>
            </w:r>
          </w:p>
          <w:p w14:paraId="1F24E984" w14:textId="77777777" w:rsidR="00555CEB" w:rsidRPr="0098651E" w:rsidRDefault="00555CEB" w:rsidP="00555CEB">
            <w:pPr>
              <w:spacing w:after="60"/>
              <w:ind w:left="429"/>
              <w:jc w:val="both"/>
              <w:rPr>
                <w:rFonts w:ascii="Footlight MT Light" w:hAnsi="Footlight MT Light"/>
                <w:sz w:val="24"/>
                <w:szCs w:val="24"/>
                <w:lang w:val="id-ID"/>
              </w:rPr>
            </w:pPr>
            <w:r w:rsidRPr="0098651E">
              <w:rPr>
                <w:rFonts w:ascii="Footlight MT Light" w:hAnsi="Footlight MT Light" w:cs="Arial"/>
                <w:i/>
                <w:sz w:val="24"/>
                <w:szCs w:val="24"/>
                <w:lang w:val="id-ID"/>
              </w:rPr>
              <w:t xml:space="preserve">[diisi nama alamat, kabupaten/kota serta </w:t>
            </w:r>
            <w:r w:rsidRPr="0098651E">
              <w:rPr>
                <w:rFonts w:ascii="Footlight MT Light" w:hAnsi="Footlight MT Light" w:cs="Arial"/>
                <w:i/>
                <w:sz w:val="24"/>
                <w:szCs w:val="24"/>
                <w:lang w:val="fi-FI"/>
              </w:rPr>
              <w:t>provinsi</w:t>
            </w:r>
            <w:r w:rsidRPr="0098651E">
              <w:rPr>
                <w:rFonts w:ascii="Footlight MT Light" w:hAnsi="Footlight MT Light" w:cs="Arial"/>
                <w:i/>
                <w:sz w:val="24"/>
                <w:szCs w:val="24"/>
                <w:lang w:val="id-ID"/>
              </w:rPr>
              <w:t xml:space="preserve"> pekerjaan/kegiatan yang dilaksanakan]</w:t>
            </w:r>
          </w:p>
          <w:p w14:paraId="661F2320" w14:textId="77777777" w:rsidR="00555CEB" w:rsidRPr="0098651E" w:rsidRDefault="00555CEB" w:rsidP="00555CEB">
            <w:pPr>
              <w:spacing w:after="60"/>
              <w:ind w:left="429"/>
              <w:jc w:val="both"/>
              <w:rPr>
                <w:rFonts w:ascii="Footlight MT Light" w:hAnsi="Footlight MT Light"/>
                <w:sz w:val="24"/>
                <w:szCs w:val="24"/>
                <w:lang w:val="id-ID"/>
              </w:rPr>
            </w:pPr>
          </w:p>
          <w:p w14:paraId="539368FA" w14:textId="77777777" w:rsidR="00555CEB" w:rsidRPr="0098651E" w:rsidRDefault="00555CEB" w:rsidP="00B73F2B">
            <w:pPr>
              <w:pStyle w:val="DaftarParagraf"/>
              <w:numPr>
                <w:ilvl w:val="0"/>
                <w:numId w:val="66"/>
              </w:numPr>
              <w:spacing w:after="60"/>
              <w:ind w:left="464"/>
              <w:jc w:val="both"/>
              <w:rPr>
                <w:rFonts w:ascii="Footlight MT Light" w:hAnsi="Footlight MT Light"/>
                <w:lang w:val="id-ID"/>
              </w:rPr>
            </w:pPr>
            <w:r w:rsidRPr="0098651E">
              <w:rPr>
                <w:rFonts w:ascii="Footlight MT Light" w:hAnsi="Footlight MT Light" w:cs="Arial"/>
                <w:lang w:val="id-ID"/>
              </w:rPr>
              <w:t>Jangka waktu pelaksanaan pekerjaan: ____(___________) hari kalender sejak SPMK.</w:t>
            </w:r>
          </w:p>
          <w:p w14:paraId="592F1D4E" w14:textId="77777777" w:rsidR="00555CEB" w:rsidRPr="0098651E" w:rsidRDefault="00555CEB" w:rsidP="00555CEB">
            <w:pPr>
              <w:spacing w:after="60"/>
              <w:ind w:left="429"/>
              <w:jc w:val="both"/>
              <w:rPr>
                <w:rFonts w:ascii="Footlight MT Light" w:hAnsi="Footlight MT Light"/>
                <w:sz w:val="24"/>
                <w:szCs w:val="24"/>
                <w:lang w:val="id-ID"/>
              </w:rPr>
            </w:pPr>
            <w:r w:rsidRPr="0098651E">
              <w:rPr>
                <w:rFonts w:ascii="Footlight MT Light" w:hAnsi="Footlight MT Light" w:cs="Arial"/>
                <w:i/>
                <w:sz w:val="24"/>
                <w:szCs w:val="24"/>
                <w:lang w:val="id-ID"/>
              </w:rPr>
              <w:t>[diisi waktu yang diperlukan untuk menyelesaikan pekerjaan]</w:t>
            </w:r>
          </w:p>
          <w:p w14:paraId="7F84150B" w14:textId="77777777" w:rsidR="00555CEB" w:rsidRPr="0098651E" w:rsidRDefault="00555CEB" w:rsidP="00555CEB">
            <w:pPr>
              <w:rPr>
                <w:rFonts w:ascii="Footlight MT Light" w:hAnsi="Footlight MT Light"/>
                <w:sz w:val="24"/>
                <w:szCs w:val="24"/>
                <w:lang w:val="id-ID"/>
              </w:rPr>
            </w:pPr>
          </w:p>
        </w:tc>
      </w:tr>
      <w:tr w:rsidR="00AA1574" w:rsidRPr="0098651E" w14:paraId="4F8A89D0" w14:textId="77777777" w:rsidTr="00555CEB">
        <w:tc>
          <w:tcPr>
            <w:tcW w:w="1709" w:type="dxa"/>
          </w:tcPr>
          <w:p w14:paraId="6B232B8C" w14:textId="77777777" w:rsidR="00555CEB" w:rsidRPr="0098651E" w:rsidRDefault="00555CEB" w:rsidP="00B73F2B">
            <w:pPr>
              <w:pStyle w:val="Judul1"/>
              <w:numPr>
                <w:ilvl w:val="0"/>
                <w:numId w:val="68"/>
              </w:numPr>
              <w:ind w:left="341"/>
              <w:jc w:val="left"/>
              <w:rPr>
                <w:rFonts w:ascii="Footlight MT Light" w:hAnsi="Footlight MT Light"/>
                <w:sz w:val="24"/>
                <w:szCs w:val="24"/>
              </w:rPr>
            </w:pPr>
            <w:bookmarkStart w:id="624" w:name="_Toc70582559"/>
            <w:r w:rsidRPr="0098651E">
              <w:rPr>
                <w:rFonts w:ascii="Footlight MT Light" w:hAnsi="Footlight MT Light"/>
                <w:sz w:val="24"/>
                <w:szCs w:val="24"/>
                <w:lang w:val="id-ID"/>
              </w:rPr>
              <w:t>Sumber Dana</w:t>
            </w:r>
            <w:bookmarkEnd w:id="624"/>
          </w:p>
        </w:tc>
        <w:tc>
          <w:tcPr>
            <w:tcW w:w="1530" w:type="dxa"/>
          </w:tcPr>
          <w:p w14:paraId="3F4A786B" w14:textId="77777777" w:rsidR="00555CEB" w:rsidRPr="0098651E" w:rsidRDefault="00555CEB" w:rsidP="00555CEB">
            <w:pPr>
              <w:jc w:val="center"/>
              <w:rPr>
                <w:rFonts w:ascii="Footlight MT Light" w:hAnsi="Footlight MT Light"/>
                <w:sz w:val="24"/>
                <w:szCs w:val="24"/>
                <w:lang w:val="id-ID"/>
              </w:rPr>
            </w:pPr>
            <w:r w:rsidRPr="0098651E">
              <w:rPr>
                <w:rFonts w:ascii="Footlight MT Light" w:hAnsi="Footlight MT Light"/>
                <w:sz w:val="24"/>
                <w:szCs w:val="24"/>
                <w:lang w:val="id-ID"/>
              </w:rPr>
              <w:t>2</w:t>
            </w:r>
          </w:p>
        </w:tc>
        <w:tc>
          <w:tcPr>
            <w:tcW w:w="5305" w:type="dxa"/>
          </w:tcPr>
          <w:p w14:paraId="26FA83B4" w14:textId="77777777" w:rsidR="00555CEB" w:rsidRPr="0098651E" w:rsidRDefault="00555CEB" w:rsidP="00B73F2B">
            <w:pPr>
              <w:pStyle w:val="DaftarParagraf"/>
              <w:numPr>
                <w:ilvl w:val="0"/>
                <w:numId w:val="61"/>
              </w:numPr>
              <w:ind w:left="408"/>
              <w:jc w:val="both"/>
              <w:rPr>
                <w:rFonts w:ascii="Footlight MT Light" w:hAnsi="Footlight MT Light" w:cs="Arial"/>
                <w:i/>
                <w:lang w:val="id-ID"/>
              </w:rPr>
            </w:pPr>
            <w:r w:rsidRPr="0098651E">
              <w:rPr>
                <w:rFonts w:ascii="Footlight MT Light" w:hAnsi="Footlight MT Light"/>
                <w:lang w:val="id-ID"/>
              </w:rPr>
              <w:t xml:space="preserve">Pekerjaan ini dibiayai dari sumber pendanaan: </w:t>
            </w:r>
            <w:r w:rsidRPr="0098651E">
              <w:rPr>
                <w:rFonts w:ascii="Footlight MT Light" w:hAnsi="Footlight MT Light" w:cs="Arial"/>
                <w:lang w:val="id-ID"/>
              </w:rPr>
              <w:t>_________</w:t>
            </w:r>
            <w:r w:rsidRPr="0098651E">
              <w:rPr>
                <w:rFonts w:ascii="Footlight MT Light" w:hAnsi="Footlight MT Light"/>
                <w:lang w:val="id-ID"/>
              </w:rPr>
              <w:t xml:space="preserve">Tahun Anggaran </w:t>
            </w:r>
            <w:r w:rsidRPr="0098651E">
              <w:rPr>
                <w:rFonts w:ascii="Footlight MT Light" w:hAnsi="Footlight MT Light" w:cs="Arial"/>
                <w:lang w:val="id-ID"/>
              </w:rPr>
              <w:t xml:space="preserve">___________ </w:t>
            </w:r>
            <w:r w:rsidRPr="0098651E">
              <w:rPr>
                <w:rFonts w:ascii="Footlight MT Light" w:hAnsi="Footlight MT Light" w:cs="Arial"/>
                <w:lang w:val="id-ID"/>
              </w:rPr>
              <w:br/>
            </w:r>
            <w:r w:rsidRPr="0098651E">
              <w:rPr>
                <w:rFonts w:ascii="Footlight MT Light" w:hAnsi="Footlight MT Light" w:cs="Arial"/>
                <w:i/>
                <w:lang w:val="id-ID"/>
              </w:rPr>
              <w:t>[diisi sumber dana dan tahun anggaran sesuai dokumen anggaran]</w:t>
            </w:r>
          </w:p>
          <w:p w14:paraId="739B5A44" w14:textId="77777777" w:rsidR="00555CEB" w:rsidRPr="0098651E" w:rsidRDefault="00555CEB" w:rsidP="00555CEB">
            <w:pPr>
              <w:pStyle w:val="DaftarParagraf"/>
              <w:ind w:left="408"/>
              <w:jc w:val="both"/>
              <w:rPr>
                <w:rFonts w:ascii="Footlight MT Light" w:hAnsi="Footlight MT Light" w:cs="Arial"/>
                <w:i/>
                <w:lang w:val="id-ID"/>
              </w:rPr>
            </w:pPr>
          </w:p>
          <w:p w14:paraId="29E2E6A7" w14:textId="77777777" w:rsidR="00555CEB" w:rsidRPr="0098651E" w:rsidRDefault="00555CEB" w:rsidP="00B73F2B">
            <w:pPr>
              <w:pStyle w:val="DaftarParagraf"/>
              <w:numPr>
                <w:ilvl w:val="0"/>
                <w:numId w:val="61"/>
              </w:numPr>
              <w:ind w:left="408"/>
              <w:jc w:val="both"/>
              <w:rPr>
                <w:rFonts w:ascii="Footlight MT Light" w:hAnsi="Footlight MT Light" w:cs="Arial"/>
              </w:rPr>
            </w:pPr>
            <w:proofErr w:type="spellStart"/>
            <w:r w:rsidRPr="0098651E">
              <w:rPr>
                <w:rFonts w:ascii="Footlight MT Light" w:hAnsi="Footlight MT Light" w:cs="Arial"/>
                <w:iCs/>
              </w:rPr>
              <w:t>Pagu</w:t>
            </w:r>
            <w:proofErr w:type="spellEnd"/>
            <w:r w:rsidRPr="0098651E">
              <w:rPr>
                <w:rFonts w:ascii="Footlight MT Light" w:hAnsi="Footlight MT Light" w:cs="Arial"/>
                <w:iCs/>
              </w:rPr>
              <w:t xml:space="preserve"> </w:t>
            </w:r>
            <w:proofErr w:type="spellStart"/>
            <w:r w:rsidRPr="0098651E">
              <w:rPr>
                <w:rFonts w:ascii="Footlight MT Light" w:hAnsi="Footlight MT Light" w:cs="Arial"/>
                <w:iCs/>
              </w:rPr>
              <w:t>Anggaran</w:t>
            </w:r>
            <w:proofErr w:type="spellEnd"/>
            <w:r w:rsidRPr="0098651E">
              <w:rPr>
                <w:rFonts w:ascii="Footlight MT Light" w:hAnsi="Footlight MT Light" w:cs="Arial"/>
                <w:iCs/>
              </w:rPr>
              <w:t xml:space="preserve">: </w:t>
            </w:r>
            <w:proofErr w:type="spellStart"/>
            <w:r w:rsidRPr="0098651E">
              <w:rPr>
                <w:rFonts w:ascii="Footlight MT Light" w:hAnsi="Footlight MT Light" w:cs="Arial"/>
                <w:iCs/>
              </w:rPr>
              <w:t>Rp</w:t>
            </w:r>
            <w:proofErr w:type="spellEnd"/>
            <w:r w:rsidRPr="0098651E">
              <w:rPr>
                <w:rFonts w:ascii="Footlight MT Light" w:hAnsi="Footlight MT Light" w:cs="Arial"/>
                <w:iCs/>
              </w:rPr>
              <w:t>.</w:t>
            </w:r>
            <w:r w:rsidRPr="0098651E">
              <w:rPr>
                <w:rFonts w:ascii="Footlight MT Light" w:hAnsi="Footlight MT Light" w:cs="Arial"/>
              </w:rPr>
              <w:t xml:space="preserve"> __________</w:t>
            </w:r>
          </w:p>
          <w:p w14:paraId="00B76991" w14:textId="77777777" w:rsidR="00555CEB" w:rsidRPr="0098651E" w:rsidRDefault="00555CEB" w:rsidP="00555CEB">
            <w:pPr>
              <w:pStyle w:val="DaftarParagraf"/>
              <w:ind w:left="408"/>
              <w:jc w:val="both"/>
              <w:rPr>
                <w:rFonts w:ascii="Footlight MT Light" w:hAnsi="Footlight MT Light" w:cs="Arial"/>
              </w:rPr>
            </w:pPr>
            <w:r w:rsidRPr="0098651E">
              <w:rPr>
                <w:rFonts w:ascii="Footlight MT Light" w:hAnsi="Footlight MT Light" w:cs="Arial"/>
                <w:i/>
              </w:rPr>
              <w:t>[</w:t>
            </w:r>
            <w:proofErr w:type="spellStart"/>
            <w:r w:rsidRPr="0098651E">
              <w:rPr>
                <w:rFonts w:ascii="Footlight MT Light" w:hAnsi="Footlight MT Light" w:cs="Arial"/>
                <w:i/>
              </w:rPr>
              <w:t>diisi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nilai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pagu</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anggaran</w:t>
            </w:r>
            <w:proofErr w:type="spellEnd"/>
            <w:r w:rsidRPr="0098651E">
              <w:rPr>
                <w:rFonts w:ascii="Footlight MT Light" w:hAnsi="Footlight MT Light" w:cs="Arial"/>
                <w:i/>
              </w:rPr>
              <w:t>]</w:t>
            </w:r>
          </w:p>
          <w:p w14:paraId="17598B70" w14:textId="77777777" w:rsidR="00555CEB" w:rsidRPr="0098651E" w:rsidRDefault="00555CEB" w:rsidP="00001AE5">
            <w:pPr>
              <w:jc w:val="both"/>
              <w:rPr>
                <w:rFonts w:ascii="Footlight MT Light" w:hAnsi="Footlight MT Light"/>
                <w:sz w:val="24"/>
                <w:szCs w:val="24"/>
                <w:lang w:val="it-IT"/>
              </w:rPr>
            </w:pPr>
          </w:p>
          <w:p w14:paraId="6146FE29" w14:textId="77777777" w:rsidR="00C10940" w:rsidRPr="0098651E" w:rsidRDefault="00C10940" w:rsidP="00B73F2B">
            <w:pPr>
              <w:pStyle w:val="DaftarParagraf"/>
              <w:numPr>
                <w:ilvl w:val="0"/>
                <w:numId w:val="61"/>
              </w:numPr>
              <w:ind w:left="408"/>
              <w:jc w:val="both"/>
              <w:rPr>
                <w:rFonts w:ascii="Footlight MT Light" w:hAnsi="Footlight MT Light" w:cs="Arial"/>
              </w:rPr>
            </w:pPr>
            <w:proofErr w:type="spellStart"/>
            <w:r w:rsidRPr="0098651E">
              <w:rPr>
                <w:rFonts w:ascii="Footlight MT Light" w:hAnsi="Footlight MT Light" w:cs="Arial"/>
                <w:iCs/>
              </w:rPr>
              <w:t>Pagu</w:t>
            </w:r>
            <w:proofErr w:type="spellEnd"/>
            <w:r w:rsidRPr="0098651E">
              <w:rPr>
                <w:rFonts w:ascii="Footlight MT Light" w:hAnsi="Footlight MT Light" w:cs="Arial"/>
                <w:iCs/>
              </w:rPr>
              <w:t xml:space="preserve"> </w:t>
            </w:r>
            <w:proofErr w:type="spellStart"/>
            <w:r w:rsidRPr="0098651E">
              <w:rPr>
                <w:rFonts w:ascii="Footlight MT Light" w:hAnsi="Footlight MT Light" w:cs="Arial"/>
                <w:iCs/>
              </w:rPr>
              <w:t>Pekerjaan</w:t>
            </w:r>
            <w:proofErr w:type="spellEnd"/>
            <w:r w:rsidRPr="0098651E">
              <w:rPr>
                <w:rFonts w:ascii="Footlight MT Light" w:hAnsi="Footlight MT Light" w:cs="Arial"/>
                <w:iCs/>
              </w:rPr>
              <w:t xml:space="preserve">: </w:t>
            </w:r>
            <w:proofErr w:type="spellStart"/>
            <w:r w:rsidRPr="0098651E">
              <w:rPr>
                <w:rFonts w:ascii="Footlight MT Light" w:hAnsi="Footlight MT Light" w:cs="Arial"/>
                <w:iCs/>
              </w:rPr>
              <w:t>Rp</w:t>
            </w:r>
            <w:proofErr w:type="spellEnd"/>
            <w:r w:rsidRPr="0098651E">
              <w:rPr>
                <w:rFonts w:ascii="Footlight MT Light" w:hAnsi="Footlight MT Light" w:cs="Arial"/>
                <w:iCs/>
              </w:rPr>
              <w:t>.</w:t>
            </w:r>
            <w:r w:rsidRPr="0098651E">
              <w:rPr>
                <w:rFonts w:ascii="Footlight MT Light" w:hAnsi="Footlight MT Light" w:cs="Arial"/>
              </w:rPr>
              <w:t xml:space="preserve"> __________</w:t>
            </w:r>
          </w:p>
          <w:p w14:paraId="7B915241" w14:textId="77777777" w:rsidR="00C10940" w:rsidRPr="0098651E" w:rsidRDefault="00C10940" w:rsidP="00C10940">
            <w:pPr>
              <w:pStyle w:val="DaftarParagraf"/>
              <w:ind w:left="408"/>
              <w:jc w:val="both"/>
              <w:rPr>
                <w:rFonts w:ascii="Footlight MT Light" w:hAnsi="Footlight MT Light" w:cs="Arial"/>
              </w:rPr>
            </w:pPr>
            <w:r w:rsidRPr="0098651E">
              <w:rPr>
                <w:rFonts w:ascii="Footlight MT Light" w:hAnsi="Footlight MT Light" w:cs="Arial"/>
                <w:i/>
              </w:rPr>
              <w:t>[</w:t>
            </w:r>
            <w:proofErr w:type="spellStart"/>
            <w:r w:rsidRPr="0098651E">
              <w:rPr>
                <w:rFonts w:ascii="Footlight MT Light" w:hAnsi="Footlight MT Light" w:cs="Arial"/>
                <w:i/>
              </w:rPr>
              <w:t>diisi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nilai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pagu</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pekerjaan</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Konstruksi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Terintegrasi</w:t>
            </w:r>
            <w:proofErr w:type="spellEnd"/>
            <w:r w:rsidRPr="0098651E">
              <w:rPr>
                <w:rFonts w:ascii="Footlight MT Light" w:hAnsi="Footlight MT Light" w:cs="Arial"/>
                <w:i/>
              </w:rPr>
              <w:t xml:space="preserve"> </w:t>
            </w:r>
            <w:proofErr w:type="spellStart"/>
            <w:r w:rsidRPr="0098651E">
              <w:rPr>
                <w:rFonts w:ascii="Footlight MT Light" w:hAnsi="Footlight MT Light" w:cs="Arial"/>
                <w:i/>
              </w:rPr>
              <w:t>Rancang</w:t>
            </w:r>
            <w:proofErr w:type="spellEnd"/>
            <w:r w:rsidRPr="0098651E">
              <w:rPr>
                <w:rFonts w:ascii="Footlight MT Light" w:hAnsi="Footlight MT Light" w:cs="Arial"/>
                <w:i/>
              </w:rPr>
              <w:t xml:space="preserve"> dan </w:t>
            </w:r>
            <w:proofErr w:type="spellStart"/>
            <w:r w:rsidRPr="0098651E">
              <w:rPr>
                <w:rFonts w:ascii="Footlight MT Light" w:hAnsi="Footlight MT Light" w:cs="Arial"/>
                <w:i/>
              </w:rPr>
              <w:t>Bangun</w:t>
            </w:r>
            <w:proofErr w:type="spellEnd"/>
            <w:r w:rsidRPr="0098651E">
              <w:rPr>
                <w:rFonts w:ascii="Footlight MT Light" w:hAnsi="Footlight MT Light" w:cs="Arial"/>
                <w:i/>
              </w:rPr>
              <w:t>]</w:t>
            </w:r>
          </w:p>
          <w:p w14:paraId="110D8A97" w14:textId="77777777" w:rsidR="00C10940" w:rsidRPr="0098651E" w:rsidRDefault="00C10940" w:rsidP="00001AE5">
            <w:pPr>
              <w:jc w:val="both"/>
              <w:rPr>
                <w:rFonts w:ascii="Footlight MT Light" w:hAnsi="Footlight MT Light"/>
                <w:sz w:val="24"/>
                <w:szCs w:val="24"/>
              </w:rPr>
            </w:pPr>
          </w:p>
        </w:tc>
      </w:tr>
      <w:tr w:rsidR="00AA1574" w:rsidRPr="0098651E" w14:paraId="38E7D6F4" w14:textId="77777777" w:rsidTr="00555CEB">
        <w:tc>
          <w:tcPr>
            <w:tcW w:w="1709" w:type="dxa"/>
          </w:tcPr>
          <w:p w14:paraId="10D5CAEE" w14:textId="77777777" w:rsidR="00555CEB" w:rsidRPr="0098651E" w:rsidRDefault="00555CEB" w:rsidP="00B73F2B">
            <w:pPr>
              <w:pStyle w:val="Judul1"/>
              <w:numPr>
                <w:ilvl w:val="0"/>
                <w:numId w:val="68"/>
              </w:numPr>
              <w:ind w:left="341"/>
              <w:jc w:val="left"/>
              <w:rPr>
                <w:rFonts w:ascii="Footlight MT Light" w:hAnsi="Footlight MT Light"/>
                <w:sz w:val="24"/>
                <w:szCs w:val="24"/>
              </w:rPr>
            </w:pPr>
            <w:bookmarkStart w:id="625" w:name="_Toc514605306"/>
            <w:bookmarkStart w:id="626" w:name="_Toc514605415"/>
            <w:bookmarkStart w:id="627" w:name="_Toc514605484"/>
            <w:bookmarkStart w:id="628" w:name="_Toc514605553"/>
            <w:bookmarkStart w:id="629" w:name="_Toc514605621"/>
            <w:bookmarkStart w:id="630" w:name="_Toc514605688"/>
            <w:bookmarkStart w:id="631" w:name="_Toc514605758"/>
            <w:bookmarkStart w:id="632" w:name="_Toc514605998"/>
            <w:bookmarkStart w:id="633" w:name="_Toc514606064"/>
            <w:bookmarkStart w:id="634" w:name="_Toc514606130"/>
            <w:bookmarkStart w:id="635" w:name="_Toc514606194"/>
            <w:bookmarkStart w:id="636" w:name="_Toc514606257"/>
            <w:bookmarkStart w:id="637" w:name="_Toc514609645"/>
            <w:bookmarkStart w:id="638" w:name="_Toc514609866"/>
            <w:bookmarkStart w:id="639" w:name="_Toc514610455"/>
            <w:bookmarkStart w:id="640" w:name="_Toc514610500"/>
            <w:bookmarkStart w:id="641" w:name="_Toc514610544"/>
            <w:bookmarkStart w:id="642" w:name="_Toc514610588"/>
            <w:bookmarkStart w:id="643" w:name="_Toc514610632"/>
            <w:bookmarkStart w:id="644" w:name="_Toc514610676"/>
            <w:bookmarkStart w:id="645" w:name="_Toc514610807"/>
            <w:bookmarkStart w:id="646" w:name="_Toc514610870"/>
            <w:bookmarkStart w:id="647" w:name="_Toc514610915"/>
            <w:bookmarkStart w:id="648" w:name="_Toc514610971"/>
            <w:bookmarkStart w:id="649" w:name="_Toc514611014"/>
            <w:bookmarkStart w:id="650" w:name="_Toc514611077"/>
            <w:bookmarkStart w:id="651" w:name="_Toc514611404"/>
            <w:bookmarkStart w:id="652" w:name="_Toc514611481"/>
            <w:bookmarkStart w:id="653" w:name="_Toc514611771"/>
            <w:bookmarkStart w:id="654" w:name="_Toc514611814"/>
            <w:bookmarkStart w:id="655" w:name="_Toc518124422"/>
            <w:bookmarkStart w:id="656" w:name="_Toc70582560"/>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98651E">
              <w:rPr>
                <w:rFonts w:ascii="Footlight MT Light" w:hAnsi="Footlight MT Light"/>
                <w:sz w:val="24"/>
                <w:szCs w:val="24"/>
                <w:lang w:val="id-ID"/>
              </w:rPr>
              <w:t>Persyaratan Kualifikasi</w:t>
            </w:r>
            <w:bookmarkEnd w:id="656"/>
          </w:p>
        </w:tc>
        <w:tc>
          <w:tcPr>
            <w:tcW w:w="1530" w:type="dxa"/>
          </w:tcPr>
          <w:p w14:paraId="74D6C22E" w14:textId="77777777" w:rsidR="00555CEB" w:rsidRPr="0098651E" w:rsidRDefault="00D54D5A" w:rsidP="00555CEB">
            <w:pPr>
              <w:ind w:right="34"/>
              <w:jc w:val="center"/>
              <w:rPr>
                <w:rFonts w:ascii="Footlight MT Light" w:hAnsi="Footlight MT Light"/>
                <w:sz w:val="24"/>
                <w:szCs w:val="24"/>
                <w:lang w:val="id-ID"/>
              </w:rPr>
            </w:pPr>
            <w:r w:rsidRPr="0098651E">
              <w:rPr>
                <w:rFonts w:ascii="Footlight MT Light" w:hAnsi="Footlight MT Light"/>
                <w:sz w:val="24"/>
                <w:szCs w:val="24"/>
                <w:lang w:val="id-ID"/>
              </w:rPr>
              <w:t>1</w:t>
            </w:r>
            <w:r w:rsidR="0050285C" w:rsidRPr="0098651E">
              <w:rPr>
                <w:rFonts w:ascii="Footlight MT Light" w:hAnsi="Footlight MT Light"/>
                <w:sz w:val="24"/>
                <w:szCs w:val="24"/>
              </w:rPr>
              <w:t>8</w:t>
            </w:r>
            <w:r w:rsidRPr="0098651E">
              <w:rPr>
                <w:rFonts w:ascii="Footlight MT Light" w:hAnsi="Footlight MT Light"/>
                <w:sz w:val="24"/>
                <w:szCs w:val="24"/>
                <w:lang w:val="id-ID"/>
              </w:rPr>
              <w:t xml:space="preserve">.10 dan </w:t>
            </w:r>
            <w:r w:rsidR="00555CEB" w:rsidRPr="0098651E">
              <w:rPr>
                <w:rFonts w:ascii="Footlight MT Light" w:hAnsi="Footlight MT Light"/>
                <w:sz w:val="24"/>
                <w:szCs w:val="24"/>
                <w:lang w:val="id-ID"/>
              </w:rPr>
              <w:t>1</w:t>
            </w:r>
            <w:r w:rsidR="0050285C" w:rsidRPr="0098651E">
              <w:rPr>
                <w:rFonts w:ascii="Footlight MT Light" w:hAnsi="Footlight MT Light"/>
                <w:sz w:val="24"/>
                <w:szCs w:val="24"/>
              </w:rPr>
              <w:t>8</w:t>
            </w:r>
            <w:r w:rsidR="00555CEB" w:rsidRPr="0098651E">
              <w:rPr>
                <w:rFonts w:ascii="Footlight MT Light" w:hAnsi="Footlight MT Light"/>
                <w:sz w:val="24"/>
                <w:szCs w:val="24"/>
                <w:lang w:val="id-ID"/>
              </w:rPr>
              <w:t>.13</w:t>
            </w:r>
          </w:p>
        </w:tc>
        <w:tc>
          <w:tcPr>
            <w:tcW w:w="5305" w:type="dxa"/>
          </w:tcPr>
          <w:p w14:paraId="6DE467FA" w14:textId="77777777" w:rsidR="00555CEB" w:rsidRPr="0098651E" w:rsidRDefault="00555CEB" w:rsidP="00555CEB">
            <w:pPr>
              <w:autoSpaceDE w:val="0"/>
              <w:autoSpaceDN w:val="0"/>
              <w:adjustRightInd w:val="0"/>
              <w:jc w:val="both"/>
              <w:rPr>
                <w:rFonts w:ascii="Footlight MT Light" w:hAnsi="Footlight MT Light"/>
                <w:sz w:val="24"/>
                <w:szCs w:val="24"/>
              </w:rPr>
            </w:pPr>
            <w:proofErr w:type="spellStart"/>
            <w:r w:rsidRPr="0098651E">
              <w:rPr>
                <w:rFonts w:ascii="Footlight MT Light" w:hAnsi="Footlight MT Light"/>
                <w:sz w:val="24"/>
                <w:szCs w:val="24"/>
              </w:rPr>
              <w:t>Persyaratan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6E75D907" w14:textId="77777777" w:rsidR="00555CEB" w:rsidRPr="0098651E" w:rsidRDefault="00555CEB" w:rsidP="00555CEB">
            <w:pPr>
              <w:ind w:right="34"/>
              <w:jc w:val="both"/>
              <w:rPr>
                <w:rFonts w:ascii="Footlight MT Light" w:hAnsi="Footlight MT Light"/>
                <w:sz w:val="24"/>
                <w:szCs w:val="24"/>
                <w:lang w:val="id-ID"/>
              </w:rPr>
            </w:pPr>
          </w:p>
          <w:p w14:paraId="3A13E172" w14:textId="77777777" w:rsidR="00555CEB" w:rsidRPr="0098651E" w:rsidRDefault="00555CEB" w:rsidP="00555CEB">
            <w:pPr>
              <w:pStyle w:val="DaftarParagraf"/>
              <w:numPr>
                <w:ilvl w:val="0"/>
                <w:numId w:val="12"/>
              </w:numPr>
              <w:ind w:right="34"/>
              <w:jc w:val="both"/>
              <w:rPr>
                <w:rFonts w:ascii="Footlight MT Light" w:hAnsi="Footlight MT Light"/>
                <w:lang w:val="id-ID"/>
              </w:rPr>
            </w:pPr>
            <w:r w:rsidRPr="0098651E">
              <w:rPr>
                <w:rFonts w:ascii="Footlight MT Light" w:hAnsi="Footlight MT Light"/>
                <w:lang w:val="id-ID"/>
              </w:rPr>
              <w:lastRenderedPageBreak/>
              <w:t xml:space="preserve">Peserta yang melakukan Kerja Sama Operasi (KSO) maka jumlah anggota KSO dapat dilakukan dengan batasan paling banyak </w:t>
            </w:r>
            <w:r w:rsidR="008F58F5" w:rsidRPr="0098651E">
              <w:rPr>
                <w:rFonts w:ascii="Footlight MT Light" w:hAnsi="Footlight MT Light" w:cs="Arial"/>
                <w:lang w:val="id-ID"/>
              </w:rPr>
              <w:t xml:space="preserve">__________ </w:t>
            </w:r>
            <w:r w:rsidRPr="0098651E">
              <w:rPr>
                <w:rFonts w:ascii="Footlight MT Light" w:hAnsi="Footlight MT Light"/>
                <w:lang w:val="id-ID"/>
              </w:rPr>
              <w:t>perusahaan dalam 1 (satu) kerjasama operasi;</w:t>
            </w:r>
          </w:p>
          <w:p w14:paraId="27BCAEA7" w14:textId="77777777" w:rsidR="008F58F5" w:rsidRPr="0098651E" w:rsidRDefault="008F58F5" w:rsidP="008F58F5">
            <w:pPr>
              <w:pStyle w:val="DaftarParagraf"/>
              <w:ind w:left="360" w:right="34"/>
              <w:jc w:val="both"/>
              <w:rPr>
                <w:rFonts w:ascii="Footlight MT Light" w:hAnsi="Footlight MT Light" w:cs="Footlight MT Light"/>
                <w:i/>
                <w:lang w:val="id-ID" w:eastAsia="id-ID"/>
              </w:rPr>
            </w:pPr>
            <w:r w:rsidRPr="0098651E">
              <w:rPr>
                <w:rFonts w:ascii="Footlight MT Light" w:hAnsi="Footlight MT Light" w:cs="Footlight MT Light"/>
                <w:i/>
                <w:lang w:val="id-ID" w:eastAsia="id-ID"/>
              </w:rPr>
              <w:t>[diisi 3 (tiga) untuk pekerjaan mendesak yang tidak kompleks atau 5 (lima) untuk pekerjaan kompleks, dipilih sesuai kriteria pekerjaan Rancang dan Bangun yang ditetapkan]</w:t>
            </w:r>
          </w:p>
          <w:p w14:paraId="0C850726" w14:textId="77777777" w:rsidR="00555CEB" w:rsidRPr="0098651E" w:rsidRDefault="00555CEB" w:rsidP="00555CEB">
            <w:pPr>
              <w:pStyle w:val="DaftarParagraf"/>
              <w:numPr>
                <w:ilvl w:val="0"/>
                <w:numId w:val="12"/>
              </w:numPr>
              <w:ind w:right="34"/>
              <w:jc w:val="both"/>
              <w:rPr>
                <w:rFonts w:ascii="Footlight MT Light" w:hAnsi="Footlight MT Light"/>
                <w:lang w:val="id-ID"/>
              </w:rPr>
            </w:pPr>
            <w:r w:rsidRPr="0098651E">
              <w:rPr>
                <w:rFonts w:ascii="Footlight MT Light" w:hAnsi="Footlight MT Light"/>
                <w:lang w:val="id-ID"/>
              </w:rPr>
              <w:t xml:space="preserve">Peserta harus </w:t>
            </w:r>
            <w:proofErr w:type="spellStart"/>
            <w:r w:rsidR="00E33B7C" w:rsidRPr="0098651E">
              <w:rPr>
                <w:rFonts w:ascii="Footlight MT Light" w:hAnsi="Footlight MT Light"/>
              </w:rPr>
              <w:t>memiliki</w:t>
            </w:r>
            <w:proofErr w:type="spellEnd"/>
            <w:r w:rsidR="006D62D3" w:rsidRPr="0098651E">
              <w:rPr>
                <w:rFonts w:ascii="Footlight MT Light" w:hAnsi="Footlight MT Light"/>
              </w:rPr>
              <w:t xml:space="preserve"> </w:t>
            </w:r>
            <w:proofErr w:type="spellStart"/>
            <w:r w:rsidR="006D62D3" w:rsidRPr="0098651E">
              <w:rPr>
                <w:rFonts w:ascii="Footlight MT Light" w:hAnsi="Footlight MT Light"/>
              </w:rPr>
              <w:t>perizinan</w:t>
            </w:r>
            <w:proofErr w:type="spellEnd"/>
            <w:r w:rsidR="006D62D3" w:rsidRPr="0098651E">
              <w:rPr>
                <w:rFonts w:ascii="Footlight MT Light" w:hAnsi="Footlight MT Light"/>
              </w:rPr>
              <w:t xml:space="preserve"> </w:t>
            </w:r>
            <w:proofErr w:type="spellStart"/>
            <w:r w:rsidR="006D62D3" w:rsidRPr="0098651E">
              <w:rPr>
                <w:rFonts w:ascii="Footlight MT Light" w:hAnsi="Footlight MT Light"/>
              </w:rPr>
              <w:t>berusaha</w:t>
            </w:r>
            <w:proofErr w:type="spellEnd"/>
            <w:r w:rsidR="00E33B7C" w:rsidRPr="0098651E">
              <w:rPr>
                <w:rFonts w:ascii="Footlight MT Light" w:hAnsi="Footlight MT Light"/>
              </w:rPr>
              <w:t xml:space="preserve"> di </w:t>
            </w:r>
            <w:proofErr w:type="spellStart"/>
            <w:r w:rsidR="00E33B7C" w:rsidRPr="0098651E">
              <w:rPr>
                <w:rFonts w:ascii="Footlight MT Light" w:hAnsi="Footlight MT Light"/>
              </w:rPr>
              <w:t>bidang</w:t>
            </w:r>
            <w:proofErr w:type="spellEnd"/>
            <w:r w:rsidR="00E33B7C" w:rsidRPr="0098651E">
              <w:rPr>
                <w:rFonts w:ascii="Footlight MT Light" w:hAnsi="Footlight MT Light"/>
              </w:rPr>
              <w:t xml:space="preserve"> </w:t>
            </w:r>
            <w:proofErr w:type="spellStart"/>
            <w:r w:rsidR="00E33B7C" w:rsidRPr="0098651E">
              <w:rPr>
                <w:rFonts w:ascii="Footlight MT Light" w:hAnsi="Footlight MT Light"/>
              </w:rPr>
              <w:t>Jasa</w:t>
            </w:r>
            <w:proofErr w:type="spellEnd"/>
            <w:r w:rsidR="00E33B7C" w:rsidRPr="0098651E">
              <w:rPr>
                <w:rFonts w:ascii="Footlight MT Light" w:hAnsi="Footlight MT Light"/>
              </w:rPr>
              <w:t xml:space="preserve"> </w:t>
            </w:r>
            <w:proofErr w:type="spellStart"/>
            <w:r w:rsidR="00E33B7C" w:rsidRPr="0098651E">
              <w:rPr>
                <w:rFonts w:ascii="Footlight MT Light" w:hAnsi="Footlight MT Light"/>
              </w:rPr>
              <w:t>Konstruksi</w:t>
            </w:r>
            <w:proofErr w:type="spellEnd"/>
            <w:r w:rsidRPr="0098651E">
              <w:rPr>
                <w:rFonts w:ascii="Footlight MT Light" w:hAnsi="Footlight MT Light"/>
                <w:lang w:val="id-ID"/>
              </w:rPr>
              <w:t>;</w:t>
            </w:r>
          </w:p>
          <w:p w14:paraId="66700568" w14:textId="77777777" w:rsidR="00555CEB" w:rsidRPr="0098651E" w:rsidRDefault="00555CEB" w:rsidP="00555CEB">
            <w:pPr>
              <w:ind w:left="422" w:right="34"/>
              <w:jc w:val="both"/>
              <w:rPr>
                <w:rFonts w:ascii="Footlight MT Light" w:hAnsi="Footlight MT Light"/>
                <w:sz w:val="24"/>
                <w:szCs w:val="24"/>
                <w:lang w:val="id-ID"/>
              </w:rPr>
            </w:pPr>
          </w:p>
          <w:p w14:paraId="728C675B" w14:textId="77777777" w:rsidR="00555CEB" w:rsidRPr="0098651E" w:rsidRDefault="00767692" w:rsidP="00767692">
            <w:pPr>
              <w:pStyle w:val="DaftarParagraf"/>
              <w:numPr>
                <w:ilvl w:val="0"/>
                <w:numId w:val="12"/>
              </w:numPr>
              <w:ind w:right="34"/>
              <w:jc w:val="both"/>
              <w:rPr>
                <w:rFonts w:ascii="Footlight MT Light" w:hAnsi="Footlight MT Light"/>
                <w:i/>
                <w:lang w:val="id-ID"/>
              </w:rPr>
            </w:pPr>
            <w:r w:rsidRPr="0098651E">
              <w:rPr>
                <w:rFonts w:ascii="Footlight MT Light" w:hAnsi="Footlight MT Light"/>
                <w:lang w:val="id-ID"/>
              </w:rPr>
              <w:t>Memiliki Sertifikat Badan Usaha (SBU) dengan Kualifikasi Usaha</w:t>
            </w:r>
            <w:r w:rsidR="00C10940" w:rsidRPr="0098651E">
              <w:rPr>
                <w:rFonts w:ascii="Footlight MT Light" w:hAnsi="Footlight MT Light"/>
                <w:lang w:val="id-ID"/>
              </w:rPr>
              <w:t xml:space="preserve"> Besar</w:t>
            </w:r>
            <w:r w:rsidRPr="0098651E">
              <w:rPr>
                <w:rFonts w:ascii="Footlight MT Light" w:hAnsi="Footlight MT Light"/>
                <w:lang w:val="id-ID"/>
              </w:rPr>
              <w:t xml:space="preserve"> serta disyaratkan:</w:t>
            </w:r>
          </w:p>
          <w:p w14:paraId="0F660293" w14:textId="77777777" w:rsidR="00767692" w:rsidRPr="0098651E" w:rsidRDefault="00767692" w:rsidP="00B73F2B">
            <w:pPr>
              <w:pStyle w:val="DaftarParagraf"/>
              <w:numPr>
                <w:ilvl w:val="0"/>
                <w:numId w:val="72"/>
              </w:numPr>
              <w:ind w:left="751" w:right="34"/>
              <w:jc w:val="both"/>
              <w:rPr>
                <w:rFonts w:ascii="Footlight MT Light" w:hAnsi="Footlight MT Light"/>
                <w:lang w:val="fi-FI"/>
              </w:rPr>
            </w:pPr>
            <w:r w:rsidRPr="0098651E">
              <w:rPr>
                <w:rFonts w:ascii="Footlight MT Light" w:hAnsi="Footlight MT Light"/>
                <w:lang w:val="fi-FI"/>
              </w:rPr>
              <w:t xml:space="preserve">SBU jasa konstruksi terintegrasi subklasifikasi ..... (.....) </w:t>
            </w:r>
            <w:r w:rsidRPr="0098651E">
              <w:rPr>
                <w:rFonts w:ascii="Footlight MT Light" w:hAnsi="Footlight MT Light"/>
                <w:i/>
                <w:iCs/>
                <w:lang w:val="fi-FI"/>
              </w:rPr>
              <w:t>[isi subklasifikasi dan kode subklasifikasi bidang pekerjaan yang disyaratkan, contoh: Jasa Terintegrasi Untuk Konstruksi Bangunan Gedung (TI505)]</w:t>
            </w:r>
            <w:r w:rsidRPr="0098651E">
              <w:rPr>
                <w:rFonts w:ascii="Footlight MT Light" w:hAnsi="Footlight MT Light"/>
                <w:lang w:val="fi-FI"/>
              </w:rPr>
              <w:t>; atau</w:t>
            </w:r>
          </w:p>
          <w:p w14:paraId="577D8643" w14:textId="77777777" w:rsidR="00767692" w:rsidRPr="0098651E" w:rsidRDefault="00767692" w:rsidP="00B73F2B">
            <w:pPr>
              <w:pStyle w:val="DaftarParagraf"/>
              <w:numPr>
                <w:ilvl w:val="0"/>
                <w:numId w:val="72"/>
              </w:numPr>
              <w:ind w:left="751" w:right="34"/>
              <w:jc w:val="both"/>
              <w:rPr>
                <w:rFonts w:ascii="Footlight MT Light" w:hAnsi="Footlight MT Light"/>
                <w:lang w:val="fi-FI"/>
              </w:rPr>
            </w:pPr>
            <w:r w:rsidRPr="0098651E">
              <w:rPr>
                <w:rFonts w:ascii="Footlight MT Light" w:hAnsi="Footlight MT Light"/>
                <w:lang w:val="fi-FI"/>
              </w:rPr>
              <w:t>SBU jasa pelaksana konstruksi dan SBU jasa perencanaan/perancangan konstruksi bagi badan usaha jasa pelaksana konstruksi yang membentuk KSO dengan badan usaha jasa konsultasi konstruksi yang memberikan layanan usaha perencanaan/perancangan, dimana badan usaha jasa pelaksana konstruksi bertindak sebagai leadfirm, yaitu:</w:t>
            </w:r>
          </w:p>
          <w:p w14:paraId="05948F69" w14:textId="77777777" w:rsidR="00767692" w:rsidRPr="0098651E" w:rsidRDefault="00767692" w:rsidP="00B73F2B">
            <w:pPr>
              <w:pStyle w:val="DaftarParagraf"/>
              <w:numPr>
                <w:ilvl w:val="0"/>
                <w:numId w:val="73"/>
              </w:numPr>
              <w:ind w:left="1176" w:right="34" w:hanging="425"/>
              <w:jc w:val="both"/>
              <w:rPr>
                <w:rFonts w:ascii="Footlight MT Light" w:hAnsi="Footlight MT Light"/>
                <w:lang w:val="fi-FI"/>
              </w:rPr>
            </w:pPr>
            <w:r w:rsidRPr="0098651E">
              <w:rPr>
                <w:rFonts w:ascii="Footlight MT Light" w:hAnsi="Footlight MT Light"/>
                <w:lang w:val="fi-FI"/>
              </w:rPr>
              <w:t>SBU jasa pelaksana konstruksi subklasifikasi ..... (.....) [</w:t>
            </w:r>
            <w:r w:rsidRPr="0098651E">
              <w:rPr>
                <w:rFonts w:ascii="Footlight MT Light" w:hAnsi="Footlight MT Light"/>
                <w:i/>
                <w:lang w:val="fi-FI"/>
              </w:rPr>
              <w:t>isi subklasifikasi dan kode subklasifikasi bidang pekerjaan yang disyaratkan, contoh: Jasa Pelaksana Konstruksi Pekerjaan Jembatan, Jalan Layang, Terowongan dan Subways (SI004)</w:t>
            </w:r>
            <w:r w:rsidRPr="0098651E">
              <w:rPr>
                <w:rFonts w:ascii="Footlight MT Light" w:hAnsi="Footlight MT Light"/>
                <w:lang w:val="fi-FI"/>
              </w:rPr>
              <w:t>], dan</w:t>
            </w:r>
          </w:p>
          <w:p w14:paraId="2F4E652B" w14:textId="77777777" w:rsidR="00767692" w:rsidRPr="0098651E" w:rsidRDefault="00767692" w:rsidP="00B73F2B">
            <w:pPr>
              <w:pStyle w:val="DaftarParagraf"/>
              <w:numPr>
                <w:ilvl w:val="0"/>
                <w:numId w:val="73"/>
              </w:numPr>
              <w:ind w:left="1176" w:right="34" w:hanging="425"/>
              <w:jc w:val="both"/>
              <w:rPr>
                <w:rFonts w:ascii="Footlight MT Light" w:hAnsi="Footlight MT Light"/>
                <w:lang w:val="fi-FI"/>
              </w:rPr>
            </w:pPr>
            <w:r w:rsidRPr="0098651E">
              <w:rPr>
                <w:rFonts w:ascii="Footlight MT Light" w:hAnsi="Footlight MT Light"/>
                <w:lang w:val="fi-FI"/>
              </w:rPr>
              <w:t>SBU jasa perencanaan/perancangan konstruksi subklasifikasi .... (....) [</w:t>
            </w:r>
            <w:r w:rsidRPr="0098651E">
              <w:rPr>
                <w:rFonts w:ascii="Footlight MT Light" w:hAnsi="Footlight MT Light"/>
                <w:i/>
                <w:lang w:val="fi-FI"/>
              </w:rPr>
              <w:t>isi subklasifikasi dan kode subklasifikasi bidang pekerjaan yang disyaratkan, contoh: Jasa Desain Rekayasa Untuk Pekerjaan Teknik Sipil Transportasi (RE104)]</w:t>
            </w:r>
            <w:r w:rsidRPr="0098651E">
              <w:rPr>
                <w:rFonts w:ascii="Footlight MT Light" w:hAnsi="Footlight MT Light"/>
                <w:lang w:val="fi-FI"/>
              </w:rPr>
              <w:t>.</w:t>
            </w:r>
          </w:p>
          <w:p w14:paraId="6D8BFB09" w14:textId="77777777" w:rsidR="00767692" w:rsidRPr="0098651E" w:rsidRDefault="00767692" w:rsidP="00767692">
            <w:pPr>
              <w:pStyle w:val="DaftarParagraf"/>
              <w:ind w:left="751" w:right="34"/>
              <w:jc w:val="both"/>
              <w:rPr>
                <w:rFonts w:ascii="Footlight MT Light" w:hAnsi="Footlight MT Light"/>
                <w:lang w:val="fi-FI"/>
              </w:rPr>
            </w:pPr>
          </w:p>
          <w:p w14:paraId="2E2A6EFF" w14:textId="77777777" w:rsidR="00555CEB" w:rsidRPr="0098651E" w:rsidRDefault="00767692" w:rsidP="00767692">
            <w:pPr>
              <w:pStyle w:val="DaftarParagraf"/>
              <w:numPr>
                <w:ilvl w:val="0"/>
                <w:numId w:val="12"/>
              </w:numPr>
              <w:autoSpaceDE w:val="0"/>
              <w:autoSpaceDN w:val="0"/>
              <w:adjustRightInd w:val="0"/>
              <w:jc w:val="both"/>
              <w:rPr>
                <w:rFonts w:ascii="Footlight MT Light" w:hAnsi="Footlight MT Light"/>
                <w:i/>
                <w:lang w:val="fi-FI"/>
              </w:rPr>
            </w:pPr>
            <w:r w:rsidRPr="0098651E">
              <w:rPr>
                <w:rFonts w:ascii="Footlight MT Light" w:hAnsi="Footlight MT Light"/>
                <w:iCs/>
                <w:lang w:val="id-ID"/>
              </w:rPr>
              <w:t>Memiliki Kemampuan Dasar (KD)</w:t>
            </w:r>
            <w:r w:rsidR="00C21A9B" w:rsidRPr="0098651E">
              <w:rPr>
                <w:rFonts w:ascii="Footlight MT Light" w:hAnsi="Footlight MT Light"/>
                <w:iCs/>
                <w:lang w:val="id-ID"/>
              </w:rPr>
              <w:t xml:space="preserve"> dengan nilai KD sama dengan 3 x NPT (Nilai pengalaman tertinggi dalam 15 tahun terakhir)</w:t>
            </w:r>
            <w:r w:rsidRPr="0098651E">
              <w:rPr>
                <w:rFonts w:ascii="Footlight MT Light" w:hAnsi="Footlight MT Light"/>
                <w:iCs/>
                <w:lang w:val="id-ID"/>
              </w:rPr>
              <w:t xml:space="preserve"> pada pekerjaan sesuai </w:t>
            </w:r>
            <w:r w:rsidR="00C10940" w:rsidRPr="0098651E">
              <w:rPr>
                <w:rFonts w:ascii="Footlight MT Light" w:hAnsi="Footlight MT Light"/>
                <w:iCs/>
                <w:lang w:val="id-ID"/>
              </w:rPr>
              <w:t xml:space="preserve">sub bidang klasifikasi/layanan SBU yang disyaratkan </w:t>
            </w:r>
            <w:r w:rsidR="00C21A9B" w:rsidRPr="0098651E">
              <w:rPr>
                <w:rFonts w:ascii="Footlight MT Light" w:hAnsi="Footlight MT Light"/>
                <w:iCs/>
                <w:lang w:val="id-ID"/>
              </w:rPr>
              <w:t xml:space="preserve">dan lingkup pekerjaan </w:t>
            </w:r>
            <w:r w:rsidR="00C21A9B" w:rsidRPr="0098651E">
              <w:rPr>
                <w:rFonts w:ascii="Footlight MT Light" w:hAnsi="Footlight MT Light"/>
                <w:lang w:val="fi-FI"/>
              </w:rPr>
              <w:t>________</w:t>
            </w:r>
            <w:r w:rsidRPr="0098651E">
              <w:rPr>
                <w:rFonts w:ascii="Footlight MT Light" w:hAnsi="Footlight MT Light"/>
                <w:iCs/>
                <w:lang w:val="id-ID"/>
              </w:rPr>
              <w:t xml:space="preserve"> </w:t>
            </w:r>
            <w:r w:rsidR="00C10940" w:rsidRPr="0098651E">
              <w:rPr>
                <w:rFonts w:ascii="Footlight MT Light" w:hAnsi="Footlight MT Light"/>
                <w:i/>
                <w:lang w:val="fi-FI"/>
              </w:rPr>
              <w:t>[</w:t>
            </w:r>
            <w:r w:rsidR="001F0974" w:rsidRPr="0098651E">
              <w:rPr>
                <w:rFonts w:ascii="Footlight MT Light" w:hAnsi="Footlight MT Light"/>
                <w:i/>
                <w:lang w:val="id-ID"/>
              </w:rPr>
              <w:t>diisi dengan memilih lingkup pekerjaan sesuai sub bidang klasifikasi SBU yang disyaratkan</w:t>
            </w:r>
            <w:r w:rsidR="00C10940" w:rsidRPr="0098651E">
              <w:rPr>
                <w:rFonts w:ascii="Footlight MT Light" w:hAnsi="Footlight MT Light"/>
                <w:i/>
                <w:lang w:val="fi-FI"/>
              </w:rPr>
              <w:t>]</w:t>
            </w:r>
            <w:r w:rsidRPr="0098651E">
              <w:rPr>
                <w:rFonts w:ascii="Footlight MT Light" w:hAnsi="Footlight MT Light"/>
                <w:iCs/>
                <w:lang w:val="id-ID"/>
              </w:rPr>
              <w:t>;</w:t>
            </w:r>
          </w:p>
          <w:p w14:paraId="2CF107AD" w14:textId="77777777" w:rsidR="00555CEB" w:rsidRPr="0098651E" w:rsidRDefault="00555CEB" w:rsidP="00555CEB">
            <w:pPr>
              <w:ind w:right="34"/>
              <w:jc w:val="both"/>
              <w:rPr>
                <w:rFonts w:ascii="Footlight MT Light" w:hAnsi="Footlight MT Light"/>
                <w:sz w:val="24"/>
                <w:szCs w:val="24"/>
                <w:lang w:val="fi-FI"/>
              </w:rPr>
            </w:pPr>
          </w:p>
          <w:p w14:paraId="35C045ED" w14:textId="77777777" w:rsidR="00555CEB" w:rsidRPr="0098651E" w:rsidRDefault="00767692" w:rsidP="00555CEB">
            <w:pPr>
              <w:pStyle w:val="DaftarParagraf"/>
              <w:numPr>
                <w:ilvl w:val="0"/>
                <w:numId w:val="12"/>
              </w:numPr>
              <w:ind w:right="34"/>
              <w:jc w:val="both"/>
              <w:rPr>
                <w:rFonts w:ascii="Footlight MT Light" w:hAnsi="Footlight MT Light"/>
                <w:lang w:val="fi-FI"/>
              </w:rPr>
            </w:pPr>
            <w:r w:rsidRPr="0098651E">
              <w:rPr>
                <w:rFonts w:ascii="Footlight MT Light" w:hAnsi="Footlight MT Light"/>
                <w:lang w:val="fi-FI"/>
              </w:rPr>
              <w:t>Memiliki Sertifikat Manajemen Mutu, Sertifikat Manajemen Lingkungan, dan Sertifikat Keselamatan dan Kesehatan Kerja;</w:t>
            </w:r>
          </w:p>
          <w:p w14:paraId="2C4752EA" w14:textId="77777777" w:rsidR="00555CEB" w:rsidRPr="0098651E" w:rsidRDefault="00555CEB" w:rsidP="00555CEB">
            <w:pPr>
              <w:ind w:right="34"/>
              <w:jc w:val="both"/>
              <w:rPr>
                <w:rFonts w:ascii="Footlight MT Light" w:hAnsi="Footlight MT Light"/>
                <w:sz w:val="24"/>
                <w:szCs w:val="24"/>
                <w:lang w:val="fi-FI"/>
              </w:rPr>
            </w:pPr>
          </w:p>
          <w:p w14:paraId="4744AF3A" w14:textId="77777777" w:rsidR="00555CEB" w:rsidRPr="0098651E" w:rsidRDefault="00096EDE" w:rsidP="00096EDE">
            <w:pPr>
              <w:pStyle w:val="DaftarParagraf"/>
              <w:numPr>
                <w:ilvl w:val="0"/>
                <w:numId w:val="12"/>
              </w:numPr>
              <w:ind w:right="34"/>
              <w:jc w:val="both"/>
              <w:rPr>
                <w:rFonts w:ascii="Footlight MT Light" w:hAnsi="Footlight MT Light"/>
                <w:lang w:val="fi-FI"/>
              </w:rPr>
            </w:pPr>
            <w:r w:rsidRPr="0098651E">
              <w:rPr>
                <w:rFonts w:ascii="Footlight MT Light" w:hAnsi="Footlight MT Light"/>
                <w:lang w:val="fi-FI"/>
              </w:rPr>
              <w:t>Nomor NPWP ____________, dengan status keterangan Wajib Pajak berdasarkan hasil Konfirmasi Status Wajib Pajak_______; [valid/tidak valid]</w:t>
            </w:r>
          </w:p>
          <w:p w14:paraId="31032434" w14:textId="77777777" w:rsidR="00096EDE" w:rsidRPr="0098651E" w:rsidRDefault="00096EDE" w:rsidP="00096EDE">
            <w:pPr>
              <w:pStyle w:val="DaftarParagraf"/>
              <w:ind w:left="360" w:right="34"/>
              <w:jc w:val="both"/>
              <w:rPr>
                <w:rFonts w:ascii="Footlight MT Light" w:hAnsi="Footlight MT Light"/>
                <w:lang w:val="fi-FI"/>
              </w:rPr>
            </w:pPr>
          </w:p>
          <w:p w14:paraId="6090BA74" w14:textId="77777777" w:rsidR="00555CEB" w:rsidRPr="0098651E" w:rsidRDefault="00555CEB" w:rsidP="00555CEB">
            <w:pPr>
              <w:numPr>
                <w:ilvl w:val="0"/>
                <w:numId w:val="12"/>
              </w:numPr>
              <w:ind w:right="34"/>
              <w:jc w:val="both"/>
              <w:rPr>
                <w:rFonts w:ascii="Footlight MT Light" w:hAnsi="Footlight MT Light"/>
                <w:sz w:val="24"/>
                <w:szCs w:val="24"/>
                <w:lang w:val="fi-FI"/>
              </w:rPr>
            </w:pPr>
            <w:r w:rsidRPr="0098651E">
              <w:rPr>
                <w:rFonts w:ascii="Footlight MT Light" w:hAnsi="Footlight MT Light"/>
                <w:sz w:val="24"/>
                <w:szCs w:val="24"/>
                <w:lang w:val="fi-FI"/>
              </w:rPr>
              <w:t>Memiliki akta pendirian perusahaan dan akta perubahan perusahaan (apabila ada perubahan);</w:t>
            </w:r>
          </w:p>
          <w:p w14:paraId="2B4DCCA2" w14:textId="77777777" w:rsidR="00555CEB" w:rsidRPr="0098651E" w:rsidRDefault="00555CEB" w:rsidP="00555CEB">
            <w:pPr>
              <w:pStyle w:val="DaftarParagraf"/>
              <w:rPr>
                <w:rFonts w:ascii="Footlight MT Light" w:hAnsi="Footlight MT Light"/>
                <w:lang w:val="fi-FI"/>
              </w:rPr>
            </w:pPr>
          </w:p>
          <w:p w14:paraId="62B02A2E" w14:textId="77777777" w:rsidR="00555CEB" w:rsidRPr="0098651E" w:rsidRDefault="00555CEB" w:rsidP="00555CEB">
            <w:pPr>
              <w:numPr>
                <w:ilvl w:val="0"/>
                <w:numId w:val="12"/>
              </w:numPr>
              <w:ind w:right="34"/>
              <w:jc w:val="both"/>
              <w:rPr>
                <w:rFonts w:ascii="Footlight MT Light" w:hAnsi="Footlight MT Light"/>
                <w:sz w:val="24"/>
                <w:szCs w:val="24"/>
                <w:lang w:val="fi-FI"/>
              </w:rPr>
            </w:pPr>
            <w:r w:rsidRPr="0098651E">
              <w:rPr>
                <w:rFonts w:ascii="Footlight MT Light" w:hAnsi="Footlight MT Light"/>
                <w:sz w:val="24"/>
                <w:szCs w:val="24"/>
                <w:lang w:val="fi-FI"/>
              </w:rPr>
              <w:t>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r w:rsidRPr="0098651E">
              <w:rPr>
                <w:rFonts w:ascii="Footlight MT Light" w:hAnsi="Footlight MT Light"/>
                <w:sz w:val="24"/>
                <w:szCs w:val="24"/>
                <w:lang w:val="id-ID"/>
              </w:rPr>
              <w:t>;</w:t>
            </w:r>
          </w:p>
          <w:p w14:paraId="1B4F23EB" w14:textId="77777777" w:rsidR="00555CEB" w:rsidRPr="0098651E" w:rsidRDefault="00555CEB" w:rsidP="00555CEB">
            <w:pPr>
              <w:ind w:left="422" w:right="34" w:hanging="422"/>
              <w:jc w:val="both"/>
              <w:rPr>
                <w:rFonts w:ascii="Footlight MT Light" w:hAnsi="Footlight MT Light"/>
                <w:sz w:val="24"/>
                <w:szCs w:val="24"/>
                <w:lang w:val="fi-FI"/>
              </w:rPr>
            </w:pPr>
          </w:p>
          <w:p w14:paraId="4621B5DA" w14:textId="77777777" w:rsidR="00767692" w:rsidRPr="0098651E" w:rsidRDefault="00767692" w:rsidP="00767692">
            <w:pPr>
              <w:numPr>
                <w:ilvl w:val="0"/>
                <w:numId w:val="12"/>
              </w:numPr>
              <w:ind w:right="34"/>
              <w:jc w:val="both"/>
              <w:rPr>
                <w:rFonts w:ascii="Footlight MT Light" w:hAnsi="Footlight MT Light"/>
                <w:sz w:val="24"/>
                <w:szCs w:val="24"/>
                <w:lang w:val="fi-FI"/>
              </w:rPr>
            </w:pPr>
            <w:r w:rsidRPr="0098651E">
              <w:rPr>
                <w:rFonts w:ascii="Footlight MT Light" w:hAnsi="Footlight MT Light"/>
                <w:sz w:val="24"/>
                <w:szCs w:val="24"/>
                <w:lang w:val="fi-FI"/>
              </w:rPr>
              <w:t>Memiliki pengalaman pekerjaan sebagai berikut:</w:t>
            </w:r>
          </w:p>
          <w:p w14:paraId="164A50FA" w14:textId="77777777" w:rsidR="00767692" w:rsidRPr="0098651E" w:rsidRDefault="00767692" w:rsidP="00B73F2B">
            <w:pPr>
              <w:pStyle w:val="DaftarParagraf"/>
              <w:numPr>
                <w:ilvl w:val="0"/>
                <w:numId w:val="74"/>
              </w:numPr>
              <w:ind w:left="751" w:right="34"/>
              <w:jc w:val="both"/>
              <w:rPr>
                <w:rFonts w:ascii="Footlight MT Light" w:hAnsi="Footlight MT Light"/>
                <w:lang w:val="fi-FI"/>
              </w:rPr>
            </w:pPr>
            <w:r w:rsidRPr="0098651E">
              <w:rPr>
                <w:rFonts w:ascii="Footlight MT Light" w:hAnsi="Footlight MT Light"/>
                <w:lang w:val="fi-FI"/>
              </w:rPr>
              <w:t xml:space="preserve">Pengalaman pekerjaan konstruksi terintegrasi rancang dan bangun </w:t>
            </w:r>
            <w:r w:rsidR="00C21A9B" w:rsidRPr="0098651E">
              <w:rPr>
                <w:rFonts w:ascii="Footlight MT Light" w:hAnsi="Footlight MT Light"/>
                <w:lang w:val="fi-FI"/>
              </w:rPr>
              <w:t xml:space="preserve">________ </w:t>
            </w:r>
            <w:r w:rsidRPr="0098651E">
              <w:rPr>
                <w:rFonts w:ascii="Footlight MT Light" w:hAnsi="Footlight MT Light"/>
                <w:lang w:val="fi-FI"/>
              </w:rPr>
              <w:t>[</w:t>
            </w:r>
            <w:r w:rsidRPr="0098651E">
              <w:rPr>
                <w:rFonts w:ascii="Footlight MT Light" w:hAnsi="Footlight MT Light"/>
                <w:i/>
                <w:lang w:val="fi-FI"/>
              </w:rPr>
              <w:t>isi pekerjaan konstruksi terintegrasi rancang dan bangun yang sesuai dengan lingkup pekerjaan yang ditenderkan];</w:t>
            </w:r>
          </w:p>
          <w:p w14:paraId="3C11460F" w14:textId="77777777" w:rsidR="00767692" w:rsidRPr="0098651E" w:rsidRDefault="00767692" w:rsidP="00B73F2B">
            <w:pPr>
              <w:pStyle w:val="DaftarParagraf"/>
              <w:numPr>
                <w:ilvl w:val="0"/>
                <w:numId w:val="74"/>
              </w:numPr>
              <w:ind w:left="751" w:right="34"/>
              <w:jc w:val="both"/>
              <w:rPr>
                <w:rFonts w:ascii="Footlight MT Light" w:hAnsi="Footlight MT Light"/>
                <w:lang w:val="fi-FI"/>
              </w:rPr>
            </w:pPr>
            <w:r w:rsidRPr="0098651E">
              <w:rPr>
                <w:rFonts w:ascii="Footlight MT Light" w:hAnsi="Footlight MT Light"/>
                <w:lang w:val="fi-FI"/>
              </w:rPr>
              <w:t xml:space="preserve">Pengalaman pekerjaan konstruksi </w:t>
            </w:r>
            <w:r w:rsidR="00C21A9B" w:rsidRPr="0098651E">
              <w:rPr>
                <w:rFonts w:ascii="Footlight MT Light" w:hAnsi="Footlight MT Light"/>
                <w:lang w:val="fi-FI"/>
              </w:rPr>
              <w:t xml:space="preserve">________ </w:t>
            </w:r>
            <w:r w:rsidRPr="0098651E">
              <w:rPr>
                <w:rFonts w:ascii="Footlight MT Light" w:hAnsi="Footlight MT Light"/>
                <w:lang w:val="fi-FI"/>
              </w:rPr>
              <w:t>[</w:t>
            </w:r>
            <w:r w:rsidRPr="0098651E">
              <w:rPr>
                <w:rFonts w:ascii="Footlight MT Light" w:hAnsi="Footlight MT Light"/>
                <w:i/>
                <w:lang w:val="fi-FI"/>
              </w:rPr>
              <w:t>isi pekerjaan konstruksi yang sesuai dengan lingkup pekerjaan yang ditenderkan</w:t>
            </w:r>
            <w:r w:rsidRPr="0098651E">
              <w:rPr>
                <w:rFonts w:ascii="Footlight MT Light" w:hAnsi="Footlight MT Light"/>
                <w:lang w:val="fi-FI"/>
              </w:rPr>
              <w:t>];</w:t>
            </w:r>
          </w:p>
          <w:p w14:paraId="7DB992F9" w14:textId="77777777" w:rsidR="00767692" w:rsidRPr="0098651E" w:rsidRDefault="00767692" w:rsidP="00B73F2B">
            <w:pPr>
              <w:pStyle w:val="DaftarParagraf"/>
              <w:numPr>
                <w:ilvl w:val="0"/>
                <w:numId w:val="74"/>
              </w:numPr>
              <w:ind w:left="751" w:right="34"/>
              <w:jc w:val="both"/>
              <w:rPr>
                <w:rFonts w:ascii="Footlight MT Light" w:hAnsi="Footlight MT Light"/>
                <w:lang w:val="fi-FI"/>
              </w:rPr>
            </w:pPr>
            <w:r w:rsidRPr="0098651E">
              <w:rPr>
                <w:rFonts w:ascii="Footlight MT Light" w:hAnsi="Footlight MT Light"/>
                <w:lang w:val="fi-FI"/>
              </w:rPr>
              <w:t xml:space="preserve">Pengalaman perencanaan/perancangan konstruksi </w:t>
            </w:r>
            <w:r w:rsidR="00C21A9B" w:rsidRPr="0098651E">
              <w:rPr>
                <w:rFonts w:ascii="Footlight MT Light" w:hAnsi="Footlight MT Light"/>
                <w:lang w:val="fi-FI"/>
              </w:rPr>
              <w:t xml:space="preserve">________ </w:t>
            </w:r>
            <w:r w:rsidRPr="0098651E">
              <w:rPr>
                <w:rFonts w:ascii="Footlight MT Light" w:hAnsi="Footlight MT Light"/>
                <w:lang w:val="fi-FI"/>
              </w:rPr>
              <w:t>[</w:t>
            </w:r>
            <w:r w:rsidRPr="0098651E">
              <w:rPr>
                <w:rFonts w:ascii="Footlight MT Light" w:hAnsi="Footlight MT Light"/>
                <w:i/>
                <w:lang w:val="fi-FI"/>
              </w:rPr>
              <w:t>isi kegiatan perencanaan/perancangan konstruksi yang sesuai dengan lingkup pekerjaan yang ditenderkan]</w:t>
            </w:r>
            <w:r w:rsidRPr="0098651E">
              <w:rPr>
                <w:rFonts w:ascii="Footlight MT Light" w:hAnsi="Footlight MT Light"/>
                <w:lang w:val="fi-FI"/>
              </w:rPr>
              <w:t>;</w:t>
            </w:r>
          </w:p>
          <w:p w14:paraId="53485F61" w14:textId="77777777" w:rsidR="00767692" w:rsidRPr="0098651E" w:rsidRDefault="00767692" w:rsidP="00B73F2B">
            <w:pPr>
              <w:pStyle w:val="DaftarParagraf"/>
              <w:numPr>
                <w:ilvl w:val="0"/>
                <w:numId w:val="74"/>
              </w:numPr>
              <w:ind w:left="751" w:right="34"/>
              <w:jc w:val="both"/>
              <w:rPr>
                <w:rFonts w:ascii="Footlight MT Light" w:hAnsi="Footlight MT Light"/>
                <w:lang w:val="fi-FI"/>
              </w:rPr>
            </w:pPr>
            <w:r w:rsidRPr="0098651E">
              <w:rPr>
                <w:rFonts w:ascii="Footlight MT Light" w:hAnsi="Footlight MT Light"/>
                <w:lang w:val="fi-FI"/>
              </w:rPr>
              <w:t>Ketentuan pengalaman pekerjaan sebagai berikut:</w:t>
            </w:r>
          </w:p>
          <w:p w14:paraId="1A7FEF12" w14:textId="77777777" w:rsidR="00767692" w:rsidRPr="0098651E" w:rsidRDefault="00767692" w:rsidP="00B73F2B">
            <w:pPr>
              <w:pStyle w:val="DaftarParagraf"/>
              <w:numPr>
                <w:ilvl w:val="0"/>
                <w:numId w:val="75"/>
              </w:numPr>
              <w:ind w:right="34"/>
              <w:jc w:val="both"/>
              <w:rPr>
                <w:rFonts w:ascii="Footlight MT Light" w:hAnsi="Footlight MT Light"/>
                <w:lang w:val="fi-FI"/>
              </w:rPr>
            </w:pPr>
            <w:r w:rsidRPr="0098651E">
              <w:rPr>
                <w:rFonts w:ascii="Footlight MT Light" w:hAnsi="Footlight MT Light"/>
                <w:lang w:val="fi-FI"/>
              </w:rPr>
              <w:t>Ketentuan pada huruf a. merupakan persyaratan bagi badan usaha jasa konstruksi terintegrasi.</w:t>
            </w:r>
          </w:p>
          <w:p w14:paraId="39034F6B" w14:textId="77777777" w:rsidR="00555CEB" w:rsidRPr="0098651E" w:rsidRDefault="00767692" w:rsidP="00B73F2B">
            <w:pPr>
              <w:pStyle w:val="DaftarParagraf"/>
              <w:numPr>
                <w:ilvl w:val="0"/>
                <w:numId w:val="75"/>
              </w:numPr>
              <w:ind w:right="34"/>
              <w:jc w:val="both"/>
              <w:rPr>
                <w:rFonts w:ascii="Footlight MT Light" w:hAnsi="Footlight MT Light"/>
                <w:lang w:val="fi-FI"/>
              </w:rPr>
            </w:pPr>
            <w:r w:rsidRPr="0098651E">
              <w:rPr>
                <w:rFonts w:ascii="Footlight MT Light" w:hAnsi="Footlight MT Light"/>
                <w:lang w:val="fi-FI"/>
              </w:rPr>
              <w:t>Ketentuan pada huruf b. dan huruf c. merupakan persyaratan bagi badan usaha jasa pelaksana konstruksi dan badan usaha jasa perencanaan/perancangan konstruksi.</w:t>
            </w:r>
          </w:p>
          <w:p w14:paraId="4F0A9975" w14:textId="77777777" w:rsidR="00632B3F" w:rsidRPr="0098651E" w:rsidRDefault="00632B3F" w:rsidP="00B73F2B">
            <w:pPr>
              <w:pStyle w:val="DaftarParagraf"/>
              <w:numPr>
                <w:ilvl w:val="0"/>
                <w:numId w:val="75"/>
              </w:numPr>
              <w:ind w:right="34"/>
              <w:jc w:val="both"/>
              <w:rPr>
                <w:rFonts w:ascii="Footlight MT Light" w:hAnsi="Footlight MT Light"/>
                <w:lang w:val="fi-FI"/>
              </w:rPr>
            </w:pPr>
            <w:r w:rsidRPr="0098651E">
              <w:rPr>
                <w:rFonts w:ascii="Footlight MT Light" w:hAnsi="Footlight MT Light"/>
                <w:lang w:val="id-ID"/>
              </w:rPr>
              <w:t xml:space="preserve">Pengalaman pekerjaan adalah pekerjaan </w:t>
            </w:r>
            <w:r w:rsidRPr="0098651E">
              <w:rPr>
                <w:rFonts w:ascii="Footlight MT Light" w:hAnsi="Footlight MT Light"/>
                <w:lang w:val="fi-FI"/>
              </w:rPr>
              <w:t>yang</w:t>
            </w:r>
            <w:r w:rsidRPr="0098651E">
              <w:rPr>
                <w:rFonts w:ascii="Footlight MT Light" w:hAnsi="Footlight MT Light"/>
                <w:lang w:val="id-ID"/>
              </w:rPr>
              <w:t xml:space="preserve"> </w:t>
            </w:r>
            <w:r w:rsidRPr="0098651E">
              <w:rPr>
                <w:rFonts w:ascii="Footlight MT Light" w:hAnsi="Footlight MT Light"/>
                <w:lang w:val="fi-FI"/>
              </w:rPr>
              <w:t>diserahterimakan dalam 1</w:t>
            </w:r>
            <w:r w:rsidRPr="0098651E">
              <w:rPr>
                <w:rFonts w:ascii="Footlight MT Light" w:hAnsi="Footlight MT Light"/>
                <w:lang w:val="id-ID"/>
              </w:rPr>
              <w:t>5</w:t>
            </w:r>
            <w:r w:rsidRPr="0098651E">
              <w:rPr>
                <w:rFonts w:ascii="Footlight MT Light" w:hAnsi="Footlight MT Light"/>
                <w:lang w:val="fi-FI"/>
              </w:rPr>
              <w:t xml:space="preserve"> (</w:t>
            </w:r>
            <w:r w:rsidRPr="0098651E">
              <w:rPr>
                <w:rFonts w:ascii="Footlight MT Light" w:hAnsi="Footlight MT Light"/>
                <w:lang w:val="id-ID"/>
              </w:rPr>
              <w:t>lima belas</w:t>
            </w:r>
            <w:r w:rsidRPr="0098651E">
              <w:rPr>
                <w:rFonts w:ascii="Footlight MT Light" w:hAnsi="Footlight MT Light"/>
                <w:lang w:val="fi-FI"/>
              </w:rPr>
              <w:t>) tahun terakhir</w:t>
            </w:r>
            <w:r w:rsidRPr="0098651E">
              <w:rPr>
                <w:rFonts w:ascii="Footlight MT Light" w:hAnsi="Footlight MT Light"/>
                <w:lang w:val="id-ID"/>
              </w:rPr>
              <w:t>.</w:t>
            </w:r>
          </w:p>
          <w:p w14:paraId="64ADF252" w14:textId="77777777" w:rsidR="00555CEB" w:rsidRPr="0098651E" w:rsidRDefault="00555CEB" w:rsidP="00555CEB">
            <w:pPr>
              <w:ind w:left="360" w:right="34"/>
              <w:jc w:val="both"/>
              <w:rPr>
                <w:rFonts w:ascii="Footlight MT Light" w:hAnsi="Footlight MT Light"/>
                <w:sz w:val="24"/>
                <w:szCs w:val="24"/>
                <w:lang w:val="fi-FI"/>
              </w:rPr>
            </w:pPr>
          </w:p>
          <w:p w14:paraId="0036254F" w14:textId="77777777" w:rsidR="00221234" w:rsidRPr="0098651E" w:rsidRDefault="00221234" w:rsidP="00221234">
            <w:pPr>
              <w:numPr>
                <w:ilvl w:val="0"/>
                <w:numId w:val="12"/>
              </w:numPr>
              <w:ind w:right="34"/>
              <w:jc w:val="both"/>
              <w:rPr>
                <w:rFonts w:ascii="Footlight MT Light" w:hAnsi="Footlight MT Light"/>
                <w:sz w:val="24"/>
                <w:szCs w:val="24"/>
                <w:lang w:val="pt-BR"/>
              </w:rPr>
            </w:pPr>
            <w:proofErr w:type="spellStart"/>
            <w:r w:rsidRPr="0098651E">
              <w:rPr>
                <w:rFonts w:ascii="Footlight MT Light" w:hAnsi="Footlight MT Light"/>
                <w:iCs/>
                <w:sz w:val="24"/>
                <w:szCs w:val="24"/>
              </w:rPr>
              <w:t>Memenuhi</w:t>
            </w:r>
            <w:proofErr w:type="spellEnd"/>
            <w:r w:rsidRPr="0098651E">
              <w:rPr>
                <w:rFonts w:ascii="Footlight MT Light" w:hAnsi="Footlight MT Light"/>
                <w:iCs/>
                <w:sz w:val="24"/>
                <w:szCs w:val="24"/>
              </w:rPr>
              <w:t xml:space="preserve"> </w:t>
            </w:r>
            <w:proofErr w:type="spellStart"/>
            <w:r w:rsidRPr="0098651E">
              <w:rPr>
                <w:rFonts w:ascii="Footlight MT Light" w:hAnsi="Footlight MT Light"/>
                <w:iCs/>
                <w:sz w:val="24"/>
                <w:szCs w:val="24"/>
              </w:rPr>
              <w:t>Sisa</w:t>
            </w:r>
            <w:proofErr w:type="spellEnd"/>
            <w:r w:rsidRPr="0098651E">
              <w:rPr>
                <w:rFonts w:ascii="Footlight MT Light" w:hAnsi="Footlight MT Light"/>
                <w:iCs/>
                <w:sz w:val="24"/>
                <w:szCs w:val="24"/>
              </w:rPr>
              <w:t xml:space="preserve"> </w:t>
            </w:r>
            <w:proofErr w:type="spellStart"/>
            <w:r w:rsidRPr="0098651E">
              <w:rPr>
                <w:rFonts w:ascii="Footlight MT Light" w:hAnsi="Footlight MT Light"/>
                <w:iCs/>
                <w:sz w:val="24"/>
                <w:szCs w:val="24"/>
              </w:rPr>
              <w:t>Kemampuan</w:t>
            </w:r>
            <w:proofErr w:type="spellEnd"/>
            <w:r w:rsidRPr="0098651E">
              <w:rPr>
                <w:rFonts w:ascii="Footlight MT Light" w:hAnsi="Footlight MT Light"/>
                <w:iCs/>
                <w:sz w:val="24"/>
                <w:szCs w:val="24"/>
              </w:rPr>
              <w:t xml:space="preserve"> </w:t>
            </w:r>
            <w:proofErr w:type="spellStart"/>
            <w:r w:rsidRPr="0098651E">
              <w:rPr>
                <w:rFonts w:ascii="Footlight MT Light" w:hAnsi="Footlight MT Light"/>
                <w:iCs/>
                <w:sz w:val="24"/>
                <w:szCs w:val="24"/>
              </w:rPr>
              <w:t>Paket</w:t>
            </w:r>
            <w:proofErr w:type="spellEnd"/>
            <w:r w:rsidRPr="0098651E">
              <w:rPr>
                <w:rFonts w:ascii="Footlight MT Light" w:hAnsi="Footlight MT Light"/>
                <w:iCs/>
                <w:sz w:val="24"/>
                <w:szCs w:val="24"/>
              </w:rPr>
              <w:t xml:space="preserve"> (SKP) </w:t>
            </w:r>
            <w:proofErr w:type="spellStart"/>
            <w:r w:rsidRPr="0098651E">
              <w:rPr>
                <w:rFonts w:ascii="Footlight MT Light" w:hAnsi="Footlight MT Light"/>
                <w:iCs/>
                <w:sz w:val="24"/>
                <w:szCs w:val="24"/>
              </w:rPr>
              <w:t>dengan</w:t>
            </w:r>
            <w:proofErr w:type="spellEnd"/>
            <w:r w:rsidRPr="0098651E">
              <w:rPr>
                <w:rFonts w:ascii="Footlight MT Light" w:hAnsi="Footlight MT Light"/>
                <w:iCs/>
                <w:sz w:val="24"/>
                <w:szCs w:val="24"/>
              </w:rPr>
              <w:t xml:space="preserve"> </w:t>
            </w:r>
            <w:proofErr w:type="spellStart"/>
            <w:r w:rsidRPr="0098651E">
              <w:rPr>
                <w:rFonts w:ascii="Footlight MT Light" w:hAnsi="Footlight MT Light"/>
                <w:iCs/>
                <w:sz w:val="24"/>
                <w:szCs w:val="24"/>
              </w:rPr>
              <w:t>perhitungan</w:t>
            </w:r>
            <w:proofErr w:type="spellEnd"/>
            <w:r w:rsidRPr="0098651E">
              <w:rPr>
                <w:rFonts w:ascii="Footlight MT Light" w:hAnsi="Footlight MT Light"/>
                <w:iCs/>
                <w:sz w:val="24"/>
                <w:szCs w:val="24"/>
              </w:rPr>
              <w:t>:</w:t>
            </w:r>
          </w:p>
          <w:p w14:paraId="3842024B" w14:textId="77777777" w:rsidR="00F54CD5" w:rsidRPr="0098651E" w:rsidRDefault="00221234" w:rsidP="00221234">
            <w:pPr>
              <w:spacing w:after="60"/>
              <w:ind w:left="336" w:right="29"/>
              <w:jc w:val="both"/>
              <w:rPr>
                <w:rFonts w:ascii="Footlight MT Light" w:hAnsi="Footlight MT Light"/>
                <w:sz w:val="24"/>
                <w:szCs w:val="24"/>
                <w:lang w:val="pt-BR"/>
              </w:rPr>
            </w:pPr>
            <w:r w:rsidRPr="0098651E">
              <w:rPr>
                <w:rFonts w:ascii="Footlight MT Light" w:hAnsi="Footlight MT Light"/>
                <w:sz w:val="24"/>
                <w:szCs w:val="24"/>
                <w:lang w:val="pt-BR"/>
              </w:rPr>
              <w:t xml:space="preserve">SKP = </w:t>
            </w:r>
            <w:r w:rsidR="00F54CD5" w:rsidRPr="0098651E">
              <w:rPr>
                <w:rFonts w:ascii="Footlight MT Light" w:hAnsi="Footlight MT Light"/>
                <w:sz w:val="24"/>
                <w:szCs w:val="24"/>
                <w:lang w:val="pt-BR"/>
              </w:rPr>
              <w:t>KP</w:t>
            </w:r>
            <w:r w:rsidRPr="0098651E">
              <w:rPr>
                <w:rFonts w:ascii="Footlight MT Light" w:hAnsi="Footlight MT Light"/>
                <w:sz w:val="24"/>
                <w:szCs w:val="24"/>
                <w:lang w:val="pt-BR"/>
              </w:rPr>
              <w:t xml:space="preserve"> – P, dimana</w:t>
            </w:r>
            <w:r w:rsidR="00F54CD5" w:rsidRPr="0098651E">
              <w:rPr>
                <w:rFonts w:ascii="Footlight MT Light" w:hAnsi="Footlight MT Light"/>
                <w:sz w:val="24"/>
                <w:szCs w:val="24"/>
                <w:lang w:val="pt-BR"/>
              </w:rPr>
              <w:t>:</w:t>
            </w:r>
          </w:p>
          <w:p w14:paraId="575ED2BC" w14:textId="77777777" w:rsidR="00F54CD5" w:rsidRPr="0098651E" w:rsidRDefault="00F54CD5" w:rsidP="00221234">
            <w:pPr>
              <w:spacing w:after="60"/>
              <w:ind w:left="336" w:right="29"/>
              <w:jc w:val="both"/>
              <w:rPr>
                <w:rFonts w:ascii="Footlight MT Light" w:hAnsi="Footlight MT Light"/>
                <w:sz w:val="24"/>
                <w:szCs w:val="24"/>
                <w:lang w:val="pt-BR"/>
              </w:rPr>
            </w:pPr>
            <w:r w:rsidRPr="0098651E">
              <w:rPr>
                <w:rFonts w:ascii="Footlight MT Light" w:hAnsi="Footlight MT Light"/>
                <w:sz w:val="24"/>
                <w:szCs w:val="24"/>
                <w:lang w:val="pt-BR"/>
              </w:rPr>
              <w:lastRenderedPageBreak/>
              <w:t>Kemampuan Paket (KP) sebanyak 6 (enam) atau 1,2 (satu koma dua) N</w:t>
            </w:r>
          </w:p>
          <w:p w14:paraId="6BC75634" w14:textId="77777777" w:rsidR="00F54CD5" w:rsidRPr="0098651E" w:rsidRDefault="00F54CD5" w:rsidP="00221234">
            <w:pPr>
              <w:spacing w:after="60"/>
              <w:ind w:left="336" w:right="29"/>
              <w:jc w:val="both"/>
              <w:rPr>
                <w:rFonts w:ascii="Footlight MT Light" w:hAnsi="Footlight MT Light"/>
                <w:sz w:val="24"/>
                <w:szCs w:val="24"/>
                <w:lang w:val="pt-BR"/>
              </w:rPr>
            </w:pPr>
            <w:r w:rsidRPr="0098651E">
              <w:rPr>
                <w:rFonts w:ascii="Footlight MT Light" w:hAnsi="Footlight MT Light"/>
                <w:sz w:val="24"/>
                <w:szCs w:val="24"/>
                <w:lang w:val="pt-BR"/>
              </w:rPr>
              <w:t>P  = jumlah paket yang sedang dikerjakan</w:t>
            </w:r>
          </w:p>
          <w:p w14:paraId="5942F5E9" w14:textId="77777777" w:rsidR="00F54CD5" w:rsidRPr="0098651E" w:rsidRDefault="00F54CD5" w:rsidP="00F54CD5">
            <w:pPr>
              <w:spacing w:after="60"/>
              <w:ind w:left="763" w:right="29" w:hanging="427"/>
              <w:jc w:val="both"/>
              <w:rPr>
                <w:rFonts w:ascii="Footlight MT Light" w:hAnsi="Footlight MT Light"/>
                <w:sz w:val="24"/>
                <w:szCs w:val="24"/>
                <w:lang w:val="pt-BR"/>
              </w:rPr>
            </w:pPr>
            <w:r w:rsidRPr="0098651E">
              <w:rPr>
                <w:rFonts w:ascii="Footlight MT Light" w:hAnsi="Footlight MT Light"/>
                <w:sz w:val="24"/>
                <w:szCs w:val="24"/>
                <w:lang w:val="pt-BR"/>
              </w:rPr>
              <w:t>N =jumlah paket pekerjaan terbanyak yang dapat ditangani pada saat bersamaan selama kurun waktu 5 (lima) tahun terakhir</w:t>
            </w:r>
          </w:p>
          <w:p w14:paraId="78E0D092" w14:textId="77777777" w:rsidR="00221234" w:rsidRPr="0098651E" w:rsidRDefault="00221234" w:rsidP="00221234">
            <w:pPr>
              <w:ind w:left="360" w:right="34"/>
              <w:jc w:val="both"/>
              <w:rPr>
                <w:rFonts w:ascii="Footlight MT Light" w:hAnsi="Footlight MT Light"/>
                <w:sz w:val="24"/>
                <w:szCs w:val="24"/>
                <w:lang w:val="pt-BR"/>
              </w:rPr>
            </w:pPr>
          </w:p>
          <w:p w14:paraId="63AE6494" w14:textId="77777777" w:rsidR="00555CEB" w:rsidRPr="0098651E" w:rsidRDefault="00555CEB" w:rsidP="00555CEB">
            <w:pPr>
              <w:numPr>
                <w:ilvl w:val="0"/>
                <w:numId w:val="12"/>
              </w:numPr>
              <w:ind w:right="34"/>
              <w:jc w:val="both"/>
              <w:rPr>
                <w:rFonts w:ascii="Footlight MT Light" w:hAnsi="Footlight MT Light"/>
                <w:sz w:val="24"/>
                <w:szCs w:val="24"/>
                <w:lang w:val="pt-BR"/>
              </w:rPr>
            </w:pPr>
            <w:r w:rsidRPr="0098651E">
              <w:rPr>
                <w:rFonts w:ascii="Footlight MT Light" w:hAnsi="Footlight MT Light"/>
                <w:sz w:val="24"/>
                <w:szCs w:val="24"/>
                <w:lang w:val="pt-BR"/>
              </w:rPr>
              <w:t>Dalam hal peserta melakukan KSO:</w:t>
            </w:r>
          </w:p>
          <w:p w14:paraId="34555F34" w14:textId="77777777" w:rsidR="00555CEB" w:rsidRPr="0098651E" w:rsidRDefault="00555CEB" w:rsidP="00555CEB">
            <w:pPr>
              <w:numPr>
                <w:ilvl w:val="1"/>
                <w:numId w:val="12"/>
              </w:numPr>
              <w:tabs>
                <w:tab w:val="left" w:pos="782"/>
              </w:tabs>
              <w:ind w:left="746" w:right="34"/>
              <w:jc w:val="both"/>
              <w:rPr>
                <w:rFonts w:ascii="Footlight MT Light" w:hAnsi="Footlight MT Light"/>
                <w:sz w:val="24"/>
                <w:szCs w:val="24"/>
                <w:lang w:val="id-ID"/>
              </w:rPr>
            </w:pPr>
            <w:r w:rsidRPr="0098651E">
              <w:rPr>
                <w:rFonts w:ascii="Footlight MT Light" w:hAnsi="Footlight MT Light"/>
                <w:sz w:val="24"/>
                <w:szCs w:val="24"/>
                <w:lang w:val="id-ID"/>
              </w:rPr>
              <w:t xml:space="preserve">evaluasi persyaratan pada angka 2, 6, 7, </w:t>
            </w:r>
            <w:r w:rsidR="00EE4A5A" w:rsidRPr="0098651E">
              <w:rPr>
                <w:rFonts w:ascii="Footlight MT Light" w:hAnsi="Footlight MT Light"/>
                <w:sz w:val="24"/>
                <w:szCs w:val="24"/>
              </w:rPr>
              <w:t xml:space="preserve">8 </w:t>
            </w:r>
            <w:r w:rsidR="00126B3F" w:rsidRPr="0098651E">
              <w:rPr>
                <w:rFonts w:ascii="Footlight MT Light" w:hAnsi="Footlight MT Light"/>
                <w:sz w:val="24"/>
                <w:szCs w:val="24"/>
                <w:lang w:val="pt-BR"/>
              </w:rPr>
              <w:t xml:space="preserve">dan </w:t>
            </w:r>
            <w:r w:rsidR="00EE4A5A" w:rsidRPr="0098651E">
              <w:rPr>
                <w:rFonts w:ascii="Footlight MT Light" w:hAnsi="Footlight MT Light"/>
                <w:sz w:val="24"/>
                <w:szCs w:val="24"/>
              </w:rPr>
              <w:t>9</w:t>
            </w:r>
            <w:r w:rsidR="00126B3F" w:rsidRPr="0098651E">
              <w:rPr>
                <w:rFonts w:ascii="Footlight MT Light" w:hAnsi="Footlight MT Light"/>
                <w:sz w:val="24"/>
                <w:szCs w:val="24"/>
                <w:lang w:val="pt-BR"/>
              </w:rPr>
              <w:t xml:space="preserve"> </w:t>
            </w:r>
            <w:r w:rsidRPr="0098651E">
              <w:rPr>
                <w:rFonts w:ascii="Footlight MT Light" w:hAnsi="Footlight MT Light"/>
                <w:sz w:val="24"/>
                <w:szCs w:val="24"/>
                <w:lang w:val="id-ID"/>
              </w:rPr>
              <w:t>dilakukan untuk setiap perusahaan yang tergabung dalam KSO</w:t>
            </w:r>
            <w:r w:rsidRPr="0098651E">
              <w:rPr>
                <w:rFonts w:ascii="Footlight MT Light" w:hAnsi="Footlight MT Light"/>
                <w:sz w:val="24"/>
                <w:szCs w:val="24"/>
                <w:lang w:val="pt-BR"/>
              </w:rPr>
              <w:t>;</w:t>
            </w:r>
          </w:p>
          <w:p w14:paraId="4A3214C6" w14:textId="77777777" w:rsidR="00555CEB" w:rsidRPr="0098651E" w:rsidRDefault="00555CEB" w:rsidP="00555CEB">
            <w:pPr>
              <w:numPr>
                <w:ilvl w:val="1"/>
                <w:numId w:val="12"/>
              </w:numPr>
              <w:tabs>
                <w:tab w:val="center" w:pos="4320"/>
                <w:tab w:val="right" w:pos="8640"/>
              </w:tabs>
              <w:autoSpaceDE w:val="0"/>
              <w:autoSpaceDN w:val="0"/>
              <w:adjustRightInd w:val="0"/>
              <w:ind w:left="746"/>
              <w:jc w:val="both"/>
              <w:rPr>
                <w:rFonts w:ascii="Footlight MT Light" w:hAnsi="Footlight MT Light"/>
                <w:sz w:val="24"/>
                <w:szCs w:val="24"/>
                <w:lang w:val="id-ID"/>
              </w:rPr>
            </w:pPr>
            <w:r w:rsidRPr="0098651E">
              <w:rPr>
                <w:rFonts w:ascii="Footlight MT Light" w:hAnsi="Footlight MT Light"/>
                <w:sz w:val="24"/>
                <w:szCs w:val="24"/>
                <w:lang w:val="id-ID"/>
              </w:rPr>
              <w:t>evaluasi pada angka 3, dilakukan secara saling melengkapi oleh seluruh anggota KSO dan setiap anggota KSO harus memiliki salah satu SBU yang disyaratkan;</w:t>
            </w:r>
          </w:p>
          <w:p w14:paraId="7E53C352" w14:textId="77777777" w:rsidR="00555CEB" w:rsidRPr="0098651E" w:rsidRDefault="00555CEB" w:rsidP="00555CEB">
            <w:pPr>
              <w:numPr>
                <w:ilvl w:val="1"/>
                <w:numId w:val="12"/>
              </w:numPr>
              <w:tabs>
                <w:tab w:val="left" w:pos="782"/>
              </w:tabs>
              <w:ind w:left="746" w:right="34"/>
              <w:jc w:val="both"/>
              <w:rPr>
                <w:rFonts w:ascii="Footlight MT Light" w:hAnsi="Footlight MT Light"/>
                <w:sz w:val="24"/>
                <w:szCs w:val="24"/>
                <w:lang w:val="id-ID"/>
              </w:rPr>
            </w:pPr>
            <w:r w:rsidRPr="0098651E">
              <w:rPr>
                <w:rFonts w:ascii="Footlight MT Light" w:hAnsi="Footlight MT Light"/>
                <w:sz w:val="24"/>
                <w:szCs w:val="24"/>
                <w:lang w:val="sv-SE"/>
              </w:rPr>
              <w:t>evaluasi pada angka</w:t>
            </w:r>
            <w:r w:rsidRPr="0098651E">
              <w:rPr>
                <w:rFonts w:ascii="Footlight MT Light" w:hAnsi="Footlight MT Light"/>
                <w:sz w:val="24"/>
                <w:szCs w:val="24"/>
                <w:lang w:val="id-ID"/>
              </w:rPr>
              <w:t xml:space="preserve"> 5</w:t>
            </w:r>
            <w:r w:rsidR="00126B3F" w:rsidRPr="0098651E">
              <w:rPr>
                <w:rFonts w:ascii="Footlight MT Light" w:hAnsi="Footlight MT Light"/>
                <w:sz w:val="24"/>
                <w:szCs w:val="24"/>
                <w:lang w:val="sv-SE"/>
              </w:rPr>
              <w:t xml:space="preserve"> dan angka 9</w:t>
            </w:r>
            <w:r w:rsidRPr="0098651E">
              <w:rPr>
                <w:rFonts w:ascii="Footlight MT Light" w:hAnsi="Footlight MT Light"/>
                <w:sz w:val="24"/>
                <w:szCs w:val="24"/>
                <w:lang w:val="sv-SE"/>
              </w:rPr>
              <w:t xml:space="preserve">, dilakukan secara saling melengkapi oleh seluruh anggota KSO; </w:t>
            </w:r>
          </w:p>
          <w:p w14:paraId="6E79275C" w14:textId="77777777" w:rsidR="00555CEB" w:rsidRPr="0098651E" w:rsidRDefault="00555CEB" w:rsidP="00555CEB">
            <w:pPr>
              <w:numPr>
                <w:ilvl w:val="1"/>
                <w:numId w:val="12"/>
              </w:numPr>
              <w:tabs>
                <w:tab w:val="left" w:pos="782"/>
              </w:tabs>
              <w:spacing w:after="120"/>
              <w:ind w:left="749" w:right="29"/>
              <w:jc w:val="both"/>
              <w:rPr>
                <w:rFonts w:ascii="Footlight MT Light" w:hAnsi="Footlight MT Light"/>
                <w:sz w:val="24"/>
                <w:szCs w:val="24"/>
                <w:lang w:val="id-ID"/>
              </w:rPr>
            </w:pPr>
            <w:r w:rsidRPr="0098651E">
              <w:rPr>
                <w:rFonts w:ascii="Footlight MT Light" w:hAnsi="Footlight MT Light"/>
                <w:sz w:val="24"/>
                <w:szCs w:val="24"/>
                <w:lang w:val="id-ID"/>
              </w:rPr>
              <w:t xml:space="preserve">evaluasi pada angka </w:t>
            </w:r>
            <w:r w:rsidR="00EE4A5A" w:rsidRPr="0098651E">
              <w:rPr>
                <w:rFonts w:ascii="Footlight MT Light" w:hAnsi="Footlight MT Light"/>
                <w:sz w:val="24"/>
                <w:szCs w:val="24"/>
              </w:rPr>
              <w:t>10</w:t>
            </w:r>
            <w:r w:rsidR="00126B3F" w:rsidRPr="0098651E">
              <w:rPr>
                <w:rFonts w:ascii="Footlight MT Light" w:hAnsi="Footlight MT Light"/>
                <w:sz w:val="24"/>
                <w:szCs w:val="24"/>
                <w:lang w:val="id-ID"/>
              </w:rPr>
              <w:t xml:space="preserve"> </w:t>
            </w:r>
            <w:r w:rsidRPr="0098651E">
              <w:rPr>
                <w:rFonts w:ascii="Footlight MT Light" w:hAnsi="Footlight MT Light"/>
                <w:sz w:val="24"/>
                <w:szCs w:val="24"/>
                <w:lang w:val="id-ID"/>
              </w:rPr>
              <w:t xml:space="preserve">hanya dilakukan kepada </w:t>
            </w:r>
            <w:r w:rsidRPr="0098651E">
              <w:rPr>
                <w:rFonts w:ascii="Footlight MT Light" w:hAnsi="Footlight MT Light"/>
                <w:i/>
                <w:sz w:val="24"/>
                <w:szCs w:val="24"/>
                <w:lang w:val="id-ID"/>
              </w:rPr>
              <w:t>leadfirm</w:t>
            </w:r>
            <w:r w:rsidRPr="0098651E">
              <w:rPr>
                <w:rFonts w:ascii="Footlight MT Light" w:hAnsi="Footlight MT Light"/>
                <w:sz w:val="24"/>
                <w:szCs w:val="24"/>
                <w:lang w:val="id-ID"/>
              </w:rPr>
              <w:t xml:space="preserve"> KSO.</w:t>
            </w:r>
          </w:p>
        </w:tc>
      </w:tr>
    </w:tbl>
    <w:p w14:paraId="312E2316" w14:textId="77777777" w:rsidR="00596F83" w:rsidRPr="0098651E" w:rsidRDefault="00596F83" w:rsidP="00FF7230">
      <w:pPr>
        <w:pStyle w:val="Judul1"/>
        <w:numPr>
          <w:ilvl w:val="0"/>
          <w:numId w:val="19"/>
        </w:numPr>
        <w:tabs>
          <w:tab w:val="clear" w:pos="1440"/>
        </w:tabs>
        <w:spacing w:after="120"/>
        <w:rPr>
          <w:rFonts w:ascii="Footlight MT Light" w:hAnsi="Footlight MT Light"/>
          <w:sz w:val="24"/>
          <w:szCs w:val="24"/>
          <w:lang w:val="id-ID"/>
        </w:rPr>
        <w:sectPr w:rsidR="00596F83" w:rsidRPr="0098651E" w:rsidSect="00C51051">
          <w:headerReference w:type="even" r:id="rId14"/>
          <w:headerReference w:type="default" r:id="rId15"/>
          <w:footerReference w:type="default" r:id="rId16"/>
          <w:headerReference w:type="first" r:id="rId17"/>
          <w:pgSz w:w="12247" w:h="18711" w:code="5"/>
          <w:pgMar w:top="2268" w:right="1701" w:bottom="1701" w:left="2268" w:header="737" w:footer="737" w:gutter="0"/>
          <w:pgNumType w:fmt="numberInDash" w:start="1"/>
          <w:cols w:space="720"/>
          <w:noEndnote/>
          <w:docGrid w:linePitch="272"/>
        </w:sectPr>
      </w:pPr>
    </w:p>
    <w:p w14:paraId="1DEC5C53" w14:textId="77777777" w:rsidR="009D5095" w:rsidRPr="0098651E" w:rsidRDefault="000D34BB" w:rsidP="00DD6D6E">
      <w:pPr>
        <w:pStyle w:val="Judul1"/>
        <w:rPr>
          <w:rFonts w:ascii="Footlight MT Light" w:hAnsi="Footlight MT Light"/>
          <w:sz w:val="24"/>
          <w:szCs w:val="24"/>
          <w:lang w:val="id-ID"/>
        </w:rPr>
      </w:pPr>
      <w:bookmarkStart w:id="657" w:name="_Toc377552182"/>
      <w:bookmarkStart w:id="658" w:name="_Toc70582561"/>
      <w:bookmarkStart w:id="659" w:name="_Toc296954564"/>
      <w:bookmarkStart w:id="660" w:name="_Toc296954730"/>
      <w:bookmarkEnd w:id="657"/>
      <w:r w:rsidRPr="0098651E">
        <w:rPr>
          <w:rFonts w:ascii="Footlight MT Light" w:hAnsi="Footlight MT Light"/>
          <w:sz w:val="24"/>
          <w:szCs w:val="24"/>
          <w:lang w:val="id-ID"/>
        </w:rPr>
        <w:lastRenderedPageBreak/>
        <w:t>BAB V</w:t>
      </w:r>
      <w:r w:rsidR="000F6535" w:rsidRPr="0098651E">
        <w:rPr>
          <w:rFonts w:ascii="Footlight MT Light" w:hAnsi="Footlight MT Light"/>
          <w:sz w:val="24"/>
          <w:szCs w:val="24"/>
          <w:lang w:val="id-ID"/>
        </w:rPr>
        <w:br/>
        <w:t>ISIAN</w:t>
      </w:r>
      <w:r w:rsidR="004B68EF" w:rsidRPr="0098651E">
        <w:rPr>
          <w:rFonts w:ascii="Footlight MT Light" w:hAnsi="Footlight MT Light"/>
          <w:sz w:val="24"/>
          <w:szCs w:val="24"/>
          <w:lang w:val="id-ID"/>
        </w:rPr>
        <w:t xml:space="preserve"> DATA</w:t>
      </w:r>
      <w:r w:rsidR="000F6535" w:rsidRPr="0098651E">
        <w:rPr>
          <w:rFonts w:ascii="Footlight MT Light" w:hAnsi="Footlight MT Light"/>
          <w:sz w:val="24"/>
          <w:szCs w:val="24"/>
          <w:lang w:val="id-ID"/>
        </w:rPr>
        <w:t xml:space="preserve"> KUALIFIKASI</w:t>
      </w:r>
      <w:bookmarkStart w:id="661" w:name="_Toc377552184"/>
      <w:bookmarkStart w:id="662" w:name="_Toc514605915"/>
      <w:bookmarkEnd w:id="658"/>
      <w:bookmarkEnd w:id="661"/>
      <w:bookmarkEnd w:id="662"/>
    </w:p>
    <w:bookmarkEnd w:id="659"/>
    <w:bookmarkEnd w:id="660"/>
    <w:p w14:paraId="0F9E8F68" w14:textId="77777777" w:rsidR="009E1635" w:rsidRPr="0098651E" w:rsidRDefault="009E1635" w:rsidP="00DD6D6E">
      <w:pPr>
        <w:pBdr>
          <w:bottom w:val="single" w:sz="4" w:space="1" w:color="auto"/>
        </w:pBdr>
        <w:overflowPunct w:val="0"/>
        <w:autoSpaceDE w:val="0"/>
        <w:autoSpaceDN w:val="0"/>
        <w:jc w:val="center"/>
        <w:rPr>
          <w:rFonts w:ascii="Footlight MT Light" w:hAnsi="Footlight MT Light"/>
          <w:b/>
          <w:bCs/>
          <w:spacing w:val="3"/>
          <w:sz w:val="24"/>
          <w:szCs w:val="24"/>
          <w:lang w:val="id-ID"/>
        </w:rPr>
      </w:pPr>
    </w:p>
    <w:p w14:paraId="50F0458C" w14:textId="77777777" w:rsidR="00DD6D6E" w:rsidRPr="0098651E" w:rsidRDefault="00DD6D6E" w:rsidP="00DD6D6E">
      <w:pPr>
        <w:overflowPunct w:val="0"/>
        <w:autoSpaceDE w:val="0"/>
        <w:autoSpaceDN w:val="0"/>
        <w:jc w:val="center"/>
        <w:rPr>
          <w:rFonts w:ascii="Footlight MT Light" w:hAnsi="Footlight MT Light"/>
          <w:i/>
          <w:sz w:val="24"/>
          <w:szCs w:val="24"/>
          <w:lang w:val="id-ID"/>
        </w:rPr>
      </w:pPr>
    </w:p>
    <w:p w14:paraId="2CA8F19D" w14:textId="77777777" w:rsidR="00CB1833" w:rsidRPr="0098651E" w:rsidRDefault="00CB1833" w:rsidP="00CB1833">
      <w:pPr>
        <w:overflowPunct w:val="0"/>
        <w:autoSpaceDE w:val="0"/>
        <w:autoSpaceDN w:val="0"/>
        <w:jc w:val="center"/>
        <w:rPr>
          <w:rFonts w:ascii="Footlight MT Light" w:hAnsi="Footlight MT Light"/>
          <w:b/>
          <w:bCs/>
          <w:spacing w:val="3"/>
          <w:sz w:val="24"/>
          <w:szCs w:val="24"/>
          <w:lang w:val="id-ID"/>
        </w:rPr>
      </w:pPr>
      <w:r w:rsidRPr="0098651E">
        <w:rPr>
          <w:rFonts w:ascii="Footlight MT Light" w:hAnsi="Footlight MT Light"/>
          <w:b/>
          <w:bCs/>
          <w:i/>
          <w:spacing w:val="3"/>
          <w:sz w:val="24"/>
          <w:szCs w:val="24"/>
          <w:lang w:val="id-ID"/>
        </w:rPr>
        <w:t xml:space="preserve">Isian Data Kualifikasi  bagi Peserta tunggal/atas nama sendiri atau Peserta sebagai </w:t>
      </w:r>
      <w:r w:rsidRPr="0098651E">
        <w:rPr>
          <w:rFonts w:ascii="Footlight MT Light" w:hAnsi="Footlight MT Light"/>
          <w:b/>
          <w:i/>
          <w:sz w:val="24"/>
          <w:szCs w:val="24"/>
          <w:lang w:val="id-ID"/>
        </w:rPr>
        <w:t>Leadfirm</w:t>
      </w:r>
      <w:r w:rsidRPr="0098651E">
        <w:rPr>
          <w:rFonts w:ascii="Footlight MT Light" w:hAnsi="Footlight MT Light"/>
          <w:b/>
          <w:bCs/>
          <w:i/>
          <w:spacing w:val="3"/>
          <w:sz w:val="24"/>
          <w:szCs w:val="24"/>
          <w:lang w:val="id-ID"/>
        </w:rPr>
        <w:t xml:space="preserve"> KSO berbentuk Isian Elektronik Data Kualifikasi yang tersedia pada </w:t>
      </w:r>
      <w:r w:rsidR="00312F9E" w:rsidRPr="0098651E">
        <w:rPr>
          <w:rFonts w:ascii="Footlight MT Light" w:hAnsi="Footlight MT Light"/>
          <w:b/>
          <w:bCs/>
          <w:i/>
          <w:spacing w:val="3"/>
          <w:sz w:val="24"/>
          <w:szCs w:val="24"/>
          <w:lang w:val="id-ID"/>
        </w:rPr>
        <w:t>SPSE</w:t>
      </w:r>
    </w:p>
    <w:p w14:paraId="6849E122" w14:textId="77777777" w:rsidR="00913F71" w:rsidRPr="0098651E" w:rsidRDefault="00913F71" w:rsidP="00DD6D6E">
      <w:pPr>
        <w:overflowPunct w:val="0"/>
        <w:autoSpaceDE w:val="0"/>
        <w:autoSpaceDN w:val="0"/>
        <w:jc w:val="center"/>
        <w:rPr>
          <w:rFonts w:ascii="Footlight MT Light" w:hAnsi="Footlight MT Light"/>
          <w:i/>
          <w:sz w:val="24"/>
          <w:szCs w:val="24"/>
          <w:lang w:val="id-ID"/>
        </w:rPr>
      </w:pPr>
    </w:p>
    <w:p w14:paraId="754ED208" w14:textId="77777777" w:rsidR="00CB1833" w:rsidRPr="0098651E" w:rsidRDefault="00CB1833" w:rsidP="00CB1833">
      <w:pPr>
        <w:overflowPunct w:val="0"/>
        <w:autoSpaceDE w:val="0"/>
        <w:autoSpaceDN w:val="0"/>
        <w:jc w:val="center"/>
        <w:rPr>
          <w:rFonts w:ascii="Footlight MT Light" w:hAnsi="Footlight MT Light"/>
          <w:b/>
          <w:bCs/>
          <w:spacing w:val="3"/>
          <w:sz w:val="24"/>
          <w:szCs w:val="24"/>
          <w:lang w:val="id-ID"/>
        </w:rPr>
      </w:pPr>
      <w:r w:rsidRPr="0098651E">
        <w:rPr>
          <w:rFonts w:ascii="Footlight MT Light" w:hAnsi="Footlight MT Light"/>
          <w:b/>
          <w:bCs/>
          <w:i/>
          <w:spacing w:val="3"/>
          <w:sz w:val="24"/>
          <w:szCs w:val="24"/>
          <w:lang w:val="id-ID"/>
        </w:rPr>
        <w:t>Isian Data Kualifikasi bagi anggota KSO disampaikan dalam formulir isian kualifikasi untuk anggota KSO</w:t>
      </w:r>
    </w:p>
    <w:p w14:paraId="6BDC6055" w14:textId="77777777" w:rsidR="00CB1833" w:rsidRPr="0098651E" w:rsidRDefault="00CB1833" w:rsidP="00CA17E8">
      <w:pPr>
        <w:overflowPunct w:val="0"/>
        <w:autoSpaceDE w:val="0"/>
        <w:autoSpaceDN w:val="0"/>
        <w:rPr>
          <w:rFonts w:ascii="Footlight MT Light" w:hAnsi="Footlight MT Light"/>
          <w:b/>
          <w:bCs/>
          <w:spacing w:val="3"/>
          <w:sz w:val="24"/>
          <w:szCs w:val="24"/>
          <w:lang w:val="id-ID"/>
        </w:rPr>
        <w:sectPr w:rsidR="00CB1833" w:rsidRPr="0098651E" w:rsidSect="00C51051">
          <w:pgSz w:w="12247" w:h="18711" w:code="5"/>
          <w:pgMar w:top="2268" w:right="1701" w:bottom="1620" w:left="2268" w:header="737" w:footer="737" w:gutter="0"/>
          <w:pgNumType w:fmt="numberInDash"/>
          <w:cols w:space="720"/>
          <w:noEndnote/>
          <w:docGrid w:linePitch="272"/>
        </w:sectPr>
      </w:pPr>
    </w:p>
    <w:p w14:paraId="00689E96" w14:textId="77777777" w:rsidR="00436711" w:rsidRPr="0098651E" w:rsidRDefault="00436711" w:rsidP="00436711">
      <w:pPr>
        <w:jc w:val="center"/>
        <w:rPr>
          <w:rFonts w:ascii="Footlight MT Light" w:hAnsi="Footlight MT Light"/>
          <w:b/>
          <w:bCs/>
          <w:i/>
          <w:spacing w:val="3"/>
          <w:sz w:val="24"/>
          <w:szCs w:val="24"/>
          <w:lang w:val="id-ID"/>
        </w:rPr>
      </w:pPr>
      <w:bookmarkStart w:id="663" w:name="_Hlk531422351"/>
      <w:r w:rsidRPr="0098651E">
        <w:rPr>
          <w:rFonts w:ascii="Footlight MT Light" w:hAnsi="Footlight MT Light"/>
          <w:b/>
          <w:bCs/>
          <w:i/>
          <w:spacing w:val="3"/>
          <w:sz w:val="24"/>
          <w:szCs w:val="24"/>
          <w:lang w:val="id-ID"/>
        </w:rPr>
        <w:lastRenderedPageBreak/>
        <w:t>FORMULIR ISIAN KUALIFIKASI UNTUK ANGGOTA KSO</w:t>
      </w:r>
      <w:bookmarkEnd w:id="663"/>
    </w:p>
    <w:p w14:paraId="48987DCA" w14:textId="77777777" w:rsidR="00436711" w:rsidRPr="0098651E" w:rsidRDefault="00436711" w:rsidP="00436711">
      <w:pPr>
        <w:tabs>
          <w:tab w:val="center" w:pos="4387"/>
          <w:tab w:val="left" w:pos="8040"/>
        </w:tabs>
        <w:rPr>
          <w:rFonts w:ascii="Footlight MT Light" w:hAnsi="Footlight MT Light"/>
          <w:b/>
          <w:bCs/>
          <w:i/>
          <w:spacing w:val="3"/>
          <w:sz w:val="24"/>
          <w:szCs w:val="24"/>
          <w:lang w:val="id-ID"/>
        </w:rPr>
      </w:pPr>
      <w:r w:rsidRPr="0098651E">
        <w:rPr>
          <w:rFonts w:ascii="Footlight MT Light" w:hAnsi="Footlight MT Light"/>
          <w:b/>
          <w:bCs/>
          <w:i/>
          <w:spacing w:val="3"/>
          <w:sz w:val="24"/>
          <w:szCs w:val="24"/>
          <w:lang w:val="id-ID"/>
        </w:rPr>
        <w:tab/>
      </w:r>
    </w:p>
    <w:p w14:paraId="1D1E890D"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p>
    <w:p w14:paraId="377C7158"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p w14:paraId="3C150A98" w14:textId="77777777" w:rsidR="00436711" w:rsidRPr="0098651E" w:rsidRDefault="00436711" w:rsidP="00436711">
      <w:pPr>
        <w:ind w:right="26"/>
        <w:rPr>
          <w:rFonts w:ascii="Footlight MT Light" w:hAnsi="Footlight MT Light"/>
          <w:sz w:val="24"/>
          <w:szCs w:val="24"/>
          <w:lang w:val="id-ID"/>
        </w:rPr>
      </w:pPr>
      <w:r w:rsidRPr="0098651E">
        <w:rPr>
          <w:rFonts w:ascii="Footlight MT Light" w:hAnsi="Footlight MT Light"/>
          <w:sz w:val="24"/>
          <w:szCs w:val="24"/>
        </w:rPr>
        <w:t>Saya y</w:t>
      </w:r>
      <w:r w:rsidRPr="0098651E">
        <w:rPr>
          <w:rFonts w:ascii="Footlight MT Light" w:hAnsi="Footlight MT Light"/>
          <w:sz w:val="24"/>
          <w:szCs w:val="24"/>
          <w:lang w:val="id-ID"/>
        </w:rPr>
        <w:t>ang bertanda tangan di bawah ini:</w:t>
      </w:r>
    </w:p>
    <w:p w14:paraId="0E4449F4"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bl>
      <w:tblPr>
        <w:tblW w:w="0" w:type="auto"/>
        <w:tblCellMar>
          <w:top w:w="108" w:type="dxa"/>
          <w:bottom w:w="108" w:type="dxa"/>
        </w:tblCellMar>
        <w:tblLook w:val="01E0" w:firstRow="1" w:lastRow="1" w:firstColumn="1" w:lastColumn="1" w:noHBand="0" w:noVBand="0"/>
      </w:tblPr>
      <w:tblGrid>
        <w:gridCol w:w="1724"/>
        <w:gridCol w:w="285"/>
        <w:gridCol w:w="5896"/>
      </w:tblGrid>
      <w:tr w:rsidR="00AA1574" w:rsidRPr="0098651E" w14:paraId="703A5CC2" w14:textId="77777777" w:rsidTr="00436711">
        <w:tc>
          <w:tcPr>
            <w:tcW w:w="1724" w:type="dxa"/>
            <w:hideMark/>
          </w:tcPr>
          <w:p w14:paraId="6CD5DC38" w14:textId="77777777" w:rsidR="00436711" w:rsidRPr="0098651E" w:rsidRDefault="00436711" w:rsidP="00436711">
            <w:pPr>
              <w:overflowPunct w:val="0"/>
              <w:autoSpaceDE w:val="0"/>
              <w:autoSpaceDN w:val="0"/>
              <w:jc w:val="both"/>
              <w:rPr>
                <w:rFonts w:ascii="Footlight MT Light" w:hAnsi="Footlight MT Light"/>
                <w:spacing w:val="3"/>
                <w:sz w:val="24"/>
                <w:szCs w:val="24"/>
              </w:rPr>
            </w:pPr>
            <w:bookmarkStart w:id="664" w:name="_Hlk531422366"/>
            <w:r w:rsidRPr="0098651E">
              <w:rPr>
                <w:rFonts w:ascii="Footlight MT Light" w:hAnsi="Footlight MT Light"/>
                <w:spacing w:val="3"/>
                <w:sz w:val="24"/>
                <w:szCs w:val="24"/>
                <w:lang w:val="id-ID"/>
              </w:rPr>
              <w:t>Nama</w:t>
            </w:r>
          </w:p>
        </w:tc>
        <w:tc>
          <w:tcPr>
            <w:tcW w:w="285" w:type="dxa"/>
            <w:hideMark/>
          </w:tcPr>
          <w:p w14:paraId="636E5497"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5896" w:type="dxa"/>
            <w:hideMark/>
          </w:tcPr>
          <w:p w14:paraId="1AB015A0"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____</w:t>
            </w:r>
            <w:r w:rsidRPr="0098651E">
              <w:rPr>
                <w:rFonts w:ascii="Footlight MT Light" w:hAnsi="Footlight MT Light"/>
                <w:spacing w:val="3"/>
                <w:sz w:val="24"/>
                <w:szCs w:val="24"/>
              </w:rPr>
              <w:t>____________</w:t>
            </w:r>
            <w:r w:rsidRPr="0098651E">
              <w:rPr>
                <w:rFonts w:ascii="Footlight MT Light" w:hAnsi="Footlight MT Light"/>
                <w:spacing w:val="3"/>
                <w:sz w:val="24"/>
                <w:szCs w:val="24"/>
                <w:lang w:val="id-ID"/>
              </w:rPr>
              <w:t>___</w:t>
            </w:r>
            <w:r w:rsidRPr="0098651E">
              <w:rPr>
                <w:rFonts w:ascii="Footlight MT Light" w:hAnsi="Footlight MT Light"/>
                <w:i/>
                <w:iCs/>
                <w:spacing w:val="3"/>
                <w:sz w:val="24"/>
                <w:szCs w:val="24"/>
                <w:lang w:val="id-ID"/>
              </w:rPr>
              <w:t>[nama wakil sah badan usaha</w:t>
            </w:r>
            <w:r w:rsidR="00243257" w:rsidRPr="0098651E">
              <w:rPr>
                <w:rFonts w:ascii="Footlight MT Light" w:hAnsi="Footlight MT Light"/>
                <w:i/>
                <w:iCs/>
                <w:spacing w:val="3"/>
                <w:sz w:val="24"/>
                <w:szCs w:val="24"/>
                <w:lang w:val="id-ID"/>
              </w:rPr>
              <w:t xml:space="preserve"> </w:t>
            </w:r>
            <w:proofErr w:type="spellStart"/>
            <w:r w:rsidR="00243257" w:rsidRPr="0098651E">
              <w:rPr>
                <w:rFonts w:ascii="Footlight MT Light" w:hAnsi="Footlight MT Light"/>
                <w:i/>
                <w:iCs/>
                <w:spacing w:val="3"/>
                <w:sz w:val="24"/>
                <w:szCs w:val="24"/>
              </w:rPr>
              <w:t>anggota</w:t>
            </w:r>
            <w:proofErr w:type="spellEnd"/>
            <w:r w:rsidR="00243257" w:rsidRPr="0098651E">
              <w:rPr>
                <w:rFonts w:ascii="Footlight MT Light" w:hAnsi="Footlight MT Light"/>
                <w:i/>
                <w:iCs/>
                <w:spacing w:val="3"/>
                <w:sz w:val="24"/>
                <w:szCs w:val="24"/>
              </w:rPr>
              <w:t xml:space="preserve"> KSO </w:t>
            </w:r>
            <w:proofErr w:type="spellStart"/>
            <w:r w:rsidR="00243257" w:rsidRPr="0098651E">
              <w:rPr>
                <w:rFonts w:ascii="Footlight MT Light" w:hAnsi="Footlight MT Light"/>
                <w:i/>
                <w:iCs/>
                <w:spacing w:val="3"/>
                <w:sz w:val="24"/>
                <w:szCs w:val="24"/>
              </w:rPr>
              <w:t>atau</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nama</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individu</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spacing w:val="3"/>
                <w:sz w:val="24"/>
                <w:szCs w:val="24"/>
              </w:rPr>
              <w:t>leadfirm</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sesuai</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surat</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perjanjian</w:t>
            </w:r>
            <w:proofErr w:type="spellEnd"/>
            <w:r w:rsidR="00243257" w:rsidRPr="0098651E">
              <w:rPr>
                <w:rFonts w:ascii="Footlight MT Light" w:hAnsi="Footlight MT Light"/>
                <w:i/>
                <w:iCs/>
                <w:spacing w:val="3"/>
                <w:sz w:val="24"/>
                <w:szCs w:val="24"/>
              </w:rPr>
              <w:t xml:space="preserve"> KSO</w:t>
            </w:r>
            <w:r w:rsidRPr="0098651E">
              <w:rPr>
                <w:rFonts w:ascii="Footlight MT Light" w:hAnsi="Footlight MT Light"/>
                <w:i/>
                <w:iCs/>
                <w:spacing w:val="3"/>
                <w:sz w:val="24"/>
                <w:szCs w:val="24"/>
                <w:lang w:val="id-ID"/>
              </w:rPr>
              <w:t>]</w:t>
            </w:r>
          </w:p>
        </w:tc>
      </w:tr>
      <w:tr w:rsidR="00AA1574" w:rsidRPr="0098651E" w14:paraId="18D3DB0F" w14:textId="77777777" w:rsidTr="00436711">
        <w:tc>
          <w:tcPr>
            <w:tcW w:w="1724" w:type="dxa"/>
            <w:hideMark/>
          </w:tcPr>
          <w:p w14:paraId="0A05832E"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lang w:val="id-ID"/>
              </w:rPr>
              <w:t>Jabatan</w:t>
            </w:r>
          </w:p>
        </w:tc>
        <w:tc>
          <w:tcPr>
            <w:tcW w:w="285" w:type="dxa"/>
            <w:hideMark/>
          </w:tcPr>
          <w:p w14:paraId="10862334"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5896" w:type="dxa"/>
            <w:hideMark/>
          </w:tcPr>
          <w:p w14:paraId="05012ACE"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_______</w:t>
            </w:r>
            <w:r w:rsidRPr="0098651E">
              <w:rPr>
                <w:rFonts w:ascii="Footlight MT Light" w:hAnsi="Footlight MT Light"/>
                <w:spacing w:val="3"/>
                <w:sz w:val="24"/>
                <w:szCs w:val="24"/>
              </w:rPr>
              <w:t>___</w:t>
            </w:r>
            <w:r w:rsidRPr="0098651E">
              <w:rPr>
                <w:rFonts w:ascii="Footlight MT Light" w:hAnsi="Footlight MT Light"/>
                <w:spacing w:val="3"/>
                <w:sz w:val="24"/>
                <w:szCs w:val="24"/>
                <w:lang w:val="id-ID"/>
              </w:rPr>
              <w:t>___</w:t>
            </w:r>
            <w:r w:rsidRPr="0098651E">
              <w:rPr>
                <w:rFonts w:ascii="Footlight MT Light" w:hAnsi="Footlight MT Light"/>
                <w:i/>
                <w:iCs/>
                <w:spacing w:val="3"/>
                <w:sz w:val="24"/>
                <w:szCs w:val="24"/>
                <w:lang w:val="id-ID"/>
              </w:rPr>
              <w:t>[</w:t>
            </w:r>
            <w:proofErr w:type="spellStart"/>
            <w:r w:rsidRPr="0098651E">
              <w:rPr>
                <w:rFonts w:ascii="Footlight MT Light" w:hAnsi="Footlight MT Light"/>
                <w:i/>
                <w:iCs/>
                <w:spacing w:val="3"/>
                <w:sz w:val="24"/>
                <w:szCs w:val="24"/>
              </w:rPr>
              <w:t>diisi</w:t>
            </w:r>
            <w:proofErr w:type="spellEnd"/>
            <w:r w:rsidRPr="0098651E">
              <w:rPr>
                <w:rFonts w:ascii="Footlight MT Light" w:hAnsi="Footlight MT Light"/>
                <w:i/>
                <w:iCs/>
                <w:spacing w:val="3"/>
                <w:sz w:val="24"/>
                <w:szCs w:val="24"/>
              </w:rPr>
              <w:t xml:space="preserve"> </w:t>
            </w:r>
            <w:proofErr w:type="spellStart"/>
            <w:r w:rsidRPr="0098651E">
              <w:rPr>
                <w:rFonts w:ascii="Footlight MT Light" w:hAnsi="Footlight MT Light"/>
                <w:i/>
                <w:iCs/>
                <w:spacing w:val="3"/>
                <w:sz w:val="24"/>
                <w:szCs w:val="24"/>
              </w:rPr>
              <w:t>sesuai</w:t>
            </w:r>
            <w:proofErr w:type="spellEnd"/>
            <w:r w:rsidRPr="0098651E">
              <w:rPr>
                <w:rFonts w:ascii="Footlight MT Light" w:hAnsi="Footlight MT Light"/>
                <w:i/>
                <w:iCs/>
                <w:spacing w:val="3"/>
                <w:sz w:val="24"/>
                <w:szCs w:val="24"/>
              </w:rPr>
              <w:t xml:space="preserve"> </w:t>
            </w:r>
            <w:proofErr w:type="spellStart"/>
            <w:r w:rsidRPr="0098651E">
              <w:rPr>
                <w:rFonts w:ascii="Footlight MT Light" w:hAnsi="Footlight MT Light"/>
                <w:i/>
                <w:iCs/>
                <w:spacing w:val="3"/>
                <w:sz w:val="24"/>
                <w:szCs w:val="24"/>
              </w:rPr>
              <w:t>jabatan</w:t>
            </w:r>
            <w:proofErr w:type="spellEnd"/>
            <w:r w:rsidRPr="0098651E">
              <w:rPr>
                <w:rFonts w:ascii="Footlight MT Light" w:hAnsi="Footlight MT Light"/>
                <w:i/>
                <w:iCs/>
                <w:spacing w:val="3"/>
                <w:sz w:val="24"/>
                <w:szCs w:val="24"/>
              </w:rPr>
              <w:t xml:space="preserve"> </w:t>
            </w:r>
            <w:proofErr w:type="spellStart"/>
            <w:r w:rsidRPr="0098651E">
              <w:rPr>
                <w:rFonts w:ascii="Footlight MT Light" w:hAnsi="Footlight MT Light"/>
                <w:i/>
                <w:iCs/>
                <w:spacing w:val="3"/>
                <w:sz w:val="24"/>
                <w:szCs w:val="24"/>
              </w:rPr>
              <w:t>dalam</w:t>
            </w:r>
            <w:proofErr w:type="spellEnd"/>
            <w:r w:rsidRPr="0098651E">
              <w:rPr>
                <w:rFonts w:ascii="Footlight MT Light" w:hAnsi="Footlight MT Light"/>
                <w:i/>
                <w:iCs/>
                <w:spacing w:val="3"/>
                <w:sz w:val="24"/>
                <w:szCs w:val="24"/>
              </w:rPr>
              <w:t xml:space="preserve"> </w:t>
            </w:r>
            <w:proofErr w:type="spellStart"/>
            <w:r w:rsidRPr="0098651E">
              <w:rPr>
                <w:rFonts w:ascii="Footlight MT Light" w:hAnsi="Footlight MT Light"/>
                <w:i/>
                <w:iCs/>
                <w:spacing w:val="3"/>
                <w:sz w:val="24"/>
                <w:szCs w:val="24"/>
              </w:rPr>
              <w:t>akta</w:t>
            </w:r>
            <w:proofErr w:type="spellEnd"/>
            <w:r w:rsidRPr="0098651E">
              <w:rPr>
                <w:rFonts w:ascii="Footlight MT Light" w:hAnsi="Footlight MT Light"/>
                <w:i/>
                <w:iCs/>
                <w:spacing w:val="3"/>
                <w:sz w:val="24"/>
                <w:szCs w:val="24"/>
              </w:rPr>
              <w:t xml:space="preserve"> </w:t>
            </w:r>
            <w:proofErr w:type="spellStart"/>
            <w:r w:rsidRPr="0098651E">
              <w:rPr>
                <w:rFonts w:ascii="Footlight MT Light" w:hAnsi="Footlight MT Light"/>
                <w:i/>
                <w:iCs/>
                <w:spacing w:val="3"/>
                <w:sz w:val="24"/>
                <w:szCs w:val="24"/>
              </w:rPr>
              <w:t>notaris</w:t>
            </w:r>
            <w:proofErr w:type="spellEnd"/>
            <w:r w:rsidR="00243257" w:rsidRPr="0098651E">
              <w:rPr>
                <w:rFonts w:ascii="Footlight MT Light" w:hAnsi="Footlight MT Light"/>
                <w:i/>
                <w:iCs/>
                <w:spacing w:val="3"/>
                <w:sz w:val="24"/>
                <w:szCs w:val="24"/>
                <w:lang w:val="id-ID"/>
              </w:rPr>
              <w:t xml:space="preserve"> </w:t>
            </w:r>
            <w:proofErr w:type="spellStart"/>
            <w:r w:rsidR="00243257" w:rsidRPr="0098651E">
              <w:rPr>
                <w:rFonts w:ascii="Footlight MT Light" w:hAnsi="Footlight MT Light"/>
                <w:i/>
                <w:iCs/>
                <w:spacing w:val="3"/>
                <w:sz w:val="24"/>
                <w:szCs w:val="24"/>
              </w:rPr>
              <w:t>atau</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surat</w:t>
            </w:r>
            <w:proofErr w:type="spellEnd"/>
            <w:r w:rsidR="00243257" w:rsidRPr="0098651E">
              <w:rPr>
                <w:rFonts w:ascii="Footlight MT Light" w:hAnsi="Footlight MT Light"/>
                <w:i/>
                <w:iCs/>
                <w:spacing w:val="3"/>
                <w:sz w:val="24"/>
                <w:szCs w:val="24"/>
              </w:rPr>
              <w:t xml:space="preserve"> </w:t>
            </w:r>
            <w:proofErr w:type="spellStart"/>
            <w:r w:rsidR="00243257" w:rsidRPr="0098651E">
              <w:rPr>
                <w:rFonts w:ascii="Footlight MT Light" w:hAnsi="Footlight MT Light"/>
                <w:i/>
                <w:iCs/>
                <w:spacing w:val="3"/>
                <w:sz w:val="24"/>
                <w:szCs w:val="24"/>
              </w:rPr>
              <w:t>perjanjian</w:t>
            </w:r>
            <w:proofErr w:type="spellEnd"/>
            <w:r w:rsidR="00243257" w:rsidRPr="0098651E">
              <w:rPr>
                <w:rFonts w:ascii="Footlight MT Light" w:hAnsi="Footlight MT Light"/>
                <w:i/>
                <w:iCs/>
                <w:spacing w:val="3"/>
                <w:sz w:val="24"/>
                <w:szCs w:val="24"/>
              </w:rPr>
              <w:t xml:space="preserve"> KSO</w:t>
            </w:r>
            <w:r w:rsidRPr="0098651E">
              <w:rPr>
                <w:rFonts w:ascii="Footlight MT Light" w:hAnsi="Footlight MT Light"/>
                <w:i/>
                <w:iCs/>
                <w:spacing w:val="3"/>
                <w:sz w:val="24"/>
                <w:szCs w:val="24"/>
                <w:lang w:val="id-ID"/>
              </w:rPr>
              <w:t>]</w:t>
            </w:r>
          </w:p>
        </w:tc>
      </w:tr>
      <w:tr w:rsidR="00AA1574" w:rsidRPr="0098651E" w14:paraId="646C25BD" w14:textId="77777777" w:rsidTr="00436711">
        <w:tc>
          <w:tcPr>
            <w:tcW w:w="1724" w:type="dxa"/>
            <w:hideMark/>
          </w:tcPr>
          <w:p w14:paraId="12878719" w14:textId="77777777" w:rsidR="00436711" w:rsidRPr="0098651E" w:rsidRDefault="00436711" w:rsidP="00436711">
            <w:pPr>
              <w:rPr>
                <w:rFonts w:ascii="Footlight MT Light" w:hAnsi="Footlight MT Light"/>
                <w:sz w:val="24"/>
                <w:szCs w:val="24"/>
                <w:lang w:val="id-ID"/>
              </w:rPr>
            </w:pPr>
            <w:r w:rsidRPr="0098651E">
              <w:rPr>
                <w:rFonts w:ascii="Footlight MT Light" w:hAnsi="Footlight MT Light"/>
                <w:sz w:val="24"/>
                <w:szCs w:val="24"/>
                <w:lang w:val="id-ID"/>
              </w:rPr>
              <w:t xml:space="preserve">Bertindak untuk </w:t>
            </w:r>
          </w:p>
          <w:p w14:paraId="745689D8" w14:textId="77777777" w:rsidR="00436711" w:rsidRPr="0098651E" w:rsidRDefault="00436711" w:rsidP="00436711">
            <w:pPr>
              <w:rPr>
                <w:rFonts w:ascii="Footlight MT Light" w:hAnsi="Footlight MT Light"/>
                <w:sz w:val="24"/>
                <w:szCs w:val="24"/>
                <w:lang w:val="id-ID"/>
              </w:rPr>
            </w:pPr>
            <w:r w:rsidRPr="0098651E">
              <w:rPr>
                <w:rFonts w:ascii="Footlight MT Light" w:hAnsi="Footlight MT Light"/>
                <w:sz w:val="24"/>
                <w:szCs w:val="24"/>
                <w:lang w:val="id-ID"/>
              </w:rPr>
              <w:t>dan atas nama</w:t>
            </w:r>
          </w:p>
        </w:tc>
        <w:tc>
          <w:tcPr>
            <w:tcW w:w="285" w:type="dxa"/>
            <w:hideMark/>
          </w:tcPr>
          <w:p w14:paraId="36F3136A" w14:textId="77777777" w:rsidR="00436711" w:rsidRPr="0098651E" w:rsidRDefault="00436711" w:rsidP="00436711">
            <w:pPr>
              <w:jc w:val="center"/>
              <w:rPr>
                <w:rFonts w:ascii="Footlight MT Light" w:hAnsi="Footlight MT Light"/>
                <w:sz w:val="24"/>
                <w:szCs w:val="24"/>
              </w:rPr>
            </w:pPr>
            <w:r w:rsidRPr="0098651E">
              <w:rPr>
                <w:rFonts w:ascii="Footlight MT Light" w:hAnsi="Footlight MT Light"/>
                <w:sz w:val="24"/>
                <w:szCs w:val="24"/>
              </w:rPr>
              <w:t>:</w:t>
            </w:r>
          </w:p>
        </w:tc>
        <w:tc>
          <w:tcPr>
            <w:tcW w:w="5896" w:type="dxa"/>
            <w:hideMark/>
          </w:tcPr>
          <w:p w14:paraId="263C8B5F" w14:textId="77777777" w:rsidR="00436711" w:rsidRPr="0098651E" w:rsidRDefault="00436711" w:rsidP="00436711">
            <w:pPr>
              <w:jc w:val="both"/>
              <w:rPr>
                <w:rFonts w:ascii="Footlight MT Light" w:hAnsi="Footlight MT Light"/>
                <w:sz w:val="24"/>
                <w:szCs w:val="24"/>
              </w:rPr>
            </w:pPr>
            <w:r w:rsidRPr="0098651E">
              <w:rPr>
                <w:rFonts w:ascii="Footlight MT Light" w:hAnsi="Footlight MT Light"/>
                <w:sz w:val="24"/>
                <w:szCs w:val="24"/>
                <w:lang w:val="id-ID"/>
              </w:rPr>
              <w:t>PT/CV/Firma __________</w:t>
            </w:r>
            <w:r w:rsidRPr="0098651E">
              <w:rPr>
                <w:rFonts w:ascii="Footlight MT Light" w:hAnsi="Footlight MT Light"/>
                <w:sz w:val="24"/>
                <w:szCs w:val="24"/>
              </w:rPr>
              <w:t>_________</w:t>
            </w:r>
            <w:r w:rsidRPr="0098651E">
              <w:rPr>
                <w:rFonts w:ascii="Footlight MT Light" w:hAnsi="Footlight MT Light"/>
                <w:sz w:val="24"/>
                <w:szCs w:val="24"/>
                <w:lang w:val="id-ID"/>
              </w:rPr>
              <w:t>____</w:t>
            </w:r>
          </w:p>
          <w:p w14:paraId="7BBB8863" w14:textId="77777777" w:rsidR="00436711" w:rsidRPr="0098651E" w:rsidRDefault="00436711" w:rsidP="00436711">
            <w:pPr>
              <w:jc w:val="both"/>
              <w:rPr>
                <w:rFonts w:ascii="Footlight MT Light" w:hAnsi="Footlight MT Light"/>
                <w:i/>
                <w:iCs/>
                <w:sz w:val="24"/>
                <w:szCs w:val="24"/>
                <w:lang w:val="id-ID"/>
              </w:rPr>
            </w:pPr>
            <w:r w:rsidRPr="0098651E">
              <w:rPr>
                <w:rFonts w:ascii="Footlight MT Light" w:hAnsi="Footlight MT Light"/>
                <w:i/>
                <w:iCs/>
                <w:sz w:val="24"/>
                <w:szCs w:val="24"/>
                <w:lang w:val="id-ID"/>
              </w:rPr>
              <w:t>[pilih yang sesuai dan cantumkan nama</w:t>
            </w:r>
            <w:r w:rsidRPr="0098651E">
              <w:rPr>
                <w:rFonts w:ascii="Footlight MT Light" w:hAnsi="Footlight MT Light"/>
                <w:i/>
                <w:iCs/>
                <w:sz w:val="24"/>
                <w:szCs w:val="24"/>
              </w:rPr>
              <w:t xml:space="preserve"> badan </w:t>
            </w:r>
            <w:proofErr w:type="spellStart"/>
            <w:r w:rsidRPr="0098651E">
              <w:rPr>
                <w:rFonts w:ascii="Footlight MT Light" w:hAnsi="Footlight MT Light"/>
                <w:i/>
                <w:iCs/>
                <w:sz w:val="24"/>
                <w:szCs w:val="24"/>
              </w:rPr>
              <w:t>usaha</w:t>
            </w:r>
            <w:proofErr w:type="spellEnd"/>
            <w:r w:rsidRPr="0098651E">
              <w:rPr>
                <w:rFonts w:ascii="Footlight MT Light" w:hAnsi="Footlight MT Light"/>
                <w:i/>
                <w:iCs/>
                <w:sz w:val="24"/>
                <w:szCs w:val="24"/>
                <w:lang w:val="id-ID"/>
              </w:rPr>
              <w:t>]</w:t>
            </w:r>
          </w:p>
        </w:tc>
      </w:tr>
      <w:tr w:rsidR="00AA1574" w:rsidRPr="0098651E" w14:paraId="1F106AB7" w14:textId="77777777" w:rsidTr="00436711">
        <w:tc>
          <w:tcPr>
            <w:tcW w:w="1724" w:type="dxa"/>
            <w:hideMark/>
          </w:tcPr>
          <w:p w14:paraId="23F0B388"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Alamat</w:t>
            </w:r>
          </w:p>
        </w:tc>
        <w:tc>
          <w:tcPr>
            <w:tcW w:w="285" w:type="dxa"/>
            <w:hideMark/>
          </w:tcPr>
          <w:p w14:paraId="64242326"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5896" w:type="dxa"/>
            <w:hideMark/>
          </w:tcPr>
          <w:p w14:paraId="5965523A"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lang w:val="id-ID"/>
              </w:rPr>
              <w:t>_____</w:t>
            </w:r>
            <w:r w:rsidRPr="0098651E">
              <w:rPr>
                <w:rFonts w:ascii="Footlight MT Light" w:hAnsi="Footlight MT Light"/>
                <w:spacing w:val="3"/>
                <w:sz w:val="24"/>
                <w:szCs w:val="24"/>
              </w:rPr>
              <w:t>_________________________</w:t>
            </w:r>
            <w:r w:rsidRPr="0098651E">
              <w:rPr>
                <w:rFonts w:ascii="Footlight MT Light" w:hAnsi="Footlight MT Light"/>
                <w:spacing w:val="3"/>
                <w:sz w:val="24"/>
                <w:szCs w:val="24"/>
                <w:lang w:val="id-ID"/>
              </w:rPr>
              <w:t>_____</w:t>
            </w:r>
          </w:p>
        </w:tc>
      </w:tr>
      <w:tr w:rsidR="00AA1574" w:rsidRPr="0098651E" w14:paraId="0148304D" w14:textId="77777777" w:rsidTr="00436711">
        <w:tc>
          <w:tcPr>
            <w:tcW w:w="1724" w:type="dxa"/>
            <w:hideMark/>
          </w:tcPr>
          <w:p w14:paraId="53DABAA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Telepon/Fax</w:t>
            </w:r>
          </w:p>
        </w:tc>
        <w:tc>
          <w:tcPr>
            <w:tcW w:w="285" w:type="dxa"/>
            <w:hideMark/>
          </w:tcPr>
          <w:p w14:paraId="09389B0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5896" w:type="dxa"/>
            <w:hideMark/>
          </w:tcPr>
          <w:p w14:paraId="5B9F1728"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lang w:val="id-ID"/>
              </w:rPr>
              <w:t>_____</w:t>
            </w:r>
            <w:r w:rsidRPr="0098651E">
              <w:rPr>
                <w:rFonts w:ascii="Footlight MT Light" w:hAnsi="Footlight MT Light"/>
                <w:spacing w:val="3"/>
                <w:sz w:val="24"/>
                <w:szCs w:val="24"/>
              </w:rPr>
              <w:t>_________________________</w:t>
            </w:r>
            <w:r w:rsidRPr="0098651E">
              <w:rPr>
                <w:rFonts w:ascii="Footlight MT Light" w:hAnsi="Footlight MT Light"/>
                <w:spacing w:val="3"/>
                <w:sz w:val="24"/>
                <w:szCs w:val="24"/>
                <w:lang w:val="id-ID"/>
              </w:rPr>
              <w:t>_____</w:t>
            </w:r>
          </w:p>
        </w:tc>
      </w:tr>
      <w:tr w:rsidR="00AA1574" w:rsidRPr="0098651E" w14:paraId="2E46C658" w14:textId="77777777" w:rsidTr="00436711">
        <w:trPr>
          <w:trHeight w:val="263"/>
        </w:trPr>
        <w:tc>
          <w:tcPr>
            <w:tcW w:w="1724" w:type="dxa"/>
            <w:hideMark/>
          </w:tcPr>
          <w:p w14:paraId="4971BA7C"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rPr>
              <w:t>Email</w:t>
            </w:r>
          </w:p>
        </w:tc>
        <w:tc>
          <w:tcPr>
            <w:tcW w:w="285" w:type="dxa"/>
            <w:hideMark/>
          </w:tcPr>
          <w:p w14:paraId="2B0C0FF3"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5896" w:type="dxa"/>
            <w:hideMark/>
          </w:tcPr>
          <w:p w14:paraId="08CCA79C"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lang w:val="id-ID"/>
              </w:rPr>
              <w:t>_____</w:t>
            </w:r>
            <w:r w:rsidRPr="0098651E">
              <w:rPr>
                <w:rFonts w:ascii="Footlight MT Light" w:hAnsi="Footlight MT Light"/>
                <w:spacing w:val="3"/>
                <w:sz w:val="24"/>
                <w:szCs w:val="24"/>
              </w:rPr>
              <w:t>_________________________</w:t>
            </w:r>
            <w:r w:rsidRPr="0098651E">
              <w:rPr>
                <w:rFonts w:ascii="Footlight MT Light" w:hAnsi="Footlight MT Light"/>
                <w:spacing w:val="3"/>
                <w:sz w:val="24"/>
                <w:szCs w:val="24"/>
                <w:lang w:val="id-ID"/>
              </w:rPr>
              <w:t>_____</w:t>
            </w:r>
          </w:p>
        </w:tc>
      </w:tr>
    </w:tbl>
    <w:bookmarkEnd w:id="664"/>
    <w:p w14:paraId="6C33DA0F"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w:t>
      </w:r>
    </w:p>
    <w:p w14:paraId="1C416537" w14:textId="77777777" w:rsidR="00436711" w:rsidRPr="0098651E" w:rsidRDefault="00436711" w:rsidP="00436711">
      <w:pPr>
        <w:overflowPunct w:val="0"/>
        <w:autoSpaceDE w:val="0"/>
        <w:autoSpaceDN w:val="0"/>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menyatakan</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dengan</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sesungguhnya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bahwa</w:t>
      </w:r>
      <w:proofErr w:type="spellEnd"/>
      <w:r w:rsidRPr="0098651E">
        <w:rPr>
          <w:rFonts w:ascii="Footlight MT Light" w:hAnsi="Footlight MT Light"/>
          <w:spacing w:val="3"/>
          <w:sz w:val="24"/>
          <w:szCs w:val="24"/>
        </w:rPr>
        <w:t>:</w:t>
      </w:r>
    </w:p>
    <w:p w14:paraId="13D4BAE3" w14:textId="77777777" w:rsidR="00436711" w:rsidRPr="0098651E" w:rsidRDefault="00436711" w:rsidP="00436711">
      <w:pPr>
        <w:overflowPunct w:val="0"/>
        <w:autoSpaceDE w:val="0"/>
        <w:autoSpaceDN w:val="0"/>
        <w:ind w:left="360" w:hanging="360"/>
        <w:jc w:val="both"/>
        <w:rPr>
          <w:rFonts w:ascii="Footlight MT Light" w:hAnsi="Footlight MT Light"/>
          <w:spacing w:val="3"/>
          <w:sz w:val="24"/>
          <w:szCs w:val="24"/>
        </w:rPr>
      </w:pPr>
      <w:r w:rsidRPr="0098651E">
        <w:rPr>
          <w:rFonts w:ascii="Footlight MT Light" w:hAnsi="Footlight MT Light"/>
          <w:spacing w:val="3"/>
          <w:sz w:val="24"/>
          <w:szCs w:val="24"/>
        </w:rPr>
        <w:t> </w:t>
      </w:r>
    </w:p>
    <w:p w14:paraId="63124A04" w14:textId="77777777" w:rsidR="00436711" w:rsidRPr="0098651E" w:rsidRDefault="00436711"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saya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secara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hukum</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bertindak</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untuk</w:t>
      </w:r>
      <w:proofErr w:type="spellEnd"/>
      <w:r w:rsidRPr="0098651E">
        <w:rPr>
          <w:rFonts w:ascii="Footlight MT Light" w:hAnsi="Footlight MT Light"/>
          <w:spacing w:val="3"/>
          <w:sz w:val="24"/>
          <w:szCs w:val="24"/>
        </w:rPr>
        <w:t xml:space="preserve"> dan </w:t>
      </w:r>
      <w:proofErr w:type="spellStart"/>
      <w:r w:rsidRPr="0098651E">
        <w:rPr>
          <w:rFonts w:ascii="Footlight MT Light" w:hAnsi="Footlight MT Light"/>
          <w:spacing w:val="3"/>
          <w:sz w:val="24"/>
          <w:szCs w:val="24"/>
        </w:rPr>
        <w:t>atas</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nama</w:t>
      </w:r>
      <w:proofErr w:type="spellEnd"/>
      <w:r w:rsidRPr="0098651E">
        <w:rPr>
          <w:rFonts w:ascii="Footlight MT Light" w:hAnsi="Footlight MT Light"/>
          <w:spacing w:val="3"/>
          <w:sz w:val="24"/>
          <w:szCs w:val="24"/>
        </w:rPr>
        <w:t xml:space="preserve"> KSO </w:t>
      </w:r>
      <w:proofErr w:type="spellStart"/>
      <w:r w:rsidRPr="0098651E">
        <w:rPr>
          <w:rFonts w:ascii="Footlight MT Light" w:hAnsi="Footlight MT Light"/>
          <w:spacing w:val="3"/>
          <w:sz w:val="24"/>
          <w:szCs w:val="24"/>
        </w:rPr>
        <w:t>berdasarkan</w:t>
      </w:r>
      <w:proofErr w:type="spellEnd"/>
      <w:r w:rsidRPr="0098651E">
        <w:rPr>
          <w:rFonts w:ascii="Footlight MT Light" w:hAnsi="Footlight MT Light"/>
          <w:spacing w:val="3"/>
          <w:sz w:val="24"/>
          <w:szCs w:val="24"/>
        </w:rPr>
        <w:t xml:space="preserve">_______________ </w:t>
      </w:r>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akta</w:t>
      </w:r>
      <w:proofErr w:type="spellEnd"/>
      <w:r w:rsidRPr="0098651E">
        <w:rPr>
          <w:rFonts w:ascii="Footlight MT Light" w:hAnsi="Footlight MT Light"/>
          <w:i/>
          <w:spacing w:val="3"/>
          <w:sz w:val="24"/>
          <w:szCs w:val="24"/>
          <w:lang w:val="id-ID"/>
        </w:rPr>
        <w:t xml:space="preserve"> </w:t>
      </w:r>
      <w:proofErr w:type="spellStart"/>
      <w:r w:rsidRPr="0098651E">
        <w:rPr>
          <w:rFonts w:ascii="Footlight MT Light" w:hAnsi="Footlight MT Light"/>
          <w:i/>
          <w:spacing w:val="3"/>
          <w:sz w:val="24"/>
          <w:szCs w:val="24"/>
        </w:rPr>
        <w:t>pendirian</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anggaran</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dasar</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surat</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kuasa</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Perjanjian</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Kerja</w:t>
      </w:r>
      <w:proofErr w:type="spellEnd"/>
      <w:r w:rsidRPr="0098651E">
        <w:rPr>
          <w:rFonts w:ascii="Footlight MT Light" w:hAnsi="Footlight MT Light"/>
          <w:i/>
          <w:spacing w:val="3"/>
          <w:sz w:val="24"/>
          <w:szCs w:val="24"/>
        </w:rPr>
        <w:t xml:space="preserve"> Sama </w:t>
      </w:r>
      <w:proofErr w:type="spellStart"/>
      <w:r w:rsidRPr="0098651E">
        <w:rPr>
          <w:rFonts w:ascii="Footlight MT Light" w:hAnsi="Footlight MT Light"/>
          <w:i/>
          <w:spacing w:val="3"/>
          <w:sz w:val="24"/>
          <w:szCs w:val="24"/>
        </w:rPr>
        <w:t>Operasi</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disebutkan</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secara</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jelas</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nomor</w:t>
      </w:r>
      <w:proofErr w:type="spellEnd"/>
      <w:r w:rsidRPr="0098651E">
        <w:rPr>
          <w:rFonts w:ascii="Footlight MT Light" w:hAnsi="Footlight MT Light"/>
          <w:i/>
          <w:spacing w:val="3"/>
          <w:sz w:val="24"/>
          <w:szCs w:val="24"/>
        </w:rPr>
        <w:t xml:space="preserve"> dan </w:t>
      </w:r>
      <w:proofErr w:type="spellStart"/>
      <w:r w:rsidRPr="0098651E">
        <w:rPr>
          <w:rFonts w:ascii="Footlight MT Light" w:hAnsi="Footlight MT Light"/>
          <w:i/>
          <w:spacing w:val="3"/>
          <w:sz w:val="24"/>
          <w:szCs w:val="24"/>
        </w:rPr>
        <w:t>tanggal</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akta</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pendirian</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anggaran</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dasar</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surat</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kuasa</w:t>
      </w:r>
      <w:proofErr w:type="spellEnd"/>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Perjanjian</w:t>
      </w:r>
      <w:proofErr w:type="spellEnd"/>
      <w:r w:rsidRPr="0098651E">
        <w:rPr>
          <w:rFonts w:ascii="Footlight MT Light" w:hAnsi="Footlight MT Light"/>
          <w:i/>
          <w:spacing w:val="3"/>
          <w:sz w:val="24"/>
          <w:szCs w:val="24"/>
        </w:rPr>
        <w:t xml:space="preserve"> K</w:t>
      </w:r>
      <w:r w:rsidR="00EE4A5A" w:rsidRPr="0098651E">
        <w:rPr>
          <w:rFonts w:ascii="Footlight MT Light" w:hAnsi="Footlight MT Light"/>
          <w:i/>
          <w:spacing w:val="3"/>
          <w:sz w:val="24"/>
          <w:szCs w:val="24"/>
        </w:rPr>
        <w:t>SO</w:t>
      </w:r>
      <w:r w:rsidRPr="0098651E">
        <w:rPr>
          <w:rFonts w:ascii="Footlight MT Light" w:hAnsi="Footlight MT Light"/>
          <w:i/>
          <w:spacing w:val="3"/>
          <w:sz w:val="24"/>
          <w:szCs w:val="24"/>
        </w:rPr>
        <w:t>]</w:t>
      </w:r>
      <w:r w:rsidRPr="0098651E">
        <w:rPr>
          <w:rFonts w:ascii="Footlight MT Light" w:hAnsi="Footlight MT Light"/>
          <w:spacing w:val="3"/>
          <w:sz w:val="24"/>
          <w:szCs w:val="24"/>
        </w:rPr>
        <w:t>;</w:t>
      </w:r>
    </w:p>
    <w:p w14:paraId="4FAE5418" w14:textId="77777777" w:rsidR="00436711" w:rsidRPr="0098651E" w:rsidRDefault="00F678BD"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saya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bukan</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sebagai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pegawai</w:t>
      </w:r>
      <w:proofErr w:type="spellEnd"/>
      <w:r w:rsidRPr="0098651E">
        <w:rPr>
          <w:rFonts w:ascii="Footlight MT Light" w:hAnsi="Footlight MT Light"/>
          <w:spacing w:val="3"/>
          <w:sz w:val="24"/>
          <w:szCs w:val="24"/>
        </w:rPr>
        <w:t xml:space="preserve"> K/L</w:t>
      </w:r>
      <w:r w:rsidR="00421E1D" w:rsidRPr="0098651E">
        <w:rPr>
          <w:rFonts w:ascii="Footlight MT Light" w:hAnsi="Footlight MT Light"/>
          <w:spacing w:val="3"/>
          <w:sz w:val="24"/>
          <w:szCs w:val="24"/>
        </w:rPr>
        <w:t>/PD</w:t>
      </w:r>
      <w:r w:rsidR="00436711" w:rsidRPr="0098651E">
        <w:rPr>
          <w:rFonts w:ascii="Footlight MT Light" w:hAnsi="Footlight MT Light"/>
          <w:spacing w:val="3"/>
          <w:sz w:val="24"/>
          <w:szCs w:val="24"/>
        </w:rPr>
        <w:t xml:space="preserve"> </w:t>
      </w:r>
      <w:r w:rsidRPr="0098651E">
        <w:rPr>
          <w:rFonts w:ascii="Footlight MT Light" w:hAnsi="Footlight MT Light"/>
          <w:i/>
          <w:spacing w:val="3"/>
          <w:sz w:val="24"/>
          <w:szCs w:val="24"/>
        </w:rPr>
        <w:t>[</w:t>
      </w:r>
      <w:proofErr w:type="spellStart"/>
      <w:r w:rsidRPr="0098651E">
        <w:rPr>
          <w:rFonts w:ascii="Footlight MT Light" w:hAnsi="Footlight MT Light"/>
          <w:i/>
          <w:spacing w:val="3"/>
          <w:sz w:val="24"/>
          <w:szCs w:val="24"/>
        </w:rPr>
        <w:t>bagi</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pegawai</w:t>
      </w:r>
      <w:proofErr w:type="spellEnd"/>
      <w:r w:rsidRPr="0098651E">
        <w:rPr>
          <w:rFonts w:ascii="Footlight MT Light" w:hAnsi="Footlight MT Light"/>
          <w:i/>
          <w:spacing w:val="3"/>
          <w:sz w:val="24"/>
          <w:szCs w:val="24"/>
        </w:rPr>
        <w:t xml:space="preserve"> K/L</w:t>
      </w:r>
      <w:r w:rsidR="00421E1D" w:rsidRPr="0098651E">
        <w:rPr>
          <w:rFonts w:ascii="Footlight MT Light" w:hAnsi="Footlight MT Light"/>
          <w:spacing w:val="3"/>
          <w:sz w:val="24"/>
          <w:szCs w:val="24"/>
        </w:rPr>
        <w:t>/</w:t>
      </w:r>
      <w:r w:rsidR="00421E1D" w:rsidRPr="0098651E">
        <w:rPr>
          <w:rFonts w:ascii="Footlight MT Light" w:hAnsi="Footlight MT Light"/>
          <w:i/>
          <w:spacing w:val="3"/>
          <w:sz w:val="24"/>
          <w:szCs w:val="24"/>
        </w:rPr>
        <w:t>PD</w:t>
      </w:r>
      <w:r w:rsidR="00436711" w:rsidRPr="0098651E">
        <w:rPr>
          <w:rFonts w:ascii="Footlight MT Light" w:hAnsi="Footlight MT Light"/>
          <w:i/>
          <w:spacing w:val="3"/>
          <w:sz w:val="24"/>
          <w:szCs w:val="24"/>
        </w:rPr>
        <w:t xml:space="preserve"> yang </w:t>
      </w:r>
      <w:proofErr w:type="spellStart"/>
      <w:r w:rsidR="00436711" w:rsidRPr="0098651E">
        <w:rPr>
          <w:rFonts w:ascii="Footlight MT Light" w:hAnsi="Footlight MT Light"/>
          <w:i/>
          <w:spacing w:val="3"/>
          <w:sz w:val="24"/>
          <w:szCs w:val="24"/>
        </w:rPr>
        <w:t>sedang</w:t>
      </w:r>
      <w:proofErr w:type="spellEnd"/>
      <w:r w:rsidR="00436711" w:rsidRPr="0098651E">
        <w:rPr>
          <w:rFonts w:ascii="Footlight MT Light" w:hAnsi="Footlight MT Light"/>
          <w:i/>
          <w:spacing w:val="3"/>
          <w:sz w:val="24"/>
          <w:szCs w:val="24"/>
        </w:rPr>
        <w:t xml:space="preserve"> </w:t>
      </w:r>
      <w:proofErr w:type="spellStart"/>
      <w:r w:rsidR="00436711" w:rsidRPr="0098651E">
        <w:rPr>
          <w:rFonts w:ascii="Footlight MT Light" w:hAnsi="Footlight MT Light"/>
          <w:i/>
          <w:spacing w:val="3"/>
          <w:sz w:val="24"/>
          <w:szCs w:val="24"/>
        </w:rPr>
        <w:t>cuti</w:t>
      </w:r>
      <w:proofErr w:type="spellEnd"/>
      <w:r w:rsidR="00436711"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diluar</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tanggungan</w:t>
      </w:r>
      <w:proofErr w:type="spellEnd"/>
      <w:r w:rsidRPr="0098651E">
        <w:rPr>
          <w:rFonts w:ascii="Footlight MT Light" w:hAnsi="Footlight MT Light"/>
          <w:i/>
          <w:spacing w:val="3"/>
          <w:sz w:val="24"/>
          <w:szCs w:val="24"/>
        </w:rPr>
        <w:t xml:space="preserve"> </w:t>
      </w:r>
      <w:r w:rsidR="00EE4A5A" w:rsidRPr="0098651E">
        <w:rPr>
          <w:rFonts w:ascii="Footlight MT Light" w:hAnsi="Footlight MT Light"/>
          <w:i/>
          <w:spacing w:val="3"/>
          <w:sz w:val="24"/>
          <w:szCs w:val="24"/>
        </w:rPr>
        <w:t>negara</w:t>
      </w:r>
      <w:r w:rsidR="00436711" w:rsidRPr="0098651E">
        <w:rPr>
          <w:rFonts w:ascii="Footlight MT Light" w:hAnsi="Footlight MT Light"/>
          <w:i/>
          <w:spacing w:val="3"/>
          <w:sz w:val="24"/>
          <w:szCs w:val="24"/>
        </w:rPr>
        <w:t xml:space="preserve"> </w:t>
      </w:r>
      <w:proofErr w:type="spellStart"/>
      <w:r w:rsidR="00436711" w:rsidRPr="0098651E">
        <w:rPr>
          <w:rFonts w:ascii="Footlight MT Light" w:hAnsi="Footlight MT Light"/>
          <w:i/>
          <w:spacing w:val="3"/>
          <w:sz w:val="24"/>
          <w:szCs w:val="24"/>
        </w:rPr>
        <w:t>ditulis</w:t>
      </w:r>
      <w:proofErr w:type="spellEnd"/>
      <w:r w:rsidR="00436711" w:rsidRPr="0098651E">
        <w:rPr>
          <w:rFonts w:ascii="Footlight MT Light" w:hAnsi="Footlight MT Light"/>
          <w:i/>
          <w:spacing w:val="3"/>
          <w:sz w:val="24"/>
          <w:szCs w:val="24"/>
        </w:rPr>
        <w:t xml:space="preserve"> </w:t>
      </w:r>
      <w:proofErr w:type="spellStart"/>
      <w:r w:rsidR="00436711" w:rsidRPr="0098651E">
        <w:rPr>
          <w:rFonts w:ascii="Footlight MT Light" w:hAnsi="Footlight MT Light"/>
          <w:i/>
          <w:spacing w:val="3"/>
          <w:sz w:val="24"/>
          <w:szCs w:val="24"/>
        </w:rPr>
        <w:t>sebagai</w:t>
      </w:r>
      <w:proofErr w:type="spellEnd"/>
      <w:r w:rsidR="00436711" w:rsidRPr="0098651E">
        <w:rPr>
          <w:rFonts w:ascii="Footlight MT Light" w:hAnsi="Footlight MT Light"/>
          <w:i/>
          <w:spacing w:val="3"/>
          <w:sz w:val="24"/>
          <w:szCs w:val="24"/>
        </w:rPr>
        <w:t xml:space="preserve"> </w:t>
      </w:r>
      <w:proofErr w:type="spellStart"/>
      <w:proofErr w:type="gramStart"/>
      <w:r w:rsidR="00436711" w:rsidRPr="0098651E">
        <w:rPr>
          <w:rFonts w:ascii="Footlight MT Light" w:hAnsi="Footlight MT Light"/>
          <w:i/>
          <w:spacing w:val="3"/>
          <w:sz w:val="24"/>
          <w:szCs w:val="24"/>
        </w:rPr>
        <w:t>berikut</w:t>
      </w:r>
      <w:proofErr w:type="spellEnd"/>
      <w:r w:rsidR="00436711" w:rsidRPr="0098651E">
        <w:rPr>
          <w:rFonts w:ascii="Footlight MT Light" w:hAnsi="Footlight MT Light"/>
          <w:i/>
          <w:spacing w:val="3"/>
          <w:sz w:val="24"/>
          <w:szCs w:val="24"/>
        </w:rPr>
        <w:t xml:space="preserve"> </w:t>
      </w:r>
      <w:r w:rsidRPr="0098651E">
        <w:rPr>
          <w:rFonts w:ascii="Footlight MT Light" w:hAnsi="Footlight MT Light"/>
          <w:i/>
          <w:spacing w:val="3"/>
          <w:sz w:val="24"/>
          <w:szCs w:val="24"/>
        </w:rPr>
        <w:t>:</w:t>
      </w:r>
      <w:proofErr w:type="gramEnd"/>
      <w:r w:rsidRPr="0098651E">
        <w:rPr>
          <w:rFonts w:ascii="Footlight MT Light" w:hAnsi="Footlight MT Light"/>
          <w:i/>
          <w:spacing w:val="3"/>
          <w:sz w:val="24"/>
          <w:szCs w:val="24"/>
        </w:rPr>
        <w:t xml:space="preserve"> “Saya </w:t>
      </w:r>
      <w:proofErr w:type="spellStart"/>
      <w:r w:rsidRPr="0098651E">
        <w:rPr>
          <w:rFonts w:ascii="Footlight MT Light" w:hAnsi="Footlight MT Light"/>
          <w:i/>
          <w:spacing w:val="3"/>
          <w:sz w:val="24"/>
          <w:szCs w:val="24"/>
        </w:rPr>
        <w:t>merupakan</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pegawai</w:t>
      </w:r>
      <w:proofErr w:type="spellEnd"/>
      <w:r w:rsidRPr="0098651E">
        <w:rPr>
          <w:rFonts w:ascii="Footlight MT Light" w:hAnsi="Footlight MT Light"/>
          <w:i/>
          <w:spacing w:val="3"/>
          <w:sz w:val="24"/>
          <w:szCs w:val="24"/>
        </w:rPr>
        <w:t xml:space="preserve"> K/L</w:t>
      </w:r>
      <w:r w:rsidR="00421E1D" w:rsidRPr="0098651E">
        <w:rPr>
          <w:rFonts w:ascii="Footlight MT Light" w:hAnsi="Footlight MT Light"/>
          <w:spacing w:val="3"/>
          <w:sz w:val="24"/>
          <w:szCs w:val="24"/>
        </w:rPr>
        <w:t>/</w:t>
      </w:r>
      <w:r w:rsidR="00421E1D" w:rsidRPr="0098651E">
        <w:rPr>
          <w:rFonts w:ascii="Footlight MT Light" w:hAnsi="Footlight MT Light"/>
          <w:i/>
          <w:spacing w:val="3"/>
          <w:sz w:val="24"/>
          <w:szCs w:val="24"/>
        </w:rPr>
        <w:t>PD</w:t>
      </w:r>
      <w:r w:rsidR="00436711" w:rsidRPr="0098651E">
        <w:rPr>
          <w:rFonts w:ascii="Footlight MT Light" w:hAnsi="Footlight MT Light"/>
          <w:i/>
          <w:spacing w:val="3"/>
          <w:sz w:val="24"/>
          <w:szCs w:val="24"/>
        </w:rPr>
        <w:t xml:space="preserve"> yang </w:t>
      </w:r>
      <w:proofErr w:type="spellStart"/>
      <w:r w:rsidR="00436711" w:rsidRPr="0098651E">
        <w:rPr>
          <w:rFonts w:ascii="Footlight MT Light" w:hAnsi="Footlight MT Light"/>
          <w:i/>
          <w:spacing w:val="3"/>
          <w:sz w:val="24"/>
          <w:szCs w:val="24"/>
        </w:rPr>
        <w:t>seda</w:t>
      </w:r>
      <w:r w:rsidRPr="0098651E">
        <w:rPr>
          <w:rFonts w:ascii="Footlight MT Light" w:hAnsi="Footlight MT Light"/>
          <w:i/>
          <w:spacing w:val="3"/>
          <w:sz w:val="24"/>
          <w:szCs w:val="24"/>
        </w:rPr>
        <w:t>ng</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cuti</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diluar</w:t>
      </w:r>
      <w:proofErr w:type="spellEnd"/>
      <w:r w:rsidRPr="0098651E">
        <w:rPr>
          <w:rFonts w:ascii="Footlight MT Light" w:hAnsi="Footlight MT Light"/>
          <w:i/>
          <w:spacing w:val="3"/>
          <w:sz w:val="24"/>
          <w:szCs w:val="24"/>
        </w:rPr>
        <w:t xml:space="preserve"> </w:t>
      </w:r>
      <w:proofErr w:type="spellStart"/>
      <w:r w:rsidRPr="0098651E">
        <w:rPr>
          <w:rFonts w:ascii="Footlight MT Light" w:hAnsi="Footlight MT Light"/>
          <w:i/>
          <w:spacing w:val="3"/>
          <w:sz w:val="24"/>
          <w:szCs w:val="24"/>
        </w:rPr>
        <w:t>tanggungan</w:t>
      </w:r>
      <w:proofErr w:type="spellEnd"/>
      <w:r w:rsidRPr="0098651E">
        <w:rPr>
          <w:rFonts w:ascii="Footlight MT Light" w:hAnsi="Footlight MT Light"/>
          <w:i/>
          <w:spacing w:val="3"/>
          <w:sz w:val="24"/>
          <w:szCs w:val="24"/>
        </w:rPr>
        <w:t xml:space="preserve"> </w:t>
      </w:r>
      <w:r w:rsidR="00EE4A5A" w:rsidRPr="0098651E">
        <w:rPr>
          <w:rFonts w:ascii="Footlight MT Light" w:hAnsi="Footlight MT Light"/>
          <w:i/>
          <w:spacing w:val="3"/>
          <w:sz w:val="24"/>
          <w:szCs w:val="24"/>
        </w:rPr>
        <w:t>negara</w:t>
      </w:r>
      <w:r w:rsidR="00436711" w:rsidRPr="0098651E">
        <w:rPr>
          <w:rFonts w:ascii="Footlight MT Light" w:hAnsi="Footlight MT Light"/>
          <w:i/>
          <w:spacing w:val="3"/>
          <w:sz w:val="24"/>
          <w:szCs w:val="24"/>
        </w:rPr>
        <w:t>”]</w:t>
      </w:r>
      <w:r w:rsidR="00436711" w:rsidRPr="0098651E">
        <w:rPr>
          <w:rFonts w:ascii="Footlight MT Light" w:hAnsi="Footlight MT Light"/>
          <w:spacing w:val="3"/>
          <w:sz w:val="24"/>
          <w:szCs w:val="24"/>
        </w:rPr>
        <w:t>;</w:t>
      </w:r>
    </w:p>
    <w:p w14:paraId="6DDCF1FC" w14:textId="77777777" w:rsidR="00436711" w:rsidRPr="0098651E" w:rsidRDefault="00436711"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saya</w:t>
      </w:r>
      <w:proofErr w:type="spellEnd"/>
      <w:r w:rsidRPr="0098651E">
        <w:rPr>
          <w:rFonts w:ascii="Footlight MT Light" w:hAnsi="Footlight MT Light"/>
          <w:spacing w:val="3"/>
          <w:sz w:val="24"/>
          <w:szCs w:val="24"/>
        </w:rPr>
        <w:t xml:space="preserve"> </w:t>
      </w:r>
      <w:r w:rsidRPr="0098651E">
        <w:rPr>
          <w:rFonts w:ascii="Footlight MT Light" w:hAnsi="Footlight MT Light"/>
          <w:sz w:val="24"/>
          <w:szCs w:val="24"/>
          <w:lang w:val="id-ID" w:eastAsia="id-ID"/>
        </w:rPr>
        <w:t>tidak sedang menjalani sanksi pidana</w:t>
      </w:r>
      <w:r w:rsidRPr="0098651E">
        <w:rPr>
          <w:rFonts w:ascii="Footlight MT Light" w:hAnsi="Footlight MT Light"/>
          <w:sz w:val="24"/>
          <w:szCs w:val="24"/>
          <w:lang w:eastAsia="id-ID"/>
        </w:rPr>
        <w:t>;</w:t>
      </w:r>
    </w:p>
    <w:p w14:paraId="503C4582" w14:textId="77777777" w:rsidR="00436711" w:rsidRPr="0098651E" w:rsidRDefault="00436711"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r w:rsidRPr="0098651E">
        <w:rPr>
          <w:rFonts w:ascii="Footlight MT Light" w:hAnsi="Footlight MT Light"/>
          <w:spacing w:val="3"/>
          <w:sz w:val="24"/>
          <w:szCs w:val="24"/>
          <w:lang w:val="id-ID"/>
        </w:rPr>
        <w:t>saya tidak sedang dan tidak akan terlibat pertentangan kepentingan dengan para pihak yang terkait, langsung maupun tidak langsung dalam proses pengadaan ini;</w:t>
      </w:r>
    </w:p>
    <w:p w14:paraId="33437AE6" w14:textId="77777777" w:rsidR="00436711" w:rsidRPr="0098651E" w:rsidRDefault="00436711"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r w:rsidRPr="0098651E">
        <w:rPr>
          <w:rFonts w:ascii="Footlight MT Light" w:hAnsi="Footlight MT Light"/>
          <w:spacing w:val="3"/>
          <w:sz w:val="24"/>
          <w:szCs w:val="24"/>
        </w:rPr>
        <w:t xml:space="preserve">badan </w:t>
      </w:r>
      <w:proofErr w:type="spellStart"/>
      <w:r w:rsidRPr="0098651E">
        <w:rPr>
          <w:rFonts w:ascii="Footlight MT Light" w:hAnsi="Footlight MT Light"/>
          <w:spacing w:val="3"/>
          <w:sz w:val="24"/>
          <w:szCs w:val="24"/>
        </w:rPr>
        <w:t>usaha</w:t>
      </w:r>
      <w:proofErr w:type="spellEnd"/>
      <w:r w:rsidRPr="0098651E">
        <w:rPr>
          <w:rFonts w:ascii="Footlight MT Light" w:hAnsi="Footlight MT Light"/>
          <w:spacing w:val="3"/>
          <w:sz w:val="24"/>
          <w:szCs w:val="24"/>
        </w:rPr>
        <w:t xml:space="preserve"> yang </w:t>
      </w:r>
      <w:proofErr w:type="spellStart"/>
      <w:r w:rsidRPr="0098651E">
        <w:rPr>
          <w:rFonts w:ascii="Footlight MT Light" w:hAnsi="Footlight MT Light"/>
          <w:spacing w:val="3"/>
          <w:sz w:val="24"/>
          <w:szCs w:val="24"/>
        </w:rPr>
        <w:t>saya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wakili</w:t>
      </w:r>
      <w:proofErr w:type="spellEnd"/>
      <w:r w:rsidRPr="0098651E">
        <w:rPr>
          <w:rFonts w:ascii="Footlight MT Light" w:hAnsi="Footlight MT Light"/>
          <w:sz w:val="24"/>
          <w:szCs w:val="24"/>
          <w:lang w:val="id-ID" w:eastAsia="id-ID"/>
        </w:rPr>
        <w:t xml:space="preserve"> tidak </w:t>
      </w:r>
      <w:proofErr w:type="spellStart"/>
      <w:r w:rsidRPr="0098651E">
        <w:rPr>
          <w:rFonts w:ascii="Footlight MT Light" w:hAnsi="Footlight MT Light"/>
          <w:sz w:val="24"/>
          <w:szCs w:val="24"/>
          <w:lang w:eastAsia="id-ID"/>
        </w:rPr>
        <w:t>masuk</w:t>
      </w:r>
      <w:proofErr w:type="spellEnd"/>
      <w:r w:rsidRPr="0098651E">
        <w:rPr>
          <w:rFonts w:ascii="Footlight MT Light" w:hAnsi="Footlight MT Light"/>
          <w:sz w:val="24"/>
          <w:szCs w:val="24"/>
          <w:lang w:eastAsia="id-ID"/>
        </w:rPr>
        <w:t xml:space="preserve"> </w:t>
      </w:r>
      <w:proofErr w:type="spellStart"/>
      <w:r w:rsidRPr="0098651E">
        <w:rPr>
          <w:rFonts w:ascii="Footlight MT Light" w:hAnsi="Footlight MT Light"/>
          <w:sz w:val="24"/>
          <w:szCs w:val="24"/>
          <w:lang w:eastAsia="id-ID"/>
        </w:rPr>
        <w:t>dalam</w:t>
      </w:r>
      <w:proofErr w:type="spellEnd"/>
      <w:r w:rsidRPr="0098651E">
        <w:rPr>
          <w:rFonts w:ascii="Footlight MT Light" w:hAnsi="Footlight MT Light"/>
          <w:sz w:val="24"/>
          <w:szCs w:val="24"/>
          <w:lang w:eastAsia="id-ID"/>
        </w:rPr>
        <w:t xml:space="preserve"> Daftar </w:t>
      </w:r>
      <w:proofErr w:type="spellStart"/>
      <w:r w:rsidRPr="0098651E">
        <w:rPr>
          <w:rFonts w:ascii="Footlight MT Light" w:hAnsi="Footlight MT Light"/>
          <w:sz w:val="24"/>
          <w:szCs w:val="24"/>
          <w:lang w:eastAsia="id-ID"/>
        </w:rPr>
        <w:t>Hitam</w:t>
      </w:r>
      <w:proofErr w:type="spellEnd"/>
      <w:r w:rsidRPr="0098651E">
        <w:rPr>
          <w:rFonts w:ascii="Footlight MT Light" w:hAnsi="Footlight MT Light"/>
          <w:sz w:val="24"/>
          <w:szCs w:val="24"/>
          <w:lang w:eastAsia="id-ID"/>
        </w:rPr>
        <w:t xml:space="preserve">, </w:t>
      </w:r>
      <w:proofErr w:type="spellStart"/>
      <w:r w:rsidRPr="0098651E">
        <w:rPr>
          <w:rFonts w:ascii="Footlight MT Light" w:hAnsi="Footlight MT Light"/>
          <w:sz w:val="24"/>
          <w:szCs w:val="24"/>
          <w:lang w:eastAsia="id-ID"/>
        </w:rPr>
        <w:t>tidak</w:t>
      </w:r>
      <w:proofErr w:type="spellEnd"/>
      <w:r w:rsidRPr="0098651E">
        <w:rPr>
          <w:rFonts w:ascii="Footlight MT Light" w:hAnsi="Footlight MT Light"/>
          <w:sz w:val="24"/>
          <w:szCs w:val="24"/>
          <w:lang w:eastAsia="id-ID"/>
        </w:rPr>
        <w:t xml:space="preserve"> </w:t>
      </w:r>
      <w:r w:rsidRPr="0098651E">
        <w:rPr>
          <w:rFonts w:ascii="Footlight MT Light" w:hAnsi="Footlight MT Light"/>
          <w:sz w:val="24"/>
          <w:szCs w:val="24"/>
          <w:lang w:val="id-ID" w:eastAsia="id-ID"/>
        </w:rPr>
        <w:t>dalam pengawasan pengadilan, tidak pailit,</w:t>
      </w:r>
      <w:r w:rsidRPr="0098651E">
        <w:rPr>
          <w:rFonts w:ascii="Footlight MT Light" w:hAnsi="Footlight MT Light"/>
          <w:sz w:val="24"/>
          <w:szCs w:val="24"/>
          <w:lang w:eastAsia="id-ID"/>
        </w:rPr>
        <w:t xml:space="preserve"> dan </w:t>
      </w:r>
      <w:r w:rsidRPr="0098651E">
        <w:rPr>
          <w:rFonts w:ascii="Footlight MT Light" w:hAnsi="Footlight MT Light"/>
          <w:sz w:val="24"/>
          <w:szCs w:val="24"/>
          <w:lang w:val="id-ID" w:eastAsia="id-ID"/>
        </w:rPr>
        <w:t>kegiatan usahanya tidak sedang dihentikan</w:t>
      </w:r>
      <w:r w:rsidRPr="0098651E">
        <w:rPr>
          <w:rFonts w:ascii="Footlight MT Light" w:hAnsi="Footlight MT Light"/>
          <w:sz w:val="24"/>
          <w:szCs w:val="24"/>
        </w:rPr>
        <w:t>;</w:t>
      </w:r>
    </w:p>
    <w:p w14:paraId="3ECE87E5" w14:textId="77777777" w:rsidR="00436711" w:rsidRPr="0098651E" w:rsidRDefault="00436711" w:rsidP="00B73F2B">
      <w:pPr>
        <w:numPr>
          <w:ilvl w:val="2"/>
          <w:numId w:val="35"/>
        </w:numPr>
        <w:overflowPunct w:val="0"/>
        <w:autoSpaceDE w:val="0"/>
        <w:autoSpaceDN w:val="0"/>
        <w:spacing w:line="276" w:lineRule="auto"/>
        <w:ind w:left="360"/>
        <w:jc w:val="both"/>
        <w:rPr>
          <w:rFonts w:ascii="Footlight MT Light" w:hAnsi="Footlight MT Light"/>
          <w:spacing w:val="3"/>
          <w:sz w:val="24"/>
          <w:szCs w:val="24"/>
        </w:rPr>
      </w:pPr>
      <w:r w:rsidRPr="0098651E">
        <w:rPr>
          <w:rFonts w:ascii="Footlight MT Light" w:hAnsi="Footlight MT Light"/>
          <w:sz w:val="24"/>
          <w:szCs w:val="24"/>
        </w:rPr>
        <w:t>data</w:t>
      </w:r>
      <w:r w:rsidRPr="0098651E">
        <w:rPr>
          <w:rFonts w:ascii="Footlight MT Light" w:hAnsi="Footlight MT Light"/>
          <w:spacing w:val="3"/>
          <w:sz w:val="24"/>
          <w:szCs w:val="24"/>
        </w:rPr>
        <w:t xml:space="preserve">-data badan </w:t>
      </w:r>
      <w:proofErr w:type="spellStart"/>
      <w:r w:rsidRPr="0098651E">
        <w:rPr>
          <w:rFonts w:ascii="Footlight MT Light" w:hAnsi="Footlight MT Light"/>
          <w:spacing w:val="3"/>
          <w:sz w:val="24"/>
          <w:szCs w:val="24"/>
        </w:rPr>
        <w:t>usaha</w:t>
      </w:r>
      <w:proofErr w:type="spellEnd"/>
      <w:r w:rsidRPr="0098651E">
        <w:rPr>
          <w:rFonts w:ascii="Footlight MT Light" w:hAnsi="Footlight MT Light"/>
          <w:spacing w:val="3"/>
          <w:sz w:val="24"/>
          <w:szCs w:val="24"/>
        </w:rPr>
        <w:t xml:space="preserve"> yang </w:t>
      </w:r>
      <w:proofErr w:type="spellStart"/>
      <w:r w:rsidRPr="0098651E">
        <w:rPr>
          <w:rFonts w:ascii="Footlight MT Light" w:hAnsi="Footlight MT Light"/>
          <w:spacing w:val="3"/>
          <w:sz w:val="24"/>
          <w:szCs w:val="24"/>
        </w:rPr>
        <w:t>saya</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wakili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adalah</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sebagai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berikut</w:t>
      </w:r>
      <w:proofErr w:type="spellEnd"/>
      <w:r w:rsidRPr="0098651E">
        <w:rPr>
          <w:rFonts w:ascii="Footlight MT Light" w:hAnsi="Footlight MT Light"/>
          <w:spacing w:val="3"/>
          <w:sz w:val="24"/>
          <w:szCs w:val="24"/>
        </w:rPr>
        <w:t>:</w:t>
      </w:r>
    </w:p>
    <w:p w14:paraId="14403AD4" w14:textId="77777777" w:rsidR="00436711" w:rsidRPr="0098651E" w:rsidRDefault="00436711" w:rsidP="00436711">
      <w:pPr>
        <w:overflowPunct w:val="0"/>
        <w:autoSpaceDE w:val="0"/>
        <w:autoSpaceDN w:val="0"/>
        <w:jc w:val="right"/>
        <w:rPr>
          <w:rFonts w:ascii="Footlight MT Light" w:hAnsi="Footlight MT Light"/>
          <w:spacing w:val="3"/>
          <w:sz w:val="24"/>
          <w:szCs w:val="24"/>
        </w:rPr>
      </w:pPr>
      <w:r w:rsidRPr="0098651E">
        <w:rPr>
          <w:rFonts w:ascii="Footlight MT Light" w:hAnsi="Footlight MT Light"/>
          <w:spacing w:val="3"/>
          <w:sz w:val="24"/>
          <w:szCs w:val="24"/>
        </w:rPr>
        <w:t>  </w:t>
      </w:r>
    </w:p>
    <w:p w14:paraId="7F1D9A4C" w14:textId="77777777" w:rsidR="00436711" w:rsidRPr="0098651E" w:rsidRDefault="00436711" w:rsidP="00436711">
      <w:pPr>
        <w:keepNext/>
        <w:tabs>
          <w:tab w:val="left" w:pos="360"/>
        </w:tabs>
        <w:outlineLvl w:val="7"/>
        <w:rPr>
          <w:rFonts w:ascii="Footlight MT Light" w:hAnsi="Footlight MT Light"/>
          <w:b/>
          <w:bCs/>
          <w:sz w:val="24"/>
          <w:szCs w:val="24"/>
        </w:rPr>
        <w:sectPr w:rsidR="00436711" w:rsidRPr="0098651E" w:rsidSect="00C51051">
          <w:footnotePr>
            <w:numRestart w:val="eachPage"/>
          </w:footnotePr>
          <w:pgSz w:w="12247" w:h="18711" w:code="5"/>
          <w:pgMar w:top="2268" w:right="1197" w:bottom="1701" w:left="2268" w:header="737" w:footer="737" w:gutter="0"/>
          <w:pgNumType w:fmt="numberInDash"/>
          <w:cols w:space="720"/>
          <w:docGrid w:linePitch="326"/>
        </w:sectPr>
      </w:pPr>
    </w:p>
    <w:p w14:paraId="2DB55A29"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rPr>
      </w:pPr>
      <w:r w:rsidRPr="0098651E">
        <w:rPr>
          <w:rFonts w:ascii="Footlight MT Light" w:hAnsi="Footlight MT Light"/>
          <w:b/>
          <w:bCs/>
          <w:sz w:val="24"/>
          <w:szCs w:val="24"/>
        </w:rPr>
        <w:lastRenderedPageBreak/>
        <w:t xml:space="preserve">Data </w:t>
      </w:r>
      <w:proofErr w:type="spellStart"/>
      <w:r w:rsidRPr="0098651E">
        <w:rPr>
          <w:rFonts w:ascii="Footlight MT Light" w:hAnsi="Footlight MT Light"/>
          <w:b/>
          <w:bCs/>
          <w:sz w:val="24"/>
          <w:szCs w:val="24"/>
        </w:rPr>
        <w:t>Administrasi</w:t>
      </w:r>
      <w:proofErr w:type="spellEnd"/>
    </w:p>
    <w:p w14:paraId="215096D0" w14:textId="77777777" w:rsidR="00436711" w:rsidRPr="0098651E" w:rsidRDefault="00436711" w:rsidP="00436711">
      <w:pPr>
        <w:overflowPunct w:val="0"/>
        <w:autoSpaceDE w:val="0"/>
        <w:autoSpaceDN w:val="0"/>
        <w:ind w:left="1080"/>
        <w:jc w:val="both"/>
        <w:rPr>
          <w:rFonts w:ascii="Footlight MT Light" w:hAnsi="Footlight MT Light"/>
          <w:spacing w:val="3"/>
          <w:sz w:val="24"/>
          <w:szCs w:val="24"/>
        </w:rPr>
      </w:pPr>
      <w:r w:rsidRPr="0098651E">
        <w:rPr>
          <w:rFonts w:ascii="Footlight MT Light" w:hAnsi="Footlight MT Light"/>
          <w:spacing w:val="3"/>
          <w:sz w:val="24"/>
          <w:szCs w:val="24"/>
        </w:rPr>
        <w:t>  </w:t>
      </w:r>
    </w:p>
    <w:tbl>
      <w:tblPr>
        <w:tblW w:w="7862"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3119"/>
      </w:tblGrid>
      <w:tr w:rsidR="00AA1574" w:rsidRPr="0098651E" w14:paraId="786B356B" w14:textId="77777777" w:rsidTr="00436711">
        <w:trPr>
          <w:trHeight w:val="484"/>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BB65AB8"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rPr>
              <w:t> </w:t>
            </w:r>
            <w:r w:rsidRPr="0098651E">
              <w:rPr>
                <w:rFonts w:ascii="Footlight MT Light" w:hAnsi="Footlight MT Light"/>
                <w:spacing w:val="3"/>
                <w:sz w:val="24"/>
                <w:szCs w:val="24"/>
                <w:lang w:val="id-ID"/>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DC2FE51" w14:textId="77777777" w:rsidR="00436711" w:rsidRPr="0098651E" w:rsidRDefault="00436711" w:rsidP="00436711">
            <w:pPr>
              <w:overflowPunct w:val="0"/>
              <w:autoSpaceDE w:val="0"/>
              <w:autoSpaceDN w:val="0"/>
              <w:jc w:val="both"/>
              <w:rPr>
                <w:rFonts w:ascii="Footlight MT Light" w:hAnsi="Footlight MT Light"/>
                <w:i/>
                <w:spacing w:val="3"/>
                <w:sz w:val="24"/>
                <w:szCs w:val="24"/>
              </w:rPr>
            </w:pPr>
            <w:r w:rsidRPr="0098651E">
              <w:rPr>
                <w:rFonts w:ascii="Footlight MT Light" w:hAnsi="Footlight MT Light"/>
                <w:spacing w:val="3"/>
                <w:sz w:val="24"/>
                <w:szCs w:val="24"/>
                <w:lang w:val="id-ID"/>
              </w:rPr>
              <w:t xml:space="preserve">Nama </w:t>
            </w:r>
            <w:r w:rsidRPr="0098651E">
              <w:rPr>
                <w:rFonts w:ascii="Footlight MT Light" w:hAnsi="Footlight MT Light"/>
                <w:spacing w:val="3"/>
                <w:sz w:val="24"/>
                <w:szCs w:val="24"/>
              </w:rPr>
              <w:t>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CA3291E"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6D2682"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7A045706" w14:textId="77777777" w:rsidTr="00436711">
        <w:trPr>
          <w:trHeight w:val="467"/>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3ED552A"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2.</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2E8F983"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lang w:val="id-ID"/>
              </w:rPr>
              <w:t xml:space="preserve">Status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EB8D47B"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BC4DDF" w14:textId="6E23B5BC" w:rsidR="00436711" w:rsidRPr="0098651E" w:rsidRDefault="00F54A79" w:rsidP="00436711">
            <w:pPr>
              <w:rPr>
                <w:rFonts w:ascii="Footlight MT Light" w:hAnsi="Footlight MT Light"/>
                <w:sz w:val="24"/>
                <w:szCs w:val="24"/>
                <w:lang w:val="id-ID"/>
              </w:rPr>
            </w:pPr>
            <w:r>
              <w:rPr>
                <w:rFonts w:ascii="Footlight MT Light" w:hAnsi="Footlight MT Light"/>
                <w:noProof/>
                <w:spacing w:val="3"/>
                <w:sz w:val="24"/>
                <w:szCs w:val="24"/>
              </w:rPr>
              <mc:AlternateContent>
                <mc:Choice Requires="wps">
                  <w:drawing>
                    <wp:anchor distT="0" distB="0" distL="114300" distR="114300" simplePos="0" relativeHeight="251661824" behindDoc="0" locked="0" layoutInCell="1" allowOverlap="1" wp14:anchorId="5970C40E" wp14:editId="4D8E7B79">
                      <wp:simplePos x="0" y="0"/>
                      <wp:positionH relativeFrom="column">
                        <wp:posOffset>1135380</wp:posOffset>
                      </wp:positionH>
                      <wp:positionV relativeFrom="paragraph">
                        <wp:posOffset>34290</wp:posOffset>
                      </wp:positionV>
                      <wp:extent cx="567690" cy="235585"/>
                      <wp:effectExtent l="0" t="0" r="0" b="0"/>
                      <wp:wrapNone/>
                      <wp:docPr id="1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35585"/>
                              </a:xfrm>
                              <a:prstGeom prst="rect">
                                <a:avLst/>
                              </a:prstGeom>
                              <a:solidFill>
                                <a:srgbClr val="FFFFFF"/>
                              </a:solidFill>
                              <a:ln>
                                <a:noFill/>
                              </a:ln>
                            </wps:spPr>
                            <wps:txbx>
                              <w:txbxContent>
                                <w:p w14:paraId="2F8E8B5F" w14:textId="77777777" w:rsidR="008A6ADA" w:rsidRDefault="008A6ADA" w:rsidP="00436711">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970C40E" id="Text Box 172" o:spid="_x0000_s1027" type="#_x0000_t202" style="position:absolute;margin-left:89.4pt;margin-top:2.7pt;width:44.7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" stroked="f">
                      <v:textbox>
                        <w:txbxContent>
                          <w:p w14:paraId="2F8E8B5F" w14:textId="77777777" w:rsidR="008A6ADA" w:rsidRDefault="008A6ADA" w:rsidP="00436711">
                            <w:pPr>
                              <w:jc w:val="center"/>
                              <w:rPr>
                                <w:sz w:val="18"/>
                                <w:szCs w:val="18"/>
                              </w:rPr>
                            </w:pPr>
                            <w:r>
                              <w:rPr>
                                <w:sz w:val="18"/>
                                <w:szCs w:val="18"/>
                              </w:rPr>
                              <w:t>Cabang</w:t>
                            </w:r>
                          </w:p>
                        </w:txbxContent>
                      </v:textbox>
                    </v:shape>
                  </w:pict>
                </mc:Fallback>
              </mc:AlternateContent>
            </w:r>
            <w:r>
              <w:rPr>
                <w:rFonts w:ascii="Footlight MT Light" w:hAnsi="Footlight MT Light"/>
                <w:noProof/>
                <w:spacing w:val="3"/>
                <w:sz w:val="24"/>
                <w:szCs w:val="24"/>
              </w:rPr>
              <mc:AlternateContent>
                <mc:Choice Requires="wps">
                  <w:drawing>
                    <wp:anchor distT="0" distB="0" distL="114300" distR="114300" simplePos="0" relativeHeight="251662848" behindDoc="0" locked="0" layoutInCell="1" allowOverlap="1" wp14:anchorId="561E2114" wp14:editId="5F1AEB6F">
                      <wp:simplePos x="0" y="0"/>
                      <wp:positionH relativeFrom="column">
                        <wp:posOffset>790575</wp:posOffset>
                      </wp:positionH>
                      <wp:positionV relativeFrom="paragraph">
                        <wp:posOffset>34290</wp:posOffset>
                      </wp:positionV>
                      <wp:extent cx="266700" cy="217170"/>
                      <wp:effectExtent l="0" t="0" r="0" b="0"/>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EC267D4" id="Rectangle 174" o:spid="_x0000_s1026" style="position:absolute;margin-left:62.25pt;margin-top:2.7pt;width:21pt;height:1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"/>
                  </w:pict>
                </mc:Fallback>
              </mc:AlternateContent>
            </w:r>
            <w:r>
              <w:rPr>
                <w:rFonts w:ascii="Footlight MT Light" w:hAnsi="Footlight MT Light"/>
                <w:noProof/>
                <w:spacing w:val="3"/>
                <w:sz w:val="24"/>
                <w:szCs w:val="24"/>
              </w:rPr>
              <mc:AlternateContent>
                <mc:Choice Requires="wps">
                  <w:drawing>
                    <wp:anchor distT="0" distB="0" distL="114300" distR="114300" simplePos="0" relativeHeight="251663872" behindDoc="0" locked="0" layoutInCell="1" allowOverlap="1" wp14:anchorId="5CE7EDDB" wp14:editId="13A31951">
                      <wp:simplePos x="0" y="0"/>
                      <wp:positionH relativeFrom="column">
                        <wp:posOffset>220980</wp:posOffset>
                      </wp:positionH>
                      <wp:positionV relativeFrom="paragraph">
                        <wp:posOffset>34290</wp:posOffset>
                      </wp:positionV>
                      <wp:extent cx="451485" cy="235585"/>
                      <wp:effectExtent l="0" t="0" r="0" b="0"/>
                      <wp:wrapNone/>
                      <wp:docPr id="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35585"/>
                              </a:xfrm>
                              <a:prstGeom prst="rect">
                                <a:avLst/>
                              </a:prstGeom>
                              <a:solidFill>
                                <a:srgbClr val="FFFFFF"/>
                              </a:solidFill>
                              <a:ln>
                                <a:noFill/>
                              </a:ln>
                            </wps:spPr>
                            <wps:txbx>
                              <w:txbxContent>
                                <w:p w14:paraId="4271A759" w14:textId="77777777" w:rsidR="008A6ADA" w:rsidRDefault="008A6ADA" w:rsidP="00436711">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CE7EDDB" id="Text Box 171" o:spid="_x0000_s1028" type="#_x0000_t202" style="position:absolute;margin-left:17.4pt;margin-top:2.7pt;width:35.55pt;height:1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" stroked="f">
                      <v:textbox>
                        <w:txbxContent>
                          <w:p w14:paraId="4271A759" w14:textId="77777777" w:rsidR="008A6ADA" w:rsidRDefault="008A6ADA" w:rsidP="00436711">
                            <w:pPr>
                              <w:jc w:val="center"/>
                              <w:rPr>
                                <w:sz w:val="18"/>
                                <w:szCs w:val="18"/>
                              </w:rPr>
                            </w:pPr>
                            <w:r>
                              <w:rPr>
                                <w:sz w:val="18"/>
                                <w:szCs w:val="18"/>
                              </w:rPr>
                              <w:t>Pusat</w:t>
                            </w:r>
                          </w:p>
                        </w:txbxContent>
                      </v:textbox>
                    </v:shape>
                  </w:pict>
                </mc:Fallback>
              </mc:AlternateContent>
            </w:r>
            <w:r>
              <w:rPr>
                <w:rFonts w:ascii="Footlight MT Light" w:hAnsi="Footlight MT Light"/>
                <w:noProof/>
                <w:spacing w:val="3"/>
                <w:sz w:val="24"/>
                <w:szCs w:val="24"/>
              </w:rPr>
              <mc:AlternateContent>
                <mc:Choice Requires="wps">
                  <w:drawing>
                    <wp:anchor distT="0" distB="0" distL="114300" distR="114300" simplePos="0" relativeHeight="251664896" behindDoc="0" locked="0" layoutInCell="1" allowOverlap="1" wp14:anchorId="489CD27C" wp14:editId="5B766D80">
                      <wp:simplePos x="0" y="0"/>
                      <wp:positionH relativeFrom="column">
                        <wp:posOffset>-8890</wp:posOffset>
                      </wp:positionH>
                      <wp:positionV relativeFrom="paragraph">
                        <wp:posOffset>34290</wp:posOffset>
                      </wp:positionV>
                      <wp:extent cx="228600" cy="228600"/>
                      <wp:effectExtent l="0" t="0" r="0" b="0"/>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46B8B15" id="Rectangle 173" o:spid="_x0000_s1026" style="position:absolute;margin-left:-.7pt;margin-top:2.7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7jHwIAAD4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"/>
                  </w:pict>
                </mc:Fallback>
              </mc:AlternateContent>
            </w:r>
            <w:r w:rsidR="00436711" w:rsidRPr="0098651E">
              <w:rPr>
                <w:rFonts w:ascii="Footlight MT Light" w:hAnsi="Footlight MT Light"/>
                <w:sz w:val="24"/>
                <w:szCs w:val="24"/>
                <w:lang w:val="id-ID"/>
              </w:rPr>
              <w:t> </w:t>
            </w:r>
          </w:p>
        </w:tc>
      </w:tr>
      <w:tr w:rsidR="00AA1574" w:rsidRPr="0098651E" w14:paraId="15C6B70F" w14:textId="77777777" w:rsidTr="00CB1833">
        <w:trPr>
          <w:trHeight w:val="466"/>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138B7A6B" w14:textId="77777777" w:rsidR="00436711" w:rsidRPr="0098651E" w:rsidRDefault="00436711" w:rsidP="00436711">
            <w:pPr>
              <w:keepNext/>
              <w:keepLines/>
              <w:overflowPunct w:val="0"/>
              <w:autoSpaceDE w:val="0"/>
              <w:autoSpaceDN w:val="0"/>
              <w:spacing w:before="200"/>
              <w:jc w:val="right"/>
              <w:outlineLvl w:val="5"/>
              <w:rPr>
                <w:rFonts w:ascii="Footlight MT Light" w:hAnsi="Footlight MT Light"/>
                <w:spacing w:val="3"/>
                <w:sz w:val="24"/>
                <w:szCs w:val="24"/>
              </w:rPr>
            </w:pPr>
            <w:r w:rsidRPr="0098651E">
              <w:rPr>
                <w:rFonts w:ascii="Footlight MT Light" w:hAnsi="Footlight MT Light"/>
                <w:spacing w:val="3"/>
                <w:sz w:val="24"/>
                <w:szCs w:val="24"/>
              </w:rPr>
              <w:t>3.</w:t>
            </w:r>
          </w:p>
        </w:tc>
        <w:tc>
          <w:tcPr>
            <w:tcW w:w="3966" w:type="dxa"/>
            <w:tcBorders>
              <w:top w:val="single" w:sz="8" w:space="0" w:color="auto"/>
            </w:tcBorders>
            <w:shd w:val="clear" w:color="auto" w:fill="auto"/>
            <w:tcMar>
              <w:top w:w="0" w:type="dxa"/>
              <w:left w:w="108" w:type="dxa"/>
              <w:bottom w:w="0" w:type="dxa"/>
              <w:right w:w="108" w:type="dxa"/>
            </w:tcMar>
            <w:vAlign w:val="center"/>
          </w:tcPr>
          <w:p w14:paraId="68E40A73" w14:textId="77777777" w:rsidR="00436711" w:rsidRPr="0098651E" w:rsidRDefault="00436711" w:rsidP="00436711">
            <w:pPr>
              <w:keepNext/>
              <w:keepLines/>
              <w:overflowPunct w:val="0"/>
              <w:autoSpaceDE w:val="0"/>
              <w:autoSpaceDN w:val="0"/>
              <w:spacing w:before="200"/>
              <w:jc w:val="both"/>
              <w:outlineLvl w:val="5"/>
              <w:rPr>
                <w:rFonts w:ascii="Footlight MT Light" w:hAnsi="Footlight MT Light"/>
                <w:spacing w:val="3"/>
                <w:sz w:val="24"/>
                <w:szCs w:val="24"/>
              </w:rPr>
            </w:pPr>
            <w:r w:rsidRPr="0098651E">
              <w:rPr>
                <w:rFonts w:ascii="Footlight MT Light" w:hAnsi="Footlight MT Light"/>
                <w:spacing w:val="3"/>
                <w:sz w:val="24"/>
                <w:szCs w:val="24"/>
                <w:lang w:val="id-ID"/>
              </w:rPr>
              <w:t>Alamat </w:t>
            </w:r>
            <w:r w:rsidRPr="0098651E">
              <w:rPr>
                <w:rFonts w:ascii="Footlight MT Light" w:hAnsi="Footlight MT Light"/>
                <w:spacing w:val="3"/>
                <w:sz w:val="24"/>
                <w:szCs w:val="24"/>
              </w:rPr>
              <w:t>Kantor Pusat</w:t>
            </w:r>
          </w:p>
          <w:p w14:paraId="0F71C4BB"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1A950371"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lang w:val="id-ID"/>
              </w:rPr>
              <w:t>:</w:t>
            </w:r>
          </w:p>
          <w:p w14:paraId="61B1C0C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7B3E152B"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p w14:paraId="17BF0244"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7848F287" w14:textId="77777777" w:rsidTr="0043671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03697173" w14:textId="77777777" w:rsidR="00436711" w:rsidRPr="0098651E"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7F3208B0"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xml:space="preserve">No. </w:t>
            </w:r>
            <w:proofErr w:type="spellStart"/>
            <w:r w:rsidRPr="0098651E">
              <w:rPr>
                <w:rFonts w:ascii="Footlight MT Light" w:hAnsi="Footlight MT Light"/>
                <w:spacing w:val="3"/>
                <w:sz w:val="24"/>
                <w:szCs w:val="24"/>
              </w:rPr>
              <w:t>Telepon</w:t>
            </w:r>
            <w:proofErr w:type="spellEnd"/>
          </w:p>
        </w:tc>
        <w:tc>
          <w:tcPr>
            <w:tcW w:w="286" w:type="dxa"/>
            <w:tcBorders>
              <w:left w:val="nil"/>
              <w:right w:val="nil"/>
            </w:tcBorders>
            <w:shd w:val="clear" w:color="auto" w:fill="auto"/>
            <w:tcMar>
              <w:top w:w="0" w:type="dxa"/>
              <w:left w:w="108" w:type="dxa"/>
              <w:bottom w:w="0" w:type="dxa"/>
              <w:right w:w="108" w:type="dxa"/>
            </w:tcMar>
            <w:vAlign w:val="center"/>
          </w:tcPr>
          <w:p w14:paraId="3D8445D1"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167742C3"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7A7393F1" w14:textId="77777777" w:rsidTr="00436711">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218D0E05" w14:textId="77777777" w:rsidR="00436711" w:rsidRPr="0098651E"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3B5F9BBA"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5DE5F41A"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59D278DD"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1D9B8723" w14:textId="77777777" w:rsidTr="00436711">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3EFF86B4" w14:textId="77777777" w:rsidR="00436711" w:rsidRPr="0098651E" w:rsidRDefault="00436711" w:rsidP="00436711">
            <w:pPr>
              <w:overflowPunct w:val="0"/>
              <w:autoSpaceDE w:val="0"/>
              <w:autoSpaceDN w:val="0"/>
              <w:jc w:val="right"/>
              <w:rPr>
                <w:rFonts w:ascii="Footlight MT Light" w:hAnsi="Footlight MT Light"/>
                <w:spacing w:val="3"/>
                <w:sz w:val="24"/>
                <w:szCs w:val="24"/>
              </w:rPr>
            </w:pPr>
          </w:p>
        </w:tc>
        <w:tc>
          <w:tcPr>
            <w:tcW w:w="3966" w:type="dxa"/>
            <w:tcBorders>
              <w:top w:val="nil"/>
              <w:bottom w:val="single" w:sz="8" w:space="0" w:color="auto"/>
            </w:tcBorders>
            <w:shd w:val="clear" w:color="auto" w:fill="auto"/>
            <w:tcMar>
              <w:top w:w="0" w:type="dxa"/>
              <w:left w:w="108" w:type="dxa"/>
              <w:bottom w:w="0" w:type="dxa"/>
              <w:right w:w="108" w:type="dxa"/>
            </w:tcMar>
            <w:vAlign w:val="center"/>
          </w:tcPr>
          <w:p w14:paraId="6BDF6E7F"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759EE66F"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FB2A88"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4471CAFC" w14:textId="77777777" w:rsidTr="00436711">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729C1A8F" w14:textId="77777777" w:rsidR="00436711" w:rsidRPr="0098651E" w:rsidRDefault="00436711" w:rsidP="00436711">
            <w:pPr>
              <w:overflowPunct w:val="0"/>
              <w:autoSpaceDE w:val="0"/>
              <w:autoSpaceDN w:val="0"/>
              <w:jc w:val="right"/>
              <w:rPr>
                <w:rFonts w:ascii="Footlight MT Light" w:hAnsi="Footlight MT Light"/>
                <w:spacing w:val="3"/>
                <w:sz w:val="24"/>
                <w:szCs w:val="24"/>
              </w:rPr>
            </w:pPr>
            <w:r w:rsidRPr="0098651E">
              <w:rPr>
                <w:rFonts w:ascii="Footlight MT Light" w:hAnsi="Footlight MT Light"/>
                <w:spacing w:val="3"/>
                <w:sz w:val="24"/>
                <w:szCs w:val="24"/>
              </w:rPr>
              <w:t>4.</w:t>
            </w:r>
          </w:p>
        </w:tc>
        <w:tc>
          <w:tcPr>
            <w:tcW w:w="3966" w:type="dxa"/>
            <w:tcBorders>
              <w:top w:val="single" w:sz="8" w:space="0" w:color="auto"/>
              <w:left w:val="nil"/>
              <w:right w:val="nil"/>
            </w:tcBorders>
            <w:shd w:val="clear" w:color="auto" w:fill="auto"/>
            <w:tcMar>
              <w:top w:w="0" w:type="dxa"/>
              <w:left w:w="108" w:type="dxa"/>
              <w:bottom w:w="0" w:type="dxa"/>
              <w:right w:w="108" w:type="dxa"/>
            </w:tcMar>
            <w:vAlign w:val="center"/>
          </w:tcPr>
          <w:p w14:paraId="69B3DFC6"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Alamat Kantor Cabang</w:t>
            </w:r>
          </w:p>
          <w:p w14:paraId="349CAAA3"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794B04C8"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lang w:val="id-ID"/>
              </w:rPr>
              <w:t>:</w:t>
            </w:r>
          </w:p>
          <w:p w14:paraId="4E035721"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3119" w:type="dxa"/>
            <w:tcBorders>
              <w:top w:val="nil"/>
              <w:left w:val="nil"/>
              <w:right w:val="single" w:sz="8" w:space="0" w:color="auto"/>
            </w:tcBorders>
            <w:shd w:val="clear" w:color="auto" w:fill="auto"/>
            <w:tcMar>
              <w:top w:w="0" w:type="dxa"/>
              <w:left w:w="108" w:type="dxa"/>
              <w:bottom w:w="0" w:type="dxa"/>
              <w:right w:w="108" w:type="dxa"/>
            </w:tcMar>
            <w:vAlign w:val="center"/>
          </w:tcPr>
          <w:p w14:paraId="71326B2C"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p w14:paraId="36465D30" w14:textId="77777777" w:rsidR="00436711" w:rsidRPr="0098651E" w:rsidRDefault="00436711" w:rsidP="00436711">
            <w:pPr>
              <w:overflowPunct w:val="0"/>
              <w:autoSpaceDE w:val="0"/>
              <w:autoSpaceDN w:val="0"/>
              <w:rPr>
                <w:rFonts w:ascii="Footlight MT Light" w:hAnsi="Footlight MT Light"/>
                <w:i/>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105B3657" w14:textId="77777777" w:rsidTr="0043671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C850980"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76CA592D"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xml:space="preserve">No. </w:t>
            </w:r>
            <w:proofErr w:type="spellStart"/>
            <w:r w:rsidRPr="0098651E">
              <w:rPr>
                <w:rFonts w:ascii="Footlight MT Light" w:hAnsi="Footlight MT Light"/>
                <w:spacing w:val="3"/>
                <w:sz w:val="24"/>
                <w:szCs w:val="24"/>
              </w:rPr>
              <w:t>Telepon</w:t>
            </w:r>
            <w:proofErr w:type="spellEnd"/>
          </w:p>
        </w:tc>
        <w:tc>
          <w:tcPr>
            <w:tcW w:w="286" w:type="dxa"/>
            <w:tcBorders>
              <w:left w:val="nil"/>
              <w:right w:val="nil"/>
            </w:tcBorders>
            <w:shd w:val="clear" w:color="auto" w:fill="auto"/>
            <w:tcMar>
              <w:top w:w="0" w:type="dxa"/>
              <w:left w:w="108" w:type="dxa"/>
              <w:bottom w:w="0" w:type="dxa"/>
              <w:right w:w="108" w:type="dxa"/>
            </w:tcMar>
            <w:vAlign w:val="center"/>
          </w:tcPr>
          <w:p w14:paraId="4BCBFFD8"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6C22DBE8"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575D52EF" w14:textId="77777777" w:rsidTr="00436711">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640602E" w14:textId="77777777" w:rsidR="00436711" w:rsidRPr="0098651E" w:rsidRDefault="00436711" w:rsidP="00436711">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3EB67D82"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79F9B1ED"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right w:val="single" w:sz="8" w:space="0" w:color="auto"/>
            </w:tcBorders>
            <w:shd w:val="clear" w:color="auto" w:fill="auto"/>
            <w:tcMar>
              <w:top w:w="0" w:type="dxa"/>
              <w:left w:w="108" w:type="dxa"/>
              <w:bottom w:w="0" w:type="dxa"/>
              <w:right w:w="108" w:type="dxa"/>
            </w:tcMar>
            <w:vAlign w:val="center"/>
          </w:tcPr>
          <w:p w14:paraId="7B2BB8CC"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r w:rsidR="00AA1574" w:rsidRPr="0098651E" w14:paraId="35496DA1" w14:textId="77777777" w:rsidTr="00436711">
        <w:trPr>
          <w:trHeight w:val="495"/>
        </w:trPr>
        <w:tc>
          <w:tcPr>
            <w:tcW w:w="491" w:type="dxa"/>
            <w:vMerge/>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2437929" w14:textId="77777777" w:rsidR="00436711" w:rsidRPr="0098651E" w:rsidRDefault="00436711" w:rsidP="00436711">
            <w:pPr>
              <w:overflowPunct w:val="0"/>
              <w:autoSpaceDE w:val="0"/>
              <w:autoSpaceDN w:val="0"/>
              <w:jc w:val="right"/>
              <w:rPr>
                <w:rFonts w:ascii="Footlight MT Light" w:hAnsi="Footlight MT Light"/>
                <w:spacing w:val="3"/>
                <w:sz w:val="24"/>
                <w:szCs w:val="24"/>
              </w:rPr>
            </w:pP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618BE7AB"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4F4379CA"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119"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A41F16"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w:t>
            </w:r>
            <w:r w:rsidRPr="0098651E">
              <w:rPr>
                <w:rFonts w:ascii="Footlight MT Light" w:hAnsi="Footlight MT Light"/>
                <w:spacing w:val="3"/>
                <w:sz w:val="24"/>
                <w:szCs w:val="24"/>
                <w:lang w:val="id-ID"/>
              </w:rPr>
              <w:t>__________</w:t>
            </w:r>
          </w:p>
        </w:tc>
      </w:tr>
    </w:tbl>
    <w:p w14:paraId="5CFF7CC6"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rPr>
      </w:pPr>
      <w:r w:rsidRPr="0098651E">
        <w:rPr>
          <w:rFonts w:ascii="Footlight MT Light" w:hAnsi="Footlight MT Light"/>
          <w:spacing w:val="3"/>
          <w:sz w:val="24"/>
          <w:szCs w:val="24"/>
        </w:rPr>
        <w:t> </w:t>
      </w:r>
    </w:p>
    <w:p w14:paraId="5062961D"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lang w:val="id-ID"/>
        </w:rPr>
      </w:pPr>
      <w:proofErr w:type="spellStart"/>
      <w:r w:rsidRPr="0098651E">
        <w:rPr>
          <w:rFonts w:ascii="Footlight MT Light" w:hAnsi="Footlight MT Light"/>
          <w:b/>
          <w:bCs/>
          <w:sz w:val="24"/>
          <w:szCs w:val="24"/>
        </w:rPr>
        <w:t>Landasan</w:t>
      </w:r>
      <w:proofErr w:type="spellEnd"/>
      <w:r w:rsidRPr="0098651E">
        <w:rPr>
          <w:rFonts w:ascii="Footlight MT Light" w:hAnsi="Footlight MT Light"/>
          <w:b/>
          <w:bCs/>
          <w:sz w:val="24"/>
          <w:szCs w:val="24"/>
          <w:lang w:val="id-ID"/>
        </w:rPr>
        <w:t xml:space="preserve"> Hukum Pendirian </w:t>
      </w:r>
      <w:r w:rsidRPr="0098651E">
        <w:rPr>
          <w:rFonts w:ascii="Footlight MT Light" w:hAnsi="Footlight MT Light"/>
          <w:b/>
          <w:bCs/>
          <w:sz w:val="24"/>
          <w:szCs w:val="24"/>
        </w:rPr>
        <w:t>Badan Usaha</w:t>
      </w:r>
    </w:p>
    <w:p w14:paraId="7125BCBC"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bl>
      <w:tblPr>
        <w:tblW w:w="8004" w:type="dxa"/>
        <w:tblInd w:w="468" w:type="dxa"/>
        <w:tblCellMar>
          <w:left w:w="0" w:type="dxa"/>
          <w:right w:w="0" w:type="dxa"/>
        </w:tblCellMar>
        <w:tblLook w:val="0000" w:firstRow="0" w:lastRow="0" w:firstColumn="0" w:lastColumn="0" w:noHBand="0" w:noVBand="0"/>
      </w:tblPr>
      <w:tblGrid>
        <w:gridCol w:w="513"/>
        <w:gridCol w:w="3403"/>
        <w:gridCol w:w="312"/>
        <w:gridCol w:w="3776"/>
      </w:tblGrid>
      <w:tr w:rsidR="00AA1574" w:rsidRPr="0098651E" w14:paraId="7D073ECD" w14:textId="77777777" w:rsidTr="00436711">
        <w:trPr>
          <w:cantSplit/>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4FC66F35"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1.</w:t>
            </w:r>
          </w:p>
        </w:tc>
        <w:tc>
          <w:tcPr>
            <w:tcW w:w="7491"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AA52849" w14:textId="77777777" w:rsidR="00436711" w:rsidRPr="0098651E" w:rsidRDefault="00436711" w:rsidP="00436711">
            <w:pPr>
              <w:overflowPunct w:val="0"/>
              <w:autoSpaceDE w:val="0"/>
              <w:autoSpaceDN w:val="0"/>
              <w:jc w:val="both"/>
              <w:rPr>
                <w:rFonts w:ascii="Footlight MT Light" w:hAnsi="Footlight MT Light"/>
                <w:spacing w:val="3"/>
                <w:sz w:val="24"/>
                <w:szCs w:val="24"/>
                <w:lang w:val="sv-SE"/>
              </w:rPr>
            </w:pPr>
            <w:r w:rsidRPr="0098651E">
              <w:rPr>
                <w:rFonts w:ascii="Footlight MT Light" w:hAnsi="Footlight MT Light"/>
                <w:spacing w:val="3"/>
                <w:sz w:val="24"/>
                <w:szCs w:val="24"/>
                <w:lang w:val="id-ID"/>
              </w:rPr>
              <w:t xml:space="preserve">Akta Pendirian </w:t>
            </w:r>
            <w:r w:rsidRPr="0098651E">
              <w:rPr>
                <w:rFonts w:ascii="Footlight MT Light" w:hAnsi="Footlight MT Light"/>
                <w:spacing w:val="3"/>
                <w:sz w:val="24"/>
                <w:szCs w:val="24"/>
                <w:lang w:val="sv-SE"/>
              </w:rPr>
              <w:t>Perusahaan/Anggaran Dasar</w:t>
            </w:r>
          </w:p>
        </w:tc>
      </w:tr>
      <w:tr w:rsidR="00AA1574" w:rsidRPr="0098651E" w14:paraId="0730DDCD"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1A0126DA"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93C2DB9" w14:textId="77777777" w:rsidR="00436711" w:rsidRPr="0098651E" w:rsidRDefault="00436711" w:rsidP="00436711">
            <w:pPr>
              <w:overflowPunct w:val="0"/>
              <w:autoSpaceDE w:val="0"/>
              <w:autoSpaceDN w:val="0"/>
              <w:ind w:left="295" w:hanging="295"/>
              <w:jc w:val="both"/>
              <w:rPr>
                <w:rFonts w:ascii="Footlight MT Light" w:hAnsi="Footlight MT Light"/>
                <w:spacing w:val="3"/>
                <w:sz w:val="24"/>
                <w:szCs w:val="24"/>
              </w:rPr>
            </w:pPr>
            <w:r w:rsidRPr="0098651E">
              <w:rPr>
                <w:rFonts w:ascii="Footlight MT Light" w:hAnsi="Footlight MT Light"/>
                <w:spacing w:val="3"/>
                <w:sz w:val="24"/>
                <w:szCs w:val="24"/>
                <w:lang w:val="id-ID"/>
              </w:rPr>
              <w:t>a.</w:t>
            </w:r>
            <w:r w:rsidRPr="0098651E">
              <w:rPr>
                <w:rFonts w:ascii="Footlight MT Light" w:hAnsi="Footlight MT Light"/>
                <w:spacing w:val="3"/>
                <w:sz w:val="24"/>
                <w:szCs w:val="24"/>
              </w:rPr>
              <w:tab/>
            </w:r>
            <w:r w:rsidRPr="0098651E">
              <w:rPr>
                <w:rFonts w:ascii="Footlight MT Light" w:hAnsi="Footlight MT Light"/>
                <w:spacing w:val="3"/>
                <w:sz w:val="24"/>
                <w:szCs w:val="24"/>
                <w:lang w:val="id-ID"/>
              </w:rPr>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54B2D258"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6B3C6663"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r w:rsidR="00AA1574" w:rsidRPr="0098651E" w14:paraId="4D431049"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8B9C26F"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096508AD"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040A7B24"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2122C096"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r w:rsidR="00AA1574" w:rsidRPr="0098651E" w14:paraId="489816BF"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0D49989"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712EE85"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4C551E4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7878AD2A"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r w:rsidR="00AA1574" w:rsidRPr="0098651E" w14:paraId="4A168A5E"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0DAD8C36"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p>
        </w:tc>
        <w:tc>
          <w:tcPr>
            <w:tcW w:w="3403" w:type="dxa"/>
            <w:tcBorders>
              <w:top w:val="nil"/>
              <w:left w:val="nil"/>
              <w:bottom w:val="nil"/>
              <w:right w:val="nil"/>
            </w:tcBorders>
            <w:shd w:val="clear" w:color="auto" w:fill="auto"/>
            <w:tcMar>
              <w:top w:w="0" w:type="dxa"/>
              <w:left w:w="108" w:type="dxa"/>
              <w:bottom w:w="0" w:type="dxa"/>
              <w:right w:w="108" w:type="dxa"/>
            </w:tcMar>
          </w:tcPr>
          <w:p w14:paraId="55E89988" w14:textId="77777777" w:rsidR="00436711" w:rsidRPr="0098651E" w:rsidRDefault="00436711" w:rsidP="00436711">
            <w:pPr>
              <w:keepNext/>
              <w:keepLines/>
              <w:overflowPunct w:val="0"/>
              <w:autoSpaceDE w:val="0"/>
              <w:autoSpaceDN w:val="0"/>
              <w:ind w:left="288" w:hanging="288"/>
              <w:outlineLvl w:val="5"/>
              <w:rPr>
                <w:rFonts w:ascii="Footlight MT Light" w:hAnsi="Footlight MT Light"/>
                <w:spacing w:val="3"/>
                <w:sz w:val="24"/>
                <w:szCs w:val="24"/>
              </w:rPr>
            </w:pPr>
            <w:r w:rsidRPr="0098651E">
              <w:rPr>
                <w:rFonts w:ascii="Footlight MT Light" w:hAnsi="Footlight MT Light"/>
                <w:spacing w:val="3"/>
                <w:sz w:val="24"/>
                <w:szCs w:val="24"/>
              </w:rPr>
              <w:t>d.</w:t>
            </w:r>
            <w:r w:rsidRPr="0098651E">
              <w:rPr>
                <w:rFonts w:ascii="Footlight MT Light" w:hAnsi="Footlight MT Light"/>
                <w:spacing w:val="3"/>
                <w:sz w:val="24"/>
                <w:szCs w:val="24"/>
              </w:rPr>
              <w:tab/>
            </w:r>
            <w:proofErr w:type="spellStart"/>
            <w:r w:rsidRPr="0098651E">
              <w:rPr>
                <w:rFonts w:ascii="Footlight MT Light" w:hAnsi="Footlight MT Light"/>
                <w:spacing w:val="3"/>
                <w:sz w:val="24"/>
                <w:szCs w:val="24"/>
              </w:rPr>
              <w:t>Nomor</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Pengesahan</w:t>
            </w:r>
            <w:proofErr w:type="spellEnd"/>
            <w:r w:rsidRPr="0098651E">
              <w:rPr>
                <w:rFonts w:ascii="Footlight MT Light" w:hAnsi="Footlight MT Light"/>
                <w:spacing w:val="3"/>
                <w:sz w:val="24"/>
                <w:szCs w:val="24"/>
              </w:rPr>
              <w:t xml:space="preserve"> Kementerian </w:t>
            </w:r>
            <w:proofErr w:type="spellStart"/>
            <w:r w:rsidRPr="0098651E">
              <w:rPr>
                <w:rFonts w:ascii="Footlight MT Light" w:hAnsi="Footlight MT Light"/>
                <w:spacing w:val="3"/>
                <w:sz w:val="24"/>
                <w:szCs w:val="24"/>
              </w:rPr>
              <w:t>Hukum</w:t>
            </w:r>
            <w:proofErr w:type="spellEnd"/>
            <w:r w:rsidRPr="0098651E">
              <w:rPr>
                <w:rFonts w:ascii="Footlight MT Light" w:hAnsi="Footlight MT Light"/>
                <w:spacing w:val="3"/>
                <w:sz w:val="24"/>
                <w:szCs w:val="24"/>
              </w:rPr>
              <w:t xml:space="preserve"> dan HAM (</w:t>
            </w:r>
            <w:proofErr w:type="spellStart"/>
            <w:r w:rsidRPr="0098651E">
              <w:rPr>
                <w:rFonts w:ascii="Footlight MT Light" w:hAnsi="Footlight MT Light"/>
                <w:spacing w:val="3"/>
                <w:sz w:val="24"/>
                <w:szCs w:val="24"/>
              </w:rPr>
              <w:t>untuk</w:t>
            </w:r>
            <w:proofErr w:type="spellEnd"/>
            <w:r w:rsidRPr="0098651E">
              <w:rPr>
                <w:rFonts w:ascii="Footlight MT Light" w:hAnsi="Footlight MT Light"/>
                <w:spacing w:val="3"/>
                <w:sz w:val="24"/>
                <w:szCs w:val="24"/>
              </w:rPr>
              <w:t xml:space="preserve"> yang </w:t>
            </w:r>
            <w:proofErr w:type="spellStart"/>
            <w:r w:rsidRPr="0098651E">
              <w:rPr>
                <w:rFonts w:ascii="Footlight MT Light" w:hAnsi="Footlight MT Light"/>
                <w:spacing w:val="3"/>
                <w:sz w:val="24"/>
                <w:szCs w:val="24"/>
              </w:rPr>
              <w:t>berbentuk</w:t>
            </w:r>
            <w:proofErr w:type="spellEnd"/>
            <w:r w:rsidRPr="0098651E">
              <w:rPr>
                <w:rFonts w:ascii="Footlight MT Light" w:hAnsi="Footlight MT Light"/>
                <w:spacing w:val="3"/>
                <w:sz w:val="24"/>
                <w:szCs w:val="24"/>
              </w:rPr>
              <w:t xml:space="preserve"> PT)</w:t>
            </w:r>
          </w:p>
        </w:tc>
        <w:tc>
          <w:tcPr>
            <w:tcW w:w="312" w:type="dxa"/>
            <w:tcBorders>
              <w:top w:val="nil"/>
              <w:left w:val="nil"/>
              <w:bottom w:val="nil"/>
              <w:right w:val="nil"/>
            </w:tcBorders>
            <w:shd w:val="clear" w:color="auto" w:fill="auto"/>
            <w:tcMar>
              <w:top w:w="0" w:type="dxa"/>
              <w:left w:w="108" w:type="dxa"/>
              <w:bottom w:w="0" w:type="dxa"/>
              <w:right w:w="108" w:type="dxa"/>
            </w:tcMar>
          </w:tcPr>
          <w:p w14:paraId="5756CCCC"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7FB9882"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xml:space="preserve"> _______________</w:t>
            </w:r>
          </w:p>
        </w:tc>
      </w:tr>
      <w:tr w:rsidR="00AA1574" w:rsidRPr="0098651E" w14:paraId="0801A11E" w14:textId="77777777" w:rsidTr="00436711">
        <w:trPr>
          <w:trHeight w:val="288"/>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5DC71B80" w14:textId="77777777" w:rsidR="00436711" w:rsidRPr="0098651E" w:rsidRDefault="00436711" w:rsidP="00436711">
            <w:pPr>
              <w:overflowPunct w:val="0"/>
              <w:autoSpaceDE w:val="0"/>
              <w:autoSpaceDN w:val="0"/>
              <w:jc w:val="right"/>
              <w:rPr>
                <w:rFonts w:ascii="Footlight MT Light" w:hAnsi="Footlight MT Light"/>
                <w:spacing w:val="3"/>
                <w:sz w:val="24"/>
                <w:szCs w:val="24"/>
                <w:lang w:val="id-ID"/>
              </w:rPr>
            </w:pPr>
            <w:r w:rsidRPr="0098651E">
              <w:rPr>
                <w:rFonts w:ascii="Footlight MT Light" w:hAnsi="Footlight MT Light"/>
                <w:spacing w:val="3"/>
                <w:sz w:val="24"/>
                <w:szCs w:val="24"/>
                <w:lang w:val="id-ID"/>
              </w:rPr>
              <w:t>2.</w:t>
            </w:r>
          </w:p>
        </w:tc>
        <w:tc>
          <w:tcPr>
            <w:tcW w:w="3403" w:type="dxa"/>
            <w:tcBorders>
              <w:top w:val="single" w:sz="8" w:space="0" w:color="auto"/>
              <w:left w:val="nil"/>
              <w:bottom w:val="nil"/>
              <w:right w:val="nil"/>
            </w:tcBorders>
            <w:shd w:val="clear" w:color="auto" w:fill="auto"/>
            <w:tcMar>
              <w:top w:w="0" w:type="dxa"/>
              <w:left w:w="108" w:type="dxa"/>
              <w:bottom w:w="0" w:type="dxa"/>
              <w:right w:w="108" w:type="dxa"/>
            </w:tcMar>
          </w:tcPr>
          <w:p w14:paraId="3A76F829" w14:textId="77777777" w:rsidR="00436711" w:rsidRPr="0098651E" w:rsidRDefault="00436711" w:rsidP="00436711">
            <w:pPr>
              <w:overflowPunct w:val="0"/>
              <w:autoSpaceDE w:val="0"/>
              <w:autoSpaceDN w:val="0"/>
              <w:rPr>
                <w:rFonts w:ascii="Footlight MT Light" w:hAnsi="Footlight MT Light"/>
                <w:spacing w:val="3"/>
                <w:sz w:val="24"/>
                <w:szCs w:val="24"/>
                <w:lang w:val="sv-SE"/>
              </w:rPr>
            </w:pPr>
            <w:r w:rsidRPr="0098651E">
              <w:rPr>
                <w:rFonts w:ascii="Footlight MT Light" w:hAnsi="Footlight MT Light"/>
                <w:spacing w:val="3"/>
                <w:sz w:val="24"/>
                <w:szCs w:val="24"/>
                <w:lang w:val="id-ID"/>
              </w:rPr>
              <w:t>Akta</w:t>
            </w:r>
            <w:r w:rsidRPr="0098651E">
              <w:rPr>
                <w:rFonts w:ascii="Footlight MT Light" w:hAnsi="Footlight MT Light"/>
                <w:spacing w:val="3"/>
                <w:sz w:val="24"/>
                <w:szCs w:val="24"/>
                <w:lang w:val="sv-SE"/>
              </w:rPr>
              <w:t xml:space="preserve">/Anggaran Dasar </w:t>
            </w:r>
            <w:r w:rsidRPr="0098651E">
              <w:rPr>
                <w:rFonts w:ascii="Footlight MT Light" w:hAnsi="Footlight MT Light"/>
                <w:spacing w:val="3"/>
                <w:sz w:val="24"/>
                <w:szCs w:val="24"/>
                <w:lang w:val="id-ID"/>
              </w:rPr>
              <w:t>Perubahan Tera</w:t>
            </w:r>
            <w:r w:rsidRPr="0098651E">
              <w:rPr>
                <w:rFonts w:ascii="Footlight MT Light" w:hAnsi="Footlight MT Light"/>
                <w:spacing w:val="3"/>
                <w:sz w:val="24"/>
                <w:szCs w:val="24"/>
                <w:lang w:val="sv-SE"/>
              </w:rPr>
              <w:t>khir</w:t>
            </w:r>
          </w:p>
        </w:tc>
        <w:tc>
          <w:tcPr>
            <w:tcW w:w="312" w:type="dxa"/>
            <w:tcBorders>
              <w:top w:val="single" w:sz="8" w:space="0" w:color="auto"/>
              <w:left w:val="nil"/>
              <w:bottom w:val="nil"/>
              <w:right w:val="nil"/>
            </w:tcBorders>
            <w:shd w:val="clear" w:color="auto" w:fill="auto"/>
            <w:tcMar>
              <w:top w:w="0" w:type="dxa"/>
              <w:left w:w="108" w:type="dxa"/>
              <w:bottom w:w="0" w:type="dxa"/>
              <w:right w:w="108" w:type="dxa"/>
            </w:tcMar>
          </w:tcPr>
          <w:p w14:paraId="011AFDA3" w14:textId="77777777" w:rsidR="00436711" w:rsidRPr="0098651E" w:rsidRDefault="00436711" w:rsidP="00436711">
            <w:pPr>
              <w:overflowPunct w:val="0"/>
              <w:autoSpaceDE w:val="0"/>
              <w:autoSpaceDN w:val="0"/>
              <w:jc w:val="both"/>
              <w:rPr>
                <w:rFonts w:ascii="Footlight MT Light" w:hAnsi="Footlight MT Light"/>
                <w:spacing w:val="3"/>
                <w:sz w:val="24"/>
                <w:szCs w:val="24"/>
                <w:lang w:val="sv-SE"/>
              </w:rPr>
            </w:pPr>
            <w:r w:rsidRPr="0098651E">
              <w:rPr>
                <w:rFonts w:ascii="Footlight MT Light" w:hAnsi="Footlight MT Light"/>
                <w:spacing w:val="3"/>
                <w:sz w:val="24"/>
                <w:szCs w:val="24"/>
                <w:lang w:val="sv-SE"/>
              </w:rPr>
              <w:t> </w:t>
            </w:r>
          </w:p>
        </w:tc>
        <w:tc>
          <w:tcPr>
            <w:tcW w:w="377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381074C" w14:textId="77777777" w:rsidR="00436711" w:rsidRPr="0098651E" w:rsidRDefault="00436711" w:rsidP="00436711">
            <w:pPr>
              <w:overflowPunct w:val="0"/>
              <w:autoSpaceDE w:val="0"/>
              <w:autoSpaceDN w:val="0"/>
              <w:jc w:val="both"/>
              <w:rPr>
                <w:rFonts w:ascii="Footlight MT Light" w:hAnsi="Footlight MT Light"/>
                <w:spacing w:val="3"/>
                <w:sz w:val="24"/>
                <w:szCs w:val="24"/>
                <w:lang w:val="sv-SE"/>
              </w:rPr>
            </w:pPr>
            <w:r w:rsidRPr="0098651E">
              <w:rPr>
                <w:rFonts w:ascii="Footlight MT Light" w:hAnsi="Footlight MT Light"/>
                <w:spacing w:val="3"/>
                <w:sz w:val="24"/>
                <w:szCs w:val="24"/>
                <w:lang w:val="sv-SE"/>
              </w:rPr>
              <w:t> </w:t>
            </w:r>
          </w:p>
        </w:tc>
      </w:tr>
      <w:tr w:rsidR="00AA1574" w:rsidRPr="0098651E" w14:paraId="5A773AC1" w14:textId="77777777" w:rsidTr="00436711">
        <w:trPr>
          <w:trHeight w:val="288"/>
        </w:trPr>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18EA4D8" w14:textId="77777777" w:rsidR="00436711" w:rsidRPr="0098651E" w:rsidRDefault="00436711" w:rsidP="00436711">
            <w:pPr>
              <w:overflowPunct w:val="0"/>
              <w:autoSpaceDE w:val="0"/>
              <w:autoSpaceDN w:val="0"/>
              <w:jc w:val="right"/>
              <w:rPr>
                <w:rFonts w:ascii="Footlight MT Light" w:hAnsi="Footlight MT Light"/>
                <w:spacing w:val="3"/>
                <w:sz w:val="24"/>
                <w:szCs w:val="24"/>
                <w:lang w:val="sv-SE"/>
              </w:rPr>
            </w:pPr>
            <w:r w:rsidRPr="0098651E">
              <w:rPr>
                <w:rFonts w:ascii="Footlight MT Light" w:hAnsi="Footlight MT Light"/>
                <w:spacing w:val="3"/>
                <w:sz w:val="24"/>
                <w:szCs w:val="24"/>
                <w:lang w:val="sv-SE"/>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1856BBBC" w14:textId="77777777" w:rsidR="00436711" w:rsidRPr="0098651E" w:rsidRDefault="00436711" w:rsidP="00436711">
            <w:pPr>
              <w:overflowPunct w:val="0"/>
              <w:autoSpaceDE w:val="0"/>
              <w:autoSpaceDN w:val="0"/>
              <w:ind w:left="295" w:hanging="295"/>
              <w:jc w:val="both"/>
              <w:rPr>
                <w:rFonts w:ascii="Footlight MT Light" w:hAnsi="Footlight MT Light"/>
                <w:spacing w:val="3"/>
                <w:sz w:val="24"/>
                <w:szCs w:val="24"/>
              </w:rPr>
            </w:pPr>
            <w:r w:rsidRPr="0098651E">
              <w:rPr>
                <w:rFonts w:ascii="Footlight MT Light" w:hAnsi="Footlight MT Light"/>
                <w:spacing w:val="3"/>
                <w:sz w:val="24"/>
                <w:szCs w:val="24"/>
              </w:rPr>
              <w:t>a.</w:t>
            </w:r>
            <w:r w:rsidRPr="0098651E">
              <w:rPr>
                <w:rFonts w:ascii="Footlight MT Light" w:hAnsi="Footlight MT Light"/>
                <w:spacing w:val="3"/>
                <w:sz w:val="24"/>
                <w:szCs w:val="24"/>
              </w:rPr>
              <w:tab/>
            </w:r>
            <w:proofErr w:type="spellStart"/>
            <w:r w:rsidRPr="0098651E">
              <w:rPr>
                <w:rFonts w:ascii="Footlight MT Light" w:hAnsi="Footlight MT Light"/>
                <w:spacing w:val="3"/>
                <w:sz w:val="24"/>
                <w:szCs w:val="24"/>
              </w:rPr>
              <w:t>Nomor</w:t>
            </w:r>
            <w:proofErr w:type="spellEnd"/>
          </w:p>
        </w:tc>
        <w:tc>
          <w:tcPr>
            <w:tcW w:w="312" w:type="dxa"/>
            <w:tcBorders>
              <w:top w:val="nil"/>
              <w:left w:val="nil"/>
              <w:bottom w:val="nil"/>
              <w:right w:val="nil"/>
            </w:tcBorders>
            <w:shd w:val="clear" w:color="auto" w:fill="auto"/>
            <w:tcMar>
              <w:top w:w="0" w:type="dxa"/>
              <w:left w:w="108" w:type="dxa"/>
              <w:bottom w:w="0" w:type="dxa"/>
              <w:right w:w="108" w:type="dxa"/>
            </w:tcMar>
          </w:tcPr>
          <w:p w14:paraId="526CC901"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w:t>
            </w:r>
          </w:p>
        </w:tc>
        <w:tc>
          <w:tcPr>
            <w:tcW w:w="3776" w:type="dxa"/>
            <w:tcBorders>
              <w:top w:val="nil"/>
              <w:left w:val="nil"/>
              <w:bottom w:val="nil"/>
              <w:right w:val="single" w:sz="8" w:space="0" w:color="auto"/>
            </w:tcBorders>
            <w:shd w:val="clear" w:color="auto" w:fill="auto"/>
            <w:tcMar>
              <w:top w:w="0" w:type="dxa"/>
              <w:left w:w="108" w:type="dxa"/>
              <w:bottom w:w="0" w:type="dxa"/>
              <w:right w:w="108" w:type="dxa"/>
            </w:tcMar>
          </w:tcPr>
          <w:p w14:paraId="3267FD90"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r w:rsidR="00AA1574" w:rsidRPr="0098651E" w14:paraId="35F81A71" w14:textId="77777777" w:rsidTr="00CB1833">
        <w:trPr>
          <w:trHeight w:val="288"/>
        </w:trPr>
        <w:tc>
          <w:tcPr>
            <w:tcW w:w="513" w:type="dxa"/>
            <w:tcBorders>
              <w:top w:val="nil"/>
              <w:left w:val="single" w:sz="8" w:space="0" w:color="auto"/>
              <w:right w:val="nil"/>
            </w:tcBorders>
            <w:shd w:val="clear" w:color="auto" w:fill="auto"/>
            <w:tcMar>
              <w:top w:w="0" w:type="dxa"/>
              <w:left w:w="108" w:type="dxa"/>
              <w:bottom w:w="0" w:type="dxa"/>
              <w:right w:w="108" w:type="dxa"/>
            </w:tcMar>
          </w:tcPr>
          <w:p w14:paraId="2B15D5DB" w14:textId="77777777" w:rsidR="00436711" w:rsidRPr="0098651E" w:rsidRDefault="00436711" w:rsidP="00436711">
            <w:pPr>
              <w:overflowPunct w:val="0"/>
              <w:autoSpaceDE w:val="0"/>
              <w:autoSpaceDN w:val="0"/>
              <w:jc w:val="right"/>
              <w:rPr>
                <w:rFonts w:ascii="Footlight MT Light" w:hAnsi="Footlight MT Light"/>
                <w:spacing w:val="3"/>
                <w:sz w:val="24"/>
                <w:szCs w:val="24"/>
              </w:rPr>
            </w:pPr>
            <w:r w:rsidRPr="0098651E">
              <w:rPr>
                <w:rFonts w:ascii="Footlight MT Light" w:hAnsi="Footlight MT Light"/>
                <w:spacing w:val="3"/>
                <w:sz w:val="24"/>
                <w:szCs w:val="24"/>
              </w:rPr>
              <w:t> </w:t>
            </w:r>
          </w:p>
        </w:tc>
        <w:tc>
          <w:tcPr>
            <w:tcW w:w="3403" w:type="dxa"/>
            <w:tcBorders>
              <w:top w:val="nil"/>
              <w:left w:val="nil"/>
              <w:right w:val="nil"/>
            </w:tcBorders>
            <w:shd w:val="clear" w:color="auto" w:fill="auto"/>
            <w:tcMar>
              <w:top w:w="0" w:type="dxa"/>
              <w:left w:w="108" w:type="dxa"/>
              <w:bottom w:w="0" w:type="dxa"/>
              <w:right w:w="108" w:type="dxa"/>
            </w:tcMar>
          </w:tcPr>
          <w:p w14:paraId="7FBA00EE"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xml:space="preserve">b. </w:t>
            </w:r>
            <w:proofErr w:type="spellStart"/>
            <w:r w:rsidRPr="0098651E">
              <w:rPr>
                <w:rFonts w:ascii="Footlight MT Light" w:hAnsi="Footlight MT Light"/>
                <w:spacing w:val="3"/>
                <w:sz w:val="24"/>
                <w:szCs w:val="24"/>
              </w:rPr>
              <w:t>Tanggal</w:t>
            </w:r>
            <w:proofErr w:type="spellEnd"/>
          </w:p>
        </w:tc>
        <w:tc>
          <w:tcPr>
            <w:tcW w:w="312" w:type="dxa"/>
            <w:tcBorders>
              <w:top w:val="nil"/>
              <w:left w:val="nil"/>
              <w:right w:val="nil"/>
            </w:tcBorders>
            <w:shd w:val="clear" w:color="auto" w:fill="auto"/>
            <w:tcMar>
              <w:top w:w="0" w:type="dxa"/>
              <w:left w:w="108" w:type="dxa"/>
              <w:bottom w:w="0" w:type="dxa"/>
              <w:right w:w="108" w:type="dxa"/>
            </w:tcMar>
          </w:tcPr>
          <w:p w14:paraId="1DC2AA84"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w:t>
            </w:r>
          </w:p>
        </w:tc>
        <w:tc>
          <w:tcPr>
            <w:tcW w:w="3776" w:type="dxa"/>
            <w:tcBorders>
              <w:top w:val="nil"/>
              <w:left w:val="nil"/>
              <w:right w:val="single" w:sz="8" w:space="0" w:color="auto"/>
            </w:tcBorders>
            <w:shd w:val="clear" w:color="auto" w:fill="auto"/>
            <w:tcMar>
              <w:top w:w="0" w:type="dxa"/>
              <w:left w:w="108" w:type="dxa"/>
              <w:bottom w:w="0" w:type="dxa"/>
              <w:right w:w="108" w:type="dxa"/>
            </w:tcMar>
          </w:tcPr>
          <w:p w14:paraId="50144DC3"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r w:rsidR="00813E61" w:rsidRPr="0098651E" w14:paraId="518809A9" w14:textId="77777777" w:rsidTr="00CB1833">
        <w:trPr>
          <w:trHeight w:val="288"/>
        </w:trPr>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0A1B2A69" w14:textId="77777777" w:rsidR="00436711" w:rsidRPr="0098651E" w:rsidRDefault="00436711" w:rsidP="00436711">
            <w:pPr>
              <w:overflowPunct w:val="0"/>
              <w:autoSpaceDE w:val="0"/>
              <w:autoSpaceDN w:val="0"/>
              <w:jc w:val="right"/>
              <w:rPr>
                <w:rFonts w:ascii="Footlight MT Light" w:hAnsi="Footlight MT Light"/>
                <w:spacing w:val="3"/>
                <w:sz w:val="24"/>
                <w:szCs w:val="24"/>
              </w:rPr>
            </w:pPr>
            <w:r w:rsidRPr="0098651E">
              <w:rPr>
                <w:rFonts w:ascii="Footlight MT Light" w:hAnsi="Footlight MT Light"/>
                <w:spacing w:val="3"/>
                <w:sz w:val="24"/>
                <w:szCs w:val="24"/>
              </w:rPr>
              <w:t> </w:t>
            </w:r>
          </w:p>
        </w:tc>
        <w:tc>
          <w:tcPr>
            <w:tcW w:w="3403" w:type="dxa"/>
            <w:tcBorders>
              <w:top w:val="nil"/>
              <w:left w:val="nil"/>
              <w:bottom w:val="single" w:sz="4" w:space="0" w:color="auto"/>
              <w:right w:val="nil"/>
            </w:tcBorders>
            <w:shd w:val="clear" w:color="auto" w:fill="auto"/>
            <w:tcMar>
              <w:top w:w="0" w:type="dxa"/>
              <w:left w:w="108" w:type="dxa"/>
              <w:bottom w:w="0" w:type="dxa"/>
              <w:right w:w="108" w:type="dxa"/>
            </w:tcMar>
          </w:tcPr>
          <w:p w14:paraId="4F36AAF3"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 xml:space="preserve">c. Nama </w:t>
            </w:r>
            <w:proofErr w:type="spellStart"/>
            <w:r w:rsidRPr="0098651E">
              <w:rPr>
                <w:rFonts w:ascii="Footlight MT Light" w:hAnsi="Footlight MT Light"/>
                <w:spacing w:val="3"/>
                <w:sz w:val="24"/>
                <w:szCs w:val="24"/>
              </w:rPr>
              <w:t>Notaris</w:t>
            </w:r>
            <w:proofErr w:type="spellEnd"/>
          </w:p>
        </w:tc>
        <w:tc>
          <w:tcPr>
            <w:tcW w:w="312" w:type="dxa"/>
            <w:tcBorders>
              <w:top w:val="nil"/>
              <w:left w:val="nil"/>
              <w:bottom w:val="single" w:sz="4" w:space="0" w:color="auto"/>
              <w:right w:val="nil"/>
            </w:tcBorders>
            <w:shd w:val="clear" w:color="auto" w:fill="auto"/>
            <w:tcMar>
              <w:top w:w="0" w:type="dxa"/>
              <w:left w:w="108" w:type="dxa"/>
              <w:bottom w:w="0" w:type="dxa"/>
              <w:right w:w="108" w:type="dxa"/>
            </w:tcMar>
          </w:tcPr>
          <w:p w14:paraId="7F491DF1"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w:t>
            </w:r>
          </w:p>
        </w:tc>
        <w:tc>
          <w:tcPr>
            <w:tcW w:w="3776"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330E9572"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_______________</w:t>
            </w:r>
          </w:p>
        </w:tc>
      </w:tr>
    </w:tbl>
    <w:p w14:paraId="6AE76AAA" w14:textId="77777777" w:rsidR="00436711" w:rsidRPr="0098651E" w:rsidRDefault="00436711" w:rsidP="00436711">
      <w:pPr>
        <w:keepNext/>
        <w:tabs>
          <w:tab w:val="left" w:pos="360"/>
        </w:tabs>
        <w:ind w:left="360"/>
        <w:outlineLvl w:val="7"/>
        <w:rPr>
          <w:rFonts w:ascii="Footlight MT Light" w:hAnsi="Footlight MT Light"/>
          <w:b/>
          <w:bCs/>
          <w:sz w:val="24"/>
          <w:szCs w:val="24"/>
        </w:rPr>
      </w:pPr>
    </w:p>
    <w:p w14:paraId="4AF3E688"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lang w:val="id-ID"/>
        </w:rPr>
      </w:pPr>
      <w:proofErr w:type="spellStart"/>
      <w:r w:rsidRPr="0098651E">
        <w:rPr>
          <w:rFonts w:ascii="Footlight MT Light" w:hAnsi="Footlight MT Light"/>
          <w:b/>
          <w:bCs/>
          <w:sz w:val="24"/>
          <w:szCs w:val="24"/>
        </w:rPr>
        <w:t>Pengurus</w:t>
      </w:r>
      <w:proofErr w:type="spellEnd"/>
      <w:r w:rsidRPr="0098651E">
        <w:rPr>
          <w:rFonts w:ascii="Footlight MT Light" w:hAnsi="Footlight MT Light"/>
          <w:b/>
          <w:bCs/>
          <w:sz w:val="24"/>
          <w:szCs w:val="24"/>
        </w:rPr>
        <w:t xml:space="preserve"> Badan Usaha</w:t>
      </w:r>
    </w:p>
    <w:p w14:paraId="09DFC31B"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lang w:val="id-ID"/>
        </w:rPr>
      </w:pPr>
      <w:r w:rsidRPr="0098651E">
        <w:rPr>
          <w:rFonts w:ascii="Footlight MT Light" w:hAnsi="Footlight MT Light"/>
          <w:b/>
          <w:bCs/>
          <w:spacing w:val="3"/>
          <w:sz w:val="24"/>
          <w:szCs w:val="24"/>
          <w:lang w:val="id-ID"/>
        </w:rPr>
        <w:t> </w:t>
      </w:r>
      <w:r w:rsidRPr="0098651E">
        <w:rPr>
          <w:rFonts w:ascii="Footlight MT Light" w:hAnsi="Footlight MT Light"/>
          <w:spacing w:val="3"/>
          <w:sz w:val="24"/>
          <w:szCs w:val="24"/>
          <w:lang w:val="id-ID"/>
        </w:rPr>
        <w:t> </w:t>
      </w:r>
    </w:p>
    <w:tbl>
      <w:tblPr>
        <w:tblW w:w="8004" w:type="dxa"/>
        <w:tblInd w:w="468" w:type="dxa"/>
        <w:tblCellMar>
          <w:top w:w="108" w:type="dxa"/>
          <w:left w:w="0" w:type="dxa"/>
          <w:bottom w:w="108" w:type="dxa"/>
          <w:right w:w="0" w:type="dxa"/>
        </w:tblCellMar>
        <w:tblLook w:val="0000" w:firstRow="0" w:lastRow="0" w:firstColumn="0" w:lastColumn="0" w:noHBand="0" w:noVBand="0"/>
      </w:tblPr>
      <w:tblGrid>
        <w:gridCol w:w="717"/>
        <w:gridCol w:w="2258"/>
        <w:gridCol w:w="1914"/>
        <w:gridCol w:w="3115"/>
      </w:tblGrid>
      <w:tr w:rsidR="00AA1574" w:rsidRPr="0098651E" w14:paraId="70641A00" w14:textId="77777777" w:rsidTr="00436711">
        <w:tc>
          <w:tcPr>
            <w:tcW w:w="71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84C9229"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No.</w:t>
            </w:r>
          </w:p>
        </w:tc>
        <w:tc>
          <w:tcPr>
            <w:tcW w:w="225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C90274E"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 Nama</w:t>
            </w:r>
          </w:p>
        </w:tc>
        <w:tc>
          <w:tcPr>
            <w:tcW w:w="191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140B135"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No. </w:t>
            </w:r>
            <w:proofErr w:type="spellStart"/>
            <w:r w:rsidRPr="0098651E">
              <w:rPr>
                <w:rFonts w:ascii="Footlight MT Light" w:hAnsi="Footlight MT Light"/>
                <w:spacing w:val="3"/>
                <w:sz w:val="24"/>
                <w:szCs w:val="24"/>
              </w:rPr>
              <w:t>Identitas</w:t>
            </w:r>
            <w:proofErr w:type="spellEnd"/>
          </w:p>
        </w:tc>
        <w:tc>
          <w:tcPr>
            <w:tcW w:w="311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9DAF7E0"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Jabatan dalam </w:t>
            </w:r>
            <w:r w:rsidRPr="0098651E">
              <w:rPr>
                <w:rFonts w:ascii="Footlight MT Light" w:hAnsi="Footlight MT Light"/>
                <w:spacing w:val="3"/>
                <w:sz w:val="24"/>
                <w:szCs w:val="24"/>
              </w:rPr>
              <w:t>Badan Usaha</w:t>
            </w:r>
          </w:p>
        </w:tc>
      </w:tr>
      <w:tr w:rsidR="00AA1574" w:rsidRPr="0098651E" w14:paraId="50B57060"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4652BB"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E0BCF4"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BDC17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B4EB58"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c>
      </w:tr>
      <w:tr w:rsidR="00AA1574" w:rsidRPr="0098651E" w14:paraId="2A506632"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A4F1C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DD715B"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52A420"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6F20F7"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r>
      <w:tr w:rsidR="00AA1574" w:rsidRPr="0098651E" w14:paraId="54B1E25C" w14:textId="77777777" w:rsidTr="00436711">
        <w:trPr>
          <w:trHeight w:val="73"/>
        </w:trPr>
        <w:tc>
          <w:tcPr>
            <w:tcW w:w="7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6D440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22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D8E09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2E0030"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c>
          <w:tcPr>
            <w:tcW w:w="31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CA15C5"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p>
        </w:tc>
      </w:tr>
    </w:tbl>
    <w:p w14:paraId="4745BB50" w14:textId="77777777" w:rsidR="00436711" w:rsidRPr="0098651E" w:rsidRDefault="00436711" w:rsidP="00436711">
      <w:pPr>
        <w:tabs>
          <w:tab w:val="left" w:pos="720"/>
        </w:tabs>
        <w:overflowPunct w:val="0"/>
        <w:autoSpaceDE w:val="0"/>
        <w:autoSpaceDN w:val="0"/>
        <w:ind w:left="360"/>
        <w:jc w:val="both"/>
        <w:rPr>
          <w:rFonts w:ascii="Footlight MT Light" w:hAnsi="Footlight MT Light"/>
          <w:b/>
          <w:bCs/>
          <w:spacing w:val="3"/>
          <w:sz w:val="24"/>
          <w:szCs w:val="24"/>
          <w:lang w:val="id-ID"/>
        </w:rPr>
      </w:pPr>
      <w:r w:rsidRPr="0098651E">
        <w:rPr>
          <w:rFonts w:ascii="Footlight MT Light" w:hAnsi="Footlight MT Light"/>
          <w:spacing w:val="3"/>
          <w:sz w:val="24"/>
          <w:szCs w:val="24"/>
          <w:lang w:val="id-ID"/>
        </w:rPr>
        <w:t> </w:t>
      </w:r>
    </w:p>
    <w:p w14:paraId="592FC85F"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rPr>
      </w:pPr>
      <w:proofErr w:type="spellStart"/>
      <w:r w:rsidRPr="0098651E">
        <w:rPr>
          <w:rFonts w:ascii="Footlight MT Light" w:hAnsi="Footlight MT Light"/>
          <w:b/>
          <w:bCs/>
          <w:sz w:val="24"/>
          <w:szCs w:val="24"/>
        </w:rPr>
        <w:t>Izin</w:t>
      </w:r>
      <w:proofErr w:type="spellEnd"/>
      <w:r w:rsidRPr="0098651E">
        <w:rPr>
          <w:rFonts w:ascii="Footlight MT Light" w:hAnsi="Footlight MT Light"/>
          <w:b/>
          <w:bCs/>
          <w:sz w:val="24"/>
          <w:szCs w:val="24"/>
          <w:lang w:val="id-ID"/>
        </w:rPr>
        <w:t xml:space="preserve"> Usaha</w:t>
      </w:r>
    </w:p>
    <w:p w14:paraId="1926DC53" w14:textId="77777777" w:rsidR="00436711" w:rsidRPr="0098651E" w:rsidRDefault="00436711" w:rsidP="00436711">
      <w:pPr>
        <w:keepNext/>
        <w:tabs>
          <w:tab w:val="num" w:pos="1080"/>
        </w:tabs>
        <w:ind w:left="540"/>
        <w:jc w:val="both"/>
        <w:outlineLvl w:val="2"/>
        <w:rPr>
          <w:rFonts w:ascii="Footlight MT Light" w:hAnsi="Footlight MT Light"/>
          <w:spacing w:val="3"/>
          <w:sz w:val="24"/>
          <w:szCs w:val="24"/>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AA1574" w:rsidRPr="0098651E" w14:paraId="46E3F941" w14:textId="77777777" w:rsidTr="0043671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02DF20A4" w14:textId="77777777" w:rsidR="00436711" w:rsidRPr="0098651E" w:rsidRDefault="003225F3" w:rsidP="00FF7230">
            <w:pPr>
              <w:numPr>
                <w:ilvl w:val="2"/>
                <w:numId w:val="14"/>
              </w:numPr>
              <w:overflowPunct w:val="0"/>
              <w:autoSpaceDE w:val="0"/>
              <w:autoSpaceDN w:val="0"/>
              <w:ind w:left="383"/>
              <w:rPr>
                <w:rFonts w:ascii="Footlight MT Light" w:hAnsi="Footlight MT Light"/>
                <w:spacing w:val="3"/>
                <w:sz w:val="24"/>
                <w:szCs w:val="24"/>
                <w:lang w:val="fi-FI"/>
              </w:rPr>
            </w:pPr>
            <w:r w:rsidRPr="0098651E">
              <w:rPr>
                <w:rFonts w:ascii="Footlight MT Light" w:hAnsi="Footlight MT Light" w:cs="Arial"/>
                <w:iCs/>
                <w:sz w:val="24"/>
                <w:szCs w:val="24"/>
              </w:rPr>
              <w:t>Peri</w:t>
            </w:r>
            <w:r w:rsidRPr="0098651E">
              <w:rPr>
                <w:rFonts w:ascii="Footlight MT Light" w:hAnsi="Footlight MT Light" w:cs="Arial"/>
                <w:iCs/>
                <w:sz w:val="24"/>
                <w:szCs w:val="24"/>
                <w:lang w:val="id-ID"/>
              </w:rPr>
              <w:t>z</w:t>
            </w:r>
            <w:proofErr w:type="spellStart"/>
            <w:r w:rsidRPr="0098651E">
              <w:rPr>
                <w:rFonts w:ascii="Footlight MT Light" w:hAnsi="Footlight MT Light" w:cs="Arial"/>
                <w:iCs/>
                <w:sz w:val="24"/>
                <w:szCs w:val="24"/>
              </w:rPr>
              <w:t>inan</w:t>
            </w:r>
            <w:proofErr w:type="spellEnd"/>
            <w:r w:rsidRPr="0098651E">
              <w:rPr>
                <w:rFonts w:ascii="Footlight MT Light" w:hAnsi="Footlight MT Light" w:cs="Arial"/>
                <w:iCs/>
                <w:sz w:val="24"/>
                <w:szCs w:val="24"/>
              </w:rPr>
              <w:t xml:space="preserve"> </w:t>
            </w:r>
            <w:proofErr w:type="spellStart"/>
            <w:r w:rsidRPr="0098651E">
              <w:rPr>
                <w:rFonts w:ascii="Footlight MT Light" w:hAnsi="Footlight MT Light" w:cs="Arial"/>
                <w:iCs/>
                <w:sz w:val="24"/>
                <w:szCs w:val="24"/>
              </w:rPr>
              <w:t>Berusaha</w:t>
            </w:r>
            <w:proofErr w:type="spellEnd"/>
            <w:r w:rsidR="00096EDE" w:rsidRPr="0098651E">
              <w:rPr>
                <w:rFonts w:ascii="Footlight MT Light" w:hAnsi="Footlight MT Light" w:cs="Arial"/>
                <w:iCs/>
                <w:sz w:val="24"/>
                <w:szCs w:val="24"/>
              </w:rPr>
              <w:t xml:space="preserve"> di </w:t>
            </w:r>
            <w:proofErr w:type="spellStart"/>
            <w:r w:rsidR="00096EDE" w:rsidRPr="0098651E">
              <w:rPr>
                <w:rFonts w:ascii="Footlight MT Light" w:hAnsi="Footlight MT Light" w:cs="Arial"/>
                <w:iCs/>
                <w:sz w:val="24"/>
                <w:szCs w:val="24"/>
              </w:rPr>
              <w:t>bidang</w:t>
            </w:r>
            <w:proofErr w:type="spellEnd"/>
            <w:r w:rsidR="00096EDE" w:rsidRPr="0098651E">
              <w:rPr>
                <w:rFonts w:ascii="Footlight MT Light" w:hAnsi="Footlight MT Light" w:cs="Arial"/>
                <w:iCs/>
                <w:sz w:val="24"/>
                <w:szCs w:val="24"/>
              </w:rPr>
              <w:t xml:space="preserve"> </w:t>
            </w:r>
            <w:proofErr w:type="spellStart"/>
            <w:r w:rsidR="00096EDE" w:rsidRPr="0098651E">
              <w:rPr>
                <w:rFonts w:ascii="Footlight MT Light" w:hAnsi="Footlight MT Light" w:cs="Arial"/>
                <w:iCs/>
                <w:sz w:val="24"/>
                <w:szCs w:val="24"/>
              </w:rPr>
              <w:t>Jasa</w:t>
            </w:r>
            <w:proofErr w:type="spellEnd"/>
            <w:r w:rsidR="00096EDE" w:rsidRPr="0098651E">
              <w:rPr>
                <w:rFonts w:ascii="Footlight MT Light" w:hAnsi="Footlight MT Light" w:cs="Arial"/>
                <w:iCs/>
                <w:sz w:val="24"/>
                <w:szCs w:val="24"/>
              </w:rPr>
              <w:t xml:space="preserve"> </w:t>
            </w:r>
            <w:proofErr w:type="spellStart"/>
            <w:r w:rsidR="00096EDE" w:rsidRPr="0098651E">
              <w:rPr>
                <w:rFonts w:ascii="Footlight MT Light" w:hAnsi="Footlight MT Light" w:cs="Arial"/>
                <w:iCs/>
                <w:sz w:val="24"/>
                <w:szCs w:val="24"/>
              </w:rPr>
              <w:t>Konstruksi</w:t>
            </w:r>
            <w:proofErr w:type="spellEnd"/>
          </w:p>
        </w:tc>
        <w:tc>
          <w:tcPr>
            <w:tcW w:w="283" w:type="dxa"/>
            <w:tcBorders>
              <w:top w:val="single" w:sz="8" w:space="0" w:color="auto"/>
              <w:left w:val="nil"/>
              <w:bottom w:val="nil"/>
              <w:right w:val="nil"/>
            </w:tcBorders>
            <w:tcMar>
              <w:top w:w="0" w:type="dxa"/>
              <w:left w:w="108" w:type="dxa"/>
              <w:bottom w:w="0" w:type="dxa"/>
              <w:right w:w="108" w:type="dxa"/>
            </w:tcMar>
          </w:tcPr>
          <w:p w14:paraId="44F3E7CE"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w:t>
            </w:r>
          </w:p>
          <w:p w14:paraId="5C109477" w14:textId="77777777" w:rsidR="00436711" w:rsidRPr="0098651E" w:rsidRDefault="00436711" w:rsidP="00436711">
            <w:pPr>
              <w:rPr>
                <w:rFonts w:ascii="Footlight MT Light" w:hAnsi="Footlight MT Light"/>
                <w:sz w:val="24"/>
                <w:szCs w:val="24"/>
              </w:rPr>
            </w:pP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bottom"/>
          </w:tcPr>
          <w:p w14:paraId="031C86C8" w14:textId="77777777" w:rsidR="00436711" w:rsidRPr="0098651E" w:rsidRDefault="00436711" w:rsidP="00FF7230">
            <w:pPr>
              <w:numPr>
                <w:ilvl w:val="0"/>
                <w:numId w:val="16"/>
              </w:numPr>
              <w:overflowPunct w:val="0"/>
              <w:autoSpaceDE w:val="0"/>
              <w:autoSpaceDN w:val="0"/>
              <w:ind w:left="306"/>
              <w:rPr>
                <w:rFonts w:ascii="Footlight MT Light" w:hAnsi="Footlight MT Light" w:cs="Arial"/>
                <w:iCs/>
                <w:sz w:val="24"/>
                <w:szCs w:val="24"/>
              </w:rPr>
            </w:pPr>
            <w:r w:rsidRPr="0098651E">
              <w:rPr>
                <w:rFonts w:ascii="Footlight MT Light" w:hAnsi="Footlight MT Light"/>
                <w:spacing w:val="3"/>
                <w:sz w:val="24"/>
                <w:szCs w:val="24"/>
                <w:lang w:val="id-ID"/>
              </w:rPr>
              <w:t>Nomor.</w:t>
            </w:r>
            <w:r w:rsidRPr="0098651E">
              <w:rPr>
                <w:rFonts w:ascii="Footlight MT Light" w:hAnsi="Footlight MT Light" w:cs="Arial"/>
                <w:iCs/>
                <w:sz w:val="24"/>
                <w:szCs w:val="24"/>
              </w:rPr>
              <w:t xml:space="preserve">…………… </w:t>
            </w:r>
          </w:p>
          <w:p w14:paraId="786B4932" w14:textId="77777777" w:rsidR="00436711" w:rsidRPr="0098651E" w:rsidRDefault="00436711" w:rsidP="00FF7230">
            <w:pPr>
              <w:numPr>
                <w:ilvl w:val="0"/>
                <w:numId w:val="16"/>
              </w:numPr>
              <w:overflowPunct w:val="0"/>
              <w:autoSpaceDE w:val="0"/>
              <w:autoSpaceDN w:val="0"/>
              <w:ind w:left="306"/>
              <w:rPr>
                <w:rFonts w:ascii="Footlight MT Light" w:hAnsi="Footlight MT Light" w:cs="Arial"/>
                <w:iCs/>
                <w:sz w:val="24"/>
                <w:szCs w:val="24"/>
              </w:rPr>
            </w:pPr>
            <w:proofErr w:type="spellStart"/>
            <w:r w:rsidRPr="0098651E">
              <w:rPr>
                <w:rFonts w:ascii="Footlight MT Light" w:hAnsi="Footlight MT Light"/>
                <w:spacing w:val="3"/>
                <w:sz w:val="24"/>
                <w:szCs w:val="24"/>
              </w:rPr>
              <w:t>Tanggal</w:t>
            </w:r>
            <w:proofErr w:type="spellEnd"/>
            <w:r w:rsidRPr="0098651E">
              <w:rPr>
                <w:rFonts w:ascii="Footlight MT Light" w:hAnsi="Footlight MT Light"/>
                <w:spacing w:val="3"/>
                <w:sz w:val="24"/>
                <w:szCs w:val="24"/>
              </w:rPr>
              <w:t xml:space="preserve"> </w:t>
            </w:r>
            <w:r w:rsidRPr="0098651E">
              <w:rPr>
                <w:rFonts w:ascii="Footlight MT Light" w:hAnsi="Footlight MT Light" w:cs="Arial"/>
                <w:iCs/>
                <w:sz w:val="24"/>
                <w:szCs w:val="24"/>
              </w:rPr>
              <w:t>……………</w:t>
            </w:r>
          </w:p>
        </w:tc>
      </w:tr>
      <w:tr w:rsidR="00AA1574" w:rsidRPr="0098651E" w14:paraId="2194CC14"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32DE075C" w14:textId="77777777" w:rsidR="00436711" w:rsidRPr="0098651E" w:rsidRDefault="00436711" w:rsidP="00FF7230">
            <w:pPr>
              <w:numPr>
                <w:ilvl w:val="2"/>
                <w:numId w:val="14"/>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Masa berlaku izi</w:t>
            </w:r>
            <w:r w:rsidR="00EE4A5A" w:rsidRPr="0098651E">
              <w:rPr>
                <w:rFonts w:ascii="Footlight MT Light" w:hAnsi="Footlight MT Light"/>
                <w:spacing w:val="3"/>
                <w:sz w:val="24"/>
                <w:szCs w:val="24"/>
              </w:rPr>
              <w:t xml:space="preserve">n </w:t>
            </w:r>
            <w:proofErr w:type="spellStart"/>
            <w:r w:rsidR="00EE4A5A" w:rsidRPr="0098651E">
              <w:rPr>
                <w:rFonts w:ascii="Footlight MT Light" w:hAnsi="Footlight MT Light"/>
                <w:spacing w:val="3"/>
                <w:sz w:val="24"/>
                <w:szCs w:val="24"/>
              </w:rPr>
              <w:t>berusaha</w:t>
            </w:r>
            <w:proofErr w:type="spellEnd"/>
            <w:r w:rsidR="00EE4A5A" w:rsidRPr="0098651E">
              <w:rPr>
                <w:rFonts w:ascii="Footlight MT Light" w:hAnsi="Footlight MT Light"/>
                <w:spacing w:val="3"/>
                <w:sz w:val="24"/>
                <w:szCs w:val="24"/>
              </w:rPr>
              <w:t xml:space="preserve"> di </w:t>
            </w:r>
            <w:proofErr w:type="spellStart"/>
            <w:r w:rsidR="00EE4A5A" w:rsidRPr="0098651E">
              <w:rPr>
                <w:rFonts w:ascii="Footlight MT Light" w:hAnsi="Footlight MT Light"/>
                <w:spacing w:val="3"/>
                <w:sz w:val="24"/>
                <w:szCs w:val="24"/>
              </w:rPr>
              <w:t>bidang</w:t>
            </w:r>
            <w:proofErr w:type="spellEnd"/>
            <w:r w:rsidR="00EE4A5A" w:rsidRPr="0098651E">
              <w:rPr>
                <w:rFonts w:ascii="Footlight MT Light" w:hAnsi="Footlight MT Light"/>
                <w:spacing w:val="3"/>
                <w:sz w:val="24"/>
                <w:szCs w:val="24"/>
              </w:rPr>
              <w:t xml:space="preserve"> </w:t>
            </w:r>
            <w:proofErr w:type="spellStart"/>
            <w:r w:rsidR="00EE4A5A" w:rsidRPr="0098651E">
              <w:rPr>
                <w:rFonts w:ascii="Footlight MT Light" w:hAnsi="Footlight MT Light"/>
                <w:spacing w:val="3"/>
                <w:sz w:val="24"/>
                <w:szCs w:val="24"/>
              </w:rPr>
              <w:t>Jasa</w:t>
            </w:r>
            <w:proofErr w:type="spellEnd"/>
            <w:r w:rsidR="00EE4A5A" w:rsidRPr="0098651E">
              <w:rPr>
                <w:rFonts w:ascii="Footlight MT Light" w:hAnsi="Footlight MT Light"/>
                <w:spacing w:val="3"/>
                <w:sz w:val="24"/>
                <w:szCs w:val="24"/>
              </w:rPr>
              <w:t xml:space="preserve"> </w:t>
            </w:r>
            <w:proofErr w:type="spellStart"/>
            <w:r w:rsidR="00EE4A5A" w:rsidRPr="0098651E">
              <w:rPr>
                <w:rFonts w:ascii="Footlight MT Light" w:hAnsi="Footlight MT Light"/>
                <w:spacing w:val="3"/>
                <w:sz w:val="24"/>
                <w:szCs w:val="24"/>
              </w:rPr>
              <w:t>Konstruksi</w:t>
            </w:r>
            <w:proofErr w:type="spellEnd"/>
          </w:p>
        </w:tc>
        <w:tc>
          <w:tcPr>
            <w:tcW w:w="283" w:type="dxa"/>
            <w:tcMar>
              <w:top w:w="0" w:type="dxa"/>
              <w:left w:w="108" w:type="dxa"/>
              <w:bottom w:w="0" w:type="dxa"/>
              <w:right w:w="108" w:type="dxa"/>
            </w:tcMar>
            <w:vAlign w:val="center"/>
          </w:tcPr>
          <w:p w14:paraId="0ACD189C"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vAlign w:val="center"/>
          </w:tcPr>
          <w:p w14:paraId="7935D762"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cs="Arial"/>
                <w:iCs/>
                <w:sz w:val="24"/>
                <w:szCs w:val="24"/>
              </w:rPr>
              <w:t>…………</w:t>
            </w:r>
          </w:p>
        </w:tc>
      </w:tr>
      <w:tr w:rsidR="00813E61" w:rsidRPr="0098651E" w14:paraId="69D51026" w14:textId="77777777" w:rsidTr="0043671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6465F04F" w14:textId="77777777" w:rsidR="00436711" w:rsidRPr="0098651E" w:rsidRDefault="00436711" w:rsidP="00FF7230">
            <w:pPr>
              <w:numPr>
                <w:ilvl w:val="2"/>
                <w:numId w:val="14"/>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Instansi penerbit </w:t>
            </w:r>
          </w:p>
        </w:tc>
        <w:tc>
          <w:tcPr>
            <w:tcW w:w="283" w:type="dxa"/>
            <w:tcBorders>
              <w:top w:val="nil"/>
              <w:left w:val="nil"/>
              <w:bottom w:val="single" w:sz="8" w:space="0" w:color="auto"/>
              <w:right w:val="nil"/>
            </w:tcBorders>
            <w:tcMar>
              <w:top w:w="0" w:type="dxa"/>
              <w:left w:w="108" w:type="dxa"/>
              <w:bottom w:w="0" w:type="dxa"/>
              <w:right w:w="108" w:type="dxa"/>
            </w:tcMar>
            <w:vAlign w:val="center"/>
          </w:tcPr>
          <w:p w14:paraId="35C0E6C2"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17512"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cs="Arial"/>
                <w:iCs/>
                <w:sz w:val="24"/>
                <w:szCs w:val="24"/>
              </w:rPr>
              <w:t>…………</w:t>
            </w:r>
          </w:p>
        </w:tc>
      </w:tr>
    </w:tbl>
    <w:p w14:paraId="2DD96F20" w14:textId="28EC877A" w:rsidR="00436711" w:rsidRDefault="00436711" w:rsidP="00436711">
      <w:pPr>
        <w:keepNext/>
        <w:tabs>
          <w:tab w:val="num" w:pos="1080"/>
        </w:tabs>
        <w:ind w:left="540"/>
        <w:jc w:val="both"/>
        <w:outlineLvl w:val="2"/>
        <w:rPr>
          <w:rFonts w:ascii="Footlight MT Light" w:hAnsi="Footlight MT Light"/>
          <w:spacing w:val="3"/>
          <w:sz w:val="24"/>
          <w:szCs w:val="24"/>
        </w:rPr>
      </w:pPr>
    </w:p>
    <w:p w14:paraId="4DFC6CC4" w14:textId="77777777" w:rsidR="005B52FB" w:rsidRDefault="005B52FB">
      <w:pPr>
        <w:rPr>
          <w:rFonts w:ascii="Footlight MT Light" w:hAnsi="Footlight MT Light"/>
          <w:b/>
          <w:bCs/>
          <w:sz w:val="24"/>
          <w:szCs w:val="24"/>
        </w:rPr>
      </w:pPr>
      <w:r>
        <w:rPr>
          <w:rFonts w:ascii="Footlight MT Light" w:hAnsi="Footlight MT Light"/>
          <w:b/>
          <w:bCs/>
          <w:sz w:val="24"/>
          <w:szCs w:val="24"/>
        </w:rPr>
        <w:br w:type="page"/>
      </w:r>
    </w:p>
    <w:p w14:paraId="0988F8FE" w14:textId="31A62594" w:rsidR="00436711" w:rsidRPr="0098651E" w:rsidRDefault="00436711" w:rsidP="00FF7230">
      <w:pPr>
        <w:keepNext/>
        <w:numPr>
          <w:ilvl w:val="0"/>
          <w:numId w:val="13"/>
        </w:numPr>
        <w:tabs>
          <w:tab w:val="left" w:pos="360"/>
        </w:tabs>
        <w:outlineLvl w:val="7"/>
        <w:rPr>
          <w:rFonts w:ascii="Footlight MT Light" w:hAnsi="Footlight MT Light"/>
          <w:b/>
          <w:bCs/>
          <w:sz w:val="24"/>
          <w:szCs w:val="24"/>
        </w:rPr>
      </w:pPr>
      <w:proofErr w:type="spellStart"/>
      <w:r w:rsidRPr="0098651E">
        <w:rPr>
          <w:rFonts w:ascii="Footlight MT Light" w:hAnsi="Footlight MT Light"/>
          <w:b/>
          <w:bCs/>
          <w:sz w:val="24"/>
          <w:szCs w:val="24"/>
        </w:rPr>
        <w:lastRenderedPageBreak/>
        <w:t>Sertifikat</w:t>
      </w:r>
      <w:proofErr w:type="spellEnd"/>
      <w:r w:rsidRPr="0098651E">
        <w:rPr>
          <w:rFonts w:ascii="Footlight MT Light" w:hAnsi="Footlight MT Light"/>
          <w:b/>
          <w:bCs/>
          <w:sz w:val="24"/>
          <w:szCs w:val="24"/>
        </w:rPr>
        <w:t xml:space="preserve"> Badan Usaha </w:t>
      </w:r>
    </w:p>
    <w:p w14:paraId="66C4DDFF" w14:textId="77777777" w:rsidR="00436711" w:rsidRPr="0098651E" w:rsidRDefault="00436711" w:rsidP="00436711">
      <w:pPr>
        <w:keepNext/>
        <w:tabs>
          <w:tab w:val="left" w:pos="360"/>
        </w:tabs>
        <w:ind w:left="360"/>
        <w:outlineLvl w:val="7"/>
        <w:rPr>
          <w:rFonts w:ascii="Footlight MT Light" w:hAnsi="Footlight MT Light"/>
          <w:b/>
          <w:bCs/>
          <w:sz w:val="24"/>
          <w:szCs w:val="24"/>
        </w:rPr>
      </w:pPr>
    </w:p>
    <w:tbl>
      <w:tblPr>
        <w:tblW w:w="8287" w:type="dxa"/>
        <w:tblInd w:w="468" w:type="dxa"/>
        <w:tblCellMar>
          <w:top w:w="108" w:type="dxa"/>
          <w:left w:w="0" w:type="dxa"/>
          <w:bottom w:w="108" w:type="dxa"/>
          <w:right w:w="0" w:type="dxa"/>
        </w:tblCellMar>
        <w:tblLook w:val="04A0" w:firstRow="1" w:lastRow="0" w:firstColumn="1" w:lastColumn="0" w:noHBand="0" w:noVBand="1"/>
      </w:tblPr>
      <w:tblGrid>
        <w:gridCol w:w="4176"/>
        <w:gridCol w:w="283"/>
        <w:gridCol w:w="3828"/>
      </w:tblGrid>
      <w:tr w:rsidR="00AA1574" w:rsidRPr="0098651E" w14:paraId="2B7DFCB1" w14:textId="77777777" w:rsidTr="00436711">
        <w:tc>
          <w:tcPr>
            <w:tcW w:w="4176" w:type="dxa"/>
            <w:tcBorders>
              <w:top w:val="single" w:sz="8" w:space="0" w:color="auto"/>
              <w:left w:val="single" w:sz="8" w:space="0" w:color="auto"/>
              <w:bottom w:val="nil"/>
              <w:right w:val="nil"/>
            </w:tcBorders>
            <w:tcMar>
              <w:top w:w="0" w:type="dxa"/>
              <w:left w:w="108" w:type="dxa"/>
              <w:bottom w:w="0" w:type="dxa"/>
              <w:right w:w="108" w:type="dxa"/>
            </w:tcMar>
          </w:tcPr>
          <w:p w14:paraId="2985628B" w14:textId="77777777" w:rsidR="00436711" w:rsidRPr="0098651E" w:rsidRDefault="00436711" w:rsidP="00FF7230">
            <w:pPr>
              <w:numPr>
                <w:ilvl w:val="2"/>
                <w:numId w:val="15"/>
              </w:numPr>
              <w:overflowPunct w:val="0"/>
              <w:autoSpaceDE w:val="0"/>
              <w:autoSpaceDN w:val="0"/>
              <w:ind w:left="383"/>
              <w:rPr>
                <w:rFonts w:ascii="Footlight MT Light" w:hAnsi="Footlight MT Light"/>
                <w:spacing w:val="3"/>
                <w:sz w:val="24"/>
                <w:szCs w:val="24"/>
                <w:lang w:val="id-ID"/>
              </w:rPr>
            </w:pPr>
            <w:bookmarkStart w:id="665" w:name="_Hlk531423060"/>
            <w:r w:rsidRPr="0098651E">
              <w:rPr>
                <w:rFonts w:ascii="Footlight MT Light" w:hAnsi="Footlight MT Light"/>
                <w:spacing w:val="3"/>
                <w:sz w:val="24"/>
                <w:szCs w:val="24"/>
                <w:lang w:val="id-ID"/>
              </w:rPr>
              <w:t>Sertifikat Badan Usaha</w:t>
            </w:r>
          </w:p>
        </w:tc>
        <w:tc>
          <w:tcPr>
            <w:tcW w:w="283" w:type="dxa"/>
            <w:tcBorders>
              <w:top w:val="single" w:sz="8" w:space="0" w:color="auto"/>
              <w:left w:val="nil"/>
              <w:bottom w:val="nil"/>
              <w:right w:val="nil"/>
            </w:tcBorders>
            <w:tcMar>
              <w:top w:w="0" w:type="dxa"/>
              <w:left w:w="108" w:type="dxa"/>
              <w:bottom w:w="0" w:type="dxa"/>
              <w:right w:w="108" w:type="dxa"/>
            </w:tcMar>
          </w:tcPr>
          <w:p w14:paraId="7D223F57"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single" w:sz="8" w:space="0" w:color="auto"/>
              <w:left w:val="nil"/>
              <w:bottom w:val="nil"/>
              <w:right w:val="single" w:sz="8" w:space="0" w:color="auto"/>
            </w:tcBorders>
            <w:tcMar>
              <w:top w:w="0" w:type="dxa"/>
              <w:left w:w="108" w:type="dxa"/>
              <w:bottom w:w="0" w:type="dxa"/>
              <w:right w:w="108" w:type="dxa"/>
            </w:tcMar>
            <w:vAlign w:val="center"/>
          </w:tcPr>
          <w:p w14:paraId="25E4EC6F" w14:textId="77777777" w:rsidR="00436711" w:rsidRPr="0098651E" w:rsidRDefault="00436711" w:rsidP="00FF7230">
            <w:pPr>
              <w:numPr>
                <w:ilvl w:val="0"/>
                <w:numId w:val="17"/>
              </w:numPr>
              <w:overflowPunct w:val="0"/>
              <w:autoSpaceDE w:val="0"/>
              <w:autoSpaceDN w:val="0"/>
              <w:ind w:left="306"/>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Nomor</w:t>
            </w:r>
            <w:proofErr w:type="spellEnd"/>
            <w:r w:rsidRPr="0098651E">
              <w:rPr>
                <w:rFonts w:ascii="Footlight MT Light" w:hAnsi="Footlight MT Light"/>
                <w:spacing w:val="3"/>
                <w:sz w:val="24"/>
                <w:szCs w:val="24"/>
              </w:rPr>
              <w:t xml:space="preserve"> </w:t>
            </w:r>
            <w:r w:rsidRPr="0098651E">
              <w:rPr>
                <w:rFonts w:ascii="Footlight MT Light" w:hAnsi="Footlight MT Light" w:cs="Arial"/>
                <w:iCs/>
                <w:sz w:val="24"/>
                <w:szCs w:val="24"/>
              </w:rPr>
              <w:t>…………</w:t>
            </w:r>
            <w:r w:rsidRPr="0098651E">
              <w:rPr>
                <w:rFonts w:ascii="Footlight MT Light" w:hAnsi="Footlight MT Light"/>
                <w:spacing w:val="3"/>
                <w:sz w:val="24"/>
                <w:szCs w:val="24"/>
              </w:rPr>
              <w:t xml:space="preserve"> </w:t>
            </w:r>
          </w:p>
          <w:p w14:paraId="5A4F33AB" w14:textId="77777777" w:rsidR="00436711" w:rsidRPr="0098651E" w:rsidRDefault="00436711" w:rsidP="00FF7230">
            <w:pPr>
              <w:numPr>
                <w:ilvl w:val="0"/>
                <w:numId w:val="17"/>
              </w:numPr>
              <w:overflowPunct w:val="0"/>
              <w:autoSpaceDE w:val="0"/>
              <w:autoSpaceDN w:val="0"/>
              <w:ind w:left="306"/>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Tanggal</w:t>
            </w:r>
            <w:proofErr w:type="spellEnd"/>
            <w:r w:rsidRPr="0098651E">
              <w:rPr>
                <w:rFonts w:ascii="Footlight MT Light" w:hAnsi="Footlight MT Light"/>
                <w:spacing w:val="3"/>
                <w:sz w:val="24"/>
                <w:szCs w:val="24"/>
              </w:rPr>
              <w:t xml:space="preserve"> </w:t>
            </w:r>
            <w:r w:rsidRPr="0098651E">
              <w:rPr>
                <w:rFonts w:ascii="Footlight MT Light" w:hAnsi="Footlight MT Light" w:cs="Arial"/>
                <w:iCs/>
                <w:sz w:val="24"/>
                <w:szCs w:val="24"/>
              </w:rPr>
              <w:t>…………</w:t>
            </w:r>
          </w:p>
        </w:tc>
      </w:tr>
      <w:tr w:rsidR="00AA1574" w:rsidRPr="0098651E" w14:paraId="04861D94"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1B53D66A" w14:textId="77777777" w:rsidR="00436711" w:rsidRPr="0098651E" w:rsidRDefault="00436711" w:rsidP="00FF7230">
            <w:pPr>
              <w:numPr>
                <w:ilvl w:val="2"/>
                <w:numId w:val="15"/>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Masa berlaku </w:t>
            </w:r>
          </w:p>
        </w:tc>
        <w:tc>
          <w:tcPr>
            <w:tcW w:w="283" w:type="dxa"/>
            <w:tcMar>
              <w:top w:w="0" w:type="dxa"/>
              <w:left w:w="108" w:type="dxa"/>
              <w:bottom w:w="0" w:type="dxa"/>
              <w:right w:w="108" w:type="dxa"/>
            </w:tcMar>
          </w:tcPr>
          <w:p w14:paraId="7A55584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372794D9"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cs="Arial"/>
                <w:iCs/>
                <w:sz w:val="24"/>
                <w:szCs w:val="24"/>
              </w:rPr>
              <w:t>…………</w:t>
            </w:r>
          </w:p>
        </w:tc>
      </w:tr>
      <w:tr w:rsidR="00AA1574" w:rsidRPr="0098651E" w14:paraId="52909C07"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28297AF4" w14:textId="77777777" w:rsidR="00436711" w:rsidRPr="0098651E" w:rsidRDefault="00436711" w:rsidP="00FF7230">
            <w:pPr>
              <w:numPr>
                <w:ilvl w:val="2"/>
                <w:numId w:val="15"/>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5A5EA15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7B60FB2B"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cs="Arial"/>
                <w:iCs/>
                <w:sz w:val="24"/>
                <w:szCs w:val="24"/>
              </w:rPr>
              <w:t>…………</w:t>
            </w:r>
          </w:p>
        </w:tc>
      </w:tr>
      <w:tr w:rsidR="00AA1574" w:rsidRPr="0098651E" w14:paraId="6012F89F"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10BE98AE" w14:textId="77777777" w:rsidR="00436711" w:rsidRPr="0098651E" w:rsidRDefault="00436711" w:rsidP="00FF7230">
            <w:pPr>
              <w:numPr>
                <w:ilvl w:val="2"/>
                <w:numId w:val="15"/>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Kualifikasi</w:t>
            </w:r>
          </w:p>
        </w:tc>
        <w:tc>
          <w:tcPr>
            <w:tcW w:w="283" w:type="dxa"/>
            <w:tcBorders>
              <w:top w:val="nil"/>
              <w:left w:val="nil"/>
              <w:bottom w:val="nil"/>
              <w:right w:val="nil"/>
            </w:tcBorders>
            <w:tcMar>
              <w:top w:w="0" w:type="dxa"/>
              <w:left w:w="108" w:type="dxa"/>
              <w:bottom w:w="0" w:type="dxa"/>
              <w:right w:w="108" w:type="dxa"/>
            </w:tcMar>
          </w:tcPr>
          <w:p w14:paraId="7AF40068"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7DC094A2" w14:textId="77777777" w:rsidR="00436711" w:rsidRPr="0098651E" w:rsidRDefault="00436711" w:rsidP="00436711">
            <w:pPr>
              <w:overflowPunct w:val="0"/>
              <w:autoSpaceDE w:val="0"/>
              <w:autoSpaceDN w:val="0"/>
              <w:rPr>
                <w:rFonts w:ascii="Footlight MT Light" w:hAnsi="Footlight MT Light" w:cs="Arial"/>
                <w:iCs/>
                <w:sz w:val="24"/>
                <w:szCs w:val="24"/>
              </w:rPr>
            </w:pPr>
            <w:r w:rsidRPr="0098651E">
              <w:rPr>
                <w:rFonts w:ascii="Footlight MT Light" w:hAnsi="Footlight MT Light" w:cs="Arial"/>
                <w:iCs/>
                <w:sz w:val="24"/>
                <w:szCs w:val="24"/>
              </w:rPr>
              <w:t>…………</w:t>
            </w:r>
          </w:p>
        </w:tc>
      </w:tr>
      <w:tr w:rsidR="00AA1574" w:rsidRPr="0098651E" w14:paraId="16D0528F" w14:textId="77777777" w:rsidTr="00436711">
        <w:tc>
          <w:tcPr>
            <w:tcW w:w="4176" w:type="dxa"/>
            <w:tcBorders>
              <w:top w:val="nil"/>
              <w:left w:val="single" w:sz="8" w:space="0" w:color="auto"/>
              <w:bottom w:val="nil"/>
              <w:right w:val="nil"/>
            </w:tcBorders>
            <w:tcMar>
              <w:top w:w="0" w:type="dxa"/>
              <w:left w:w="108" w:type="dxa"/>
              <w:bottom w:w="0" w:type="dxa"/>
              <w:right w:w="108" w:type="dxa"/>
            </w:tcMar>
            <w:vAlign w:val="center"/>
          </w:tcPr>
          <w:p w14:paraId="52D8C9A5" w14:textId="77777777" w:rsidR="00436711" w:rsidRPr="0098651E" w:rsidRDefault="00436711" w:rsidP="00FF7230">
            <w:pPr>
              <w:numPr>
                <w:ilvl w:val="2"/>
                <w:numId w:val="15"/>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Klasifikasi</w:t>
            </w:r>
          </w:p>
        </w:tc>
        <w:tc>
          <w:tcPr>
            <w:tcW w:w="283" w:type="dxa"/>
            <w:tcBorders>
              <w:top w:val="nil"/>
              <w:left w:val="nil"/>
              <w:bottom w:val="nil"/>
              <w:right w:val="nil"/>
            </w:tcBorders>
            <w:tcMar>
              <w:top w:w="0" w:type="dxa"/>
              <w:left w:w="108" w:type="dxa"/>
              <w:bottom w:w="0" w:type="dxa"/>
              <w:right w:w="108" w:type="dxa"/>
            </w:tcMar>
          </w:tcPr>
          <w:p w14:paraId="61BCAFA2"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nil"/>
              <w:right w:val="single" w:sz="8" w:space="0" w:color="auto"/>
            </w:tcBorders>
            <w:tcMar>
              <w:top w:w="0" w:type="dxa"/>
              <w:left w:w="108" w:type="dxa"/>
              <w:bottom w:w="0" w:type="dxa"/>
              <w:right w:w="108" w:type="dxa"/>
            </w:tcMar>
          </w:tcPr>
          <w:p w14:paraId="1EAABAE3" w14:textId="77777777" w:rsidR="00436711" w:rsidRPr="0098651E" w:rsidRDefault="00436711" w:rsidP="00436711">
            <w:pPr>
              <w:overflowPunct w:val="0"/>
              <w:autoSpaceDE w:val="0"/>
              <w:autoSpaceDN w:val="0"/>
              <w:rPr>
                <w:rFonts w:ascii="Footlight MT Light" w:hAnsi="Footlight MT Light" w:cs="Arial"/>
                <w:iCs/>
                <w:sz w:val="24"/>
                <w:szCs w:val="24"/>
              </w:rPr>
            </w:pPr>
            <w:r w:rsidRPr="0098651E">
              <w:rPr>
                <w:rFonts w:ascii="Footlight MT Light" w:hAnsi="Footlight MT Light" w:cs="Arial"/>
                <w:iCs/>
                <w:sz w:val="24"/>
                <w:szCs w:val="24"/>
              </w:rPr>
              <w:t>…………</w:t>
            </w:r>
          </w:p>
        </w:tc>
      </w:tr>
      <w:tr w:rsidR="00813E61" w:rsidRPr="0098651E" w14:paraId="570162F6" w14:textId="77777777" w:rsidTr="00436711">
        <w:tc>
          <w:tcPr>
            <w:tcW w:w="4176" w:type="dxa"/>
            <w:tcBorders>
              <w:top w:val="nil"/>
              <w:left w:val="single" w:sz="8" w:space="0" w:color="auto"/>
              <w:bottom w:val="single" w:sz="8" w:space="0" w:color="auto"/>
              <w:right w:val="nil"/>
            </w:tcBorders>
            <w:tcMar>
              <w:top w:w="0" w:type="dxa"/>
              <w:left w:w="108" w:type="dxa"/>
              <w:bottom w:w="0" w:type="dxa"/>
              <w:right w:w="108" w:type="dxa"/>
            </w:tcMar>
            <w:vAlign w:val="center"/>
          </w:tcPr>
          <w:p w14:paraId="50FC0559" w14:textId="77777777" w:rsidR="00436711" w:rsidRPr="0098651E" w:rsidRDefault="002451EF" w:rsidP="00FF7230">
            <w:pPr>
              <w:numPr>
                <w:ilvl w:val="2"/>
                <w:numId w:val="15"/>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rPr>
              <w:t xml:space="preserve">Sub </w:t>
            </w:r>
            <w:proofErr w:type="spellStart"/>
            <w:r w:rsidRPr="0098651E">
              <w:rPr>
                <w:rFonts w:ascii="Footlight MT Light" w:hAnsi="Footlight MT Light"/>
                <w:spacing w:val="3"/>
                <w:sz w:val="24"/>
                <w:szCs w:val="24"/>
              </w:rPr>
              <w:t>bidang</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klasifikasi</w:t>
            </w:r>
            <w:proofErr w:type="spellEnd"/>
            <w:r w:rsidRPr="0098651E">
              <w:rPr>
                <w:rFonts w:ascii="Footlight MT Light" w:hAnsi="Footlight MT Light"/>
                <w:spacing w:val="3"/>
                <w:sz w:val="24"/>
                <w:szCs w:val="24"/>
              </w:rPr>
              <w:t>/</w:t>
            </w:r>
            <w:proofErr w:type="spellStart"/>
            <w:r w:rsidR="0006050D" w:rsidRPr="0098651E">
              <w:rPr>
                <w:rFonts w:ascii="Footlight MT Light" w:hAnsi="Footlight MT Light"/>
                <w:spacing w:val="3"/>
                <w:sz w:val="24"/>
                <w:szCs w:val="24"/>
              </w:rPr>
              <w:t>layanan</w:t>
            </w:r>
            <w:proofErr w:type="spellEnd"/>
          </w:p>
        </w:tc>
        <w:tc>
          <w:tcPr>
            <w:tcW w:w="283" w:type="dxa"/>
            <w:tcBorders>
              <w:top w:val="nil"/>
              <w:left w:val="nil"/>
              <w:bottom w:val="single" w:sz="8" w:space="0" w:color="auto"/>
              <w:right w:val="nil"/>
            </w:tcBorders>
            <w:tcMar>
              <w:top w:w="0" w:type="dxa"/>
              <w:left w:w="108" w:type="dxa"/>
              <w:bottom w:w="0" w:type="dxa"/>
              <w:right w:w="108" w:type="dxa"/>
            </w:tcMar>
          </w:tcPr>
          <w:p w14:paraId="6F661985"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3AEDFCA0" w14:textId="77777777" w:rsidR="00436711" w:rsidRPr="0098651E" w:rsidRDefault="00436711" w:rsidP="00436711">
            <w:pPr>
              <w:overflowPunct w:val="0"/>
              <w:autoSpaceDE w:val="0"/>
              <w:autoSpaceDN w:val="0"/>
              <w:rPr>
                <w:rFonts w:ascii="Footlight MT Light" w:hAnsi="Footlight MT Light" w:cs="Arial"/>
                <w:iCs/>
                <w:sz w:val="24"/>
                <w:szCs w:val="24"/>
              </w:rPr>
            </w:pPr>
            <w:r w:rsidRPr="0098651E">
              <w:rPr>
                <w:rFonts w:ascii="Footlight MT Light" w:hAnsi="Footlight MT Light" w:cs="Arial"/>
                <w:iCs/>
                <w:sz w:val="24"/>
                <w:szCs w:val="24"/>
              </w:rPr>
              <w:t>…………</w:t>
            </w:r>
          </w:p>
        </w:tc>
      </w:tr>
      <w:bookmarkEnd w:id="665"/>
    </w:tbl>
    <w:p w14:paraId="6B3E533A" w14:textId="77777777" w:rsidR="00436711" w:rsidRPr="0098651E" w:rsidRDefault="00436711" w:rsidP="00436711">
      <w:pPr>
        <w:keepNext/>
        <w:tabs>
          <w:tab w:val="left" w:pos="360"/>
        </w:tabs>
        <w:ind w:left="360"/>
        <w:outlineLvl w:val="7"/>
        <w:rPr>
          <w:rFonts w:ascii="Footlight MT Light" w:hAnsi="Footlight MT Light"/>
          <w:b/>
          <w:bCs/>
          <w:sz w:val="24"/>
          <w:szCs w:val="24"/>
        </w:rPr>
      </w:pPr>
    </w:p>
    <w:p w14:paraId="510BCC6F"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rPr>
      </w:pPr>
      <w:proofErr w:type="spellStart"/>
      <w:r w:rsidRPr="0098651E">
        <w:rPr>
          <w:rFonts w:ascii="Footlight MT Light" w:hAnsi="Footlight MT Light"/>
          <w:b/>
          <w:bCs/>
          <w:sz w:val="24"/>
          <w:szCs w:val="24"/>
        </w:rPr>
        <w:t>Sertifikat</w:t>
      </w:r>
      <w:proofErr w:type="spellEnd"/>
      <w:r w:rsidRPr="0098651E">
        <w:rPr>
          <w:rFonts w:ascii="Footlight MT Light" w:hAnsi="Footlight MT Light"/>
          <w:b/>
          <w:bCs/>
          <w:sz w:val="24"/>
          <w:szCs w:val="24"/>
        </w:rPr>
        <w:t xml:space="preserve"> </w:t>
      </w:r>
      <w:proofErr w:type="spellStart"/>
      <w:r w:rsidRPr="0098651E">
        <w:rPr>
          <w:rFonts w:ascii="Footlight MT Light" w:hAnsi="Footlight MT Light"/>
          <w:b/>
          <w:bCs/>
          <w:sz w:val="24"/>
          <w:szCs w:val="24"/>
        </w:rPr>
        <w:t>Lainnya</w:t>
      </w:r>
      <w:proofErr w:type="spellEnd"/>
      <w:r w:rsidRPr="0098651E">
        <w:rPr>
          <w:rFonts w:ascii="Footlight MT Light" w:hAnsi="Footlight MT Light"/>
          <w:b/>
          <w:bCs/>
          <w:sz w:val="24"/>
          <w:szCs w:val="24"/>
        </w:rPr>
        <w:t xml:space="preserve"> (</w:t>
      </w:r>
      <w:proofErr w:type="spellStart"/>
      <w:r w:rsidRPr="0098651E">
        <w:rPr>
          <w:rFonts w:ascii="Footlight MT Light" w:hAnsi="Footlight MT Light"/>
          <w:b/>
          <w:bCs/>
          <w:sz w:val="24"/>
          <w:szCs w:val="24"/>
        </w:rPr>
        <w:t>apabila</w:t>
      </w:r>
      <w:proofErr w:type="spellEnd"/>
      <w:r w:rsidRPr="0098651E">
        <w:rPr>
          <w:rFonts w:ascii="Footlight MT Light" w:hAnsi="Footlight MT Light"/>
          <w:b/>
          <w:bCs/>
          <w:sz w:val="24"/>
          <w:szCs w:val="24"/>
        </w:rPr>
        <w:t xml:space="preserve"> </w:t>
      </w:r>
      <w:proofErr w:type="spellStart"/>
      <w:r w:rsidRPr="0098651E">
        <w:rPr>
          <w:rFonts w:ascii="Footlight MT Light" w:hAnsi="Footlight MT Light"/>
          <w:b/>
          <w:bCs/>
          <w:sz w:val="24"/>
          <w:szCs w:val="24"/>
        </w:rPr>
        <w:t>disyaratkan</w:t>
      </w:r>
      <w:proofErr w:type="spellEnd"/>
      <w:r w:rsidRPr="0098651E">
        <w:rPr>
          <w:rFonts w:ascii="Footlight MT Light" w:hAnsi="Footlight MT Light"/>
          <w:b/>
          <w:bCs/>
          <w:sz w:val="24"/>
          <w:szCs w:val="24"/>
        </w:rPr>
        <w:t>)</w:t>
      </w:r>
    </w:p>
    <w:p w14:paraId="4CAE9B9C" w14:textId="77777777" w:rsidR="00436711" w:rsidRPr="0098651E" w:rsidRDefault="00436711" w:rsidP="00436711">
      <w:pPr>
        <w:keepNext/>
        <w:tabs>
          <w:tab w:val="left" w:pos="360"/>
        </w:tabs>
        <w:ind w:left="360"/>
        <w:outlineLvl w:val="7"/>
        <w:rPr>
          <w:rFonts w:ascii="Footlight MT Light" w:hAnsi="Footlight MT Light"/>
          <w:b/>
          <w:bCs/>
          <w:sz w:val="24"/>
          <w:szCs w:val="24"/>
        </w:rPr>
      </w:pPr>
    </w:p>
    <w:tbl>
      <w:tblPr>
        <w:tblW w:w="8287" w:type="dxa"/>
        <w:tblInd w:w="468" w:type="dxa"/>
        <w:tblBorders>
          <w:top w:val="single" w:sz="8" w:space="0" w:color="auto"/>
          <w:left w:val="single" w:sz="8" w:space="0" w:color="auto"/>
          <w:bottom w:val="single" w:sz="8" w:space="0" w:color="auto"/>
          <w:right w:val="single" w:sz="8" w:space="0" w:color="auto"/>
        </w:tblBorders>
        <w:tblCellMar>
          <w:top w:w="108" w:type="dxa"/>
          <w:left w:w="0" w:type="dxa"/>
          <w:bottom w:w="108" w:type="dxa"/>
          <w:right w:w="0" w:type="dxa"/>
        </w:tblCellMar>
        <w:tblLook w:val="04A0" w:firstRow="1" w:lastRow="0" w:firstColumn="1" w:lastColumn="0" w:noHBand="0" w:noVBand="1"/>
      </w:tblPr>
      <w:tblGrid>
        <w:gridCol w:w="4176"/>
        <w:gridCol w:w="283"/>
        <w:gridCol w:w="3828"/>
      </w:tblGrid>
      <w:tr w:rsidR="00AA1574" w:rsidRPr="0098651E" w14:paraId="2BA9B196" w14:textId="77777777" w:rsidTr="00436711">
        <w:tc>
          <w:tcPr>
            <w:tcW w:w="4176" w:type="dxa"/>
            <w:shd w:val="clear" w:color="auto" w:fill="auto"/>
            <w:tcMar>
              <w:top w:w="0" w:type="dxa"/>
              <w:left w:w="108" w:type="dxa"/>
              <w:bottom w:w="0" w:type="dxa"/>
              <w:right w:w="108" w:type="dxa"/>
            </w:tcMar>
          </w:tcPr>
          <w:p w14:paraId="61948EFB" w14:textId="77777777" w:rsidR="00436711" w:rsidRPr="0098651E" w:rsidRDefault="00436711" w:rsidP="00B73F2B">
            <w:pPr>
              <w:numPr>
                <w:ilvl w:val="2"/>
                <w:numId w:val="23"/>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Sertifikat ............</w:t>
            </w:r>
          </w:p>
        </w:tc>
        <w:tc>
          <w:tcPr>
            <w:tcW w:w="283" w:type="dxa"/>
            <w:shd w:val="clear" w:color="auto" w:fill="auto"/>
            <w:tcMar>
              <w:top w:w="0" w:type="dxa"/>
              <w:left w:w="108" w:type="dxa"/>
              <w:bottom w:w="0" w:type="dxa"/>
              <w:right w:w="108" w:type="dxa"/>
            </w:tcMar>
          </w:tcPr>
          <w:p w14:paraId="1B3E0ED3"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vAlign w:val="center"/>
          </w:tcPr>
          <w:p w14:paraId="36CB6DC0" w14:textId="77777777" w:rsidR="00436711" w:rsidRPr="0098651E" w:rsidRDefault="00436711" w:rsidP="00B73F2B">
            <w:pPr>
              <w:numPr>
                <w:ilvl w:val="0"/>
                <w:numId w:val="24"/>
              </w:numPr>
              <w:overflowPunct w:val="0"/>
              <w:autoSpaceDE w:val="0"/>
              <w:autoSpaceDN w:val="0"/>
              <w:ind w:left="306"/>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Nomor</w:t>
            </w:r>
            <w:proofErr w:type="spellEnd"/>
            <w:r w:rsidRPr="0098651E">
              <w:rPr>
                <w:rFonts w:ascii="Footlight MT Light" w:hAnsi="Footlight MT Light"/>
                <w:spacing w:val="3"/>
                <w:sz w:val="24"/>
                <w:szCs w:val="24"/>
              </w:rPr>
              <w:t xml:space="preserve"> </w:t>
            </w:r>
            <w:r w:rsidRPr="0098651E">
              <w:rPr>
                <w:rFonts w:ascii="Footlight MT Light" w:hAnsi="Footlight MT Light" w:cs="Arial"/>
                <w:iCs/>
                <w:sz w:val="24"/>
                <w:szCs w:val="24"/>
              </w:rPr>
              <w:t>…………</w:t>
            </w:r>
            <w:r w:rsidRPr="0098651E">
              <w:rPr>
                <w:rFonts w:ascii="Footlight MT Light" w:hAnsi="Footlight MT Light"/>
                <w:spacing w:val="3"/>
                <w:sz w:val="24"/>
                <w:szCs w:val="24"/>
              </w:rPr>
              <w:t xml:space="preserve"> </w:t>
            </w:r>
          </w:p>
          <w:p w14:paraId="353E21F6" w14:textId="77777777" w:rsidR="00436711" w:rsidRPr="0098651E" w:rsidRDefault="00436711" w:rsidP="00B73F2B">
            <w:pPr>
              <w:numPr>
                <w:ilvl w:val="0"/>
                <w:numId w:val="24"/>
              </w:numPr>
              <w:overflowPunct w:val="0"/>
              <w:autoSpaceDE w:val="0"/>
              <w:autoSpaceDN w:val="0"/>
              <w:ind w:left="306"/>
              <w:jc w:val="both"/>
              <w:rPr>
                <w:rFonts w:ascii="Footlight MT Light" w:hAnsi="Footlight MT Light"/>
                <w:spacing w:val="3"/>
                <w:sz w:val="24"/>
                <w:szCs w:val="24"/>
              </w:rPr>
            </w:pPr>
            <w:proofErr w:type="spellStart"/>
            <w:r w:rsidRPr="0098651E">
              <w:rPr>
                <w:rFonts w:ascii="Footlight MT Light" w:hAnsi="Footlight MT Light"/>
                <w:spacing w:val="3"/>
                <w:sz w:val="24"/>
                <w:szCs w:val="24"/>
              </w:rPr>
              <w:t>Tanggal</w:t>
            </w:r>
            <w:proofErr w:type="spellEnd"/>
            <w:r w:rsidRPr="0098651E">
              <w:rPr>
                <w:rFonts w:ascii="Footlight MT Light" w:hAnsi="Footlight MT Light"/>
                <w:spacing w:val="3"/>
                <w:sz w:val="24"/>
                <w:szCs w:val="24"/>
              </w:rPr>
              <w:t xml:space="preserve"> </w:t>
            </w:r>
            <w:r w:rsidRPr="0098651E">
              <w:rPr>
                <w:rFonts w:ascii="Footlight MT Light" w:hAnsi="Footlight MT Light" w:cs="Arial"/>
                <w:iCs/>
                <w:sz w:val="24"/>
                <w:szCs w:val="24"/>
              </w:rPr>
              <w:t>…………</w:t>
            </w:r>
          </w:p>
        </w:tc>
      </w:tr>
      <w:tr w:rsidR="00AA1574" w:rsidRPr="0098651E" w14:paraId="3E844F0E" w14:textId="77777777" w:rsidTr="00436711">
        <w:tc>
          <w:tcPr>
            <w:tcW w:w="4176" w:type="dxa"/>
            <w:shd w:val="clear" w:color="auto" w:fill="auto"/>
            <w:tcMar>
              <w:top w:w="0" w:type="dxa"/>
              <w:left w:w="108" w:type="dxa"/>
              <w:bottom w:w="0" w:type="dxa"/>
              <w:right w:w="108" w:type="dxa"/>
            </w:tcMar>
            <w:vAlign w:val="center"/>
          </w:tcPr>
          <w:p w14:paraId="280E8B74" w14:textId="77777777" w:rsidR="00436711" w:rsidRPr="0098651E" w:rsidRDefault="00436711" w:rsidP="00B73F2B">
            <w:pPr>
              <w:numPr>
                <w:ilvl w:val="2"/>
                <w:numId w:val="23"/>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Masa berlaku </w:t>
            </w:r>
          </w:p>
        </w:tc>
        <w:tc>
          <w:tcPr>
            <w:tcW w:w="283" w:type="dxa"/>
            <w:shd w:val="clear" w:color="auto" w:fill="auto"/>
            <w:tcMar>
              <w:top w:w="0" w:type="dxa"/>
              <w:left w:w="108" w:type="dxa"/>
              <w:bottom w:w="0" w:type="dxa"/>
              <w:right w:w="108" w:type="dxa"/>
            </w:tcMar>
          </w:tcPr>
          <w:p w14:paraId="5108B15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5587318A"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cs="Arial"/>
                <w:iCs/>
                <w:sz w:val="24"/>
                <w:szCs w:val="24"/>
              </w:rPr>
              <w:t>…………</w:t>
            </w:r>
          </w:p>
        </w:tc>
      </w:tr>
      <w:tr w:rsidR="00813E61" w:rsidRPr="0098651E" w14:paraId="50912693" w14:textId="77777777" w:rsidTr="00436711">
        <w:tc>
          <w:tcPr>
            <w:tcW w:w="4176" w:type="dxa"/>
            <w:shd w:val="clear" w:color="auto" w:fill="auto"/>
            <w:tcMar>
              <w:top w:w="0" w:type="dxa"/>
              <w:left w:w="108" w:type="dxa"/>
              <w:bottom w:w="0" w:type="dxa"/>
              <w:right w:w="108" w:type="dxa"/>
            </w:tcMar>
            <w:vAlign w:val="center"/>
          </w:tcPr>
          <w:p w14:paraId="74D99058" w14:textId="77777777" w:rsidR="00436711" w:rsidRPr="0098651E" w:rsidRDefault="00436711" w:rsidP="00B73F2B">
            <w:pPr>
              <w:numPr>
                <w:ilvl w:val="2"/>
                <w:numId w:val="23"/>
              </w:numPr>
              <w:overflowPunct w:val="0"/>
              <w:autoSpaceDE w:val="0"/>
              <w:autoSpaceDN w:val="0"/>
              <w:ind w:left="383"/>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xml:space="preserve">Instansi penerbit </w:t>
            </w:r>
          </w:p>
        </w:tc>
        <w:tc>
          <w:tcPr>
            <w:tcW w:w="283" w:type="dxa"/>
            <w:shd w:val="clear" w:color="auto" w:fill="auto"/>
            <w:tcMar>
              <w:top w:w="0" w:type="dxa"/>
              <w:left w:w="108" w:type="dxa"/>
              <w:bottom w:w="0" w:type="dxa"/>
              <w:right w:w="108" w:type="dxa"/>
            </w:tcMar>
          </w:tcPr>
          <w:p w14:paraId="59836C04"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828" w:type="dxa"/>
            <w:shd w:val="clear" w:color="auto" w:fill="auto"/>
            <w:tcMar>
              <w:top w:w="0" w:type="dxa"/>
              <w:left w:w="108" w:type="dxa"/>
              <w:bottom w:w="0" w:type="dxa"/>
              <w:right w:w="108" w:type="dxa"/>
            </w:tcMar>
          </w:tcPr>
          <w:p w14:paraId="21D3AC99"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cs="Arial"/>
                <w:iCs/>
                <w:sz w:val="24"/>
                <w:szCs w:val="24"/>
              </w:rPr>
              <w:t>…………</w:t>
            </w:r>
          </w:p>
        </w:tc>
      </w:tr>
    </w:tbl>
    <w:p w14:paraId="6B81A9B2" w14:textId="77777777" w:rsidR="00436711" w:rsidRPr="0098651E" w:rsidRDefault="00436711" w:rsidP="00436711">
      <w:pPr>
        <w:keepNext/>
        <w:tabs>
          <w:tab w:val="left" w:pos="360"/>
        </w:tabs>
        <w:ind w:left="360"/>
        <w:outlineLvl w:val="7"/>
        <w:rPr>
          <w:rFonts w:ascii="Footlight MT Light" w:hAnsi="Footlight MT Light"/>
          <w:b/>
          <w:bCs/>
          <w:sz w:val="24"/>
          <w:szCs w:val="24"/>
        </w:rPr>
      </w:pPr>
    </w:p>
    <w:p w14:paraId="6857F8C3" w14:textId="77777777" w:rsidR="00436711" w:rsidRPr="0098651E" w:rsidRDefault="00436711" w:rsidP="00FF7230">
      <w:pPr>
        <w:keepNext/>
        <w:numPr>
          <w:ilvl w:val="0"/>
          <w:numId w:val="13"/>
        </w:numPr>
        <w:tabs>
          <w:tab w:val="left" w:pos="360"/>
        </w:tabs>
        <w:outlineLvl w:val="7"/>
        <w:rPr>
          <w:rFonts w:ascii="Footlight MT Light" w:hAnsi="Footlight MT Light"/>
          <w:b/>
          <w:bCs/>
          <w:sz w:val="24"/>
          <w:szCs w:val="24"/>
          <w:lang w:val="id-ID"/>
        </w:rPr>
      </w:pPr>
      <w:r w:rsidRPr="0098651E">
        <w:rPr>
          <w:rFonts w:ascii="Footlight MT Light" w:hAnsi="Footlight MT Light"/>
          <w:b/>
          <w:bCs/>
          <w:sz w:val="24"/>
          <w:szCs w:val="24"/>
          <w:lang w:val="id-ID"/>
        </w:rPr>
        <w:t xml:space="preserve">Data </w:t>
      </w:r>
      <w:proofErr w:type="spellStart"/>
      <w:r w:rsidRPr="0098651E">
        <w:rPr>
          <w:rFonts w:ascii="Footlight MT Light" w:hAnsi="Footlight MT Light"/>
          <w:b/>
          <w:bCs/>
          <w:sz w:val="24"/>
          <w:szCs w:val="24"/>
        </w:rPr>
        <w:t>Keuangan</w:t>
      </w:r>
      <w:proofErr w:type="spellEnd"/>
    </w:p>
    <w:p w14:paraId="11EF4EA6"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p w14:paraId="24A8E8CF" w14:textId="77777777" w:rsidR="00436711" w:rsidRPr="0098651E" w:rsidRDefault="00436711" w:rsidP="00436711">
      <w:pPr>
        <w:tabs>
          <w:tab w:val="left" w:pos="720"/>
        </w:tabs>
        <w:overflowPunct w:val="0"/>
        <w:autoSpaceDE w:val="0"/>
        <w:autoSpaceDN w:val="0"/>
        <w:ind w:left="709" w:hanging="349"/>
        <w:jc w:val="both"/>
        <w:rPr>
          <w:rFonts w:ascii="Footlight MT Light" w:hAnsi="Footlight MT Light"/>
          <w:spacing w:val="3"/>
          <w:sz w:val="24"/>
          <w:szCs w:val="24"/>
          <w:lang w:val="id-ID"/>
        </w:rPr>
      </w:pPr>
      <w:r w:rsidRPr="0098651E">
        <w:rPr>
          <w:rFonts w:ascii="Footlight MT Light" w:hAnsi="Footlight MT Light"/>
          <w:b/>
          <w:bCs/>
          <w:spacing w:val="3"/>
          <w:sz w:val="24"/>
          <w:szCs w:val="24"/>
          <w:lang w:val="id-ID"/>
        </w:rPr>
        <w:t>1.</w:t>
      </w:r>
      <w:r w:rsidRPr="0098651E">
        <w:rPr>
          <w:rFonts w:ascii="Footlight MT Light" w:hAnsi="Footlight MT Light"/>
          <w:b/>
          <w:bCs/>
          <w:spacing w:val="3"/>
          <w:sz w:val="24"/>
          <w:szCs w:val="24"/>
          <w:lang w:val="id-ID"/>
        </w:rPr>
        <w:tab/>
        <w:t>Susunan Kepemilikan Saham (untuk PT)/Susunan Pe</w:t>
      </w:r>
      <w:r w:rsidR="00CB1833" w:rsidRPr="0098651E">
        <w:rPr>
          <w:rFonts w:ascii="Footlight MT Light" w:hAnsi="Footlight MT Light"/>
          <w:b/>
          <w:bCs/>
          <w:spacing w:val="3"/>
          <w:sz w:val="24"/>
          <w:szCs w:val="24"/>
          <w:lang w:val="id-ID"/>
        </w:rPr>
        <w:t>r</w:t>
      </w:r>
      <w:r w:rsidRPr="0098651E">
        <w:rPr>
          <w:rFonts w:ascii="Footlight MT Light" w:hAnsi="Footlight MT Light"/>
          <w:b/>
          <w:bCs/>
          <w:spacing w:val="3"/>
          <w:sz w:val="24"/>
          <w:szCs w:val="24"/>
          <w:lang w:val="id-ID"/>
        </w:rPr>
        <w:t>sero (untuk CV/Firma)</w:t>
      </w:r>
    </w:p>
    <w:p w14:paraId="7EF81101"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bl>
      <w:tblPr>
        <w:tblW w:w="8010" w:type="dxa"/>
        <w:tblInd w:w="440" w:type="dxa"/>
        <w:tblCellMar>
          <w:top w:w="108" w:type="dxa"/>
          <w:left w:w="0" w:type="dxa"/>
          <w:bottom w:w="108" w:type="dxa"/>
          <w:right w:w="0" w:type="dxa"/>
        </w:tblCellMar>
        <w:tblLook w:val="0000" w:firstRow="0" w:lastRow="0" w:firstColumn="0" w:lastColumn="0" w:noHBand="0" w:noVBand="0"/>
      </w:tblPr>
      <w:tblGrid>
        <w:gridCol w:w="564"/>
        <w:gridCol w:w="1484"/>
        <w:gridCol w:w="1700"/>
        <w:gridCol w:w="1329"/>
        <w:gridCol w:w="2933"/>
      </w:tblGrid>
      <w:tr w:rsidR="00AA1574" w:rsidRPr="0098651E" w14:paraId="18244AD1" w14:textId="77777777" w:rsidTr="00436711">
        <w:tc>
          <w:tcPr>
            <w:tcW w:w="27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DB16254"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No.</w:t>
            </w:r>
          </w:p>
        </w:tc>
        <w:tc>
          <w:tcPr>
            <w:tcW w:w="15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915F9DE"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Nama</w:t>
            </w:r>
          </w:p>
        </w:tc>
        <w:tc>
          <w:tcPr>
            <w:tcW w:w="17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B1FB33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 xml:space="preserve">No. </w:t>
            </w:r>
            <w:proofErr w:type="spellStart"/>
            <w:r w:rsidRPr="0098651E">
              <w:rPr>
                <w:rFonts w:ascii="Footlight MT Light" w:hAnsi="Footlight MT Light"/>
                <w:spacing w:val="3"/>
                <w:sz w:val="24"/>
                <w:szCs w:val="24"/>
              </w:rPr>
              <w:t>Identitas</w:t>
            </w:r>
            <w:proofErr w:type="spellEnd"/>
          </w:p>
        </w:tc>
        <w:tc>
          <w:tcPr>
            <w:tcW w:w="1379" w:type="dxa"/>
            <w:tcBorders>
              <w:top w:val="single" w:sz="4" w:space="0" w:color="auto"/>
              <w:left w:val="single" w:sz="4" w:space="0" w:color="auto"/>
              <w:bottom w:val="single" w:sz="4" w:space="0" w:color="auto"/>
              <w:right w:val="single" w:sz="4" w:space="0" w:color="auto"/>
            </w:tcBorders>
            <w:vAlign w:val="center"/>
          </w:tcPr>
          <w:p w14:paraId="5A29DD6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Alamat</w:t>
            </w: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31E9AC6"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Persentase</w:t>
            </w:r>
            <w:proofErr w:type="spellEnd"/>
          </w:p>
        </w:tc>
      </w:tr>
      <w:tr w:rsidR="00AA1574" w:rsidRPr="0098651E" w14:paraId="65696DCF" w14:textId="77777777" w:rsidTr="00436711">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56DFD5"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D5D926"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F880CB"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C719422"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4CB285"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r>
      <w:tr w:rsidR="00813E61" w:rsidRPr="0098651E" w14:paraId="0BF42532" w14:textId="77777777" w:rsidTr="00436711">
        <w:tc>
          <w:tcPr>
            <w:tcW w:w="2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A681B5"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CAB89F"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7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198A9E"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1379" w:type="dxa"/>
            <w:tcBorders>
              <w:top w:val="single" w:sz="4" w:space="0" w:color="auto"/>
              <w:left w:val="single" w:sz="4" w:space="0" w:color="auto"/>
              <w:bottom w:val="single" w:sz="4" w:space="0" w:color="auto"/>
              <w:right w:val="single" w:sz="4" w:space="0" w:color="auto"/>
            </w:tcBorders>
          </w:tcPr>
          <w:p w14:paraId="70E7CDF3"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c>
          <w:tcPr>
            <w:tcW w:w="3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D4DB77" w14:textId="77777777" w:rsidR="00436711" w:rsidRPr="0098651E" w:rsidRDefault="00436711" w:rsidP="00436711">
            <w:pPr>
              <w:overflowPunct w:val="0"/>
              <w:autoSpaceDE w:val="0"/>
              <w:autoSpaceDN w:val="0"/>
              <w:jc w:val="both"/>
              <w:rPr>
                <w:rFonts w:ascii="Footlight MT Light" w:hAnsi="Footlight MT Light"/>
                <w:spacing w:val="3"/>
                <w:sz w:val="24"/>
                <w:szCs w:val="24"/>
              </w:rPr>
            </w:pPr>
          </w:p>
        </w:tc>
      </w:tr>
    </w:tbl>
    <w:p w14:paraId="3043B526"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rPr>
      </w:pPr>
    </w:p>
    <w:p w14:paraId="30893F4F" w14:textId="77777777" w:rsidR="00436711" w:rsidRPr="0098651E" w:rsidRDefault="00436711" w:rsidP="00436711">
      <w:pPr>
        <w:tabs>
          <w:tab w:val="left" w:pos="720"/>
        </w:tabs>
        <w:overflowPunct w:val="0"/>
        <w:autoSpaceDE w:val="0"/>
        <w:autoSpaceDN w:val="0"/>
        <w:ind w:left="360"/>
        <w:jc w:val="both"/>
        <w:rPr>
          <w:rFonts w:ascii="Footlight MT Light" w:hAnsi="Footlight MT Light"/>
          <w:spacing w:val="3"/>
          <w:sz w:val="24"/>
          <w:szCs w:val="24"/>
        </w:rPr>
      </w:pPr>
      <w:r w:rsidRPr="0098651E">
        <w:rPr>
          <w:rFonts w:ascii="Footlight MT Light" w:hAnsi="Footlight MT Light"/>
          <w:b/>
          <w:bCs/>
          <w:spacing w:val="3"/>
          <w:sz w:val="24"/>
          <w:szCs w:val="24"/>
        </w:rPr>
        <w:t>2.</w:t>
      </w:r>
      <w:r w:rsidRPr="0098651E">
        <w:rPr>
          <w:rFonts w:ascii="Footlight MT Light" w:hAnsi="Footlight MT Light"/>
          <w:b/>
          <w:bCs/>
          <w:spacing w:val="3"/>
          <w:sz w:val="24"/>
          <w:szCs w:val="24"/>
        </w:rPr>
        <w:tab/>
      </w:r>
      <w:proofErr w:type="spellStart"/>
      <w:r w:rsidRPr="0098651E">
        <w:rPr>
          <w:rFonts w:ascii="Footlight MT Light" w:hAnsi="Footlight MT Light"/>
          <w:b/>
          <w:bCs/>
          <w:spacing w:val="3"/>
          <w:sz w:val="24"/>
          <w:szCs w:val="24"/>
        </w:rPr>
        <w:t>Pajak</w:t>
      </w:r>
      <w:proofErr w:type="spellEnd"/>
    </w:p>
    <w:p w14:paraId="1C4E7EA3"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rPr>
      </w:pPr>
      <w:r w:rsidRPr="0098651E">
        <w:rPr>
          <w:rFonts w:ascii="Footlight MT Light" w:hAnsi="Footlight MT Light"/>
          <w:spacing w:val="3"/>
          <w:sz w:val="24"/>
          <w:szCs w:val="24"/>
        </w:rPr>
        <w:t>  </w:t>
      </w:r>
    </w:p>
    <w:tbl>
      <w:tblPr>
        <w:tblW w:w="79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49"/>
        <w:gridCol w:w="286"/>
        <w:gridCol w:w="3947"/>
      </w:tblGrid>
      <w:tr w:rsidR="00AA1574" w:rsidRPr="0098651E" w14:paraId="46CC9069" w14:textId="77777777" w:rsidTr="00436711">
        <w:trPr>
          <w:trHeight w:val="475"/>
        </w:trPr>
        <w:tc>
          <w:tcPr>
            <w:tcW w:w="3749" w:type="dxa"/>
            <w:shd w:val="clear" w:color="auto" w:fill="auto"/>
            <w:tcMar>
              <w:top w:w="0" w:type="dxa"/>
              <w:left w:w="108" w:type="dxa"/>
              <w:bottom w:w="0" w:type="dxa"/>
              <w:right w:w="108" w:type="dxa"/>
            </w:tcMar>
            <w:vAlign w:val="center"/>
          </w:tcPr>
          <w:p w14:paraId="0A5CEAE4" w14:textId="77777777" w:rsidR="00436711" w:rsidRPr="0098651E" w:rsidRDefault="00436711" w:rsidP="00436711">
            <w:pPr>
              <w:tabs>
                <w:tab w:val="left" w:pos="252"/>
              </w:tabs>
              <w:overflowPunct w:val="0"/>
              <w:autoSpaceDE w:val="0"/>
              <w:autoSpaceDN w:val="0"/>
              <w:ind w:left="252" w:hanging="252"/>
              <w:jc w:val="both"/>
              <w:rPr>
                <w:rFonts w:ascii="Footlight MT Light" w:hAnsi="Footlight MT Light"/>
                <w:spacing w:val="3"/>
                <w:sz w:val="24"/>
                <w:szCs w:val="24"/>
                <w:lang w:val="pl-PL"/>
              </w:rPr>
            </w:pPr>
            <w:r w:rsidRPr="0098651E">
              <w:rPr>
                <w:rFonts w:ascii="Footlight MT Light" w:hAnsi="Footlight MT Light"/>
                <w:spacing w:val="3"/>
                <w:sz w:val="24"/>
                <w:szCs w:val="24"/>
                <w:lang w:val="pl-PL"/>
              </w:rPr>
              <w:t>a.</w:t>
            </w:r>
            <w:r w:rsidRPr="0098651E">
              <w:rPr>
                <w:rFonts w:ascii="Footlight MT Light" w:hAnsi="Footlight MT Light"/>
                <w:spacing w:val="3"/>
                <w:sz w:val="24"/>
                <w:szCs w:val="24"/>
                <w:lang w:val="pl-PL"/>
              </w:rPr>
              <w:tab/>
              <w:t>Nomor Pokok Wajib Pajak</w:t>
            </w:r>
          </w:p>
        </w:tc>
        <w:tc>
          <w:tcPr>
            <w:tcW w:w="286" w:type="dxa"/>
            <w:shd w:val="clear" w:color="auto" w:fill="auto"/>
            <w:tcMar>
              <w:top w:w="0" w:type="dxa"/>
              <w:left w:w="108" w:type="dxa"/>
              <w:bottom w:w="0" w:type="dxa"/>
              <w:right w:w="108" w:type="dxa"/>
            </w:tcMar>
            <w:vAlign w:val="center"/>
          </w:tcPr>
          <w:p w14:paraId="29ABDEB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w:t>
            </w:r>
          </w:p>
        </w:tc>
        <w:tc>
          <w:tcPr>
            <w:tcW w:w="3947" w:type="dxa"/>
            <w:shd w:val="clear" w:color="auto" w:fill="auto"/>
            <w:tcMar>
              <w:top w:w="0" w:type="dxa"/>
              <w:left w:w="108" w:type="dxa"/>
              <w:bottom w:w="0" w:type="dxa"/>
              <w:right w:w="108" w:type="dxa"/>
            </w:tcMar>
            <w:vAlign w:val="center"/>
          </w:tcPr>
          <w:p w14:paraId="418C84B9" w14:textId="77777777" w:rsidR="00436711" w:rsidRPr="0098651E" w:rsidRDefault="00436711" w:rsidP="00436711">
            <w:pPr>
              <w:overflowPunct w:val="0"/>
              <w:autoSpaceDE w:val="0"/>
              <w:autoSpaceDN w:val="0"/>
              <w:jc w:val="both"/>
              <w:rPr>
                <w:rFonts w:ascii="Footlight MT Light" w:hAnsi="Footlight MT Light"/>
                <w:spacing w:val="3"/>
                <w:sz w:val="24"/>
                <w:szCs w:val="24"/>
              </w:rPr>
            </w:pPr>
            <w:r w:rsidRPr="0098651E">
              <w:rPr>
                <w:rFonts w:ascii="Footlight MT Light" w:hAnsi="Footlight MT Light"/>
                <w:spacing w:val="3"/>
                <w:sz w:val="24"/>
                <w:szCs w:val="24"/>
              </w:rPr>
              <w:t>_______________</w:t>
            </w:r>
          </w:p>
        </w:tc>
      </w:tr>
    </w:tbl>
    <w:p w14:paraId="30CCF8DE" w14:textId="77777777" w:rsidR="00436711" w:rsidRPr="0098651E" w:rsidRDefault="00436711" w:rsidP="00436711">
      <w:pPr>
        <w:rPr>
          <w:rFonts w:ascii="Footlight MT Light" w:hAnsi="Footlight MT Light"/>
          <w:sz w:val="24"/>
          <w:szCs w:val="24"/>
          <w:lang w:val="id-ID"/>
        </w:rPr>
      </w:pPr>
      <w:r w:rsidRPr="0098651E">
        <w:rPr>
          <w:rFonts w:ascii="Footlight MT Light" w:hAnsi="Footlight MT Light"/>
          <w:sz w:val="24"/>
          <w:szCs w:val="24"/>
          <w:lang w:val="id-ID"/>
        </w:rPr>
        <w:t>    </w:t>
      </w:r>
      <w:r w:rsidRPr="0098651E">
        <w:rPr>
          <w:rFonts w:ascii="Footlight MT Light" w:hAnsi="Footlight MT Light"/>
          <w:b/>
          <w:bCs/>
          <w:sz w:val="24"/>
          <w:szCs w:val="24"/>
          <w:lang w:val="id-ID"/>
        </w:rPr>
        <w:t>                                                                                                                     </w:t>
      </w:r>
    </w:p>
    <w:p w14:paraId="427425A1" w14:textId="77777777" w:rsidR="00436711" w:rsidRPr="0098651E" w:rsidRDefault="00436711" w:rsidP="00436711">
      <w:pPr>
        <w:keepNext/>
        <w:tabs>
          <w:tab w:val="left" w:pos="360"/>
        </w:tabs>
        <w:ind w:left="360"/>
        <w:outlineLvl w:val="7"/>
        <w:rPr>
          <w:rFonts w:ascii="Footlight MT Light" w:hAnsi="Footlight MT Light"/>
          <w:bCs/>
          <w:i/>
          <w:sz w:val="24"/>
          <w:szCs w:val="24"/>
        </w:rPr>
      </w:pPr>
    </w:p>
    <w:p w14:paraId="7CD4682D" w14:textId="77777777" w:rsidR="00436711" w:rsidRPr="0098651E" w:rsidRDefault="00436711" w:rsidP="00FF7230">
      <w:pPr>
        <w:keepNext/>
        <w:numPr>
          <w:ilvl w:val="0"/>
          <w:numId w:val="13"/>
        </w:numPr>
        <w:tabs>
          <w:tab w:val="left" w:pos="360"/>
        </w:tabs>
        <w:jc w:val="both"/>
        <w:outlineLvl w:val="7"/>
        <w:rPr>
          <w:rFonts w:ascii="Footlight MT Light" w:hAnsi="Footlight MT Light"/>
          <w:b/>
          <w:bCs/>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Pengalaman</w:t>
      </w:r>
      <w:proofErr w:type="spellEnd"/>
      <w:r w:rsidRPr="0098651E">
        <w:rPr>
          <w:rFonts w:ascii="Footlight MT Light" w:hAnsi="Footlight MT Light"/>
          <w:b/>
          <w:sz w:val="24"/>
          <w:szCs w:val="24"/>
        </w:rPr>
        <w:t xml:space="preserve"> </w:t>
      </w:r>
      <w:r w:rsidRPr="0098651E">
        <w:rPr>
          <w:rFonts w:ascii="Footlight MT Light" w:hAnsi="Footlight MT Light"/>
          <w:b/>
          <w:bCs/>
          <w:sz w:val="24"/>
          <w:szCs w:val="24"/>
        </w:rPr>
        <w:t>Perusahaan</w:t>
      </w:r>
    </w:p>
    <w:p w14:paraId="7BAD8C9E" w14:textId="77777777" w:rsidR="00436711" w:rsidRPr="0098651E" w:rsidRDefault="00436711" w:rsidP="00436711">
      <w:pPr>
        <w:keepNext/>
        <w:tabs>
          <w:tab w:val="left" w:pos="360"/>
        </w:tabs>
        <w:ind w:left="360"/>
        <w:jc w:val="both"/>
        <w:outlineLvl w:val="7"/>
        <w:rPr>
          <w:rFonts w:ascii="Footlight MT Light" w:hAnsi="Footlight MT Light"/>
          <w:b/>
          <w:bCs/>
          <w:sz w:val="24"/>
          <w:szCs w:val="24"/>
        </w:rPr>
      </w:pPr>
      <w:r w:rsidRPr="0098651E">
        <w:rPr>
          <w:rFonts w:ascii="Footlight MT Light" w:hAnsi="Footlight MT Light"/>
          <w:sz w:val="24"/>
          <w:szCs w:val="24"/>
        </w:rPr>
        <w:t>(</w:t>
      </w:r>
      <w:proofErr w:type="spellStart"/>
      <w:r w:rsidRPr="0098651E">
        <w:rPr>
          <w:rFonts w:ascii="Footlight MT Light" w:hAnsi="Footlight MT Light"/>
          <w:sz w:val="24"/>
          <w:szCs w:val="24"/>
        </w:rPr>
        <w:t>nilai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tertinggi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pengalaman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sesuai</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disyaratkan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dalam</w:t>
      </w:r>
      <w:proofErr w:type="spellEnd"/>
      <w:r w:rsidRPr="0098651E">
        <w:rPr>
          <w:rFonts w:ascii="Footlight MT Light" w:hAnsi="Footlight MT Light"/>
          <w:sz w:val="24"/>
          <w:szCs w:val="24"/>
        </w:rPr>
        <w:t xml:space="preserve"> </w:t>
      </w:r>
      <w:proofErr w:type="spellStart"/>
      <w:r w:rsidR="00AB0C20" w:rsidRPr="0098651E">
        <w:rPr>
          <w:rFonts w:ascii="Footlight MT Light" w:hAnsi="Footlight MT Light"/>
          <w:sz w:val="24"/>
          <w:szCs w:val="24"/>
        </w:rPr>
        <w:t>kurun</w:t>
      </w:r>
      <w:proofErr w:type="spellEnd"/>
      <w:r w:rsidR="00AB0C20" w:rsidRPr="0098651E">
        <w:rPr>
          <w:rFonts w:ascii="Footlight MT Light" w:hAnsi="Footlight MT Light"/>
          <w:sz w:val="24"/>
          <w:szCs w:val="24"/>
        </w:rPr>
        <w:t xml:space="preserve"> </w:t>
      </w:r>
      <w:proofErr w:type="spellStart"/>
      <w:r w:rsidR="00AB0C20" w:rsidRPr="0098651E">
        <w:rPr>
          <w:rFonts w:ascii="Footlight MT Light" w:hAnsi="Footlight MT Light"/>
          <w:sz w:val="24"/>
          <w:szCs w:val="24"/>
        </w:rPr>
        <w:t>waktu</w:t>
      </w:r>
      <w:proofErr w:type="spellEnd"/>
      <w:r w:rsidR="00AB0C20" w:rsidRPr="0098651E">
        <w:rPr>
          <w:rFonts w:ascii="Footlight MT Light" w:hAnsi="Footlight MT Light"/>
          <w:sz w:val="24"/>
          <w:szCs w:val="24"/>
        </w:rPr>
        <w:t xml:space="preserve"> 15</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terakhir</w:t>
      </w:r>
      <w:proofErr w:type="spellEnd"/>
      <w:r w:rsidRPr="0098651E">
        <w:rPr>
          <w:rFonts w:ascii="Footlight MT Light" w:hAnsi="Footlight MT Light"/>
          <w:sz w:val="24"/>
          <w:szCs w:val="24"/>
        </w:rPr>
        <w:t>)</w:t>
      </w:r>
    </w:p>
    <w:tbl>
      <w:tblPr>
        <w:tblW w:w="10247" w:type="dxa"/>
        <w:jc w:val="center"/>
        <w:tblCellMar>
          <w:top w:w="108" w:type="dxa"/>
          <w:bottom w:w="108" w:type="dxa"/>
        </w:tblCellMar>
        <w:tblLook w:val="04A0" w:firstRow="1" w:lastRow="0" w:firstColumn="1" w:lastColumn="0" w:noHBand="0" w:noVBand="1"/>
      </w:tblPr>
      <w:tblGrid>
        <w:gridCol w:w="563"/>
        <w:gridCol w:w="1203"/>
        <w:gridCol w:w="1245"/>
        <w:gridCol w:w="1256"/>
        <w:gridCol w:w="850"/>
        <w:gridCol w:w="809"/>
        <w:gridCol w:w="1057"/>
        <w:gridCol w:w="1025"/>
        <w:gridCol w:w="702"/>
        <w:gridCol w:w="1025"/>
        <w:gridCol w:w="930"/>
      </w:tblGrid>
      <w:tr w:rsidR="00AA1574" w:rsidRPr="0098651E" w14:paraId="427068CB" w14:textId="77777777" w:rsidTr="00436711">
        <w:trPr>
          <w:jc w:val="center"/>
        </w:trPr>
        <w:tc>
          <w:tcPr>
            <w:tcW w:w="566" w:type="dxa"/>
            <w:vMerge w:val="restar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BF8766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No.</w:t>
            </w:r>
          </w:p>
        </w:tc>
        <w:tc>
          <w:tcPr>
            <w:tcW w:w="1164"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5E3CBCD"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 xml:space="preserve">Nama </w:t>
            </w:r>
            <w:proofErr w:type="spellStart"/>
            <w:r w:rsidRPr="0098651E">
              <w:rPr>
                <w:rFonts w:ascii="Footlight MT Light" w:hAnsi="Footlight MT Light"/>
                <w:spacing w:val="3"/>
                <w:sz w:val="24"/>
                <w:szCs w:val="24"/>
              </w:rPr>
              <w:t>Paket</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1165" w:type="dxa"/>
            <w:vMerge w:val="restart"/>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5F0E44A6"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 xml:space="preserve">Sub </w:t>
            </w:r>
            <w:proofErr w:type="spellStart"/>
            <w:r w:rsidRPr="0098651E">
              <w:rPr>
                <w:rFonts w:ascii="Footlight MT Light" w:hAnsi="Footlight MT Light"/>
                <w:spacing w:val="3"/>
                <w:sz w:val="24"/>
                <w:szCs w:val="24"/>
              </w:rPr>
              <w:t>Klasifikasi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10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6C7197"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Ringkasan</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Lingkup</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8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4E8D29"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Lokasi</w:t>
            </w:r>
          </w:p>
        </w:tc>
        <w:tc>
          <w:tcPr>
            <w:tcW w:w="1907"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88A5FE4" w14:textId="77777777" w:rsidR="00436711" w:rsidRPr="0098651E" w:rsidRDefault="00EE4A5A"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Pemilik</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1584"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8DB3B9"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Kontrak</w:t>
            </w:r>
            <w:proofErr w:type="spellEnd"/>
          </w:p>
        </w:tc>
        <w:tc>
          <w:tcPr>
            <w:tcW w:w="1910"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34B0D3"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Tanggal</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Selesai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r w:rsidRPr="0098651E">
              <w:rPr>
                <w:rFonts w:ascii="Footlight MT Light" w:hAnsi="Footlight MT Light"/>
                <w:spacing w:val="3"/>
                <w:sz w:val="24"/>
                <w:szCs w:val="24"/>
              </w:rPr>
              <w:t xml:space="preserve">/PHO </w:t>
            </w:r>
            <w:proofErr w:type="spellStart"/>
            <w:r w:rsidRPr="0098651E">
              <w:rPr>
                <w:rFonts w:ascii="Footlight MT Light" w:hAnsi="Footlight MT Light"/>
                <w:spacing w:val="3"/>
                <w:sz w:val="24"/>
                <w:szCs w:val="24"/>
              </w:rPr>
              <w:t>Berdasarkan</w:t>
            </w:r>
            <w:proofErr w:type="spellEnd"/>
          </w:p>
        </w:tc>
      </w:tr>
      <w:tr w:rsidR="00AA1574" w:rsidRPr="0098651E" w14:paraId="3B6C8652" w14:textId="77777777" w:rsidTr="00436711">
        <w:trPr>
          <w:trHeight w:val="710"/>
          <w:jc w:val="center"/>
        </w:trPr>
        <w:tc>
          <w:tcPr>
            <w:tcW w:w="0" w:type="auto"/>
            <w:vMerge/>
            <w:tcBorders>
              <w:top w:val="single" w:sz="4" w:space="0" w:color="auto"/>
              <w:left w:val="single" w:sz="4" w:space="0" w:color="auto"/>
              <w:bottom w:val="single" w:sz="8" w:space="0" w:color="auto"/>
              <w:right w:val="single" w:sz="8" w:space="0" w:color="auto"/>
            </w:tcBorders>
            <w:vAlign w:val="center"/>
            <w:hideMark/>
          </w:tcPr>
          <w:p w14:paraId="6D70FAED" w14:textId="77777777" w:rsidR="00436711" w:rsidRPr="0098651E" w:rsidRDefault="00436711" w:rsidP="00436711">
            <w:pPr>
              <w:rPr>
                <w:rFonts w:ascii="Footlight MT Light" w:hAnsi="Footlight MT Light"/>
                <w:spacing w:val="3"/>
                <w:sz w:val="24"/>
                <w:szCs w:val="24"/>
              </w:rPr>
            </w:pPr>
          </w:p>
        </w:tc>
        <w:tc>
          <w:tcPr>
            <w:tcW w:w="0" w:type="auto"/>
            <w:vMerge/>
            <w:tcBorders>
              <w:top w:val="single" w:sz="4" w:space="0" w:color="auto"/>
              <w:left w:val="nil"/>
              <w:bottom w:val="single" w:sz="8" w:space="0" w:color="auto"/>
              <w:right w:val="single" w:sz="8" w:space="0" w:color="auto"/>
            </w:tcBorders>
            <w:vAlign w:val="center"/>
            <w:hideMark/>
          </w:tcPr>
          <w:p w14:paraId="2257455E" w14:textId="77777777" w:rsidR="00436711" w:rsidRPr="0098651E" w:rsidRDefault="00436711" w:rsidP="00436711">
            <w:pPr>
              <w:rPr>
                <w:rFonts w:ascii="Footlight MT Light" w:hAnsi="Footlight MT Light"/>
                <w:spacing w:val="3"/>
                <w:sz w:val="24"/>
                <w:szCs w:val="24"/>
              </w:rPr>
            </w:pPr>
          </w:p>
        </w:tc>
        <w:tc>
          <w:tcPr>
            <w:tcW w:w="0" w:type="auto"/>
            <w:vMerge/>
            <w:tcBorders>
              <w:top w:val="single" w:sz="4" w:space="0" w:color="auto"/>
              <w:left w:val="nil"/>
              <w:bottom w:val="single" w:sz="8" w:space="0" w:color="auto"/>
              <w:right w:val="single" w:sz="4" w:space="0" w:color="auto"/>
            </w:tcBorders>
            <w:vAlign w:val="center"/>
            <w:hideMark/>
          </w:tcPr>
          <w:p w14:paraId="090CF6F3" w14:textId="77777777" w:rsidR="00436711" w:rsidRPr="0098651E" w:rsidRDefault="00436711" w:rsidP="00436711">
            <w:pPr>
              <w:rPr>
                <w:rFonts w:ascii="Footlight MT Light" w:hAnsi="Footlight MT Light"/>
                <w:spacing w:val="3"/>
                <w:sz w:val="24"/>
                <w:szCs w:val="24"/>
              </w:rPr>
            </w:pPr>
          </w:p>
        </w:tc>
        <w:tc>
          <w:tcPr>
            <w:tcW w:w="0" w:type="auto"/>
            <w:vMerge/>
            <w:tcBorders>
              <w:left w:val="single" w:sz="4" w:space="0" w:color="auto"/>
              <w:bottom w:val="single" w:sz="4" w:space="0" w:color="auto"/>
              <w:right w:val="single" w:sz="4" w:space="0" w:color="auto"/>
            </w:tcBorders>
            <w:vAlign w:val="center"/>
          </w:tcPr>
          <w:p w14:paraId="516A8CE9" w14:textId="77777777" w:rsidR="00436711" w:rsidRPr="0098651E" w:rsidRDefault="00436711" w:rsidP="00436711">
            <w:pPr>
              <w:jc w:val="center"/>
              <w:rPr>
                <w:rFonts w:ascii="Footlight MT Light" w:hAnsi="Footlight MT Light"/>
                <w:spacing w:val="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CAF2A" w14:textId="77777777" w:rsidR="00436711" w:rsidRPr="0098651E" w:rsidRDefault="00436711" w:rsidP="00436711">
            <w:pPr>
              <w:rPr>
                <w:rFonts w:ascii="Footlight MT Light" w:hAnsi="Footlight MT Light"/>
                <w:spacing w:val="3"/>
                <w:sz w:val="24"/>
                <w:szCs w:val="24"/>
              </w:rPr>
            </w:pPr>
          </w:p>
        </w:tc>
        <w:tc>
          <w:tcPr>
            <w:tcW w:w="78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EC8ED6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Nama</w:t>
            </w:r>
          </w:p>
        </w:tc>
        <w:tc>
          <w:tcPr>
            <w:tcW w:w="1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472CF5"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xml:space="preserve">Alamat/ </w:t>
            </w:r>
            <w:proofErr w:type="spellStart"/>
            <w:r w:rsidRPr="0098651E">
              <w:rPr>
                <w:rFonts w:ascii="Footlight MT Light" w:hAnsi="Footlight MT Light"/>
                <w:spacing w:val="3"/>
                <w:sz w:val="24"/>
                <w:szCs w:val="24"/>
              </w:rPr>
              <w:t>Telepon</w:t>
            </w:r>
            <w:proofErr w:type="spellEnd"/>
          </w:p>
        </w:tc>
        <w:tc>
          <w:tcPr>
            <w:tcW w:w="8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46581" w14:textId="77777777" w:rsidR="00436711" w:rsidRPr="0098651E" w:rsidRDefault="001F48E3"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No</w:t>
            </w:r>
            <w:r w:rsidR="00436711" w:rsidRPr="0098651E">
              <w:rPr>
                <w:rFonts w:ascii="Footlight MT Light" w:hAnsi="Footlight MT Light"/>
                <w:spacing w:val="3"/>
                <w:sz w:val="24"/>
                <w:szCs w:val="24"/>
              </w:rPr>
              <w:t xml:space="preserve">/ </w:t>
            </w:r>
            <w:proofErr w:type="spellStart"/>
            <w:r w:rsidR="00436711" w:rsidRPr="0098651E">
              <w:rPr>
                <w:rFonts w:ascii="Footlight MT Light" w:hAnsi="Footlight MT Light"/>
                <w:spacing w:val="3"/>
                <w:sz w:val="24"/>
                <w:szCs w:val="24"/>
              </w:rPr>
              <w:t>Tanggal</w:t>
            </w:r>
            <w:proofErr w:type="spellEnd"/>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6F00A"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Nilai</w:t>
            </w:r>
          </w:p>
        </w:tc>
        <w:tc>
          <w:tcPr>
            <w:tcW w:w="10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371DE"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Kontrak</w:t>
            </w:r>
            <w:proofErr w:type="spellEnd"/>
          </w:p>
        </w:tc>
        <w:tc>
          <w:tcPr>
            <w:tcW w:w="908"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5FA4415D"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 xml:space="preserve">BA </w:t>
            </w:r>
            <w:proofErr w:type="spellStart"/>
            <w:r w:rsidRPr="0098651E">
              <w:rPr>
                <w:rFonts w:ascii="Footlight MT Light" w:hAnsi="Footlight MT Light"/>
                <w:spacing w:val="3"/>
                <w:sz w:val="24"/>
                <w:szCs w:val="24"/>
              </w:rPr>
              <w:t>Serah</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Terima</w:t>
            </w:r>
            <w:proofErr w:type="spellEnd"/>
          </w:p>
        </w:tc>
      </w:tr>
      <w:tr w:rsidR="00AA1574" w:rsidRPr="0098651E" w14:paraId="56080BC6" w14:textId="77777777" w:rsidTr="00436711">
        <w:trPr>
          <w:jc w:val="center"/>
        </w:trPr>
        <w:tc>
          <w:tcPr>
            <w:tcW w:w="56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4D69C317"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1</w:t>
            </w:r>
          </w:p>
        </w:tc>
        <w:tc>
          <w:tcPr>
            <w:tcW w:w="116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D6E383F"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2</w:t>
            </w:r>
          </w:p>
        </w:tc>
        <w:tc>
          <w:tcPr>
            <w:tcW w:w="116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870C27F"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3</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E2547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4</w:t>
            </w: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E46C"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5</w:t>
            </w:r>
          </w:p>
        </w:tc>
        <w:tc>
          <w:tcPr>
            <w:tcW w:w="78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B7AF919"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6</w:t>
            </w:r>
          </w:p>
        </w:tc>
        <w:tc>
          <w:tcPr>
            <w:tcW w:w="11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7B30348"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7</w:t>
            </w:r>
          </w:p>
        </w:tc>
        <w:tc>
          <w:tcPr>
            <w:tcW w:w="8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991BAC6"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8</w:t>
            </w:r>
          </w:p>
        </w:tc>
        <w:tc>
          <w:tcPr>
            <w:tcW w:w="6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6B6FAB3"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9</w:t>
            </w:r>
          </w:p>
        </w:tc>
        <w:tc>
          <w:tcPr>
            <w:tcW w:w="10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4BC646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10</w:t>
            </w:r>
          </w:p>
        </w:tc>
        <w:tc>
          <w:tcPr>
            <w:tcW w:w="90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3A6529F9"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11</w:t>
            </w:r>
          </w:p>
        </w:tc>
      </w:tr>
      <w:tr w:rsidR="00813E61" w:rsidRPr="0098651E" w14:paraId="0B61E02D" w14:textId="77777777" w:rsidTr="00436711">
        <w:trPr>
          <w:jc w:val="center"/>
        </w:trPr>
        <w:tc>
          <w:tcPr>
            <w:tcW w:w="566"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DB88E5D"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C3A3AAE"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6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0EA2E8E"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8D57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285A2"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78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6FD694C"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1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2BD7374"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8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9032A3D"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6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978652A"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0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ACDD186"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9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24EBF6A5"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r>
    </w:tbl>
    <w:p w14:paraId="44E1D5B8" w14:textId="77777777" w:rsidR="00436711" w:rsidRPr="0098651E" w:rsidRDefault="00436711" w:rsidP="00436711">
      <w:pPr>
        <w:keepNext/>
        <w:tabs>
          <w:tab w:val="left" w:pos="360"/>
        </w:tabs>
        <w:ind w:left="360"/>
        <w:jc w:val="both"/>
        <w:outlineLvl w:val="7"/>
        <w:rPr>
          <w:rFonts w:ascii="Footlight MT Light" w:hAnsi="Footlight MT Light"/>
          <w:b/>
          <w:sz w:val="24"/>
          <w:szCs w:val="24"/>
        </w:rPr>
      </w:pPr>
    </w:p>
    <w:p w14:paraId="26D0D69A" w14:textId="77777777" w:rsidR="00436711" w:rsidRPr="0098651E" w:rsidRDefault="00436711" w:rsidP="00436711">
      <w:pPr>
        <w:overflowPunct w:val="0"/>
        <w:autoSpaceDE w:val="0"/>
        <w:autoSpaceDN w:val="0"/>
        <w:rPr>
          <w:rFonts w:ascii="Footlight MT Light" w:hAnsi="Footlight MT Light"/>
          <w:spacing w:val="3"/>
          <w:sz w:val="24"/>
          <w:szCs w:val="24"/>
        </w:rPr>
      </w:pPr>
    </w:p>
    <w:p w14:paraId="34C594DB" w14:textId="67E57869" w:rsidR="005B52FB" w:rsidRDefault="005B52FB">
      <w:pPr>
        <w:rPr>
          <w:rFonts w:ascii="Footlight MT Light" w:hAnsi="Footlight MT Light"/>
          <w:spacing w:val="3"/>
          <w:sz w:val="24"/>
          <w:szCs w:val="24"/>
        </w:rPr>
      </w:pPr>
      <w:r>
        <w:rPr>
          <w:rFonts w:ascii="Footlight MT Light" w:hAnsi="Footlight MT Light"/>
          <w:spacing w:val="3"/>
          <w:sz w:val="24"/>
          <w:szCs w:val="24"/>
        </w:rPr>
        <w:br w:type="page"/>
      </w:r>
    </w:p>
    <w:p w14:paraId="1AEC7745" w14:textId="77777777" w:rsidR="00436711" w:rsidRPr="0098651E" w:rsidRDefault="00436711" w:rsidP="00FF7230">
      <w:pPr>
        <w:keepNext/>
        <w:numPr>
          <w:ilvl w:val="0"/>
          <w:numId w:val="13"/>
        </w:numPr>
        <w:tabs>
          <w:tab w:val="left" w:pos="360"/>
        </w:tabs>
        <w:jc w:val="both"/>
        <w:outlineLvl w:val="7"/>
        <w:rPr>
          <w:rFonts w:ascii="Footlight MT Light" w:hAnsi="Footlight MT Light"/>
          <w:b/>
          <w:bCs/>
          <w:sz w:val="24"/>
          <w:szCs w:val="24"/>
        </w:rPr>
      </w:pPr>
      <w:r w:rsidRPr="0098651E">
        <w:rPr>
          <w:rFonts w:ascii="Footlight MT Light" w:hAnsi="Footlight MT Light"/>
          <w:b/>
          <w:bCs/>
          <w:sz w:val="24"/>
          <w:szCs w:val="24"/>
          <w:lang w:val="id-ID"/>
        </w:rPr>
        <w:lastRenderedPageBreak/>
        <w:t xml:space="preserve">Data Pekerjaan yang Sedang Dilaksanakan </w:t>
      </w:r>
      <w:r w:rsidR="00221234" w:rsidRPr="0098651E">
        <w:rPr>
          <w:rFonts w:ascii="Footlight MT Light" w:hAnsi="Footlight MT Light"/>
          <w:b/>
          <w:bCs/>
          <w:sz w:val="24"/>
          <w:szCs w:val="24"/>
        </w:rPr>
        <w:t xml:space="preserve"> (</w:t>
      </w:r>
      <w:proofErr w:type="spellStart"/>
      <w:r w:rsidR="00221234" w:rsidRPr="0098651E">
        <w:rPr>
          <w:rFonts w:ascii="Footlight MT Light" w:hAnsi="Footlight MT Light"/>
          <w:b/>
          <w:bCs/>
          <w:sz w:val="24"/>
          <w:szCs w:val="24"/>
        </w:rPr>
        <w:t>wajib</w:t>
      </w:r>
      <w:proofErr w:type="spellEnd"/>
      <w:r w:rsidR="00221234" w:rsidRPr="0098651E">
        <w:rPr>
          <w:rFonts w:ascii="Footlight MT Light" w:hAnsi="Footlight MT Light"/>
          <w:b/>
          <w:bCs/>
          <w:sz w:val="24"/>
          <w:szCs w:val="24"/>
        </w:rPr>
        <w:t xml:space="preserve"> </w:t>
      </w:r>
      <w:proofErr w:type="spellStart"/>
      <w:r w:rsidR="00221234" w:rsidRPr="0098651E">
        <w:rPr>
          <w:rFonts w:ascii="Footlight MT Light" w:hAnsi="Footlight MT Light"/>
          <w:b/>
          <w:bCs/>
          <w:sz w:val="24"/>
          <w:szCs w:val="24"/>
        </w:rPr>
        <w:t>untuk</w:t>
      </w:r>
      <w:proofErr w:type="spellEnd"/>
      <w:r w:rsidR="00221234" w:rsidRPr="0098651E">
        <w:rPr>
          <w:rFonts w:ascii="Footlight MT Light" w:hAnsi="Footlight MT Light"/>
          <w:b/>
          <w:bCs/>
          <w:sz w:val="24"/>
          <w:szCs w:val="24"/>
        </w:rPr>
        <w:t xml:space="preserve"> </w:t>
      </w:r>
      <w:proofErr w:type="spellStart"/>
      <w:r w:rsidR="00221234" w:rsidRPr="0098651E">
        <w:rPr>
          <w:rFonts w:ascii="Footlight MT Light" w:hAnsi="Footlight MT Light"/>
          <w:b/>
          <w:bCs/>
          <w:sz w:val="24"/>
          <w:szCs w:val="24"/>
        </w:rPr>
        <w:t>menghitung</w:t>
      </w:r>
      <w:proofErr w:type="spellEnd"/>
      <w:r w:rsidR="00221234" w:rsidRPr="0098651E">
        <w:rPr>
          <w:rFonts w:ascii="Footlight MT Light" w:hAnsi="Footlight MT Light"/>
          <w:b/>
          <w:bCs/>
          <w:sz w:val="24"/>
          <w:szCs w:val="24"/>
        </w:rPr>
        <w:t xml:space="preserve"> SKP)</w:t>
      </w:r>
    </w:p>
    <w:p w14:paraId="7CA84025" w14:textId="77777777" w:rsidR="00436711" w:rsidRPr="0098651E" w:rsidRDefault="00436711" w:rsidP="00436711">
      <w:pPr>
        <w:overflowPunct w:val="0"/>
        <w:autoSpaceDE w:val="0"/>
        <w:autoSpaceDN w:val="0"/>
        <w:ind w:left="54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tbl>
      <w:tblPr>
        <w:tblW w:w="9359" w:type="dxa"/>
        <w:tblInd w:w="-567" w:type="dxa"/>
        <w:tblCellMar>
          <w:top w:w="108" w:type="dxa"/>
          <w:bottom w:w="108" w:type="dxa"/>
        </w:tblCellMar>
        <w:tblLook w:val="0000" w:firstRow="0" w:lastRow="0" w:firstColumn="0" w:lastColumn="0" w:noHBand="0" w:noVBand="0"/>
      </w:tblPr>
      <w:tblGrid>
        <w:gridCol w:w="626"/>
        <w:gridCol w:w="1203"/>
        <w:gridCol w:w="1742"/>
        <w:gridCol w:w="850"/>
        <w:gridCol w:w="809"/>
        <w:gridCol w:w="1057"/>
        <w:gridCol w:w="1025"/>
        <w:gridCol w:w="702"/>
        <w:gridCol w:w="1025"/>
        <w:gridCol w:w="722"/>
      </w:tblGrid>
      <w:tr w:rsidR="00AA1574" w:rsidRPr="0098651E" w14:paraId="6CE7A7B5" w14:textId="77777777" w:rsidTr="00436711">
        <w:tc>
          <w:tcPr>
            <w:tcW w:w="60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DB1C07A"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r w:rsidRPr="0098651E">
              <w:rPr>
                <w:rFonts w:ascii="Footlight MT Light" w:hAnsi="Footlight MT Light"/>
                <w:spacing w:val="3"/>
                <w:sz w:val="24"/>
                <w:szCs w:val="24"/>
              </w:rPr>
              <w:t>No.</w:t>
            </w:r>
          </w:p>
        </w:tc>
        <w:tc>
          <w:tcPr>
            <w:tcW w:w="118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0731FE09"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rPr>
              <w:t xml:space="preserve">Nama </w:t>
            </w:r>
            <w:proofErr w:type="spellStart"/>
            <w:r w:rsidRPr="0098651E">
              <w:rPr>
                <w:rFonts w:ascii="Footlight MT Light" w:hAnsi="Footlight MT Light"/>
                <w:spacing w:val="3"/>
                <w:sz w:val="24"/>
                <w:szCs w:val="24"/>
              </w:rPr>
              <w:t>Paket</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1186"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23EB6076"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proofErr w:type="spellStart"/>
            <w:r w:rsidRPr="0098651E">
              <w:rPr>
                <w:rFonts w:ascii="Footlight MT Light" w:hAnsi="Footlight MT Light"/>
                <w:spacing w:val="3"/>
                <w:sz w:val="24"/>
                <w:szCs w:val="24"/>
              </w:rPr>
              <w:t>Klasifikasi</w:t>
            </w:r>
            <w:proofErr w:type="spellEnd"/>
            <w:r w:rsidRPr="0098651E">
              <w:rPr>
                <w:rFonts w:ascii="Footlight MT Light" w:hAnsi="Footlight MT Light"/>
                <w:spacing w:val="3"/>
                <w:sz w:val="24"/>
                <w:szCs w:val="24"/>
              </w:rPr>
              <w:t xml:space="preserve">/Sub </w:t>
            </w:r>
            <w:proofErr w:type="spellStart"/>
            <w:r w:rsidRPr="0098651E">
              <w:rPr>
                <w:rFonts w:ascii="Footlight MT Light" w:hAnsi="Footlight MT Light"/>
                <w:spacing w:val="3"/>
                <w:sz w:val="24"/>
                <w:szCs w:val="24"/>
              </w:rPr>
              <w:t>Klasifikasi</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885"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17E04365" w14:textId="77777777" w:rsidR="00436711" w:rsidRPr="0098651E" w:rsidRDefault="00436711"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rPr>
              <w:t>Lokasi</w:t>
            </w:r>
          </w:p>
        </w:tc>
        <w:tc>
          <w:tcPr>
            <w:tcW w:w="1821"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8639D5" w14:textId="77777777" w:rsidR="00436711" w:rsidRPr="0098651E" w:rsidRDefault="00EE4A5A"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Pemilik</w:t>
            </w:r>
            <w:proofErr w:type="spellEnd"/>
            <w:r w:rsidRPr="0098651E">
              <w:rPr>
                <w:rFonts w:ascii="Footlight MT Light" w:hAnsi="Footlight MT Light"/>
                <w:spacing w:val="3"/>
                <w:sz w:val="24"/>
                <w:szCs w:val="24"/>
              </w:rPr>
              <w:t xml:space="preserve"> </w:t>
            </w:r>
            <w:proofErr w:type="spellStart"/>
            <w:r w:rsidRPr="0098651E">
              <w:rPr>
                <w:rFonts w:ascii="Footlight MT Light" w:hAnsi="Footlight MT Light"/>
                <w:spacing w:val="3"/>
                <w:sz w:val="24"/>
                <w:szCs w:val="24"/>
              </w:rPr>
              <w:t>Pekerjaan</w:t>
            </w:r>
            <w:proofErr w:type="spellEnd"/>
          </w:p>
        </w:tc>
        <w:tc>
          <w:tcPr>
            <w:tcW w:w="1730" w:type="dxa"/>
            <w:gridSpan w:val="2"/>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65666F"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roofErr w:type="spellStart"/>
            <w:r w:rsidRPr="0098651E">
              <w:rPr>
                <w:rFonts w:ascii="Footlight MT Light" w:hAnsi="Footlight MT Light"/>
                <w:spacing w:val="3"/>
                <w:sz w:val="24"/>
                <w:szCs w:val="24"/>
              </w:rPr>
              <w:t>Kontrak</w:t>
            </w:r>
            <w:proofErr w:type="spellEnd"/>
          </w:p>
        </w:tc>
        <w:tc>
          <w:tcPr>
            <w:tcW w:w="1945"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E17AA27" w14:textId="77777777" w:rsidR="00436711" w:rsidRPr="0098651E" w:rsidRDefault="00665FB0"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lang w:val="id-ID"/>
              </w:rPr>
              <w:t xml:space="preserve">Total </w:t>
            </w:r>
            <w:proofErr w:type="spellStart"/>
            <w:r w:rsidR="00436711" w:rsidRPr="0098651E">
              <w:rPr>
                <w:rFonts w:ascii="Footlight MT Light" w:hAnsi="Footlight MT Light"/>
                <w:spacing w:val="3"/>
                <w:sz w:val="24"/>
                <w:szCs w:val="24"/>
              </w:rPr>
              <w:t>Progres</w:t>
            </w:r>
            <w:proofErr w:type="spellEnd"/>
            <w:r w:rsidR="00436711" w:rsidRPr="0098651E">
              <w:rPr>
                <w:rFonts w:ascii="Footlight MT Light" w:hAnsi="Footlight MT Light"/>
                <w:spacing w:val="3"/>
                <w:sz w:val="24"/>
                <w:szCs w:val="24"/>
              </w:rPr>
              <w:t xml:space="preserve"> </w:t>
            </w:r>
          </w:p>
        </w:tc>
      </w:tr>
      <w:tr w:rsidR="00AA1574" w:rsidRPr="0098651E" w14:paraId="00EF700A" w14:textId="77777777" w:rsidTr="00436711">
        <w:trPr>
          <w:trHeight w:val="910"/>
        </w:trPr>
        <w:tc>
          <w:tcPr>
            <w:tcW w:w="60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19A93E"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118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97E64F3"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118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F3854F"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885"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4E0908"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p>
        </w:tc>
        <w:tc>
          <w:tcPr>
            <w:tcW w:w="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BD4FE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Nama</w:t>
            </w:r>
          </w:p>
        </w:tc>
        <w:tc>
          <w:tcPr>
            <w:tcW w:w="10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AE014B"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xml:space="preserve">Alamat/ </w:t>
            </w:r>
            <w:proofErr w:type="spellStart"/>
            <w:r w:rsidRPr="0098651E">
              <w:rPr>
                <w:rFonts w:ascii="Footlight MT Light" w:hAnsi="Footlight MT Light"/>
                <w:spacing w:val="3"/>
                <w:sz w:val="24"/>
                <w:szCs w:val="24"/>
              </w:rPr>
              <w:t>Telepon</w:t>
            </w:r>
            <w:proofErr w:type="spellEnd"/>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746793" w14:textId="77777777" w:rsidR="00436711" w:rsidRPr="0098651E" w:rsidRDefault="0058170C"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No</w:t>
            </w:r>
            <w:r w:rsidR="00436711" w:rsidRPr="0098651E">
              <w:rPr>
                <w:rFonts w:ascii="Footlight MT Light" w:hAnsi="Footlight MT Light"/>
                <w:spacing w:val="3"/>
                <w:sz w:val="24"/>
                <w:szCs w:val="24"/>
              </w:rPr>
              <w:t xml:space="preserve">/ </w:t>
            </w:r>
            <w:proofErr w:type="spellStart"/>
            <w:r w:rsidR="00436711" w:rsidRPr="0098651E">
              <w:rPr>
                <w:rFonts w:ascii="Footlight MT Light" w:hAnsi="Footlight MT Light"/>
                <w:spacing w:val="3"/>
                <w:sz w:val="24"/>
                <w:szCs w:val="24"/>
              </w:rPr>
              <w:t>Tanggal</w:t>
            </w:r>
            <w:proofErr w:type="spellEnd"/>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B63743"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Nilai</w:t>
            </w:r>
          </w:p>
        </w:tc>
        <w:tc>
          <w:tcPr>
            <w:tcW w:w="10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72DC68" w14:textId="77777777" w:rsidR="00436711" w:rsidRPr="0098651E" w:rsidRDefault="0058170C"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rPr>
              <w:t>No</w:t>
            </w:r>
            <w:r w:rsidR="00665FB0" w:rsidRPr="0098651E">
              <w:rPr>
                <w:rFonts w:ascii="Footlight MT Light" w:hAnsi="Footlight MT Light"/>
                <w:spacing w:val="3"/>
                <w:sz w:val="24"/>
                <w:szCs w:val="24"/>
              </w:rPr>
              <w:t xml:space="preserve">/ </w:t>
            </w:r>
            <w:proofErr w:type="spellStart"/>
            <w:r w:rsidR="00665FB0" w:rsidRPr="0098651E">
              <w:rPr>
                <w:rFonts w:ascii="Footlight MT Light" w:hAnsi="Footlight MT Light"/>
                <w:spacing w:val="3"/>
                <w:sz w:val="24"/>
                <w:szCs w:val="24"/>
              </w:rPr>
              <w:t>Tanggal</w:t>
            </w:r>
            <w:proofErr w:type="spellEnd"/>
          </w:p>
        </w:tc>
        <w:tc>
          <w:tcPr>
            <w:tcW w:w="924"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E7E5E2A" w14:textId="77777777" w:rsidR="00436711" w:rsidRPr="0098651E" w:rsidRDefault="00665FB0" w:rsidP="00436711">
            <w:pPr>
              <w:overflowPunct w:val="0"/>
              <w:autoSpaceDE w:val="0"/>
              <w:autoSpaceDN w:val="0"/>
              <w:jc w:val="center"/>
              <w:rPr>
                <w:rFonts w:ascii="Footlight MT Light" w:hAnsi="Footlight MT Light"/>
                <w:spacing w:val="3"/>
                <w:sz w:val="24"/>
                <w:szCs w:val="24"/>
                <w:lang w:val="id-ID"/>
              </w:rPr>
            </w:pPr>
            <w:r w:rsidRPr="0098651E">
              <w:rPr>
                <w:rFonts w:ascii="Footlight MT Light" w:hAnsi="Footlight MT Light"/>
                <w:spacing w:val="3"/>
                <w:sz w:val="24"/>
                <w:szCs w:val="24"/>
                <w:lang w:val="id-ID"/>
              </w:rPr>
              <w:t>Total Nilai</w:t>
            </w:r>
          </w:p>
        </w:tc>
      </w:tr>
      <w:tr w:rsidR="00AA1574" w:rsidRPr="0098651E" w14:paraId="1BE70F3F" w14:textId="77777777" w:rsidTr="00436711">
        <w:tc>
          <w:tcPr>
            <w:tcW w:w="60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CA9EFFE"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1</w:t>
            </w:r>
          </w:p>
        </w:tc>
        <w:tc>
          <w:tcPr>
            <w:tcW w:w="118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E68E49A"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2</w:t>
            </w:r>
          </w:p>
        </w:tc>
        <w:tc>
          <w:tcPr>
            <w:tcW w:w="118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916BA98"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3</w:t>
            </w:r>
          </w:p>
        </w:tc>
        <w:tc>
          <w:tcPr>
            <w:tcW w:w="88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011A1C"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4</w:t>
            </w:r>
          </w:p>
        </w:tc>
        <w:tc>
          <w:tcPr>
            <w:tcW w:w="8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D53633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5</w:t>
            </w:r>
          </w:p>
        </w:tc>
        <w:tc>
          <w:tcPr>
            <w:tcW w:w="102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310F910"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6</w:t>
            </w:r>
          </w:p>
        </w:tc>
        <w:tc>
          <w:tcPr>
            <w:tcW w:w="102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D2F9F5F"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7</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701E112"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8</w:t>
            </w:r>
          </w:p>
        </w:tc>
        <w:tc>
          <w:tcPr>
            <w:tcW w:w="102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E24360B"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9</w:t>
            </w:r>
          </w:p>
        </w:tc>
        <w:tc>
          <w:tcPr>
            <w:tcW w:w="924"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E3A4146" w14:textId="77777777" w:rsidR="00436711" w:rsidRPr="0098651E" w:rsidRDefault="00436711" w:rsidP="00436711">
            <w:pPr>
              <w:overflowPunct w:val="0"/>
              <w:autoSpaceDE w:val="0"/>
              <w:autoSpaceDN w:val="0"/>
              <w:jc w:val="center"/>
              <w:rPr>
                <w:rFonts w:ascii="Footlight MT Light" w:hAnsi="Footlight MT Light"/>
                <w:spacing w:val="3"/>
                <w:sz w:val="24"/>
                <w:szCs w:val="24"/>
              </w:rPr>
            </w:pPr>
            <w:r w:rsidRPr="0098651E">
              <w:rPr>
                <w:rFonts w:ascii="Footlight MT Light" w:hAnsi="Footlight MT Light"/>
                <w:spacing w:val="3"/>
                <w:sz w:val="24"/>
                <w:szCs w:val="24"/>
              </w:rPr>
              <w:t>10</w:t>
            </w:r>
          </w:p>
        </w:tc>
      </w:tr>
      <w:tr w:rsidR="00AA1574" w:rsidRPr="0098651E" w14:paraId="179F10A0" w14:textId="77777777" w:rsidTr="00436711">
        <w:tc>
          <w:tcPr>
            <w:tcW w:w="60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A409E42"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1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C04108F"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8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2FC1BD5"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8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CC4AB25"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FE69285"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B8FB742"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37628A2"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019788"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31F1D96"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c>
          <w:tcPr>
            <w:tcW w:w="92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BBEF3E2"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tc>
      </w:tr>
      <w:tr w:rsidR="00AA1574" w:rsidRPr="0098651E" w14:paraId="1BE011F9" w14:textId="77777777" w:rsidTr="00436711">
        <w:tc>
          <w:tcPr>
            <w:tcW w:w="60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C4D96C7"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79E232A"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8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B7D80C"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8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E843BC"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C7B7B68"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83A2536"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9B2800E"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FE76117"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A849E8D"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92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C34FFA" w14:textId="77777777" w:rsidR="00436711" w:rsidRPr="0098651E" w:rsidRDefault="00436711" w:rsidP="00436711">
            <w:pPr>
              <w:overflowPunct w:val="0"/>
              <w:autoSpaceDE w:val="0"/>
              <w:autoSpaceDN w:val="0"/>
              <w:rPr>
                <w:rFonts w:ascii="Footlight MT Light" w:hAnsi="Footlight MT Light"/>
                <w:spacing w:val="3"/>
                <w:sz w:val="24"/>
                <w:szCs w:val="24"/>
              </w:rPr>
            </w:pPr>
          </w:p>
        </w:tc>
      </w:tr>
      <w:tr w:rsidR="00AA1574" w:rsidRPr="0098651E" w14:paraId="455C6D3B" w14:textId="77777777" w:rsidTr="00436711">
        <w:tc>
          <w:tcPr>
            <w:tcW w:w="60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E1E4383"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A10F26C"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18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310090"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88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DEF5A4C"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80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267E21E"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65A3778"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E0ED4A2"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A0013C3"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102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002C933" w14:textId="77777777" w:rsidR="00436711" w:rsidRPr="0098651E" w:rsidRDefault="00436711" w:rsidP="00436711">
            <w:pPr>
              <w:overflowPunct w:val="0"/>
              <w:autoSpaceDE w:val="0"/>
              <w:autoSpaceDN w:val="0"/>
              <w:rPr>
                <w:rFonts w:ascii="Footlight MT Light" w:hAnsi="Footlight MT Light"/>
                <w:spacing w:val="3"/>
                <w:sz w:val="24"/>
                <w:szCs w:val="24"/>
              </w:rPr>
            </w:pPr>
          </w:p>
        </w:tc>
        <w:tc>
          <w:tcPr>
            <w:tcW w:w="92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5ED8D8E" w14:textId="77777777" w:rsidR="00436711" w:rsidRPr="0098651E" w:rsidRDefault="00436711" w:rsidP="00436711">
            <w:pPr>
              <w:overflowPunct w:val="0"/>
              <w:autoSpaceDE w:val="0"/>
              <w:autoSpaceDN w:val="0"/>
              <w:rPr>
                <w:rFonts w:ascii="Footlight MT Light" w:hAnsi="Footlight MT Light"/>
                <w:spacing w:val="3"/>
                <w:sz w:val="24"/>
                <w:szCs w:val="24"/>
              </w:rPr>
            </w:pPr>
          </w:p>
        </w:tc>
      </w:tr>
    </w:tbl>
    <w:p w14:paraId="05D758D0" w14:textId="77777777" w:rsidR="00436711" w:rsidRPr="0098651E" w:rsidRDefault="00436711" w:rsidP="00436711">
      <w:pPr>
        <w:overflowPunct w:val="0"/>
        <w:autoSpaceDE w:val="0"/>
        <w:autoSpaceDN w:val="0"/>
        <w:rPr>
          <w:rFonts w:ascii="Footlight MT Light" w:hAnsi="Footlight MT Light"/>
          <w:spacing w:val="3"/>
          <w:sz w:val="24"/>
          <w:szCs w:val="24"/>
        </w:rPr>
      </w:pPr>
      <w:r w:rsidRPr="0098651E">
        <w:rPr>
          <w:rFonts w:ascii="Footlight MT Light" w:hAnsi="Footlight MT Light"/>
          <w:spacing w:val="3"/>
          <w:sz w:val="24"/>
          <w:szCs w:val="24"/>
        </w:rPr>
        <w:t> </w:t>
      </w:r>
    </w:p>
    <w:p w14:paraId="24EF264E" w14:textId="77777777" w:rsidR="00436711" w:rsidRPr="0098651E" w:rsidRDefault="00436711" w:rsidP="00436711">
      <w:pPr>
        <w:jc w:val="both"/>
        <w:rPr>
          <w:rFonts w:ascii="Footlight MT Light" w:hAnsi="Footlight MT Light"/>
          <w:sz w:val="24"/>
          <w:szCs w:val="24"/>
          <w:lang w:val="id-ID"/>
        </w:rPr>
      </w:pPr>
      <w:r w:rsidRPr="0098651E">
        <w:rPr>
          <w:rFonts w:ascii="Footlight MT Light" w:hAnsi="Footlight MT Light"/>
          <w:sz w:val="24"/>
          <w:szCs w:val="24"/>
          <w:lang w:val="id-ID"/>
        </w:rPr>
        <w:t>Demikian Formulir Isian Kualifikasi ini saya buat dengan sebenarnya dan penuh rasa tanggung jawab. Jika dikemudian hari ditemui bahwa data/dokumen yang saya sampaikan tidak benar dan/atau ada pemalsuan, maka badan usaha yang saya wakili bersedia dikenakan sanksi berupa s</w:t>
      </w:r>
      <w:r w:rsidRPr="0098651E">
        <w:rPr>
          <w:rFonts w:ascii="Footlight MT Light" w:hAnsi="Footlight MT Light" w:cs="Footlight MT Light"/>
          <w:sz w:val="24"/>
          <w:szCs w:val="24"/>
          <w:lang w:val="id-ID"/>
        </w:rPr>
        <w:t>anksi administratif, sanksi pencantuman dalam Daftar Hitam, gugatan secara perdata, dan/atau pelaporan secara pidana kepada pihak berwenang</w:t>
      </w:r>
      <w:r w:rsidRPr="0098651E">
        <w:rPr>
          <w:rFonts w:ascii="Footlight MT Light" w:hAnsi="Footlight MT Light"/>
          <w:sz w:val="24"/>
          <w:szCs w:val="24"/>
          <w:lang w:val="id-ID"/>
        </w:rPr>
        <w:t xml:space="preserve"> sesuai dengan ketentuan peraturan perundang-undangan.</w:t>
      </w:r>
    </w:p>
    <w:p w14:paraId="059D516F"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p w14:paraId="7F49D3A8" w14:textId="77777777" w:rsidR="00436711" w:rsidRPr="0098651E" w:rsidRDefault="00436711" w:rsidP="00436711">
      <w:pPr>
        <w:overflowPunct w:val="0"/>
        <w:autoSpaceDE w:val="0"/>
        <w:autoSpaceDN w:val="0"/>
        <w:jc w:val="both"/>
        <w:rPr>
          <w:rFonts w:ascii="Footlight MT Light" w:hAnsi="Footlight MT Light"/>
          <w:spacing w:val="3"/>
          <w:sz w:val="24"/>
          <w:szCs w:val="24"/>
          <w:lang w:val="id-ID"/>
        </w:rPr>
      </w:pPr>
      <w:r w:rsidRPr="0098651E">
        <w:rPr>
          <w:rFonts w:ascii="Footlight MT Light" w:hAnsi="Footlight MT Light"/>
          <w:spacing w:val="3"/>
          <w:sz w:val="24"/>
          <w:szCs w:val="24"/>
          <w:lang w:val="id-ID"/>
        </w:rPr>
        <w:t>__________</w:t>
      </w:r>
      <w:r w:rsidRPr="0098651E">
        <w:rPr>
          <w:rFonts w:ascii="Footlight MT Light" w:hAnsi="Footlight MT Light"/>
          <w:i/>
          <w:sz w:val="24"/>
          <w:szCs w:val="24"/>
          <w:lang w:val="id-ID"/>
        </w:rPr>
        <w:t>[tempat]</w:t>
      </w:r>
      <w:r w:rsidRPr="0098651E">
        <w:rPr>
          <w:rFonts w:ascii="Footlight MT Light" w:hAnsi="Footlight MT Light"/>
          <w:sz w:val="24"/>
          <w:szCs w:val="24"/>
          <w:lang w:val="id-ID"/>
        </w:rPr>
        <w:t xml:space="preserve">, __ </w:t>
      </w:r>
      <w:r w:rsidRPr="0098651E">
        <w:rPr>
          <w:rFonts w:ascii="Footlight MT Light" w:hAnsi="Footlight MT Light"/>
          <w:i/>
          <w:sz w:val="24"/>
          <w:szCs w:val="24"/>
          <w:lang w:val="id-ID"/>
        </w:rPr>
        <w:t xml:space="preserve">[tanggal] </w:t>
      </w:r>
      <w:r w:rsidRPr="0098651E">
        <w:rPr>
          <w:rFonts w:ascii="Footlight MT Light" w:hAnsi="Footlight MT Light"/>
          <w:sz w:val="24"/>
          <w:szCs w:val="24"/>
          <w:lang w:val="id-ID"/>
        </w:rPr>
        <w:t xml:space="preserve">__________ </w:t>
      </w:r>
      <w:r w:rsidRPr="0098651E">
        <w:rPr>
          <w:rFonts w:ascii="Footlight MT Light" w:hAnsi="Footlight MT Light"/>
          <w:i/>
          <w:sz w:val="24"/>
          <w:szCs w:val="24"/>
          <w:lang w:val="id-ID"/>
        </w:rPr>
        <w:t>[bulan]</w:t>
      </w:r>
      <w:r w:rsidRPr="0098651E">
        <w:rPr>
          <w:rFonts w:ascii="Footlight MT Light" w:hAnsi="Footlight MT Light"/>
          <w:sz w:val="24"/>
          <w:szCs w:val="24"/>
          <w:lang w:val="id-ID"/>
        </w:rPr>
        <w:t xml:space="preserve"> 20__ </w:t>
      </w:r>
      <w:r w:rsidRPr="0098651E">
        <w:rPr>
          <w:rFonts w:ascii="Footlight MT Light" w:hAnsi="Footlight MT Light"/>
          <w:i/>
          <w:sz w:val="24"/>
          <w:szCs w:val="24"/>
          <w:lang w:val="id-ID"/>
        </w:rPr>
        <w:t>[tahun]</w:t>
      </w:r>
    </w:p>
    <w:p w14:paraId="4E49C70C" w14:textId="77777777" w:rsidR="00436711" w:rsidRPr="0098651E" w:rsidRDefault="00436711" w:rsidP="00436711">
      <w:pPr>
        <w:overflowPunct w:val="0"/>
        <w:autoSpaceDE w:val="0"/>
        <w:autoSpaceDN w:val="0"/>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p w14:paraId="7F65EA4D" w14:textId="77777777" w:rsidR="00436711" w:rsidRPr="0098651E" w:rsidRDefault="00436711" w:rsidP="00436711">
      <w:pPr>
        <w:overflowPunct w:val="0"/>
        <w:autoSpaceDE w:val="0"/>
        <w:autoSpaceDN w:val="0"/>
        <w:ind w:left="3657"/>
        <w:rPr>
          <w:rFonts w:ascii="Footlight MT Light" w:hAnsi="Footlight MT Light"/>
          <w:spacing w:val="3"/>
          <w:sz w:val="24"/>
          <w:szCs w:val="24"/>
          <w:lang w:val="id-ID"/>
        </w:rPr>
      </w:pPr>
      <w:r w:rsidRPr="0098651E">
        <w:rPr>
          <w:rFonts w:ascii="Footlight MT Light" w:hAnsi="Footlight MT Light"/>
          <w:spacing w:val="3"/>
          <w:sz w:val="24"/>
          <w:szCs w:val="24"/>
          <w:lang w:val="id-ID"/>
        </w:rPr>
        <w:t> </w:t>
      </w:r>
    </w:p>
    <w:p w14:paraId="03DA8F1A" w14:textId="77777777" w:rsidR="00436711" w:rsidRPr="0098651E" w:rsidRDefault="00436711" w:rsidP="00436711">
      <w:pPr>
        <w:overflowPunct w:val="0"/>
        <w:autoSpaceDE w:val="0"/>
        <w:autoSpaceDN w:val="0"/>
        <w:rPr>
          <w:rFonts w:ascii="Footlight MT Light" w:hAnsi="Footlight MT Light"/>
          <w:sz w:val="24"/>
          <w:szCs w:val="24"/>
          <w:lang w:val="id-ID"/>
        </w:rPr>
      </w:pPr>
      <w:r w:rsidRPr="0098651E">
        <w:rPr>
          <w:rFonts w:ascii="Footlight MT Light" w:hAnsi="Footlight MT Light"/>
          <w:sz w:val="24"/>
          <w:szCs w:val="24"/>
          <w:lang w:val="id-ID"/>
        </w:rPr>
        <w:t xml:space="preserve">PT/CV/Firma </w:t>
      </w:r>
    </w:p>
    <w:p w14:paraId="72B0871F" w14:textId="77777777" w:rsidR="00436711" w:rsidRPr="0098651E" w:rsidRDefault="00436711" w:rsidP="00436711">
      <w:pPr>
        <w:overflowPunct w:val="0"/>
        <w:autoSpaceDE w:val="0"/>
        <w:autoSpaceDN w:val="0"/>
        <w:rPr>
          <w:rFonts w:ascii="Footlight MT Light" w:hAnsi="Footlight MT Light"/>
          <w:spacing w:val="3"/>
          <w:sz w:val="24"/>
          <w:szCs w:val="24"/>
          <w:lang w:val="id-ID"/>
        </w:rPr>
      </w:pPr>
      <w:r w:rsidRPr="0098651E">
        <w:rPr>
          <w:rFonts w:ascii="Footlight MT Light" w:hAnsi="Footlight MT Light"/>
          <w:spacing w:val="3"/>
          <w:sz w:val="24"/>
          <w:szCs w:val="24"/>
          <w:lang w:val="id-ID"/>
        </w:rPr>
        <w:t>__________</w:t>
      </w:r>
      <w:r w:rsidRPr="0098651E">
        <w:rPr>
          <w:rFonts w:ascii="Footlight MT Light" w:hAnsi="Footlight MT Light"/>
          <w:i/>
          <w:sz w:val="24"/>
          <w:szCs w:val="24"/>
          <w:lang w:val="id-ID"/>
        </w:rPr>
        <w:t>[pilih yang sesuai dan cantumkan nama]</w:t>
      </w:r>
    </w:p>
    <w:p w14:paraId="793CB6AE" w14:textId="77777777" w:rsidR="00436711" w:rsidRPr="0098651E"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lang w:val="id-ID"/>
        </w:rPr>
      </w:pPr>
    </w:p>
    <w:p w14:paraId="29392C52" w14:textId="77777777" w:rsidR="00436711" w:rsidRPr="0098651E"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lang w:val="id-ID"/>
        </w:rPr>
      </w:pPr>
    </w:p>
    <w:p w14:paraId="11660A0D" w14:textId="77777777" w:rsidR="00436711" w:rsidRPr="0098651E" w:rsidRDefault="00436711" w:rsidP="00436711">
      <w:pPr>
        <w:rPr>
          <w:rFonts w:ascii="Footlight MT Light" w:hAnsi="Footlight MT Light"/>
          <w:i/>
          <w:sz w:val="24"/>
          <w:szCs w:val="24"/>
          <w:lang w:val="sv-SE"/>
        </w:rPr>
      </w:pPr>
      <w:r w:rsidRPr="0098651E">
        <w:rPr>
          <w:rFonts w:ascii="Footlight MT Light" w:hAnsi="Footlight MT Light"/>
          <w:i/>
          <w:sz w:val="24"/>
          <w:szCs w:val="24"/>
          <w:lang w:val="sv-SE"/>
        </w:rPr>
        <w:t xml:space="preserve">[rekatkan meterai Rp </w:t>
      </w:r>
      <w:r w:rsidR="00603B83" w:rsidRPr="0098651E">
        <w:rPr>
          <w:rFonts w:ascii="Footlight MT Light" w:hAnsi="Footlight MT Light"/>
          <w:i/>
          <w:sz w:val="24"/>
          <w:szCs w:val="24"/>
          <w:lang w:val="sv-SE"/>
        </w:rPr>
        <w:t>10</w:t>
      </w:r>
      <w:r w:rsidRPr="0098651E">
        <w:rPr>
          <w:rFonts w:ascii="Footlight MT Light" w:hAnsi="Footlight MT Light"/>
          <w:i/>
          <w:sz w:val="24"/>
          <w:szCs w:val="24"/>
          <w:lang w:val="sv-SE"/>
        </w:rPr>
        <w:t>.000,-</w:t>
      </w:r>
    </w:p>
    <w:p w14:paraId="129C5A69" w14:textId="77777777" w:rsidR="00436711" w:rsidRPr="0098651E" w:rsidRDefault="00436711" w:rsidP="00436711">
      <w:pPr>
        <w:overflowPunct w:val="0"/>
        <w:autoSpaceDE w:val="0"/>
        <w:autoSpaceDN w:val="0"/>
        <w:rPr>
          <w:rFonts w:ascii="Footlight MT Light" w:hAnsi="Footlight MT Light"/>
          <w:spacing w:val="3"/>
          <w:sz w:val="24"/>
          <w:szCs w:val="24"/>
          <w:lang w:val="id-ID"/>
        </w:rPr>
      </w:pPr>
      <w:r w:rsidRPr="0098651E">
        <w:rPr>
          <w:rFonts w:ascii="Footlight MT Light" w:hAnsi="Footlight MT Light"/>
          <w:i/>
          <w:sz w:val="24"/>
          <w:szCs w:val="24"/>
          <w:lang w:val="sv-SE"/>
        </w:rPr>
        <w:t>dan tanda tangan]</w:t>
      </w:r>
    </w:p>
    <w:p w14:paraId="13451EC7" w14:textId="77777777" w:rsidR="00436711" w:rsidRPr="0098651E" w:rsidRDefault="00436711" w:rsidP="00436711">
      <w:pPr>
        <w:tabs>
          <w:tab w:val="left" w:pos="2700"/>
        </w:tabs>
        <w:overflowPunct w:val="0"/>
        <w:autoSpaceDE w:val="0"/>
        <w:autoSpaceDN w:val="0"/>
        <w:ind w:left="3060" w:hanging="2700"/>
        <w:jc w:val="both"/>
        <w:rPr>
          <w:rFonts w:ascii="Footlight MT Light" w:hAnsi="Footlight MT Light"/>
          <w:spacing w:val="3"/>
          <w:sz w:val="24"/>
          <w:szCs w:val="24"/>
          <w:lang w:val="sv-SE"/>
        </w:rPr>
      </w:pPr>
    </w:p>
    <w:p w14:paraId="5DBA6759" w14:textId="77777777" w:rsidR="00436711" w:rsidRPr="0098651E" w:rsidRDefault="00436711" w:rsidP="00436711">
      <w:pPr>
        <w:overflowPunct w:val="0"/>
        <w:autoSpaceDE w:val="0"/>
        <w:autoSpaceDN w:val="0"/>
        <w:rPr>
          <w:rFonts w:ascii="Footlight MT Light" w:hAnsi="Footlight MT Light"/>
          <w:spacing w:val="3"/>
          <w:sz w:val="24"/>
          <w:szCs w:val="24"/>
          <w:lang w:val="id-ID"/>
        </w:rPr>
      </w:pPr>
      <w:r w:rsidRPr="0098651E">
        <w:rPr>
          <w:rFonts w:ascii="Footlight MT Light" w:hAnsi="Footlight MT Light"/>
          <w:spacing w:val="3"/>
          <w:sz w:val="24"/>
          <w:szCs w:val="24"/>
          <w:lang w:val="id-ID"/>
        </w:rPr>
        <w:t>(</w:t>
      </w:r>
      <w:r w:rsidRPr="0098651E">
        <w:rPr>
          <w:rFonts w:ascii="Footlight MT Light" w:hAnsi="Footlight MT Light"/>
          <w:i/>
          <w:spacing w:val="3"/>
          <w:sz w:val="24"/>
          <w:szCs w:val="24"/>
          <w:u w:val="single"/>
          <w:lang w:val="id-ID"/>
        </w:rPr>
        <w:t>nama lengkap wakil sah</w:t>
      </w:r>
      <w:r w:rsidRPr="0098651E">
        <w:rPr>
          <w:rFonts w:ascii="Footlight MT Light" w:hAnsi="Footlight MT Light"/>
          <w:i/>
          <w:spacing w:val="3"/>
          <w:sz w:val="24"/>
          <w:szCs w:val="24"/>
          <w:u w:val="single"/>
          <w:lang w:val="sv-SE"/>
        </w:rPr>
        <w:t xml:space="preserve"> badan usaha</w:t>
      </w:r>
      <w:r w:rsidR="00421E1D" w:rsidRPr="0098651E">
        <w:rPr>
          <w:rFonts w:ascii="Footlight MT Light" w:hAnsi="Footlight MT Light"/>
          <w:i/>
          <w:spacing w:val="3"/>
          <w:sz w:val="24"/>
          <w:szCs w:val="24"/>
          <w:u w:val="single"/>
          <w:lang w:val="id-ID"/>
        </w:rPr>
        <w:t xml:space="preserve"> </w:t>
      </w:r>
      <w:r w:rsidR="00421E1D" w:rsidRPr="0098651E">
        <w:rPr>
          <w:rFonts w:ascii="Footlight MT Light" w:hAnsi="Footlight MT Light"/>
          <w:spacing w:val="3"/>
          <w:sz w:val="24"/>
          <w:szCs w:val="24"/>
          <w:u w:val="single"/>
          <w:lang w:val="sv-SE"/>
        </w:rPr>
        <w:t xml:space="preserve">anggota KSO atau nama individu </w:t>
      </w:r>
      <w:r w:rsidR="00421E1D" w:rsidRPr="0098651E">
        <w:rPr>
          <w:rFonts w:ascii="Footlight MT Light" w:hAnsi="Footlight MT Light"/>
          <w:i/>
          <w:spacing w:val="3"/>
          <w:sz w:val="24"/>
          <w:szCs w:val="24"/>
          <w:u w:val="single"/>
          <w:lang w:val="sv-SE"/>
        </w:rPr>
        <w:t>leadfirm</w:t>
      </w:r>
      <w:r w:rsidRPr="0098651E">
        <w:rPr>
          <w:rFonts w:ascii="Footlight MT Light" w:hAnsi="Footlight MT Light"/>
          <w:spacing w:val="3"/>
          <w:sz w:val="24"/>
          <w:szCs w:val="24"/>
          <w:lang w:val="id-ID"/>
        </w:rPr>
        <w:t>)</w:t>
      </w:r>
    </w:p>
    <w:p w14:paraId="531B9DDE" w14:textId="77777777" w:rsidR="004D0EBE" w:rsidRPr="0098651E" w:rsidRDefault="00436711" w:rsidP="00860D48">
      <w:pPr>
        <w:overflowPunct w:val="0"/>
        <w:autoSpaceDE w:val="0"/>
        <w:autoSpaceDN w:val="0"/>
        <w:rPr>
          <w:rFonts w:ascii="Footlight MT Light" w:hAnsi="Footlight MT Light"/>
          <w:strike/>
          <w:spacing w:val="3"/>
          <w:sz w:val="24"/>
          <w:szCs w:val="24"/>
          <w:lang w:val="id-ID"/>
        </w:rPr>
      </w:pPr>
      <w:r w:rsidRPr="0098651E">
        <w:rPr>
          <w:rFonts w:ascii="Footlight MT Light" w:hAnsi="Footlight MT Light"/>
          <w:i/>
          <w:sz w:val="24"/>
          <w:szCs w:val="24"/>
          <w:lang w:val="id-ID"/>
        </w:rPr>
        <w:t xml:space="preserve">[jabatan </w:t>
      </w:r>
      <w:r w:rsidRPr="0098651E">
        <w:rPr>
          <w:rFonts w:ascii="Footlight MT Light" w:hAnsi="Footlight MT Light"/>
          <w:i/>
          <w:sz w:val="24"/>
          <w:szCs w:val="24"/>
          <w:lang w:val="sv-SE"/>
        </w:rPr>
        <w:t>pada</w:t>
      </w:r>
      <w:r w:rsidRPr="0098651E">
        <w:rPr>
          <w:rFonts w:ascii="Footlight MT Light" w:hAnsi="Footlight MT Light"/>
          <w:i/>
          <w:sz w:val="24"/>
          <w:szCs w:val="24"/>
          <w:lang w:val="id-ID"/>
        </w:rPr>
        <w:t xml:space="preserve"> badan usaha]</w:t>
      </w:r>
    </w:p>
    <w:p w14:paraId="65843400" w14:textId="77777777" w:rsidR="004D0EBE" w:rsidRPr="0098651E" w:rsidRDefault="004D0EBE" w:rsidP="00860D48">
      <w:pPr>
        <w:overflowPunct w:val="0"/>
        <w:autoSpaceDE w:val="0"/>
        <w:autoSpaceDN w:val="0"/>
        <w:rPr>
          <w:rFonts w:ascii="Footlight MT Light" w:hAnsi="Footlight MT Light"/>
          <w:strike/>
          <w:spacing w:val="3"/>
          <w:sz w:val="24"/>
          <w:szCs w:val="24"/>
          <w:lang w:val="id-ID"/>
        </w:rPr>
        <w:sectPr w:rsidR="004D0EBE" w:rsidRPr="0098651E" w:rsidSect="00C51051">
          <w:pgSz w:w="12247" w:h="18711" w:code="5"/>
          <w:pgMar w:top="2268" w:right="1701" w:bottom="1620" w:left="2268" w:header="737" w:footer="737" w:gutter="0"/>
          <w:pgNumType w:fmt="numberInDash"/>
          <w:cols w:space="720"/>
          <w:noEndnote/>
          <w:docGrid w:linePitch="272"/>
        </w:sectPr>
      </w:pPr>
    </w:p>
    <w:p w14:paraId="1BCBC27D" w14:textId="77777777" w:rsidR="004D0EBE" w:rsidRPr="0098651E" w:rsidRDefault="000D34BB" w:rsidP="00354E7F">
      <w:pPr>
        <w:pStyle w:val="Judul1"/>
        <w:rPr>
          <w:rFonts w:ascii="Footlight MT Light" w:hAnsi="Footlight MT Light"/>
          <w:sz w:val="24"/>
          <w:szCs w:val="24"/>
          <w:lang w:val="id-ID"/>
        </w:rPr>
      </w:pPr>
      <w:bookmarkStart w:id="666" w:name="_Toc514605917"/>
      <w:bookmarkStart w:id="667" w:name="_Toc514605918"/>
      <w:bookmarkStart w:id="668" w:name="_Toc70582562"/>
      <w:bookmarkEnd w:id="666"/>
      <w:r w:rsidRPr="0098651E">
        <w:rPr>
          <w:rFonts w:ascii="Footlight MT Light" w:hAnsi="Footlight MT Light"/>
          <w:sz w:val="24"/>
          <w:szCs w:val="24"/>
          <w:lang w:val="sv-SE"/>
        </w:rPr>
        <w:lastRenderedPageBreak/>
        <w:t>BAB VI</w:t>
      </w:r>
      <w:r w:rsidR="00A71CBD" w:rsidRPr="0098651E">
        <w:rPr>
          <w:rFonts w:ascii="Footlight MT Light" w:hAnsi="Footlight MT Light"/>
          <w:sz w:val="24"/>
          <w:szCs w:val="24"/>
          <w:lang w:val="sv-SE"/>
        </w:rPr>
        <w:br/>
      </w:r>
      <w:r w:rsidR="00631EE7" w:rsidRPr="0098651E">
        <w:rPr>
          <w:rFonts w:ascii="Footlight MT Light" w:hAnsi="Footlight MT Light"/>
          <w:sz w:val="24"/>
          <w:szCs w:val="24"/>
          <w:lang w:val="sv-SE"/>
        </w:rPr>
        <w:t>BENTUK SURAT PERJANJIAN</w:t>
      </w:r>
      <w:r w:rsidR="0016514D" w:rsidRPr="0098651E">
        <w:rPr>
          <w:rFonts w:ascii="Footlight MT Light" w:hAnsi="Footlight MT Light"/>
          <w:sz w:val="24"/>
          <w:szCs w:val="24"/>
          <w:lang w:val="id-ID"/>
        </w:rPr>
        <w:t xml:space="preserve"> </w:t>
      </w:r>
      <w:r w:rsidR="004D0EBE" w:rsidRPr="0098651E">
        <w:rPr>
          <w:rFonts w:ascii="Footlight MT Light" w:hAnsi="Footlight MT Light"/>
          <w:sz w:val="24"/>
          <w:szCs w:val="24"/>
          <w:lang w:val="sv-SE"/>
        </w:rPr>
        <w:t>KERJA SAMA OPERASI (KSO)</w:t>
      </w:r>
      <w:bookmarkEnd w:id="667"/>
      <w:bookmarkEnd w:id="668"/>
    </w:p>
    <w:p w14:paraId="72F0EAC2" w14:textId="77777777" w:rsidR="004D0EBE" w:rsidRPr="0098651E" w:rsidRDefault="004D0EBE" w:rsidP="004D0EBE">
      <w:pPr>
        <w:pBdr>
          <w:bottom w:val="single" w:sz="4" w:space="1" w:color="auto"/>
        </w:pBdr>
        <w:rPr>
          <w:rFonts w:ascii="Footlight MT Light" w:hAnsi="Footlight MT Light" w:cs="Arial"/>
          <w:b/>
          <w:bCs/>
          <w:sz w:val="24"/>
          <w:szCs w:val="24"/>
          <w:lang w:val="sv-SE"/>
        </w:rPr>
      </w:pPr>
    </w:p>
    <w:p w14:paraId="1F6AFAE8" w14:textId="77777777" w:rsidR="004D0EBE" w:rsidRPr="0098651E" w:rsidRDefault="004D0EBE" w:rsidP="004D0EBE">
      <w:pPr>
        <w:jc w:val="both"/>
        <w:rPr>
          <w:rFonts w:ascii="Footlight MT Light" w:hAnsi="Footlight MT Light"/>
          <w:sz w:val="24"/>
          <w:szCs w:val="24"/>
          <w:lang w:val="id-ID"/>
        </w:rPr>
      </w:pPr>
    </w:p>
    <w:p w14:paraId="66285572" w14:textId="2F2469F7" w:rsidR="0016514D" w:rsidRPr="0098651E" w:rsidRDefault="00F54A79" w:rsidP="0016514D">
      <w:pPr>
        <w:jc w:val="center"/>
        <w:rPr>
          <w:rFonts w:ascii="Footlight MT Light" w:hAnsi="Footlight MT Light" w:cs="Arial"/>
          <w:b/>
          <w:bCs/>
          <w:sz w:val="24"/>
          <w:szCs w:val="24"/>
          <w:lang w:val="id-ID"/>
        </w:rPr>
      </w:pPr>
      <w:r>
        <w:rPr>
          <w:rFonts w:ascii="Footlight MT Light" w:hAnsi="Footlight MT Light"/>
          <w:noProof/>
          <w:sz w:val="24"/>
          <w:szCs w:val="24"/>
        </w:rPr>
        <mc:AlternateContent>
          <mc:Choice Requires="wps">
            <w:drawing>
              <wp:anchor distT="0" distB="0" distL="114300" distR="114300" simplePos="0" relativeHeight="251666944" behindDoc="0" locked="0" layoutInCell="1" allowOverlap="1" wp14:anchorId="4343B66A" wp14:editId="2C1B51F8">
                <wp:simplePos x="0" y="0"/>
                <wp:positionH relativeFrom="margin">
                  <wp:posOffset>4323080</wp:posOffset>
                </wp:positionH>
                <wp:positionV relativeFrom="paragraph">
                  <wp:posOffset>11430</wp:posOffset>
                </wp:positionV>
                <wp:extent cx="933450" cy="234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4950"/>
                        </a:xfrm>
                        <a:prstGeom prst="rect">
                          <a:avLst/>
                        </a:prstGeom>
                        <a:solidFill>
                          <a:srgbClr val="FFFFFF"/>
                        </a:solidFill>
                        <a:ln w="9525">
                          <a:solidFill>
                            <a:srgbClr val="000000"/>
                          </a:solidFill>
                          <a:miter lim="800000"/>
                          <a:headEnd/>
                          <a:tailEnd/>
                        </a:ln>
                      </wps:spPr>
                      <wps:txbx>
                        <w:txbxContent>
                          <w:p w14:paraId="0520E2EF" w14:textId="77777777" w:rsidR="008A6ADA" w:rsidRPr="00DC6661" w:rsidRDefault="008A6ADA" w:rsidP="0016514D">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4343B66A" id="Text Box 2" o:spid="_x0000_s1029" type="#_x0000_t202" style="position:absolute;left:0;text-align:left;margin-left:340.4pt;margin-top:.9pt;width:73.5pt;height:18.5pt;z-index:2516669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">
                <v:textbox style="mso-fit-shape-to-text:t">
                  <w:txbxContent>
                    <w:p w14:paraId="0520E2EF" w14:textId="77777777" w:rsidR="008A6ADA" w:rsidRPr="00DC6661" w:rsidRDefault="008A6ADA" w:rsidP="0016514D">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3462D4F9" w14:textId="77777777" w:rsidR="0016514D" w:rsidRPr="0098651E" w:rsidRDefault="0016514D" w:rsidP="0016514D">
      <w:pPr>
        <w:jc w:val="center"/>
        <w:rPr>
          <w:rFonts w:ascii="Footlight MT Light" w:hAnsi="Footlight MT Light" w:cs="Arial"/>
          <w:b/>
          <w:bCs/>
          <w:sz w:val="24"/>
          <w:szCs w:val="24"/>
          <w:lang w:val="id-ID"/>
        </w:rPr>
      </w:pPr>
    </w:p>
    <w:p w14:paraId="4E913723" w14:textId="77777777" w:rsidR="0016514D" w:rsidRPr="0098651E" w:rsidRDefault="0016514D" w:rsidP="0016514D">
      <w:pPr>
        <w:jc w:val="center"/>
        <w:rPr>
          <w:rFonts w:ascii="Footlight MT Light" w:hAnsi="Footlight MT Light" w:cs="Arial"/>
          <w:b/>
          <w:bCs/>
          <w:sz w:val="24"/>
          <w:szCs w:val="24"/>
          <w:lang w:val="id-ID"/>
        </w:rPr>
      </w:pPr>
    </w:p>
    <w:p w14:paraId="33FD1C06" w14:textId="77777777" w:rsidR="0016514D" w:rsidRPr="0098651E" w:rsidRDefault="0016514D" w:rsidP="0016514D">
      <w:pPr>
        <w:jc w:val="center"/>
        <w:rPr>
          <w:rFonts w:ascii="Footlight MT Light" w:hAnsi="Footlight MT Light" w:cs="Arial"/>
          <w:b/>
          <w:bCs/>
          <w:sz w:val="24"/>
          <w:szCs w:val="24"/>
          <w:lang w:val="id-ID"/>
        </w:rPr>
      </w:pPr>
      <w:r w:rsidRPr="0098651E">
        <w:rPr>
          <w:rFonts w:ascii="Footlight MT Light" w:hAnsi="Footlight MT Light" w:cs="Arial"/>
          <w:b/>
          <w:bCs/>
          <w:sz w:val="24"/>
          <w:szCs w:val="24"/>
          <w:lang w:val="id-ID"/>
        </w:rPr>
        <w:t xml:space="preserve">SURAT PERJANJIAN KERJA SAMA OPERASI (KSO) </w:t>
      </w:r>
    </w:p>
    <w:p w14:paraId="1028D1A6" w14:textId="77777777" w:rsidR="0016514D" w:rsidRPr="0098651E" w:rsidRDefault="0016514D" w:rsidP="0016514D">
      <w:pPr>
        <w:rPr>
          <w:rFonts w:ascii="Footlight MT Light" w:hAnsi="Footlight MT Light" w:cs="Arial"/>
          <w:b/>
          <w:bCs/>
          <w:sz w:val="24"/>
          <w:szCs w:val="24"/>
          <w:lang w:val="fi-FI"/>
        </w:rPr>
      </w:pPr>
    </w:p>
    <w:p w14:paraId="08FF7B04" w14:textId="77777777" w:rsidR="0016514D" w:rsidRPr="0098651E" w:rsidRDefault="0016514D" w:rsidP="0016514D">
      <w:pPr>
        <w:rPr>
          <w:rFonts w:ascii="Footlight MT Light" w:hAnsi="Footlight MT Light" w:cs="Arial"/>
          <w:b/>
          <w:bCs/>
          <w:sz w:val="24"/>
          <w:szCs w:val="24"/>
          <w:lang w:val="fi-FI"/>
        </w:rPr>
      </w:pPr>
    </w:p>
    <w:p w14:paraId="4C1EF449" w14:textId="77777777" w:rsidR="0016514D" w:rsidRPr="0098651E" w:rsidRDefault="0016514D" w:rsidP="0016514D">
      <w:pPr>
        <w:jc w:val="both"/>
        <w:rPr>
          <w:rFonts w:ascii="Footlight MT Light" w:hAnsi="Footlight MT Light" w:cs="Arial"/>
          <w:sz w:val="24"/>
          <w:szCs w:val="24"/>
          <w:lang w:val="fi-FI"/>
        </w:rPr>
      </w:pPr>
      <w:r w:rsidRPr="0098651E">
        <w:rPr>
          <w:rFonts w:ascii="Footlight MT Light" w:hAnsi="Footlight MT Light" w:cs="Arial"/>
          <w:sz w:val="24"/>
          <w:szCs w:val="24"/>
          <w:lang w:val="id-ID"/>
        </w:rPr>
        <w:t>Sehubungan dengan tender pekerjaan</w:t>
      </w:r>
      <w:r w:rsidR="00254EE4" w:rsidRPr="0098651E">
        <w:rPr>
          <w:rFonts w:ascii="Footlight MT Light" w:hAnsi="Footlight MT Light" w:cs="Arial"/>
          <w:sz w:val="24"/>
          <w:szCs w:val="24"/>
          <w:lang w:val="fi-FI"/>
        </w:rPr>
        <w:t xml:space="preserve"> konstruksi Terintegrasi rancang dan bangun</w:t>
      </w:r>
      <w:r w:rsidRPr="0098651E">
        <w:rPr>
          <w:rFonts w:ascii="Footlight MT Light" w:hAnsi="Footlight MT Light" w:cs="Arial"/>
          <w:sz w:val="24"/>
          <w:szCs w:val="24"/>
          <w:lang w:val="id-ID"/>
        </w:rPr>
        <w:t xml:space="preserve"> </w:t>
      </w:r>
      <w:bookmarkStart w:id="669" w:name="_Hlk531422702"/>
      <w:r w:rsidRPr="0098651E">
        <w:rPr>
          <w:rFonts w:ascii="Footlight MT Light" w:hAnsi="Footlight MT Light" w:cs="Arial"/>
          <w:sz w:val="24"/>
          <w:szCs w:val="24"/>
          <w:lang w:val="fi-FI"/>
        </w:rPr>
        <w:t>________________</w:t>
      </w:r>
      <w:r w:rsidRPr="0098651E">
        <w:rPr>
          <w:rFonts w:ascii="Footlight MT Light" w:hAnsi="Footlight MT Light" w:cs="Arial"/>
          <w:sz w:val="24"/>
          <w:szCs w:val="24"/>
          <w:lang w:val="id-ID"/>
        </w:rPr>
        <w:t xml:space="preserve">   </w:t>
      </w:r>
      <w:bookmarkEnd w:id="669"/>
      <w:r w:rsidRPr="0098651E">
        <w:rPr>
          <w:rFonts w:ascii="Footlight MT Light" w:hAnsi="Footlight MT Light" w:cs="Arial"/>
          <w:sz w:val="24"/>
          <w:szCs w:val="24"/>
          <w:lang w:val="id-ID"/>
        </w:rPr>
        <w:t>maka</w:t>
      </w:r>
      <w:r w:rsidRPr="0098651E">
        <w:rPr>
          <w:rFonts w:ascii="Footlight MT Light" w:hAnsi="Footlight MT Light" w:cs="Arial"/>
          <w:sz w:val="24"/>
          <w:szCs w:val="24"/>
          <w:lang w:val="fi-FI"/>
        </w:rPr>
        <w:t xml:space="preserve"> kami:</w:t>
      </w:r>
    </w:p>
    <w:p w14:paraId="5A8E7853" w14:textId="77777777" w:rsidR="0016514D" w:rsidRPr="0098651E" w:rsidRDefault="0016514D" w:rsidP="0016514D">
      <w:pPr>
        <w:jc w:val="both"/>
        <w:rPr>
          <w:rFonts w:ascii="Footlight MT Light" w:hAnsi="Footlight MT Light" w:cs="Arial"/>
          <w:iCs/>
          <w:sz w:val="24"/>
          <w:szCs w:val="24"/>
          <w:lang w:val="fi-FI"/>
        </w:rPr>
      </w:pPr>
      <w:r w:rsidRPr="0098651E">
        <w:rPr>
          <w:rFonts w:ascii="Footlight MT Light" w:hAnsi="Footlight MT Light" w:cs="Arial"/>
          <w:iCs/>
          <w:sz w:val="24"/>
          <w:szCs w:val="24"/>
          <w:lang w:val="fi-FI"/>
        </w:rPr>
        <w:t>______________________________</w:t>
      </w:r>
      <w:r w:rsidRPr="0098651E">
        <w:rPr>
          <w:rFonts w:ascii="Footlight MT Light" w:hAnsi="Footlight MT Light" w:cs="Arial"/>
          <w:i/>
          <w:iCs/>
          <w:sz w:val="24"/>
          <w:szCs w:val="24"/>
          <w:lang w:val="fi-FI"/>
        </w:rPr>
        <w:t>[</w:t>
      </w:r>
      <w:r w:rsidRPr="0098651E">
        <w:rPr>
          <w:rFonts w:ascii="Footlight MT Light" w:hAnsi="Footlight MT Light" w:cs="Arial"/>
          <w:i/>
          <w:iCs/>
          <w:sz w:val="24"/>
          <w:szCs w:val="24"/>
          <w:lang w:val="id-ID"/>
        </w:rPr>
        <w:t xml:space="preserve">nama </w:t>
      </w:r>
      <w:bookmarkStart w:id="670" w:name="_Hlk531422713"/>
      <w:r w:rsidRPr="0098651E">
        <w:rPr>
          <w:rFonts w:ascii="Footlight MT Light" w:hAnsi="Footlight MT Light" w:cs="Arial"/>
          <w:i/>
          <w:iCs/>
          <w:sz w:val="24"/>
          <w:szCs w:val="24"/>
          <w:lang w:val="id-ID"/>
        </w:rPr>
        <w:t xml:space="preserve">perusahaan </w:t>
      </w:r>
      <w:bookmarkEnd w:id="670"/>
      <w:r w:rsidRPr="0098651E">
        <w:rPr>
          <w:rFonts w:ascii="Footlight MT Light" w:hAnsi="Footlight MT Light" w:cs="Arial"/>
          <w:i/>
          <w:iCs/>
          <w:sz w:val="24"/>
          <w:szCs w:val="24"/>
          <w:lang w:val="id-ID"/>
        </w:rPr>
        <w:t>peserta 1</w:t>
      </w:r>
      <w:r w:rsidRPr="0098651E">
        <w:rPr>
          <w:rFonts w:ascii="Footlight MT Light" w:hAnsi="Footlight MT Light" w:cs="Arial"/>
          <w:i/>
          <w:iCs/>
          <w:sz w:val="24"/>
          <w:szCs w:val="24"/>
          <w:lang w:val="fi-FI"/>
        </w:rPr>
        <w:t>]</w:t>
      </w:r>
    </w:p>
    <w:p w14:paraId="26AADFE5" w14:textId="77777777" w:rsidR="0016514D" w:rsidRPr="0098651E" w:rsidRDefault="0016514D" w:rsidP="0016514D">
      <w:pPr>
        <w:jc w:val="both"/>
        <w:rPr>
          <w:rFonts w:ascii="Footlight MT Light" w:hAnsi="Footlight MT Light" w:cs="Arial"/>
          <w:iCs/>
          <w:sz w:val="24"/>
          <w:szCs w:val="24"/>
          <w:lang w:val="fi-FI"/>
        </w:rPr>
      </w:pPr>
      <w:r w:rsidRPr="0098651E">
        <w:rPr>
          <w:rFonts w:ascii="Footlight MT Light" w:hAnsi="Footlight MT Light" w:cs="Arial"/>
          <w:iCs/>
          <w:sz w:val="24"/>
          <w:szCs w:val="24"/>
          <w:lang w:val="fi-FI"/>
        </w:rPr>
        <w:t>______________________________</w:t>
      </w:r>
      <w:r w:rsidRPr="0098651E">
        <w:rPr>
          <w:rFonts w:ascii="Footlight MT Light" w:hAnsi="Footlight MT Light" w:cs="Arial"/>
          <w:i/>
          <w:iCs/>
          <w:sz w:val="24"/>
          <w:szCs w:val="24"/>
          <w:lang w:val="fi-FI"/>
        </w:rPr>
        <w:t>[</w:t>
      </w:r>
      <w:r w:rsidRPr="0098651E">
        <w:rPr>
          <w:rFonts w:ascii="Footlight MT Light" w:hAnsi="Footlight MT Light" w:cs="Arial"/>
          <w:i/>
          <w:iCs/>
          <w:sz w:val="24"/>
          <w:szCs w:val="24"/>
          <w:lang w:val="id-ID"/>
        </w:rPr>
        <w:t>nama perusahaan peserta 2</w:t>
      </w:r>
      <w:r w:rsidRPr="0098651E">
        <w:rPr>
          <w:rFonts w:ascii="Footlight MT Light" w:hAnsi="Footlight MT Light" w:cs="Arial"/>
          <w:i/>
          <w:iCs/>
          <w:sz w:val="24"/>
          <w:szCs w:val="24"/>
          <w:lang w:val="fi-FI"/>
        </w:rPr>
        <w:t>]</w:t>
      </w:r>
    </w:p>
    <w:p w14:paraId="045C2292" w14:textId="77777777" w:rsidR="0016514D" w:rsidRPr="0098651E" w:rsidRDefault="0016514D" w:rsidP="0016514D">
      <w:pPr>
        <w:jc w:val="both"/>
        <w:rPr>
          <w:rFonts w:ascii="Footlight MT Light" w:hAnsi="Footlight MT Light" w:cs="Arial"/>
          <w:i/>
          <w:iCs/>
          <w:sz w:val="24"/>
          <w:szCs w:val="24"/>
          <w:lang w:val="fi-FI"/>
        </w:rPr>
      </w:pPr>
      <w:r w:rsidRPr="0098651E">
        <w:rPr>
          <w:rFonts w:ascii="Footlight MT Light" w:hAnsi="Footlight MT Light" w:cs="Arial"/>
          <w:iCs/>
          <w:sz w:val="24"/>
          <w:szCs w:val="24"/>
          <w:lang w:val="fi-FI"/>
        </w:rPr>
        <w:t>______________________________</w:t>
      </w:r>
      <w:r w:rsidRPr="0098651E">
        <w:rPr>
          <w:rFonts w:ascii="Footlight MT Light" w:hAnsi="Footlight MT Light" w:cs="Arial"/>
          <w:i/>
          <w:iCs/>
          <w:sz w:val="24"/>
          <w:szCs w:val="24"/>
          <w:lang w:val="fi-FI"/>
        </w:rPr>
        <w:t>[</w:t>
      </w:r>
      <w:r w:rsidRPr="0098651E">
        <w:rPr>
          <w:rFonts w:ascii="Footlight MT Light" w:hAnsi="Footlight MT Light" w:cs="Arial"/>
          <w:i/>
          <w:iCs/>
          <w:sz w:val="24"/>
          <w:szCs w:val="24"/>
          <w:lang w:val="id-ID"/>
        </w:rPr>
        <w:t>nama perusahaan peserta 3</w:t>
      </w:r>
      <w:r w:rsidRPr="0098651E">
        <w:rPr>
          <w:rFonts w:ascii="Footlight MT Light" w:hAnsi="Footlight MT Light" w:cs="Arial"/>
          <w:i/>
          <w:iCs/>
          <w:sz w:val="24"/>
          <w:szCs w:val="24"/>
          <w:lang w:val="fi-FI"/>
        </w:rPr>
        <w:t>]</w:t>
      </w:r>
    </w:p>
    <w:p w14:paraId="5DA6EE5D" w14:textId="77777777" w:rsidR="0016514D" w:rsidRPr="0098651E" w:rsidRDefault="0016514D" w:rsidP="0016514D">
      <w:pPr>
        <w:jc w:val="both"/>
        <w:rPr>
          <w:rFonts w:ascii="Footlight MT Light" w:hAnsi="Footlight MT Light" w:cs="Arial"/>
          <w:iCs/>
          <w:sz w:val="24"/>
          <w:szCs w:val="24"/>
          <w:lang w:val="fi-FI"/>
        </w:rPr>
      </w:pPr>
      <w:r w:rsidRPr="0098651E">
        <w:rPr>
          <w:rFonts w:ascii="Footlight MT Light" w:hAnsi="Footlight MT Light" w:cs="Arial"/>
          <w:iCs/>
          <w:sz w:val="24"/>
          <w:szCs w:val="24"/>
          <w:lang w:val="fi-FI"/>
        </w:rPr>
        <w:t>______________________________</w:t>
      </w:r>
      <w:r w:rsidRPr="0098651E">
        <w:rPr>
          <w:rFonts w:ascii="Footlight MT Light" w:hAnsi="Footlight MT Light" w:cs="Arial"/>
          <w:i/>
          <w:iCs/>
          <w:sz w:val="24"/>
          <w:szCs w:val="24"/>
          <w:lang w:val="fi-FI"/>
        </w:rPr>
        <w:t>[dan seterusnya]</w:t>
      </w:r>
    </w:p>
    <w:p w14:paraId="68134FE2" w14:textId="77777777" w:rsidR="0016514D" w:rsidRPr="0098651E" w:rsidRDefault="0016514D" w:rsidP="0016514D">
      <w:pPr>
        <w:jc w:val="both"/>
        <w:rPr>
          <w:rFonts w:ascii="Footlight MT Light" w:hAnsi="Footlight MT Light" w:cs="Arial"/>
          <w:sz w:val="24"/>
          <w:szCs w:val="24"/>
          <w:lang w:val="id-ID"/>
        </w:rPr>
      </w:pPr>
      <w:r w:rsidRPr="0098651E">
        <w:rPr>
          <w:rFonts w:ascii="Footlight MT Light" w:hAnsi="Footlight MT Light" w:cs="Arial"/>
          <w:sz w:val="24"/>
          <w:szCs w:val="24"/>
          <w:lang w:val="id-ID"/>
        </w:rPr>
        <w:t xml:space="preserve">bermaksud untuk mengikuti tender dan pelaksanaan kontrak secara bersama-sama dalam bentuk </w:t>
      </w:r>
      <w:r w:rsidR="00691C34" w:rsidRPr="0098651E">
        <w:rPr>
          <w:rFonts w:ascii="Footlight MT Light" w:hAnsi="Footlight MT Light" w:cs="Arial"/>
          <w:sz w:val="24"/>
          <w:szCs w:val="24"/>
        </w:rPr>
        <w:t>KSO</w:t>
      </w:r>
      <w:r w:rsidRPr="0098651E">
        <w:rPr>
          <w:rFonts w:ascii="Footlight MT Light" w:hAnsi="Footlight MT Light" w:cs="Arial"/>
          <w:sz w:val="24"/>
          <w:szCs w:val="24"/>
          <w:lang w:val="id-ID"/>
        </w:rPr>
        <w:t xml:space="preserve">. </w:t>
      </w:r>
    </w:p>
    <w:p w14:paraId="47EC72BC" w14:textId="77777777" w:rsidR="0016514D" w:rsidRPr="0098651E" w:rsidRDefault="0016514D" w:rsidP="0016514D">
      <w:pPr>
        <w:tabs>
          <w:tab w:val="left" w:pos="375"/>
        </w:tabs>
        <w:rPr>
          <w:rFonts w:ascii="Footlight MT Light" w:hAnsi="Footlight MT Light" w:cs="Arial"/>
          <w:sz w:val="24"/>
          <w:szCs w:val="24"/>
          <w:lang w:val="id-ID"/>
        </w:rPr>
      </w:pPr>
    </w:p>
    <w:p w14:paraId="54FA63C6" w14:textId="77777777" w:rsidR="0016514D" w:rsidRPr="0098651E" w:rsidRDefault="0016514D" w:rsidP="0016514D">
      <w:pPr>
        <w:tabs>
          <w:tab w:val="left" w:pos="375"/>
        </w:tabs>
        <w:rPr>
          <w:rFonts w:ascii="Footlight MT Light" w:hAnsi="Footlight MT Light" w:cs="Arial"/>
          <w:i/>
          <w:sz w:val="24"/>
          <w:szCs w:val="24"/>
          <w:lang w:val="id-ID"/>
        </w:rPr>
      </w:pPr>
      <w:r w:rsidRPr="0098651E">
        <w:rPr>
          <w:rFonts w:ascii="Footlight MT Light" w:hAnsi="Footlight MT Light" w:cs="Arial"/>
          <w:sz w:val="24"/>
          <w:szCs w:val="24"/>
          <w:lang w:val="id-ID"/>
        </w:rPr>
        <w:t>Kami menyetujui dan memutuskan bahwa:</w:t>
      </w:r>
    </w:p>
    <w:p w14:paraId="24D275BA"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Secara bersama-sama:</w:t>
      </w:r>
    </w:p>
    <w:p w14:paraId="38FB2F65" w14:textId="77777777" w:rsidR="0016514D" w:rsidRPr="0098651E" w:rsidRDefault="0016514D" w:rsidP="002123FF">
      <w:pPr>
        <w:numPr>
          <w:ilvl w:val="0"/>
          <w:numId w:val="7"/>
        </w:numPr>
        <w:ind w:left="709" w:hanging="283"/>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Membentuk KSO dengan nama </w:t>
      </w:r>
      <w:r w:rsidRPr="0098651E">
        <w:rPr>
          <w:rFonts w:ascii="Footlight MT Light" w:hAnsi="Footlight MT Light" w:cs="Arial"/>
          <w:iCs/>
          <w:sz w:val="24"/>
          <w:szCs w:val="24"/>
        </w:rPr>
        <w:t>KSO</w:t>
      </w:r>
      <w:r w:rsidRPr="0098651E">
        <w:rPr>
          <w:rFonts w:ascii="Footlight MT Light" w:hAnsi="Footlight MT Light" w:cs="Arial"/>
          <w:iCs/>
          <w:sz w:val="24"/>
          <w:szCs w:val="24"/>
          <w:lang w:val="id-ID"/>
        </w:rPr>
        <w:t xml:space="preserve"> adalah</w:t>
      </w:r>
      <w:r w:rsidRPr="0098651E">
        <w:rPr>
          <w:rFonts w:ascii="Footlight MT Light" w:hAnsi="Footlight MT Light" w:cs="Arial"/>
          <w:iCs/>
          <w:sz w:val="24"/>
          <w:szCs w:val="24"/>
        </w:rPr>
        <w:t xml:space="preserve"> ________________</w:t>
      </w:r>
    </w:p>
    <w:p w14:paraId="175612D5" w14:textId="77777777" w:rsidR="0016514D" w:rsidRPr="0098651E" w:rsidRDefault="0016514D" w:rsidP="002123FF">
      <w:pPr>
        <w:numPr>
          <w:ilvl w:val="0"/>
          <w:numId w:val="7"/>
        </w:numPr>
        <w:tabs>
          <w:tab w:val="num" w:pos="341"/>
        </w:tabs>
        <w:ind w:left="709" w:hanging="283"/>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Menunjuk ____________________________</w:t>
      </w:r>
      <w:r w:rsidRPr="0098651E">
        <w:rPr>
          <w:rFonts w:ascii="Footlight MT Light" w:hAnsi="Footlight MT Light" w:cs="Arial"/>
          <w:i/>
          <w:iCs/>
          <w:sz w:val="24"/>
          <w:szCs w:val="24"/>
          <w:lang w:val="id-ID"/>
        </w:rPr>
        <w:t>[</w:t>
      </w:r>
      <w:bookmarkStart w:id="671" w:name="_Hlk531422741"/>
      <w:r w:rsidRPr="0098651E">
        <w:rPr>
          <w:rFonts w:ascii="Footlight MT Light" w:hAnsi="Footlight MT Light" w:cs="Arial"/>
          <w:i/>
          <w:iCs/>
          <w:sz w:val="24"/>
          <w:szCs w:val="24"/>
          <w:lang w:val="id-ID"/>
        </w:rPr>
        <w:t>nama perusahaan dari anggota KSO ini</w:t>
      </w:r>
      <w:bookmarkEnd w:id="671"/>
      <w:r w:rsidRPr="0098651E">
        <w:rPr>
          <w:rFonts w:ascii="Footlight MT Light" w:hAnsi="Footlight MT Light" w:cs="Arial"/>
          <w:i/>
          <w:iCs/>
          <w:sz w:val="24"/>
          <w:szCs w:val="24"/>
          <w:lang w:val="id-ID"/>
        </w:rPr>
        <w:t>]</w:t>
      </w:r>
      <w:r w:rsidRPr="0098651E">
        <w:rPr>
          <w:rFonts w:ascii="Footlight MT Light" w:hAnsi="Footlight MT Light" w:cs="Arial"/>
          <w:iCs/>
          <w:sz w:val="24"/>
          <w:szCs w:val="24"/>
          <w:lang w:val="id-ID"/>
        </w:rPr>
        <w:t xml:space="preserve"> sebagai  perusahaan utama </w:t>
      </w:r>
      <w:r w:rsidRPr="0098651E">
        <w:rPr>
          <w:rFonts w:ascii="Footlight MT Light" w:hAnsi="Footlight MT Light" w:cs="Arial"/>
          <w:i/>
          <w:iCs/>
          <w:sz w:val="24"/>
          <w:szCs w:val="24"/>
          <w:lang w:val="id-ID"/>
        </w:rPr>
        <w:t>(</w:t>
      </w:r>
      <w:r w:rsidR="00C37963" w:rsidRPr="0098651E">
        <w:rPr>
          <w:rFonts w:ascii="Footlight MT Light" w:hAnsi="Footlight MT Light"/>
          <w:i/>
          <w:sz w:val="24"/>
          <w:szCs w:val="24"/>
          <w:lang w:val="id-ID"/>
        </w:rPr>
        <w:t>leadfirm</w:t>
      </w:r>
      <w:r w:rsidR="00742F38" w:rsidRPr="0098651E">
        <w:rPr>
          <w:rFonts w:ascii="Footlight MT Light" w:hAnsi="Footlight MT Light"/>
          <w:sz w:val="24"/>
          <w:szCs w:val="24"/>
          <w:lang w:val="id-ID"/>
        </w:rPr>
        <w:t xml:space="preserve"> KSO</w:t>
      </w:r>
      <w:r w:rsidRPr="0098651E">
        <w:rPr>
          <w:rFonts w:ascii="Footlight MT Light" w:hAnsi="Footlight MT Light" w:cs="Arial"/>
          <w:i/>
          <w:iCs/>
          <w:sz w:val="24"/>
          <w:szCs w:val="24"/>
          <w:lang w:val="id-ID"/>
        </w:rPr>
        <w:t>)</w:t>
      </w:r>
      <w:r w:rsidRPr="0098651E">
        <w:rPr>
          <w:rFonts w:ascii="Footlight MT Light" w:hAnsi="Footlight MT Light" w:cs="Arial"/>
          <w:iCs/>
          <w:sz w:val="24"/>
          <w:szCs w:val="24"/>
          <w:lang w:val="id-ID"/>
        </w:rPr>
        <w:t xml:space="preserve"> untuk KSO dan mewakili serta bertindak untuk dan atas nama  KSO. </w:t>
      </w:r>
    </w:p>
    <w:p w14:paraId="5C1D2063" w14:textId="77777777" w:rsidR="0016514D" w:rsidRPr="0098651E" w:rsidRDefault="0016514D" w:rsidP="002123FF">
      <w:pPr>
        <w:numPr>
          <w:ilvl w:val="0"/>
          <w:numId w:val="7"/>
        </w:numPr>
        <w:tabs>
          <w:tab w:val="num" w:pos="341"/>
        </w:tabs>
        <w:ind w:left="709" w:hanging="283"/>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Menyetujui apabila ditunjuk sebagai pemenang,  wajib  bertanggung jawab baik secara bersama-sama atau masing-masing atas semua kewajiban sesuai ketentuan dokumen kontrak.</w:t>
      </w:r>
    </w:p>
    <w:p w14:paraId="647059D8" w14:textId="77777777" w:rsidR="0016514D" w:rsidRPr="0098651E" w:rsidRDefault="0016514D" w:rsidP="0016514D">
      <w:pPr>
        <w:tabs>
          <w:tab w:val="num" w:pos="709"/>
        </w:tabs>
        <w:ind w:left="709" w:hanging="283"/>
        <w:jc w:val="both"/>
        <w:rPr>
          <w:rFonts w:ascii="Footlight MT Light" w:hAnsi="Footlight MT Light" w:cs="Arial"/>
          <w:iCs/>
          <w:sz w:val="24"/>
          <w:szCs w:val="24"/>
          <w:lang w:val="id-ID"/>
        </w:rPr>
      </w:pPr>
    </w:p>
    <w:p w14:paraId="4533922E"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Keikutsertaan modal </w:t>
      </w:r>
      <w:r w:rsidRPr="0098651E">
        <w:rPr>
          <w:rFonts w:ascii="Footlight MT Light" w:hAnsi="Footlight MT Light" w:cs="Arial"/>
          <w:i/>
          <w:iCs/>
          <w:sz w:val="24"/>
          <w:szCs w:val="24"/>
          <w:lang w:val="id-ID"/>
        </w:rPr>
        <w:t>(sharing)</w:t>
      </w:r>
      <w:r w:rsidRPr="0098651E">
        <w:rPr>
          <w:rFonts w:ascii="Footlight MT Light" w:hAnsi="Footlight MT Light" w:cs="Arial"/>
          <w:iCs/>
          <w:sz w:val="24"/>
          <w:szCs w:val="24"/>
          <w:lang w:val="id-ID"/>
        </w:rPr>
        <w:t xml:space="preserve"> setiap perusahaan dalam KSO adalah:</w:t>
      </w:r>
    </w:p>
    <w:p w14:paraId="667BB8F6" w14:textId="77777777" w:rsidR="0016514D" w:rsidRPr="0098651E" w:rsidRDefault="0016514D" w:rsidP="0016514D">
      <w:pPr>
        <w:ind w:left="426"/>
        <w:rPr>
          <w:rFonts w:ascii="Footlight MT Light" w:hAnsi="Footlight MT Light" w:cs="Arial"/>
          <w:i/>
          <w:iCs/>
          <w:sz w:val="24"/>
          <w:szCs w:val="24"/>
          <w:lang w:val="id-ID"/>
        </w:rPr>
      </w:pPr>
      <w:bookmarkStart w:id="672" w:name="_Hlk531422766"/>
      <w:r w:rsidRPr="0098651E">
        <w:rPr>
          <w:rFonts w:ascii="Footlight MT Light" w:hAnsi="Footlight MT Light" w:cs="Arial"/>
          <w:i/>
          <w:iCs/>
          <w:sz w:val="24"/>
          <w:szCs w:val="24"/>
          <w:lang w:val="id-ID"/>
        </w:rPr>
        <w:t xml:space="preserve">_________ </w:t>
      </w:r>
      <w:bookmarkEnd w:id="672"/>
      <w:r w:rsidRPr="0098651E">
        <w:rPr>
          <w:rFonts w:ascii="Footlight MT Light" w:hAnsi="Footlight MT Light" w:cs="Arial"/>
          <w:i/>
          <w:iCs/>
          <w:sz w:val="24"/>
          <w:szCs w:val="24"/>
          <w:lang w:val="id-ID"/>
        </w:rPr>
        <w:t xml:space="preserve">[nama </w:t>
      </w:r>
      <w:bookmarkStart w:id="673" w:name="_Hlk531422753"/>
      <w:r w:rsidRPr="0098651E">
        <w:rPr>
          <w:rFonts w:ascii="Footlight MT Light" w:hAnsi="Footlight MT Light" w:cs="Arial"/>
          <w:i/>
          <w:iCs/>
          <w:sz w:val="24"/>
          <w:szCs w:val="24"/>
          <w:lang w:val="id-ID"/>
        </w:rPr>
        <w:t xml:space="preserve">perusahaan </w:t>
      </w:r>
      <w:bookmarkEnd w:id="673"/>
      <w:r w:rsidRPr="0098651E">
        <w:rPr>
          <w:rFonts w:ascii="Footlight MT Light" w:hAnsi="Footlight MT Light" w:cs="Arial"/>
          <w:i/>
          <w:iCs/>
          <w:sz w:val="24"/>
          <w:szCs w:val="24"/>
          <w:lang w:val="id-ID"/>
        </w:rPr>
        <w:t xml:space="preserve">peserta 1]sebesar </w:t>
      </w:r>
      <w:r w:rsidRPr="0098651E">
        <w:rPr>
          <w:rFonts w:ascii="Footlight MT Light" w:hAnsi="Footlight MT Light" w:cs="Arial"/>
          <w:iCs/>
          <w:sz w:val="24"/>
          <w:szCs w:val="24"/>
          <w:lang w:val="id-ID"/>
        </w:rPr>
        <w:t>_____ % (___________ persen)</w:t>
      </w:r>
    </w:p>
    <w:p w14:paraId="3373B5CC" w14:textId="77777777" w:rsidR="0016514D" w:rsidRPr="0098651E" w:rsidRDefault="0016514D" w:rsidP="0016514D">
      <w:pPr>
        <w:ind w:left="426"/>
        <w:rPr>
          <w:rFonts w:ascii="Footlight MT Light" w:hAnsi="Footlight MT Light" w:cs="Arial"/>
          <w:i/>
          <w:iCs/>
          <w:sz w:val="24"/>
          <w:szCs w:val="24"/>
          <w:lang w:val="id-ID"/>
        </w:rPr>
      </w:pPr>
      <w:r w:rsidRPr="0098651E">
        <w:rPr>
          <w:rFonts w:ascii="Footlight MT Light" w:hAnsi="Footlight MT Light" w:cs="Arial"/>
          <w:i/>
          <w:iCs/>
          <w:sz w:val="24"/>
          <w:szCs w:val="24"/>
          <w:lang w:val="id-ID"/>
        </w:rPr>
        <w:t xml:space="preserve">_________ [nama perusahaan peserta 2]sebesar </w:t>
      </w:r>
      <w:r w:rsidRPr="0098651E">
        <w:rPr>
          <w:rFonts w:ascii="Footlight MT Light" w:hAnsi="Footlight MT Light" w:cs="Arial"/>
          <w:iCs/>
          <w:sz w:val="24"/>
          <w:szCs w:val="24"/>
          <w:lang w:val="id-ID"/>
        </w:rPr>
        <w:t>_____ % (___________ persen)</w:t>
      </w:r>
    </w:p>
    <w:p w14:paraId="79121352" w14:textId="77777777" w:rsidR="0016514D" w:rsidRPr="0098651E" w:rsidRDefault="0016514D" w:rsidP="0016514D">
      <w:pPr>
        <w:ind w:firstLine="426"/>
        <w:rPr>
          <w:rFonts w:ascii="Footlight MT Light" w:hAnsi="Footlight MT Light" w:cs="Arial"/>
          <w:i/>
          <w:iCs/>
          <w:sz w:val="24"/>
          <w:szCs w:val="24"/>
          <w:lang w:val="id-ID"/>
        </w:rPr>
      </w:pPr>
      <w:r w:rsidRPr="0098651E">
        <w:rPr>
          <w:rFonts w:ascii="Footlight MT Light" w:hAnsi="Footlight MT Light" w:cs="Arial"/>
          <w:i/>
          <w:iCs/>
          <w:sz w:val="24"/>
          <w:szCs w:val="24"/>
          <w:lang w:val="id-ID"/>
        </w:rPr>
        <w:t xml:space="preserve">_________[nama perusahaan peserta 3]sebesar </w:t>
      </w:r>
      <w:r w:rsidRPr="0098651E">
        <w:rPr>
          <w:rFonts w:ascii="Footlight MT Light" w:hAnsi="Footlight MT Light" w:cs="Arial"/>
          <w:iCs/>
          <w:sz w:val="24"/>
          <w:szCs w:val="24"/>
          <w:lang w:val="id-ID"/>
        </w:rPr>
        <w:t>_____ % (___________ persen)</w:t>
      </w:r>
    </w:p>
    <w:p w14:paraId="457C242E" w14:textId="77777777" w:rsidR="0016514D" w:rsidRPr="0098651E" w:rsidRDefault="0016514D" w:rsidP="0016514D">
      <w:pPr>
        <w:ind w:left="426"/>
        <w:rPr>
          <w:rFonts w:ascii="Footlight MT Light" w:hAnsi="Footlight MT Light" w:cs="Arial"/>
          <w:iCs/>
          <w:sz w:val="24"/>
          <w:szCs w:val="24"/>
        </w:rPr>
      </w:pPr>
      <w:r w:rsidRPr="0098651E">
        <w:rPr>
          <w:rFonts w:ascii="Footlight MT Light" w:hAnsi="Footlight MT Light" w:cs="Arial"/>
          <w:iCs/>
          <w:sz w:val="24"/>
          <w:szCs w:val="24"/>
        </w:rPr>
        <w:t>________________________________</w:t>
      </w:r>
      <w:proofErr w:type="gramStart"/>
      <w:r w:rsidRPr="0098651E">
        <w:rPr>
          <w:rFonts w:ascii="Footlight MT Light" w:hAnsi="Footlight MT Light" w:cs="Arial"/>
          <w:iCs/>
          <w:sz w:val="24"/>
          <w:szCs w:val="24"/>
        </w:rPr>
        <w:t xml:space="preserve">_  </w:t>
      </w:r>
      <w:r w:rsidRPr="0098651E">
        <w:rPr>
          <w:rFonts w:ascii="Footlight MT Light" w:hAnsi="Footlight MT Light" w:cs="Arial"/>
          <w:i/>
          <w:iCs/>
          <w:sz w:val="24"/>
          <w:szCs w:val="24"/>
        </w:rPr>
        <w:t>[</w:t>
      </w:r>
      <w:proofErr w:type="spellStart"/>
      <w:proofErr w:type="gramEnd"/>
      <w:r w:rsidRPr="0098651E">
        <w:rPr>
          <w:rFonts w:ascii="Footlight MT Light" w:hAnsi="Footlight MT Light" w:cs="Arial"/>
          <w:i/>
          <w:iCs/>
          <w:sz w:val="24"/>
          <w:szCs w:val="24"/>
        </w:rPr>
        <w:t>dst</w:t>
      </w:r>
      <w:proofErr w:type="spellEnd"/>
      <w:r w:rsidRPr="0098651E">
        <w:rPr>
          <w:rFonts w:ascii="Footlight MT Light" w:hAnsi="Footlight MT Light" w:cs="Arial"/>
          <w:i/>
          <w:iCs/>
          <w:sz w:val="24"/>
          <w:szCs w:val="24"/>
        </w:rPr>
        <w:t>.]</w:t>
      </w:r>
    </w:p>
    <w:p w14:paraId="4684C80F" w14:textId="77777777" w:rsidR="0016514D" w:rsidRPr="0098651E" w:rsidRDefault="0016514D" w:rsidP="0016514D">
      <w:pPr>
        <w:ind w:left="426"/>
        <w:rPr>
          <w:rFonts w:ascii="Footlight MT Light" w:hAnsi="Footlight MT Light" w:cs="Arial"/>
          <w:iCs/>
          <w:sz w:val="24"/>
          <w:szCs w:val="24"/>
        </w:rPr>
      </w:pPr>
    </w:p>
    <w:p w14:paraId="6EFBCEFF"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rPr>
        <w:t>Masing</w:t>
      </w:r>
      <w:r w:rsidRPr="0098651E">
        <w:rPr>
          <w:rFonts w:ascii="Footlight MT Light" w:hAnsi="Footlight MT Light" w:cs="Arial"/>
          <w:iCs/>
          <w:sz w:val="24"/>
          <w:szCs w:val="24"/>
          <w:lang w:val="id-ID"/>
        </w:rPr>
        <w:t xml:space="preserve">-masing peserta anggota KSO, akan mengambil bagian sesuai </w:t>
      </w:r>
      <w:r w:rsidRPr="0098651E">
        <w:rPr>
          <w:rFonts w:ascii="Footlight MT Light" w:hAnsi="Footlight MT Light" w:cs="Arial"/>
          <w:i/>
          <w:iCs/>
          <w:sz w:val="24"/>
          <w:szCs w:val="24"/>
          <w:lang w:val="id-ID"/>
        </w:rPr>
        <w:t>sharing</w:t>
      </w:r>
      <w:r w:rsidRPr="0098651E">
        <w:rPr>
          <w:rFonts w:ascii="Footlight MT Light" w:hAnsi="Footlight MT Light" w:cs="Arial"/>
          <w:iCs/>
          <w:sz w:val="24"/>
          <w:szCs w:val="24"/>
          <w:lang w:val="id-ID"/>
        </w:rPr>
        <w:t xml:space="preserve"> tersebut pada butir 2. dalam hal pengeluaran, keuntungan, dan kerugian dari KSO. </w:t>
      </w:r>
    </w:p>
    <w:p w14:paraId="4D410DE3" w14:textId="77777777" w:rsidR="0016514D" w:rsidRPr="0098651E" w:rsidRDefault="0016514D" w:rsidP="0016514D">
      <w:pPr>
        <w:jc w:val="both"/>
        <w:rPr>
          <w:rFonts w:ascii="Footlight MT Light" w:hAnsi="Footlight MT Light" w:cs="Arial"/>
          <w:iCs/>
          <w:sz w:val="24"/>
          <w:szCs w:val="24"/>
          <w:lang w:val="id-ID"/>
        </w:rPr>
      </w:pPr>
    </w:p>
    <w:p w14:paraId="53BEA40A"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Pembagian </w:t>
      </w:r>
      <w:r w:rsidRPr="0098651E">
        <w:rPr>
          <w:rFonts w:ascii="Footlight MT Light" w:hAnsi="Footlight MT Light" w:cs="Arial"/>
          <w:i/>
          <w:iCs/>
          <w:sz w:val="24"/>
          <w:szCs w:val="24"/>
          <w:lang w:val="id-ID"/>
        </w:rPr>
        <w:t>sharing</w:t>
      </w:r>
      <w:r w:rsidRPr="0098651E">
        <w:rPr>
          <w:rFonts w:ascii="Footlight MT Light" w:hAnsi="Footlight MT Light" w:cs="Arial"/>
          <w:iCs/>
          <w:sz w:val="24"/>
          <w:szCs w:val="24"/>
          <w:lang w:val="id-ID"/>
        </w:rPr>
        <w:t xml:space="preserve"> dalam KSO ini tidak akan diubah baik selama masa penawaran maupun sepanjang masa kontrak, kecuali dengan persetujuan tertulis terlebih dahulu dari </w:t>
      </w:r>
      <w:r w:rsidRPr="0098651E">
        <w:rPr>
          <w:rFonts w:ascii="Footlight MT Light" w:hAnsi="Footlight MT Light"/>
          <w:sz w:val="24"/>
          <w:szCs w:val="24"/>
          <w:lang w:val="id-ID"/>
        </w:rPr>
        <w:t>Pejabat Pembuat Komitmen</w:t>
      </w:r>
      <w:r w:rsidRPr="0098651E">
        <w:rPr>
          <w:rFonts w:ascii="Footlight MT Light" w:hAnsi="Footlight MT Light" w:cs="Arial"/>
          <w:iCs/>
          <w:sz w:val="24"/>
          <w:szCs w:val="24"/>
          <w:lang w:val="id-ID"/>
        </w:rPr>
        <w:t xml:space="preserve"> dan persetujuan bersama secara tertulis dari masing-masing anggota KSO. </w:t>
      </w:r>
    </w:p>
    <w:p w14:paraId="53A80706" w14:textId="77777777" w:rsidR="0016514D" w:rsidRPr="0098651E" w:rsidRDefault="0016514D" w:rsidP="0016514D">
      <w:pPr>
        <w:pStyle w:val="DaftarParagraf"/>
        <w:rPr>
          <w:rFonts w:ascii="Footlight MT Light" w:hAnsi="Footlight MT Light" w:cs="Arial"/>
          <w:iCs/>
          <w:lang w:val="id-ID"/>
        </w:rPr>
      </w:pPr>
    </w:p>
    <w:p w14:paraId="70224087"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Terlepas dari </w:t>
      </w:r>
      <w:r w:rsidRPr="0098651E">
        <w:rPr>
          <w:rFonts w:ascii="Footlight MT Light" w:hAnsi="Footlight MT Light" w:cs="Arial"/>
          <w:i/>
          <w:iCs/>
          <w:sz w:val="24"/>
          <w:szCs w:val="24"/>
          <w:lang w:val="id-ID"/>
        </w:rPr>
        <w:t>sharing</w:t>
      </w:r>
      <w:r w:rsidRPr="0098651E">
        <w:rPr>
          <w:rFonts w:ascii="Footlight MT Light" w:hAnsi="Footlight MT Light" w:cs="Arial"/>
          <w:iCs/>
          <w:sz w:val="24"/>
          <w:szCs w:val="24"/>
          <w:lang w:val="id-ID"/>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6D126297" w14:textId="77777777" w:rsidR="00BD3C52" w:rsidRPr="0098651E" w:rsidRDefault="00BD3C52" w:rsidP="00BD3C52">
      <w:pPr>
        <w:pStyle w:val="DaftarParagraf"/>
        <w:rPr>
          <w:rFonts w:ascii="Footlight MT Light" w:hAnsi="Footlight MT Light" w:cs="Arial"/>
          <w:iCs/>
          <w:lang w:val="id-ID"/>
        </w:rPr>
      </w:pPr>
    </w:p>
    <w:p w14:paraId="755D3C41" w14:textId="77777777" w:rsidR="00BD3C52" w:rsidRPr="0098651E" w:rsidRDefault="00A41A6F" w:rsidP="00BD3C52">
      <w:pPr>
        <w:numPr>
          <w:ilvl w:val="0"/>
          <w:numId w:val="8"/>
        </w:numPr>
        <w:tabs>
          <w:tab w:val="clear" w:pos="360"/>
          <w:tab w:val="num" w:pos="426"/>
        </w:tabs>
        <w:ind w:left="426" w:hanging="426"/>
        <w:jc w:val="both"/>
        <w:rPr>
          <w:rFonts w:ascii="Footlight MT Light" w:hAnsi="Footlight MT Light" w:cs="Footlight MT Light"/>
          <w:sz w:val="24"/>
          <w:szCs w:val="24"/>
          <w:lang w:val="sv-SE" w:eastAsia="id-ID"/>
        </w:rPr>
      </w:pPr>
      <w:r w:rsidRPr="0098651E">
        <w:rPr>
          <w:rFonts w:ascii="Footlight MT Light" w:hAnsi="Footlight MT Light" w:cs="Footlight MT Light"/>
          <w:sz w:val="24"/>
          <w:szCs w:val="24"/>
          <w:lang w:val="sv-SE" w:eastAsia="id-ID"/>
        </w:rPr>
        <w:t>Dalam pelaksanaan Tender sebagaimana disebutkan dalam perjanjian ini, kami menyatakan dan menyetujui pakta integritas</w:t>
      </w:r>
      <w:r w:rsidR="00BD3C52" w:rsidRPr="0098651E">
        <w:rPr>
          <w:rFonts w:ascii="Footlight MT Light" w:hAnsi="Footlight MT Light" w:cs="Footlight MT Light"/>
          <w:sz w:val="24"/>
          <w:szCs w:val="24"/>
          <w:lang w:val="sv-SE" w:eastAsia="id-ID"/>
        </w:rPr>
        <w:t>:</w:t>
      </w:r>
    </w:p>
    <w:p w14:paraId="14DD7E21" w14:textId="77777777" w:rsidR="00691C34" w:rsidRPr="0098651E" w:rsidRDefault="00691C34" w:rsidP="00B73F2B">
      <w:pPr>
        <w:pStyle w:val="DaftarParagraf"/>
        <w:numPr>
          <w:ilvl w:val="0"/>
          <w:numId w:val="81"/>
        </w:numPr>
        <w:ind w:left="851"/>
        <w:jc w:val="both"/>
        <w:rPr>
          <w:rFonts w:ascii="Footlight MT Light" w:hAnsi="Footlight MT Light" w:cs="Footlight MT Light"/>
          <w:lang w:val="sv-SE" w:eastAsia="id-ID"/>
        </w:rPr>
      </w:pPr>
      <w:r w:rsidRPr="0098651E">
        <w:rPr>
          <w:rFonts w:ascii="Footlight MT Light" w:hAnsi="Footlight MT Light" w:cs="Footlight MT Light"/>
          <w:lang w:val="sv-SE" w:eastAsia="id-ID"/>
        </w:rPr>
        <w:t>Tidak akan melakukan praktek korupsi, kolusi, dan/atau nepotisme;</w:t>
      </w:r>
    </w:p>
    <w:p w14:paraId="103C7CDA" w14:textId="77777777" w:rsidR="00691C34" w:rsidRPr="0098651E" w:rsidRDefault="00691C34" w:rsidP="00B73F2B">
      <w:pPr>
        <w:pStyle w:val="DaftarParagraf"/>
        <w:numPr>
          <w:ilvl w:val="0"/>
          <w:numId w:val="81"/>
        </w:numPr>
        <w:ind w:left="851"/>
        <w:jc w:val="both"/>
        <w:rPr>
          <w:rFonts w:ascii="Footlight MT Light" w:hAnsi="Footlight MT Light" w:cs="Footlight MT Light"/>
          <w:lang w:val="sv-SE" w:eastAsia="id-ID"/>
        </w:rPr>
      </w:pPr>
      <w:r w:rsidRPr="0098651E">
        <w:rPr>
          <w:rFonts w:ascii="Footlight MT Light" w:hAnsi="Footlight MT Light" w:cs="Footlight MT Light"/>
          <w:lang w:val="sv-SE" w:eastAsia="id-ID"/>
        </w:rPr>
        <w:t>Akan melaporkan kepada PA/KPA/APIP jika mengetahui terjadinya praktik korupsi, kolusi, dan/atau nepotisme dalam proses pengadaan ini;</w:t>
      </w:r>
    </w:p>
    <w:p w14:paraId="7B8E67E5" w14:textId="77777777" w:rsidR="00691C34" w:rsidRPr="0098651E" w:rsidRDefault="00691C34" w:rsidP="00B73F2B">
      <w:pPr>
        <w:pStyle w:val="DaftarParagraf"/>
        <w:numPr>
          <w:ilvl w:val="0"/>
          <w:numId w:val="81"/>
        </w:numPr>
        <w:ind w:left="851"/>
        <w:jc w:val="both"/>
        <w:rPr>
          <w:rFonts w:ascii="Footlight MT Light" w:hAnsi="Footlight MT Light" w:cs="Footlight MT Light"/>
          <w:lang w:val="sv-SE" w:eastAsia="id-ID"/>
        </w:rPr>
      </w:pPr>
      <w:r w:rsidRPr="0098651E">
        <w:rPr>
          <w:rFonts w:ascii="Footlight MT Light" w:hAnsi="Footlight MT Light" w:cs="Footlight MT Light"/>
          <w:lang w:val="sv-SE" w:eastAsia="id-ID"/>
        </w:rPr>
        <w:lastRenderedPageBreak/>
        <w:t>Akan mengikuti proses pengadaan secara bersih, transparan, dan profesional untuk memberikan hasil kerja terbaik sesuai ketentuan peraturan perundang-undangan; dan</w:t>
      </w:r>
    </w:p>
    <w:p w14:paraId="050AF955" w14:textId="74448C62" w:rsidR="00691C34" w:rsidRPr="005B52FB" w:rsidRDefault="00691C34" w:rsidP="00B73F2B">
      <w:pPr>
        <w:pStyle w:val="DaftarParagraf"/>
        <w:numPr>
          <w:ilvl w:val="0"/>
          <w:numId w:val="81"/>
        </w:numPr>
        <w:ind w:left="851"/>
        <w:jc w:val="both"/>
        <w:rPr>
          <w:rFonts w:ascii="Footlight MT Light" w:hAnsi="Footlight MT Light" w:cs="Arial"/>
          <w:iCs/>
          <w:lang w:val="id-ID"/>
        </w:rPr>
      </w:pPr>
      <w:r w:rsidRPr="0098651E">
        <w:rPr>
          <w:rFonts w:ascii="Footlight MT Light" w:hAnsi="Footlight MT Light" w:cs="Footlight MT Light"/>
          <w:lang w:val="sv-SE" w:eastAsia="id-ID"/>
        </w:rPr>
        <w:t>Apabila melanggar hal-hal yang dinyatakan dalam huruf a, b dan/atau c maka bersedia menerima sanksi sesuai dengan peraturan perundang-undangan</w:t>
      </w:r>
    </w:p>
    <w:p w14:paraId="110BE25C" w14:textId="77777777" w:rsidR="00691C34" w:rsidRPr="0098651E" w:rsidRDefault="00691C34" w:rsidP="00691C34">
      <w:pPr>
        <w:pStyle w:val="DaftarParagraf"/>
        <w:ind w:left="851"/>
        <w:jc w:val="both"/>
        <w:rPr>
          <w:rFonts w:ascii="Footlight MT Light" w:hAnsi="Footlight MT Light" w:cs="Arial"/>
          <w:iCs/>
          <w:lang w:val="id-ID"/>
        </w:rPr>
      </w:pPr>
    </w:p>
    <w:p w14:paraId="0FF7AAE8"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Wewenang menandatangani untuk dan atas nama KSO  diberikan kepada _________________________</w:t>
      </w:r>
      <w:r w:rsidRPr="0098651E">
        <w:rPr>
          <w:rFonts w:ascii="Footlight MT Light" w:hAnsi="Footlight MT Light" w:cs="Arial"/>
          <w:i/>
          <w:iCs/>
          <w:sz w:val="24"/>
          <w:szCs w:val="24"/>
          <w:lang w:val="id-ID"/>
        </w:rPr>
        <w:t>[</w:t>
      </w:r>
      <w:bookmarkStart w:id="674" w:name="_Hlk531422842"/>
      <w:r w:rsidRPr="0098651E">
        <w:rPr>
          <w:rFonts w:ascii="Footlight MT Light" w:hAnsi="Footlight MT Light" w:cs="Arial"/>
          <w:i/>
          <w:iCs/>
          <w:sz w:val="24"/>
          <w:szCs w:val="24"/>
          <w:lang w:val="id-ID"/>
        </w:rPr>
        <w:t xml:space="preserve">nama individu dari </w:t>
      </w:r>
      <w:r w:rsidR="00C37963" w:rsidRPr="0098651E">
        <w:rPr>
          <w:rFonts w:ascii="Footlight MT Light" w:hAnsi="Footlight MT Light"/>
          <w:i/>
          <w:sz w:val="24"/>
          <w:szCs w:val="24"/>
          <w:lang w:val="id-ID"/>
        </w:rPr>
        <w:t>leadfirm</w:t>
      </w:r>
      <w:r w:rsidR="00EE7809" w:rsidRPr="0098651E">
        <w:rPr>
          <w:rFonts w:ascii="Footlight MT Light" w:hAnsi="Footlight MT Light"/>
          <w:sz w:val="24"/>
          <w:szCs w:val="24"/>
          <w:lang w:val="id-ID"/>
        </w:rPr>
        <w:t xml:space="preserve"> </w:t>
      </w:r>
      <w:r w:rsidRPr="0098651E">
        <w:rPr>
          <w:rFonts w:ascii="Footlight MT Light" w:hAnsi="Footlight MT Light" w:cs="Arial"/>
          <w:i/>
          <w:iCs/>
          <w:sz w:val="24"/>
          <w:szCs w:val="24"/>
          <w:lang w:val="id-ID"/>
        </w:rPr>
        <w:t>KSO</w:t>
      </w:r>
      <w:bookmarkEnd w:id="674"/>
      <w:r w:rsidRPr="0098651E">
        <w:rPr>
          <w:rFonts w:ascii="Footlight MT Light" w:hAnsi="Footlight MT Light" w:cs="Arial"/>
          <w:i/>
          <w:iCs/>
          <w:sz w:val="24"/>
          <w:szCs w:val="24"/>
          <w:lang w:val="id-ID"/>
        </w:rPr>
        <w:t>]</w:t>
      </w:r>
      <w:r w:rsidRPr="0098651E">
        <w:rPr>
          <w:rFonts w:ascii="Footlight MT Light" w:hAnsi="Footlight MT Light" w:cs="Arial"/>
          <w:iCs/>
          <w:sz w:val="24"/>
          <w:szCs w:val="24"/>
          <w:lang w:val="id-ID"/>
        </w:rPr>
        <w:t xml:space="preserve"> dalam kedudukannya sebagai direktur utama/direktur pelaksana _________________________ </w:t>
      </w:r>
      <w:r w:rsidRPr="0098651E">
        <w:rPr>
          <w:rFonts w:ascii="Footlight MT Light" w:hAnsi="Footlight MT Light" w:cs="Arial"/>
          <w:i/>
          <w:iCs/>
          <w:sz w:val="24"/>
          <w:szCs w:val="24"/>
          <w:lang w:val="id-ID"/>
        </w:rPr>
        <w:t>[</w:t>
      </w:r>
      <w:bookmarkStart w:id="675" w:name="_Hlk531422853"/>
      <w:r w:rsidRPr="0098651E">
        <w:rPr>
          <w:rFonts w:ascii="Footlight MT Light" w:hAnsi="Footlight MT Light" w:cs="Arial"/>
          <w:i/>
          <w:iCs/>
          <w:sz w:val="24"/>
          <w:szCs w:val="24"/>
          <w:lang w:val="id-ID"/>
        </w:rPr>
        <w:t xml:space="preserve">nama perusahaan dari </w:t>
      </w:r>
      <w:r w:rsidR="00C37963" w:rsidRPr="0098651E">
        <w:rPr>
          <w:rFonts w:ascii="Footlight MT Light" w:hAnsi="Footlight MT Light"/>
          <w:i/>
          <w:sz w:val="24"/>
          <w:szCs w:val="24"/>
          <w:lang w:val="id-ID"/>
        </w:rPr>
        <w:t>leadfirm</w:t>
      </w:r>
      <w:r w:rsidRPr="0098651E">
        <w:rPr>
          <w:rFonts w:ascii="Footlight MT Light" w:hAnsi="Footlight MT Light" w:cs="Arial"/>
          <w:i/>
          <w:iCs/>
          <w:sz w:val="24"/>
          <w:szCs w:val="24"/>
          <w:lang w:val="id-ID"/>
        </w:rPr>
        <w:t xml:space="preserve"> KSO</w:t>
      </w:r>
      <w:bookmarkEnd w:id="675"/>
      <w:r w:rsidRPr="0098651E">
        <w:rPr>
          <w:rFonts w:ascii="Footlight MT Light" w:hAnsi="Footlight MT Light" w:cs="Arial"/>
          <w:i/>
          <w:iCs/>
          <w:sz w:val="24"/>
          <w:szCs w:val="24"/>
          <w:lang w:val="id-ID"/>
        </w:rPr>
        <w:t>]</w:t>
      </w:r>
      <w:r w:rsidRPr="0098651E">
        <w:rPr>
          <w:rFonts w:ascii="Footlight MT Light" w:hAnsi="Footlight MT Light" w:cs="Arial"/>
          <w:iCs/>
          <w:sz w:val="24"/>
          <w:szCs w:val="24"/>
          <w:lang w:val="id-ID"/>
        </w:rPr>
        <w:t xml:space="preserve"> berdasarkan perjanjian ini.</w:t>
      </w:r>
    </w:p>
    <w:p w14:paraId="2B6444B3" w14:textId="77777777" w:rsidR="0016514D" w:rsidRPr="0098651E" w:rsidRDefault="0016514D" w:rsidP="0016514D">
      <w:pPr>
        <w:jc w:val="both"/>
        <w:rPr>
          <w:rFonts w:ascii="Footlight MT Light" w:hAnsi="Footlight MT Light" w:cs="Arial"/>
          <w:iCs/>
          <w:sz w:val="24"/>
          <w:szCs w:val="24"/>
          <w:lang w:val="id-ID"/>
        </w:rPr>
      </w:pPr>
    </w:p>
    <w:p w14:paraId="40AC4644"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Perjanjian ini berlaku sejak tanggal ditandatangani.  </w:t>
      </w:r>
    </w:p>
    <w:p w14:paraId="2C10843C" w14:textId="77777777" w:rsidR="0016514D" w:rsidRPr="0098651E" w:rsidRDefault="0016514D" w:rsidP="0016514D">
      <w:pPr>
        <w:jc w:val="both"/>
        <w:rPr>
          <w:rFonts w:ascii="Footlight MT Light" w:hAnsi="Footlight MT Light" w:cs="Arial"/>
          <w:iCs/>
          <w:sz w:val="24"/>
          <w:szCs w:val="24"/>
          <w:lang w:val="id-ID"/>
        </w:rPr>
      </w:pPr>
    </w:p>
    <w:p w14:paraId="10ADA9FF"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Perjanjian ini secara otomatis menjadi batal dan tidak berlaku lagi bila tender tidak dimenangkan oleh perusahaan KSO.</w:t>
      </w:r>
    </w:p>
    <w:p w14:paraId="715F57F4" w14:textId="77777777" w:rsidR="0016514D" w:rsidRPr="0098651E" w:rsidRDefault="0016514D" w:rsidP="0016514D">
      <w:pPr>
        <w:jc w:val="both"/>
        <w:rPr>
          <w:rFonts w:ascii="Footlight MT Light" w:hAnsi="Footlight MT Light" w:cs="Arial"/>
          <w:iCs/>
          <w:sz w:val="24"/>
          <w:szCs w:val="24"/>
          <w:lang w:val="id-ID"/>
        </w:rPr>
      </w:pPr>
    </w:p>
    <w:p w14:paraId="71BE0DF2" w14:textId="77777777" w:rsidR="0016514D" w:rsidRPr="0098651E" w:rsidRDefault="0016514D" w:rsidP="002123FF">
      <w:pPr>
        <w:numPr>
          <w:ilvl w:val="0"/>
          <w:numId w:val="8"/>
        </w:numPr>
        <w:tabs>
          <w:tab w:val="clear" w:pos="360"/>
          <w:tab w:val="num" w:pos="426"/>
        </w:tabs>
        <w:ind w:left="426" w:hanging="426"/>
        <w:jc w:val="both"/>
        <w:rPr>
          <w:rFonts w:ascii="Footlight MT Light" w:hAnsi="Footlight MT Light" w:cs="Arial"/>
          <w:iCs/>
          <w:sz w:val="24"/>
          <w:szCs w:val="24"/>
          <w:lang w:val="id-ID"/>
        </w:rPr>
      </w:pPr>
      <w:r w:rsidRPr="0098651E">
        <w:rPr>
          <w:rFonts w:ascii="Footlight MT Light" w:hAnsi="Footlight MT Light" w:cs="Arial"/>
          <w:iCs/>
          <w:sz w:val="24"/>
          <w:szCs w:val="24"/>
          <w:lang w:val="id-ID"/>
        </w:rPr>
        <w:t xml:space="preserve">Perjanjian ini dibuat dalam rangkap </w:t>
      </w:r>
      <w:bookmarkStart w:id="676" w:name="_Hlk531422861"/>
      <w:r w:rsidRPr="0098651E">
        <w:rPr>
          <w:rFonts w:ascii="Footlight MT Light" w:hAnsi="Footlight MT Light" w:cs="Arial"/>
          <w:iCs/>
          <w:sz w:val="24"/>
          <w:szCs w:val="24"/>
          <w:lang w:val="id-ID"/>
        </w:rPr>
        <w:t xml:space="preserve">____ (_______) </w:t>
      </w:r>
      <w:bookmarkEnd w:id="676"/>
      <w:r w:rsidRPr="0098651E">
        <w:rPr>
          <w:rFonts w:ascii="Footlight MT Light" w:hAnsi="Footlight MT Light" w:cs="Arial"/>
          <w:iCs/>
          <w:sz w:val="24"/>
          <w:szCs w:val="24"/>
          <w:lang w:val="id-ID"/>
        </w:rPr>
        <w:t>yang masing-masing mempunyai kekuatan hukum yang sama.</w:t>
      </w:r>
    </w:p>
    <w:p w14:paraId="2329E2BE" w14:textId="77777777" w:rsidR="0016514D" w:rsidRPr="0098651E" w:rsidRDefault="0016514D" w:rsidP="0016514D">
      <w:pPr>
        <w:tabs>
          <w:tab w:val="left" w:pos="5160"/>
        </w:tabs>
        <w:jc w:val="both"/>
        <w:rPr>
          <w:rFonts w:ascii="Footlight MT Light" w:hAnsi="Footlight MT Light" w:cs="Arial"/>
          <w:b/>
          <w:iCs/>
          <w:sz w:val="24"/>
          <w:szCs w:val="24"/>
          <w:lang w:val="id-ID"/>
        </w:rPr>
      </w:pPr>
      <w:r w:rsidRPr="0098651E">
        <w:rPr>
          <w:rFonts w:ascii="Footlight MT Light" w:hAnsi="Footlight MT Light" w:cs="Arial"/>
          <w:b/>
          <w:iCs/>
          <w:sz w:val="24"/>
          <w:szCs w:val="24"/>
          <w:lang w:val="id-ID"/>
        </w:rPr>
        <w:tab/>
      </w:r>
    </w:p>
    <w:p w14:paraId="18EC672C" w14:textId="77777777" w:rsidR="0016514D" w:rsidRPr="0098651E" w:rsidRDefault="0016514D" w:rsidP="0016514D">
      <w:pPr>
        <w:jc w:val="both"/>
        <w:rPr>
          <w:rFonts w:ascii="Footlight MT Light" w:hAnsi="Footlight MT Light" w:cs="Arial"/>
          <w:iCs/>
          <w:sz w:val="24"/>
          <w:szCs w:val="24"/>
          <w:lang w:val="id-ID"/>
        </w:rPr>
      </w:pPr>
      <w:r w:rsidRPr="0098651E">
        <w:rPr>
          <w:rFonts w:ascii="Footlight MT Light" w:hAnsi="Footlight MT Light" w:cs="Arial"/>
          <w:b/>
          <w:iCs/>
          <w:sz w:val="24"/>
          <w:szCs w:val="24"/>
          <w:lang w:val="id-ID"/>
        </w:rPr>
        <w:t>DENGAN KESEPAKATAN INI,</w:t>
      </w:r>
      <w:r w:rsidRPr="0098651E">
        <w:rPr>
          <w:rFonts w:ascii="Footlight MT Light" w:hAnsi="Footlight MT Light" w:cs="Arial"/>
          <w:iCs/>
          <w:sz w:val="24"/>
          <w:szCs w:val="24"/>
          <w:lang w:val="id-ID"/>
        </w:rPr>
        <w:t xml:space="preserve"> semua anggota KSO membubuhkan tanda tangan di </w:t>
      </w:r>
      <w:bookmarkStart w:id="677" w:name="_Hlk531422870"/>
      <w:r w:rsidRPr="0098651E">
        <w:rPr>
          <w:rFonts w:ascii="Footlight MT Light" w:hAnsi="Footlight MT Light" w:cs="Arial"/>
          <w:iCs/>
          <w:sz w:val="24"/>
          <w:szCs w:val="24"/>
          <w:lang w:val="id-ID"/>
        </w:rPr>
        <w:t xml:space="preserve">_________ </w:t>
      </w:r>
      <w:bookmarkEnd w:id="677"/>
      <w:r w:rsidRPr="0098651E">
        <w:rPr>
          <w:rFonts w:ascii="Footlight MT Light" w:hAnsi="Footlight MT Light" w:cs="Arial"/>
          <w:iCs/>
          <w:sz w:val="24"/>
          <w:szCs w:val="24"/>
          <w:lang w:val="id-ID"/>
        </w:rPr>
        <w:t>pada hari __________ tanggal __________ bulan ____________, tahun ________________________</w:t>
      </w:r>
    </w:p>
    <w:p w14:paraId="403EB5C9" w14:textId="77777777" w:rsidR="0016514D" w:rsidRPr="0098651E" w:rsidRDefault="0016514D" w:rsidP="0016514D">
      <w:pPr>
        <w:jc w:val="both"/>
        <w:rPr>
          <w:rFonts w:ascii="Footlight MT Light" w:hAnsi="Footlight MT Light" w:cs="Arial"/>
          <w:iCs/>
          <w:sz w:val="24"/>
          <w:szCs w:val="24"/>
          <w:lang w:val="id-ID"/>
        </w:rPr>
      </w:pPr>
    </w:p>
    <w:p w14:paraId="40D0BFB4" w14:textId="77777777" w:rsidR="0016514D" w:rsidRPr="0098651E" w:rsidRDefault="0016514D" w:rsidP="0016514D">
      <w:pPr>
        <w:jc w:val="both"/>
        <w:rPr>
          <w:rFonts w:ascii="Footlight MT Light" w:hAnsi="Footlight MT Light" w:cs="Arial"/>
          <w:iCs/>
          <w:sz w:val="24"/>
          <w:szCs w:val="24"/>
          <w:lang w:val="id-ID"/>
        </w:rPr>
      </w:pPr>
    </w:p>
    <w:tbl>
      <w:tblPr>
        <w:tblStyle w:val="KisiTabel"/>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813E61" w:rsidRPr="0098651E" w14:paraId="72AFA450" w14:textId="77777777" w:rsidTr="008F32BE">
        <w:tc>
          <w:tcPr>
            <w:tcW w:w="2804" w:type="dxa"/>
          </w:tcPr>
          <w:p w14:paraId="23573482" w14:textId="77777777" w:rsidR="0016514D" w:rsidRPr="0098651E" w:rsidRDefault="0016514D" w:rsidP="008F32BE">
            <w:pPr>
              <w:jc w:val="center"/>
              <w:rPr>
                <w:rFonts w:ascii="Footlight MT Light" w:hAnsi="Footlight MT Light" w:cs="Arial"/>
                <w:i/>
                <w:iCs/>
                <w:sz w:val="24"/>
                <w:szCs w:val="24"/>
              </w:rPr>
            </w:pPr>
            <w:bookmarkStart w:id="678" w:name="_Hlk531422891"/>
            <w:r w:rsidRPr="0098651E">
              <w:rPr>
                <w:rFonts w:ascii="Footlight MT Light" w:hAnsi="Footlight MT Light" w:cs="Arial"/>
                <w:i/>
                <w:iCs/>
                <w:sz w:val="24"/>
                <w:szCs w:val="24"/>
              </w:rPr>
              <w:t>[</w:t>
            </w:r>
            <w:proofErr w:type="spellStart"/>
            <w:r w:rsidRPr="0098651E">
              <w:rPr>
                <w:rFonts w:ascii="Footlight MT Light" w:hAnsi="Footlight MT Light" w:cs="Arial"/>
                <w:i/>
                <w:iCs/>
                <w:sz w:val="24"/>
                <w:szCs w:val="24"/>
              </w:rPr>
              <w:t>Peserta</w:t>
            </w:r>
            <w:proofErr w:type="spellEnd"/>
            <w:r w:rsidRPr="0098651E">
              <w:rPr>
                <w:rFonts w:ascii="Footlight MT Light" w:hAnsi="Footlight MT Light" w:cs="Arial"/>
                <w:i/>
                <w:iCs/>
                <w:sz w:val="24"/>
                <w:szCs w:val="24"/>
                <w:lang w:val="id-ID"/>
              </w:rPr>
              <w:t xml:space="preserve"> 1</w:t>
            </w:r>
            <w:r w:rsidRPr="0098651E">
              <w:rPr>
                <w:rFonts w:ascii="Footlight MT Light" w:hAnsi="Footlight MT Light" w:cs="Arial"/>
                <w:i/>
                <w:iCs/>
                <w:sz w:val="24"/>
                <w:szCs w:val="24"/>
              </w:rPr>
              <w:t>]</w:t>
            </w:r>
          </w:p>
          <w:p w14:paraId="63862A14" w14:textId="77777777" w:rsidR="0016514D" w:rsidRPr="0098651E" w:rsidRDefault="0016514D" w:rsidP="008F32BE">
            <w:pPr>
              <w:jc w:val="center"/>
              <w:rPr>
                <w:rFonts w:ascii="Footlight MT Light" w:hAnsi="Footlight MT Light" w:cs="Arial"/>
                <w:i/>
                <w:iCs/>
                <w:sz w:val="24"/>
                <w:szCs w:val="24"/>
              </w:rPr>
            </w:pPr>
          </w:p>
          <w:p w14:paraId="2D092CB7" w14:textId="77777777" w:rsidR="0016514D" w:rsidRPr="0098651E" w:rsidRDefault="0016514D" w:rsidP="008F32BE">
            <w:pPr>
              <w:jc w:val="center"/>
              <w:rPr>
                <w:rFonts w:ascii="Footlight MT Light" w:hAnsi="Footlight MT Light" w:cs="Arial"/>
                <w:i/>
                <w:iCs/>
                <w:sz w:val="24"/>
                <w:szCs w:val="24"/>
              </w:rPr>
            </w:pPr>
          </w:p>
          <w:p w14:paraId="54052E17" w14:textId="77777777" w:rsidR="0016514D" w:rsidRPr="0098651E" w:rsidRDefault="0016514D" w:rsidP="008F32BE">
            <w:pPr>
              <w:jc w:val="center"/>
              <w:rPr>
                <w:rFonts w:ascii="Footlight MT Light" w:hAnsi="Footlight MT Light" w:cs="Arial"/>
                <w:iCs/>
                <w:sz w:val="24"/>
                <w:szCs w:val="24"/>
              </w:rPr>
            </w:pPr>
            <w:r w:rsidRPr="0098651E">
              <w:rPr>
                <w:rFonts w:ascii="Footlight MT Light" w:hAnsi="Footlight MT Light" w:cs="Arial"/>
                <w:iCs/>
                <w:sz w:val="24"/>
                <w:szCs w:val="24"/>
                <w:lang w:val="id-ID"/>
              </w:rPr>
              <w:t>(</w:t>
            </w:r>
            <w:r w:rsidRPr="0098651E">
              <w:rPr>
                <w:rFonts w:ascii="Footlight MT Light" w:hAnsi="Footlight MT Light" w:cs="Arial"/>
                <w:iCs/>
                <w:sz w:val="24"/>
                <w:szCs w:val="24"/>
              </w:rPr>
              <w:t>_______________</w:t>
            </w:r>
            <w:r w:rsidRPr="0098651E">
              <w:rPr>
                <w:rFonts w:ascii="Footlight MT Light" w:hAnsi="Footlight MT Light" w:cs="Arial"/>
                <w:iCs/>
                <w:sz w:val="24"/>
                <w:szCs w:val="24"/>
                <w:lang w:val="id-ID"/>
              </w:rPr>
              <w:t>)</w:t>
            </w:r>
          </w:p>
        </w:tc>
        <w:tc>
          <w:tcPr>
            <w:tcW w:w="2819" w:type="dxa"/>
          </w:tcPr>
          <w:p w14:paraId="65C5F860" w14:textId="77777777" w:rsidR="0016514D" w:rsidRPr="0098651E" w:rsidRDefault="0016514D" w:rsidP="008F32BE">
            <w:pPr>
              <w:jc w:val="center"/>
              <w:rPr>
                <w:rFonts w:ascii="Footlight MT Light" w:hAnsi="Footlight MT Light" w:cs="Arial"/>
                <w:i/>
                <w:iCs/>
                <w:sz w:val="24"/>
                <w:szCs w:val="24"/>
              </w:rPr>
            </w:pPr>
            <w:r w:rsidRPr="0098651E">
              <w:rPr>
                <w:rFonts w:ascii="Footlight MT Light" w:hAnsi="Footlight MT Light" w:cs="Arial"/>
                <w:i/>
                <w:iCs/>
                <w:sz w:val="24"/>
                <w:szCs w:val="24"/>
              </w:rPr>
              <w:t>[</w:t>
            </w:r>
            <w:proofErr w:type="spellStart"/>
            <w:r w:rsidRPr="0098651E">
              <w:rPr>
                <w:rFonts w:ascii="Footlight MT Light" w:hAnsi="Footlight MT Light" w:cs="Arial"/>
                <w:i/>
                <w:iCs/>
                <w:sz w:val="24"/>
                <w:szCs w:val="24"/>
              </w:rPr>
              <w:t>Peserta</w:t>
            </w:r>
            <w:proofErr w:type="spellEnd"/>
            <w:r w:rsidRPr="0098651E">
              <w:rPr>
                <w:rFonts w:ascii="Footlight MT Light" w:hAnsi="Footlight MT Light" w:cs="Arial"/>
                <w:i/>
                <w:iCs/>
                <w:sz w:val="24"/>
                <w:szCs w:val="24"/>
                <w:lang w:val="id-ID"/>
              </w:rPr>
              <w:t xml:space="preserve"> 2</w:t>
            </w:r>
            <w:r w:rsidRPr="0098651E">
              <w:rPr>
                <w:rFonts w:ascii="Footlight MT Light" w:hAnsi="Footlight MT Light" w:cs="Arial"/>
                <w:i/>
                <w:iCs/>
                <w:sz w:val="24"/>
                <w:szCs w:val="24"/>
              </w:rPr>
              <w:t>]</w:t>
            </w:r>
          </w:p>
          <w:p w14:paraId="76D67AC6" w14:textId="77777777" w:rsidR="0016514D" w:rsidRPr="0098651E" w:rsidRDefault="0016514D" w:rsidP="008F32BE">
            <w:pPr>
              <w:jc w:val="center"/>
              <w:rPr>
                <w:rFonts w:ascii="Footlight MT Light" w:hAnsi="Footlight MT Light" w:cs="Arial"/>
                <w:i/>
                <w:iCs/>
                <w:sz w:val="24"/>
                <w:szCs w:val="24"/>
              </w:rPr>
            </w:pPr>
          </w:p>
          <w:p w14:paraId="1D310075" w14:textId="77777777" w:rsidR="0016514D" w:rsidRPr="0098651E" w:rsidRDefault="0016514D" w:rsidP="008F32BE">
            <w:pPr>
              <w:jc w:val="center"/>
              <w:rPr>
                <w:rFonts w:ascii="Footlight MT Light" w:hAnsi="Footlight MT Light" w:cs="Arial"/>
                <w:i/>
                <w:iCs/>
                <w:sz w:val="24"/>
                <w:szCs w:val="24"/>
              </w:rPr>
            </w:pPr>
          </w:p>
          <w:p w14:paraId="7BEB4C29" w14:textId="77777777" w:rsidR="0016514D" w:rsidRPr="0098651E" w:rsidRDefault="0016514D" w:rsidP="008F32BE">
            <w:pPr>
              <w:jc w:val="center"/>
              <w:rPr>
                <w:rFonts w:ascii="Footlight MT Light" w:hAnsi="Footlight MT Light" w:cs="Arial"/>
                <w:iCs/>
                <w:sz w:val="24"/>
                <w:szCs w:val="24"/>
              </w:rPr>
            </w:pPr>
            <w:r w:rsidRPr="0098651E">
              <w:rPr>
                <w:rFonts w:ascii="Footlight MT Light" w:hAnsi="Footlight MT Light" w:cs="Arial"/>
                <w:iCs/>
                <w:sz w:val="24"/>
                <w:szCs w:val="24"/>
                <w:lang w:val="id-ID"/>
              </w:rPr>
              <w:t>(</w:t>
            </w:r>
            <w:r w:rsidRPr="0098651E">
              <w:rPr>
                <w:rFonts w:ascii="Footlight MT Light" w:hAnsi="Footlight MT Light" w:cs="Arial"/>
                <w:iCs/>
                <w:sz w:val="24"/>
                <w:szCs w:val="24"/>
              </w:rPr>
              <w:t>________________</w:t>
            </w:r>
            <w:r w:rsidRPr="0098651E">
              <w:rPr>
                <w:rFonts w:ascii="Footlight MT Light" w:hAnsi="Footlight MT Light" w:cs="Arial"/>
                <w:iCs/>
                <w:sz w:val="24"/>
                <w:szCs w:val="24"/>
                <w:lang w:val="id-ID"/>
              </w:rPr>
              <w:t>)</w:t>
            </w:r>
            <w:r w:rsidRPr="0098651E">
              <w:rPr>
                <w:rFonts w:ascii="Footlight MT Light" w:hAnsi="Footlight MT Light" w:cs="Arial"/>
                <w:iCs/>
                <w:sz w:val="24"/>
                <w:szCs w:val="24"/>
              </w:rPr>
              <w:tab/>
            </w:r>
          </w:p>
        </w:tc>
        <w:tc>
          <w:tcPr>
            <w:tcW w:w="3017" w:type="dxa"/>
          </w:tcPr>
          <w:p w14:paraId="0CD5C1ED" w14:textId="77777777" w:rsidR="0016514D" w:rsidRPr="0098651E" w:rsidRDefault="0016514D" w:rsidP="008F32BE">
            <w:pPr>
              <w:jc w:val="center"/>
              <w:rPr>
                <w:rFonts w:ascii="Footlight MT Light" w:hAnsi="Footlight MT Light" w:cs="Arial"/>
                <w:i/>
                <w:iCs/>
                <w:sz w:val="24"/>
                <w:szCs w:val="24"/>
              </w:rPr>
            </w:pPr>
            <w:r w:rsidRPr="0098651E">
              <w:rPr>
                <w:rFonts w:ascii="Footlight MT Light" w:hAnsi="Footlight MT Light" w:cs="Arial"/>
                <w:i/>
                <w:iCs/>
                <w:sz w:val="24"/>
                <w:szCs w:val="24"/>
              </w:rPr>
              <w:t>[</w:t>
            </w:r>
            <w:proofErr w:type="spellStart"/>
            <w:r w:rsidRPr="0098651E">
              <w:rPr>
                <w:rFonts w:ascii="Footlight MT Light" w:hAnsi="Footlight MT Light" w:cs="Arial"/>
                <w:i/>
                <w:iCs/>
                <w:sz w:val="24"/>
                <w:szCs w:val="24"/>
              </w:rPr>
              <w:t>Peserta</w:t>
            </w:r>
            <w:proofErr w:type="spellEnd"/>
            <w:r w:rsidRPr="0098651E">
              <w:rPr>
                <w:rFonts w:ascii="Footlight MT Light" w:hAnsi="Footlight MT Light" w:cs="Arial"/>
                <w:i/>
                <w:iCs/>
                <w:sz w:val="24"/>
                <w:szCs w:val="24"/>
                <w:lang w:val="id-ID"/>
              </w:rPr>
              <w:t xml:space="preserve"> 3</w:t>
            </w:r>
            <w:r w:rsidRPr="0098651E">
              <w:rPr>
                <w:rFonts w:ascii="Footlight MT Light" w:hAnsi="Footlight MT Light" w:cs="Arial"/>
                <w:i/>
                <w:iCs/>
                <w:sz w:val="24"/>
                <w:szCs w:val="24"/>
              </w:rPr>
              <w:t>]</w:t>
            </w:r>
          </w:p>
          <w:p w14:paraId="7F7D4C7A" w14:textId="77777777" w:rsidR="0016514D" w:rsidRPr="0098651E" w:rsidRDefault="0016514D" w:rsidP="008F32BE">
            <w:pPr>
              <w:jc w:val="center"/>
              <w:rPr>
                <w:rFonts w:ascii="Footlight MT Light" w:hAnsi="Footlight MT Light" w:cs="Arial"/>
                <w:i/>
                <w:iCs/>
                <w:sz w:val="24"/>
                <w:szCs w:val="24"/>
              </w:rPr>
            </w:pPr>
          </w:p>
          <w:p w14:paraId="04EBEB0C" w14:textId="77777777" w:rsidR="0016514D" w:rsidRPr="0098651E" w:rsidRDefault="0016514D" w:rsidP="008F32BE">
            <w:pPr>
              <w:jc w:val="center"/>
              <w:rPr>
                <w:rFonts w:ascii="Footlight MT Light" w:hAnsi="Footlight MT Light" w:cs="Arial"/>
                <w:i/>
                <w:iCs/>
                <w:sz w:val="24"/>
                <w:szCs w:val="24"/>
              </w:rPr>
            </w:pPr>
          </w:p>
          <w:p w14:paraId="69A4CF3F" w14:textId="77777777" w:rsidR="0016514D" w:rsidRPr="0098651E" w:rsidRDefault="0016514D" w:rsidP="008F32BE">
            <w:pPr>
              <w:jc w:val="both"/>
              <w:rPr>
                <w:rFonts w:ascii="Footlight MT Light" w:hAnsi="Footlight MT Light" w:cs="Arial"/>
                <w:iCs/>
                <w:sz w:val="24"/>
                <w:szCs w:val="24"/>
              </w:rPr>
            </w:pPr>
            <w:r w:rsidRPr="0098651E">
              <w:rPr>
                <w:rFonts w:ascii="Footlight MT Light" w:hAnsi="Footlight MT Light" w:cs="Arial"/>
                <w:iCs/>
                <w:sz w:val="24"/>
                <w:szCs w:val="24"/>
                <w:lang w:val="id-ID"/>
              </w:rPr>
              <w:t>(</w:t>
            </w:r>
            <w:r w:rsidRPr="0098651E">
              <w:rPr>
                <w:rFonts w:ascii="Footlight MT Light" w:hAnsi="Footlight MT Light" w:cs="Arial"/>
                <w:iCs/>
                <w:sz w:val="24"/>
                <w:szCs w:val="24"/>
              </w:rPr>
              <w:t>________________</w:t>
            </w:r>
            <w:r w:rsidRPr="0098651E">
              <w:rPr>
                <w:rFonts w:ascii="Footlight MT Light" w:hAnsi="Footlight MT Light" w:cs="Arial"/>
                <w:iCs/>
                <w:sz w:val="24"/>
                <w:szCs w:val="24"/>
                <w:lang w:val="id-ID"/>
              </w:rPr>
              <w:t>)</w:t>
            </w:r>
            <w:r w:rsidRPr="0098651E">
              <w:rPr>
                <w:rFonts w:ascii="Footlight MT Light" w:hAnsi="Footlight MT Light" w:cs="Arial"/>
                <w:iCs/>
                <w:sz w:val="24"/>
                <w:szCs w:val="24"/>
              </w:rPr>
              <w:tab/>
              <w:t xml:space="preserve"> [</w:t>
            </w:r>
            <w:proofErr w:type="spellStart"/>
            <w:r w:rsidRPr="0098651E">
              <w:rPr>
                <w:rFonts w:ascii="Footlight MT Light" w:hAnsi="Footlight MT Light" w:cs="Arial"/>
                <w:iCs/>
                <w:sz w:val="24"/>
                <w:szCs w:val="24"/>
              </w:rPr>
              <w:t>dst</w:t>
            </w:r>
            <w:proofErr w:type="spellEnd"/>
            <w:r w:rsidRPr="0098651E">
              <w:rPr>
                <w:rFonts w:ascii="Footlight MT Light" w:hAnsi="Footlight MT Light" w:cs="Arial"/>
                <w:iCs/>
                <w:sz w:val="24"/>
                <w:szCs w:val="24"/>
              </w:rPr>
              <w:t>.]</w:t>
            </w:r>
          </w:p>
        </w:tc>
      </w:tr>
      <w:bookmarkEnd w:id="678"/>
    </w:tbl>
    <w:p w14:paraId="573F77A3" w14:textId="77777777" w:rsidR="0016514D" w:rsidRPr="0098651E" w:rsidRDefault="0016514D" w:rsidP="0016514D">
      <w:pPr>
        <w:jc w:val="both"/>
        <w:rPr>
          <w:rFonts w:ascii="Footlight MT Light" w:hAnsi="Footlight MT Light" w:cs="Arial"/>
          <w:iCs/>
          <w:sz w:val="24"/>
          <w:szCs w:val="24"/>
          <w:lang w:val="id-ID"/>
        </w:rPr>
      </w:pPr>
    </w:p>
    <w:p w14:paraId="38DD9BAE" w14:textId="77777777" w:rsidR="0016514D" w:rsidRPr="0098651E" w:rsidRDefault="0016514D" w:rsidP="0016514D">
      <w:pPr>
        <w:tabs>
          <w:tab w:val="left" w:pos="3402"/>
          <w:tab w:val="left" w:pos="6237"/>
        </w:tabs>
        <w:jc w:val="both"/>
        <w:rPr>
          <w:rFonts w:ascii="Footlight MT Light" w:hAnsi="Footlight MT Light" w:cs="Arial"/>
          <w:spacing w:val="10"/>
          <w:sz w:val="24"/>
          <w:szCs w:val="24"/>
          <w:lang w:val="id-ID"/>
        </w:rPr>
      </w:pPr>
      <w:r w:rsidRPr="0098651E">
        <w:rPr>
          <w:rFonts w:ascii="Footlight MT Light" w:hAnsi="Footlight MT Light" w:cs="Arial"/>
          <w:iCs/>
          <w:sz w:val="24"/>
          <w:szCs w:val="24"/>
          <w:lang w:val="id-ID"/>
        </w:rPr>
        <w:tab/>
      </w:r>
    </w:p>
    <w:p w14:paraId="28AA3888" w14:textId="77777777" w:rsidR="0016514D" w:rsidRPr="0098651E" w:rsidRDefault="0016514D" w:rsidP="0016514D">
      <w:pPr>
        <w:rPr>
          <w:rFonts w:ascii="Footlight MT Light" w:hAnsi="Footlight MT Light" w:cs="Arial"/>
          <w:i/>
          <w:spacing w:val="10"/>
          <w:sz w:val="24"/>
          <w:szCs w:val="24"/>
          <w:lang w:val="id-ID"/>
        </w:rPr>
      </w:pPr>
    </w:p>
    <w:p w14:paraId="2547767A" w14:textId="77777777" w:rsidR="0016514D" w:rsidRPr="0098651E" w:rsidRDefault="0016514D" w:rsidP="0016514D">
      <w:pPr>
        <w:rPr>
          <w:rFonts w:ascii="Footlight MT Light" w:hAnsi="Footlight MT Light" w:cs="Arial"/>
          <w:spacing w:val="10"/>
          <w:sz w:val="24"/>
          <w:szCs w:val="24"/>
        </w:rPr>
      </w:pPr>
      <w:proofErr w:type="spellStart"/>
      <w:r w:rsidRPr="0098651E">
        <w:rPr>
          <w:rFonts w:ascii="Footlight MT Light" w:hAnsi="Footlight MT Light" w:cs="Arial"/>
          <w:spacing w:val="10"/>
          <w:sz w:val="24"/>
          <w:szCs w:val="24"/>
        </w:rPr>
        <w:t>Catatan</w:t>
      </w:r>
      <w:proofErr w:type="spellEnd"/>
      <w:r w:rsidRPr="0098651E">
        <w:rPr>
          <w:rFonts w:ascii="Footlight MT Light" w:hAnsi="Footlight MT Light" w:cs="Arial"/>
          <w:spacing w:val="10"/>
          <w:sz w:val="24"/>
          <w:szCs w:val="24"/>
        </w:rPr>
        <w:t>:</w:t>
      </w:r>
    </w:p>
    <w:p w14:paraId="4198DB38" w14:textId="77777777" w:rsidR="0016514D" w:rsidRPr="0098651E" w:rsidRDefault="0016514D" w:rsidP="0016514D">
      <w:pPr>
        <w:jc w:val="both"/>
        <w:rPr>
          <w:rFonts w:ascii="Footlight MT Light" w:hAnsi="Footlight MT Light" w:cs="Arial"/>
          <w:i/>
          <w:spacing w:val="10"/>
          <w:sz w:val="24"/>
          <w:szCs w:val="24"/>
          <w:lang w:val="id-ID"/>
        </w:rPr>
      </w:pPr>
      <w:proofErr w:type="spellStart"/>
      <w:r w:rsidRPr="0098651E">
        <w:rPr>
          <w:rFonts w:ascii="Footlight MT Light" w:hAnsi="Footlight MT Light" w:cs="Arial"/>
          <w:i/>
          <w:spacing w:val="10"/>
          <w:sz w:val="24"/>
          <w:szCs w:val="24"/>
        </w:rPr>
        <w:t>Apabila</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ditetapkan</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sebagai</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pemenang</w:t>
      </w:r>
      <w:proofErr w:type="spellEnd"/>
      <w:r w:rsidRPr="0098651E">
        <w:rPr>
          <w:rFonts w:ascii="Footlight MT Light" w:hAnsi="Footlight MT Light" w:cs="Arial"/>
          <w:i/>
          <w:spacing w:val="10"/>
          <w:sz w:val="24"/>
          <w:szCs w:val="24"/>
        </w:rPr>
        <w:t xml:space="preserve"> tender </w:t>
      </w:r>
      <w:proofErr w:type="spellStart"/>
      <w:r w:rsidRPr="0098651E">
        <w:rPr>
          <w:rFonts w:ascii="Footlight MT Light" w:hAnsi="Footlight MT Light" w:cs="Arial"/>
          <w:i/>
          <w:spacing w:val="10"/>
          <w:sz w:val="24"/>
          <w:szCs w:val="24"/>
        </w:rPr>
        <w:t>maka</w:t>
      </w:r>
      <w:proofErr w:type="spellEnd"/>
      <w:r w:rsidRPr="0098651E">
        <w:rPr>
          <w:rFonts w:ascii="Footlight MT Light" w:hAnsi="Footlight MT Light" w:cs="Arial"/>
          <w:i/>
          <w:spacing w:val="10"/>
          <w:sz w:val="24"/>
          <w:szCs w:val="24"/>
        </w:rPr>
        <w:t xml:space="preserve"> Surat </w:t>
      </w:r>
      <w:proofErr w:type="spellStart"/>
      <w:r w:rsidRPr="0098651E">
        <w:rPr>
          <w:rFonts w:ascii="Footlight MT Light" w:hAnsi="Footlight MT Light" w:cs="Arial"/>
          <w:i/>
          <w:spacing w:val="10"/>
          <w:sz w:val="24"/>
          <w:szCs w:val="24"/>
        </w:rPr>
        <w:t>Perjanjian</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Kerja</w:t>
      </w:r>
      <w:proofErr w:type="spellEnd"/>
      <w:r w:rsidRPr="0098651E">
        <w:rPr>
          <w:rFonts w:ascii="Footlight MT Light" w:hAnsi="Footlight MT Light" w:cs="Arial"/>
          <w:i/>
          <w:spacing w:val="10"/>
          <w:sz w:val="24"/>
          <w:szCs w:val="24"/>
        </w:rPr>
        <w:t xml:space="preserve"> Sama </w:t>
      </w:r>
      <w:proofErr w:type="spellStart"/>
      <w:r w:rsidRPr="0098651E">
        <w:rPr>
          <w:rFonts w:ascii="Footlight MT Light" w:hAnsi="Footlight MT Light" w:cs="Arial"/>
          <w:i/>
          <w:spacing w:val="10"/>
          <w:sz w:val="24"/>
          <w:szCs w:val="24"/>
        </w:rPr>
        <w:t>Operasi</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ini</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harus</w:t>
      </w:r>
      <w:proofErr w:type="spellEnd"/>
      <w:r w:rsidRPr="0098651E">
        <w:rPr>
          <w:rFonts w:ascii="Footlight MT Light" w:hAnsi="Footlight MT Light" w:cs="Arial"/>
          <w:i/>
          <w:spacing w:val="10"/>
          <w:sz w:val="24"/>
          <w:szCs w:val="24"/>
        </w:rPr>
        <w:t xml:space="preserve"> </w:t>
      </w:r>
      <w:proofErr w:type="spellStart"/>
      <w:r w:rsidRPr="0098651E">
        <w:rPr>
          <w:rFonts w:ascii="Footlight MT Light" w:hAnsi="Footlight MT Light" w:cs="Arial"/>
          <w:i/>
          <w:spacing w:val="10"/>
          <w:sz w:val="24"/>
          <w:szCs w:val="24"/>
        </w:rPr>
        <w:t>dinotariatkan</w:t>
      </w:r>
      <w:proofErr w:type="spellEnd"/>
      <w:r w:rsidRPr="0098651E">
        <w:rPr>
          <w:rFonts w:ascii="Footlight MT Light" w:hAnsi="Footlight MT Light" w:cs="Arial"/>
          <w:i/>
          <w:spacing w:val="10"/>
          <w:sz w:val="24"/>
          <w:szCs w:val="24"/>
        </w:rPr>
        <w:t xml:space="preserve"> </w:t>
      </w:r>
    </w:p>
    <w:p w14:paraId="201ED654" w14:textId="77777777" w:rsidR="004D0EBE" w:rsidRPr="0098651E" w:rsidRDefault="004D0EBE" w:rsidP="004D0EBE">
      <w:pPr>
        <w:rPr>
          <w:rFonts w:ascii="Footlight MT Light" w:hAnsi="Footlight MT Light"/>
          <w:b/>
          <w:sz w:val="24"/>
          <w:szCs w:val="24"/>
          <w:lang w:val="id-ID"/>
        </w:rPr>
      </w:pPr>
    </w:p>
    <w:p w14:paraId="5A1105F8" w14:textId="77777777" w:rsidR="004D0EBE" w:rsidRPr="0098651E" w:rsidRDefault="004D0EBE">
      <w:pPr>
        <w:overflowPunct w:val="0"/>
        <w:autoSpaceDE w:val="0"/>
        <w:autoSpaceDN w:val="0"/>
        <w:jc w:val="center"/>
        <w:rPr>
          <w:rFonts w:ascii="Footlight MT Light" w:hAnsi="Footlight MT Light"/>
          <w:b/>
          <w:bCs/>
          <w:i/>
          <w:spacing w:val="3"/>
          <w:sz w:val="24"/>
          <w:szCs w:val="24"/>
        </w:rPr>
      </w:pPr>
    </w:p>
    <w:p w14:paraId="5A1ED070" w14:textId="77777777" w:rsidR="004D0EBE" w:rsidRPr="0098651E" w:rsidRDefault="004D0EBE" w:rsidP="004D0EBE">
      <w:pPr>
        <w:overflowPunct w:val="0"/>
        <w:autoSpaceDE w:val="0"/>
        <w:autoSpaceDN w:val="0"/>
        <w:jc w:val="center"/>
        <w:rPr>
          <w:rFonts w:ascii="Footlight MT Light" w:hAnsi="Footlight MT Light"/>
          <w:spacing w:val="3"/>
          <w:sz w:val="24"/>
          <w:szCs w:val="24"/>
        </w:rPr>
        <w:sectPr w:rsidR="004D0EBE" w:rsidRPr="0098651E" w:rsidSect="00C51051">
          <w:pgSz w:w="12247" w:h="18711" w:code="5"/>
          <w:pgMar w:top="2268" w:right="1260" w:bottom="1701" w:left="2268" w:header="737" w:footer="737" w:gutter="0"/>
          <w:pgNumType w:fmt="numberInDash"/>
          <w:cols w:space="720"/>
          <w:noEndnote/>
          <w:docGrid w:linePitch="272"/>
        </w:sectPr>
      </w:pPr>
    </w:p>
    <w:p w14:paraId="6B2F2E41" w14:textId="77777777" w:rsidR="00A71CBD" w:rsidRPr="0098651E" w:rsidRDefault="000D34BB" w:rsidP="00354E7F">
      <w:pPr>
        <w:pStyle w:val="Judul1"/>
        <w:rPr>
          <w:rFonts w:ascii="Footlight MT Light" w:hAnsi="Footlight MT Light"/>
          <w:sz w:val="24"/>
          <w:szCs w:val="24"/>
        </w:rPr>
      </w:pPr>
      <w:bookmarkStart w:id="679" w:name="_Toc70582563"/>
      <w:r w:rsidRPr="0098651E">
        <w:rPr>
          <w:rFonts w:ascii="Footlight MT Light" w:hAnsi="Footlight MT Light"/>
          <w:sz w:val="24"/>
          <w:szCs w:val="24"/>
        </w:rPr>
        <w:lastRenderedPageBreak/>
        <w:t>BAB VII</w:t>
      </w:r>
      <w:r w:rsidR="00A71CBD" w:rsidRPr="0098651E">
        <w:rPr>
          <w:rFonts w:ascii="Footlight MT Light" w:hAnsi="Footlight MT Light"/>
          <w:sz w:val="24"/>
          <w:szCs w:val="24"/>
        </w:rPr>
        <w:br/>
        <w:t xml:space="preserve">PETUNJUK PENGISIAN </w:t>
      </w:r>
      <w:r w:rsidR="004B68EF" w:rsidRPr="0098651E">
        <w:rPr>
          <w:rFonts w:ascii="Footlight MT Light" w:hAnsi="Footlight MT Light"/>
          <w:sz w:val="24"/>
          <w:szCs w:val="24"/>
        </w:rPr>
        <w:t>DATA</w:t>
      </w:r>
      <w:r w:rsidR="00A71CBD" w:rsidRPr="0098651E">
        <w:rPr>
          <w:rFonts w:ascii="Footlight MT Light" w:hAnsi="Footlight MT Light"/>
          <w:sz w:val="24"/>
          <w:szCs w:val="24"/>
        </w:rPr>
        <w:t xml:space="preserve"> KUALIFIKASI</w:t>
      </w:r>
      <w:bookmarkEnd w:id="679"/>
    </w:p>
    <w:p w14:paraId="0C0E5E17" w14:textId="77777777" w:rsidR="00892961" w:rsidRPr="0098651E" w:rsidRDefault="00892961" w:rsidP="00354E7F">
      <w:pPr>
        <w:pBdr>
          <w:bottom w:val="single" w:sz="4" w:space="1" w:color="auto"/>
        </w:pBdr>
        <w:rPr>
          <w:rFonts w:ascii="Footlight MT Light" w:hAnsi="Footlight MT Light"/>
          <w:b/>
          <w:sz w:val="24"/>
          <w:szCs w:val="24"/>
          <w:lang w:val="id-ID"/>
        </w:rPr>
      </w:pPr>
      <w:bookmarkStart w:id="680" w:name="_Toc377552186"/>
      <w:bookmarkStart w:id="681" w:name="_Toc514605919"/>
      <w:bookmarkEnd w:id="680"/>
      <w:bookmarkEnd w:id="681"/>
    </w:p>
    <w:p w14:paraId="1E3C502E" w14:textId="77777777" w:rsidR="0016514D" w:rsidRPr="0098651E" w:rsidRDefault="0016514D" w:rsidP="00860D48">
      <w:pPr>
        <w:ind w:left="360"/>
        <w:jc w:val="both"/>
        <w:rPr>
          <w:rFonts w:ascii="Footlight MT Light" w:hAnsi="Footlight MT Light"/>
          <w:sz w:val="24"/>
          <w:szCs w:val="24"/>
          <w:lang w:val="id-ID"/>
        </w:rPr>
      </w:pPr>
    </w:p>
    <w:p w14:paraId="0ADCB48E" w14:textId="77777777" w:rsidR="0016514D" w:rsidRPr="0098651E" w:rsidRDefault="00C1132D" w:rsidP="00B73F2B">
      <w:pPr>
        <w:pStyle w:val="DaftarParagraf"/>
        <w:numPr>
          <w:ilvl w:val="1"/>
          <w:numId w:val="43"/>
        </w:numPr>
        <w:ind w:left="426"/>
        <w:jc w:val="both"/>
        <w:rPr>
          <w:rFonts w:ascii="Footlight MT Light" w:hAnsi="Footlight MT Light"/>
          <w:lang w:val="id-ID"/>
        </w:rPr>
      </w:pPr>
      <w:r w:rsidRPr="0098651E">
        <w:rPr>
          <w:rFonts w:ascii="Footlight MT Light" w:hAnsi="Footlight MT Light"/>
          <w:lang w:val="id-ID"/>
        </w:rPr>
        <w:t xml:space="preserve">Petunjuk Pengisian Untuk Peserta tunggal/atas nama sendiri dan </w:t>
      </w:r>
      <w:r w:rsidRPr="0098651E">
        <w:rPr>
          <w:rFonts w:ascii="Footlight MT Light" w:hAnsi="Footlight MT Light"/>
          <w:i/>
          <w:lang w:val="id-ID"/>
        </w:rPr>
        <w:t>leadfirm</w:t>
      </w:r>
      <w:r w:rsidRPr="0098651E">
        <w:rPr>
          <w:rFonts w:ascii="Footlight MT Light" w:hAnsi="Footlight MT Light"/>
          <w:lang w:val="id-ID"/>
        </w:rPr>
        <w:t xml:space="preserve"> KSO mengikuti petunjuk dan penggunaan </w:t>
      </w:r>
      <w:r w:rsidR="00312F9E" w:rsidRPr="0098651E">
        <w:rPr>
          <w:rFonts w:ascii="Footlight MT Light" w:hAnsi="Footlight MT Light"/>
          <w:lang w:val="id-ID"/>
        </w:rPr>
        <w:t>SPSE</w:t>
      </w:r>
      <w:r w:rsidRPr="0098651E">
        <w:rPr>
          <w:rFonts w:ascii="Footlight MT Light" w:hAnsi="Footlight MT Light"/>
          <w:lang w:val="id-ID"/>
        </w:rPr>
        <w:t xml:space="preserve"> (</w:t>
      </w:r>
      <w:r w:rsidRPr="0098651E">
        <w:rPr>
          <w:rFonts w:ascii="Footlight MT Light" w:hAnsi="Footlight MT Light"/>
          <w:i/>
          <w:lang w:val="id-ID"/>
        </w:rPr>
        <w:t>User Guide</w:t>
      </w:r>
      <w:r w:rsidRPr="0098651E">
        <w:rPr>
          <w:rFonts w:ascii="Footlight MT Light" w:hAnsi="Footlight MT Light"/>
          <w:lang w:val="id-ID"/>
        </w:rPr>
        <w:t>)</w:t>
      </w:r>
    </w:p>
    <w:p w14:paraId="500755C5" w14:textId="77777777" w:rsidR="0016514D" w:rsidRPr="0098651E" w:rsidRDefault="0016514D" w:rsidP="0016514D">
      <w:pPr>
        <w:pStyle w:val="DaftarParagraf"/>
        <w:ind w:left="426"/>
        <w:rPr>
          <w:rFonts w:ascii="Footlight MT Light" w:hAnsi="Footlight MT Light"/>
          <w:lang w:val="id-ID"/>
        </w:rPr>
      </w:pPr>
    </w:p>
    <w:p w14:paraId="44724A85" w14:textId="77777777" w:rsidR="0016514D" w:rsidRPr="0098651E" w:rsidRDefault="004B5FCA" w:rsidP="00B73F2B">
      <w:pPr>
        <w:pStyle w:val="DaftarParagraf"/>
        <w:numPr>
          <w:ilvl w:val="1"/>
          <w:numId w:val="43"/>
        </w:numPr>
        <w:ind w:left="426"/>
        <w:jc w:val="both"/>
        <w:rPr>
          <w:rFonts w:ascii="Footlight MT Light" w:hAnsi="Footlight MT Light"/>
          <w:lang w:val="it-IT"/>
        </w:rPr>
      </w:pPr>
      <w:r w:rsidRPr="0098651E">
        <w:rPr>
          <w:rFonts w:ascii="Footlight MT Light" w:hAnsi="Footlight MT Light"/>
          <w:b/>
          <w:lang w:val="id-ID"/>
        </w:rPr>
        <w:t xml:space="preserve">Peserta </w:t>
      </w:r>
      <w:r w:rsidR="0016514D" w:rsidRPr="0098651E">
        <w:rPr>
          <w:rFonts w:ascii="Footlight MT Light" w:hAnsi="Footlight MT Light"/>
          <w:b/>
          <w:lang w:val="it-IT"/>
        </w:rPr>
        <w:t>KSO (apabila ber-KSO)</w:t>
      </w:r>
    </w:p>
    <w:p w14:paraId="6FA1B5FE" w14:textId="77777777" w:rsidR="00C1132D" w:rsidRPr="0098651E" w:rsidRDefault="00C1132D" w:rsidP="0016514D">
      <w:pPr>
        <w:ind w:left="426"/>
        <w:jc w:val="both"/>
        <w:rPr>
          <w:rFonts w:ascii="Footlight MT Light" w:hAnsi="Footlight MT Light"/>
          <w:sz w:val="24"/>
          <w:szCs w:val="24"/>
          <w:lang w:val="it-IT"/>
        </w:rPr>
      </w:pPr>
      <w:r w:rsidRPr="0098651E">
        <w:rPr>
          <w:rFonts w:ascii="Footlight MT Light" w:hAnsi="Footlight MT Light"/>
          <w:sz w:val="24"/>
          <w:szCs w:val="24"/>
          <w:lang w:val="it-IT"/>
        </w:rPr>
        <w:t xml:space="preserve">Untuk peserta yang berbentuk KSO masing – masing anggota KSO wajib mengisi formulir isian kualifikasi untuk masing – masing kualifikasi badan usahanya dan disampaikan oleh </w:t>
      </w:r>
      <w:r w:rsidRPr="0098651E">
        <w:rPr>
          <w:rFonts w:ascii="Footlight MT Light" w:hAnsi="Footlight MT Light"/>
          <w:i/>
          <w:sz w:val="24"/>
          <w:szCs w:val="24"/>
          <w:lang w:val="it-IT"/>
        </w:rPr>
        <w:t xml:space="preserve">leadfirm KSO </w:t>
      </w:r>
      <w:r w:rsidRPr="0098651E">
        <w:rPr>
          <w:rFonts w:ascii="Footlight MT Light" w:hAnsi="Footlight MT Light"/>
          <w:sz w:val="24"/>
          <w:szCs w:val="24"/>
          <w:lang w:val="it-IT"/>
        </w:rPr>
        <w:t>melalui fasilitas unggahan persyaratan kualifikasi lainnya pada SPSE</w:t>
      </w:r>
    </w:p>
    <w:p w14:paraId="29CFBDC5" w14:textId="77777777" w:rsidR="00C1132D" w:rsidRPr="0098651E" w:rsidRDefault="00C1132D" w:rsidP="0016514D">
      <w:pPr>
        <w:ind w:left="426"/>
        <w:jc w:val="both"/>
        <w:rPr>
          <w:rFonts w:ascii="Footlight MT Light" w:hAnsi="Footlight MT Light"/>
          <w:sz w:val="24"/>
          <w:szCs w:val="24"/>
          <w:lang w:val="it-IT"/>
        </w:rPr>
      </w:pPr>
    </w:p>
    <w:p w14:paraId="21B00902" w14:textId="77777777" w:rsidR="0016514D" w:rsidRPr="0098651E" w:rsidRDefault="00C1132D" w:rsidP="0016514D">
      <w:pPr>
        <w:ind w:left="426"/>
        <w:jc w:val="both"/>
        <w:rPr>
          <w:rFonts w:ascii="Footlight MT Light" w:hAnsi="Footlight MT Light"/>
          <w:sz w:val="24"/>
          <w:szCs w:val="24"/>
          <w:lang w:val="it-IT"/>
        </w:rPr>
      </w:pPr>
      <w:r w:rsidRPr="0098651E">
        <w:rPr>
          <w:rFonts w:ascii="Footlight MT Light" w:hAnsi="Footlight MT Light"/>
          <w:sz w:val="24"/>
          <w:szCs w:val="24"/>
          <w:lang w:val="it-IT"/>
        </w:rPr>
        <w:t>P</w:t>
      </w:r>
      <w:r w:rsidR="0016514D" w:rsidRPr="0098651E">
        <w:rPr>
          <w:rFonts w:ascii="Footlight MT Light" w:hAnsi="Footlight MT Light"/>
          <w:sz w:val="24"/>
          <w:szCs w:val="24"/>
          <w:lang w:val="it-IT"/>
        </w:rPr>
        <w:t xml:space="preserve">etunjuk pengisian formulir isian kualifikasi </w:t>
      </w:r>
      <w:r w:rsidRPr="0098651E">
        <w:rPr>
          <w:rFonts w:ascii="Footlight MT Light" w:hAnsi="Footlight MT Light"/>
          <w:sz w:val="24"/>
          <w:szCs w:val="24"/>
          <w:lang w:val="it-IT"/>
        </w:rPr>
        <w:t xml:space="preserve">untuk anggota KSO </w:t>
      </w:r>
      <w:r w:rsidRPr="0098651E">
        <w:rPr>
          <w:rFonts w:ascii="Footlight MT Light" w:hAnsi="Footlight MT Light"/>
          <w:sz w:val="24"/>
          <w:szCs w:val="24"/>
          <w:lang w:val="id-ID"/>
        </w:rPr>
        <w:t xml:space="preserve">adalah </w:t>
      </w:r>
      <w:r w:rsidR="0016514D" w:rsidRPr="0098651E">
        <w:rPr>
          <w:rFonts w:ascii="Footlight MT Light" w:hAnsi="Footlight MT Light"/>
          <w:sz w:val="24"/>
          <w:szCs w:val="24"/>
          <w:lang w:val="it-IT"/>
        </w:rPr>
        <w:t>sebagai berikut:</w:t>
      </w:r>
    </w:p>
    <w:p w14:paraId="79564E6A" w14:textId="77777777" w:rsidR="0016514D" w:rsidRPr="0098651E" w:rsidRDefault="0016514D" w:rsidP="0016514D">
      <w:pPr>
        <w:jc w:val="both"/>
        <w:rPr>
          <w:rFonts w:ascii="Footlight MT Light" w:hAnsi="Footlight MT Light"/>
          <w:sz w:val="24"/>
          <w:szCs w:val="24"/>
          <w:lang w:val="id-ID"/>
        </w:rPr>
      </w:pPr>
    </w:p>
    <w:p w14:paraId="7F0B3DA7" w14:textId="77777777" w:rsidR="0016514D" w:rsidRPr="0098651E" w:rsidRDefault="0016514D" w:rsidP="00B73F2B">
      <w:pPr>
        <w:numPr>
          <w:ilvl w:val="0"/>
          <w:numId w:val="38"/>
        </w:numPr>
        <w:ind w:left="567" w:hanging="567"/>
        <w:rPr>
          <w:rFonts w:ascii="Footlight MT Light" w:hAnsi="Footlight MT Light"/>
          <w:b/>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Administrasi</w:t>
      </w:r>
      <w:proofErr w:type="spellEnd"/>
    </w:p>
    <w:p w14:paraId="6D492753" w14:textId="77777777" w:rsidR="0016514D" w:rsidRPr="0098651E" w:rsidRDefault="0016514D" w:rsidP="00B73F2B">
      <w:pPr>
        <w:numPr>
          <w:ilvl w:val="0"/>
          <w:numId w:val="39"/>
        </w:numPr>
        <w:ind w:left="851" w:hanging="284"/>
        <w:jc w:val="both"/>
        <w:rPr>
          <w:rFonts w:ascii="Footlight MT Light" w:hAnsi="Footlight MT Light"/>
          <w:sz w:val="24"/>
          <w:szCs w:val="24"/>
        </w:rPr>
      </w:pPr>
      <w:proofErr w:type="spellStart"/>
      <w:r w:rsidRPr="0098651E">
        <w:rPr>
          <w:rFonts w:ascii="Footlight MT Light" w:hAnsi="Footlight MT Light"/>
          <w:sz w:val="24"/>
          <w:szCs w:val="24"/>
        </w:rPr>
        <w:t>Diisi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badan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peserta</w:t>
      </w:r>
      <w:proofErr w:type="spellEnd"/>
      <w:r w:rsidRPr="0098651E">
        <w:rPr>
          <w:rFonts w:ascii="Footlight MT Light" w:hAnsi="Footlight MT Light"/>
          <w:sz w:val="24"/>
          <w:szCs w:val="24"/>
        </w:rPr>
        <w:t>.</w:t>
      </w:r>
    </w:p>
    <w:p w14:paraId="2A769E81" w14:textId="77777777" w:rsidR="0016514D" w:rsidRPr="0098651E" w:rsidRDefault="0016514D" w:rsidP="00B73F2B">
      <w:pPr>
        <w:numPr>
          <w:ilvl w:val="0"/>
          <w:numId w:val="39"/>
        </w:numPr>
        <w:ind w:left="851" w:hanging="284"/>
        <w:jc w:val="both"/>
        <w:rPr>
          <w:rFonts w:ascii="Footlight MT Light" w:hAnsi="Footlight MT Light"/>
          <w:sz w:val="24"/>
          <w:szCs w:val="24"/>
        </w:rPr>
      </w:pPr>
      <w:proofErr w:type="spellStart"/>
      <w:r w:rsidRPr="0098651E">
        <w:rPr>
          <w:rFonts w:ascii="Footlight MT Light" w:hAnsi="Footlight MT Light"/>
          <w:sz w:val="24"/>
          <w:szCs w:val="24"/>
        </w:rPr>
        <w:t>Pilih</w:t>
      </w:r>
      <w:proofErr w:type="spellEnd"/>
      <w:r w:rsidRPr="0098651E">
        <w:rPr>
          <w:rFonts w:ascii="Footlight MT Light" w:hAnsi="Footlight MT Light"/>
          <w:sz w:val="24"/>
          <w:szCs w:val="24"/>
        </w:rPr>
        <w:t xml:space="preserve"> status badan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 xml:space="preserve"> (Pusat/Cabang). </w:t>
      </w:r>
    </w:p>
    <w:p w14:paraId="23AB7E60" w14:textId="77777777" w:rsidR="0016514D" w:rsidRPr="0098651E" w:rsidRDefault="0016514D" w:rsidP="00B73F2B">
      <w:pPr>
        <w:numPr>
          <w:ilvl w:val="0"/>
          <w:numId w:val="39"/>
        </w:numPr>
        <w:ind w:left="851" w:hanging="284"/>
        <w:jc w:val="both"/>
        <w:rPr>
          <w:rFonts w:ascii="Footlight MT Light" w:hAnsi="Footlight MT Light"/>
          <w:sz w:val="24"/>
          <w:szCs w:val="24"/>
        </w:rPr>
      </w:pPr>
      <w:proofErr w:type="spellStart"/>
      <w:r w:rsidRPr="0098651E">
        <w:rPr>
          <w:rFonts w:ascii="Footlight MT Light" w:hAnsi="Footlight MT Light"/>
          <w:sz w:val="24"/>
          <w:szCs w:val="24"/>
        </w:rPr>
        <w:t>Diisi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alamat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telepon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 xml:space="preserve"> fax dan email </w:t>
      </w:r>
      <w:proofErr w:type="spellStart"/>
      <w:r w:rsidRPr="0098651E">
        <w:rPr>
          <w:rFonts w:ascii="Footlight MT Light" w:hAnsi="Footlight MT Light"/>
          <w:sz w:val="24"/>
          <w:szCs w:val="24"/>
        </w:rPr>
        <w:t>kantor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pusat</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dihubungi</w:t>
      </w:r>
      <w:proofErr w:type="spellEnd"/>
      <w:r w:rsidRPr="0098651E">
        <w:rPr>
          <w:rFonts w:ascii="Footlight MT Light" w:hAnsi="Footlight MT Light"/>
          <w:sz w:val="24"/>
          <w:szCs w:val="24"/>
        </w:rPr>
        <w:t>.</w:t>
      </w:r>
    </w:p>
    <w:p w14:paraId="051BF59B" w14:textId="77777777" w:rsidR="0016514D" w:rsidRPr="0098651E" w:rsidRDefault="0016514D" w:rsidP="00B73F2B">
      <w:pPr>
        <w:numPr>
          <w:ilvl w:val="0"/>
          <w:numId w:val="39"/>
        </w:numPr>
        <w:ind w:left="851" w:hanging="284"/>
        <w:jc w:val="both"/>
        <w:rPr>
          <w:rFonts w:ascii="Footlight MT Light" w:hAnsi="Footlight MT Light"/>
          <w:sz w:val="24"/>
          <w:szCs w:val="24"/>
          <w:lang w:val="id-ID"/>
        </w:rPr>
      </w:pPr>
      <w:r w:rsidRPr="0098651E">
        <w:rPr>
          <w:rFonts w:ascii="Footlight MT Light" w:hAnsi="Footlight MT Light"/>
          <w:sz w:val="24"/>
          <w:szCs w:val="24"/>
          <w:lang w:val="id-ID"/>
        </w:rPr>
        <w:t xml:space="preserve">Diisi dengan alamat, nomor telepon, nomor </w:t>
      </w:r>
      <w:proofErr w:type="spellStart"/>
      <w:r w:rsidRPr="0098651E">
        <w:rPr>
          <w:rFonts w:ascii="Footlight MT Light" w:hAnsi="Footlight MT Light"/>
          <w:sz w:val="24"/>
          <w:szCs w:val="24"/>
          <w:lang w:val="id-ID"/>
        </w:rPr>
        <w:t>fax</w:t>
      </w:r>
      <w:proofErr w:type="spellEnd"/>
      <w:r w:rsidRPr="0098651E">
        <w:rPr>
          <w:rFonts w:ascii="Footlight MT Light" w:hAnsi="Footlight MT Light"/>
          <w:sz w:val="24"/>
          <w:szCs w:val="24"/>
          <w:lang w:val="id-ID"/>
        </w:rPr>
        <w:t xml:space="preserve">, dan email </w:t>
      </w:r>
      <w:proofErr w:type="spellStart"/>
      <w:r w:rsidRPr="0098651E">
        <w:rPr>
          <w:rFonts w:ascii="Footlight MT Light" w:hAnsi="Footlight MT Light"/>
          <w:sz w:val="24"/>
          <w:szCs w:val="24"/>
        </w:rPr>
        <w:t>kantor</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cabang</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dapat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dihubungi</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 xml:space="preserve">apabila peserta berstatus kantor cabang. </w:t>
      </w:r>
    </w:p>
    <w:p w14:paraId="1CA9EEC9" w14:textId="77777777" w:rsidR="0016514D" w:rsidRPr="0098651E" w:rsidRDefault="0016514D" w:rsidP="0016514D">
      <w:pPr>
        <w:rPr>
          <w:rFonts w:ascii="Footlight MT Light" w:hAnsi="Footlight MT Light"/>
          <w:sz w:val="24"/>
          <w:szCs w:val="24"/>
        </w:rPr>
      </w:pPr>
    </w:p>
    <w:p w14:paraId="3E3A66B1" w14:textId="77777777" w:rsidR="0016514D" w:rsidRPr="0098651E" w:rsidRDefault="0016514D" w:rsidP="00B73F2B">
      <w:pPr>
        <w:numPr>
          <w:ilvl w:val="0"/>
          <w:numId w:val="38"/>
        </w:numPr>
        <w:ind w:left="567" w:hanging="567"/>
        <w:rPr>
          <w:rFonts w:ascii="Footlight MT Light" w:hAnsi="Footlight MT Light"/>
          <w:b/>
          <w:sz w:val="24"/>
          <w:szCs w:val="24"/>
        </w:rPr>
      </w:pPr>
      <w:proofErr w:type="spellStart"/>
      <w:r w:rsidRPr="0098651E">
        <w:rPr>
          <w:rFonts w:ascii="Footlight MT Light" w:hAnsi="Footlight MT Light"/>
          <w:b/>
          <w:sz w:val="24"/>
          <w:szCs w:val="24"/>
        </w:rPr>
        <w:t>Landasan</w:t>
      </w:r>
      <w:proofErr w:type="spellEnd"/>
      <w:r w:rsidRPr="0098651E">
        <w:rPr>
          <w:rFonts w:ascii="Footlight MT Light" w:hAnsi="Footlight MT Light"/>
          <w:b/>
          <w:bCs/>
          <w:sz w:val="24"/>
          <w:szCs w:val="24"/>
        </w:rPr>
        <w:t xml:space="preserve"> </w:t>
      </w:r>
      <w:proofErr w:type="spellStart"/>
      <w:r w:rsidRPr="0098651E">
        <w:rPr>
          <w:rFonts w:ascii="Footlight MT Light" w:hAnsi="Footlight MT Light"/>
          <w:b/>
          <w:bCs/>
          <w:sz w:val="24"/>
          <w:szCs w:val="24"/>
        </w:rPr>
        <w:t>Hukum</w:t>
      </w:r>
      <w:proofErr w:type="spellEnd"/>
      <w:r w:rsidRPr="0098651E">
        <w:rPr>
          <w:rFonts w:ascii="Footlight MT Light" w:hAnsi="Footlight MT Light"/>
          <w:b/>
          <w:bCs/>
          <w:sz w:val="24"/>
          <w:szCs w:val="24"/>
        </w:rPr>
        <w:t xml:space="preserve"> </w:t>
      </w:r>
      <w:proofErr w:type="spellStart"/>
      <w:r w:rsidRPr="0098651E">
        <w:rPr>
          <w:rFonts w:ascii="Footlight MT Light" w:hAnsi="Footlight MT Light"/>
          <w:b/>
          <w:bCs/>
          <w:sz w:val="24"/>
          <w:szCs w:val="24"/>
        </w:rPr>
        <w:t>Pendirian</w:t>
      </w:r>
      <w:proofErr w:type="spellEnd"/>
      <w:r w:rsidRPr="0098651E">
        <w:rPr>
          <w:rFonts w:ascii="Footlight MT Light" w:hAnsi="Footlight MT Light"/>
          <w:b/>
          <w:bCs/>
          <w:sz w:val="24"/>
          <w:szCs w:val="24"/>
        </w:rPr>
        <w:t xml:space="preserve"> Badan Usaha</w:t>
      </w:r>
    </w:p>
    <w:p w14:paraId="61826DB0" w14:textId="77777777" w:rsidR="0016514D" w:rsidRPr="0098651E" w:rsidRDefault="0016514D" w:rsidP="00B73F2B">
      <w:pPr>
        <w:pStyle w:val="DaftarParagraf"/>
        <w:numPr>
          <w:ilvl w:val="0"/>
          <w:numId w:val="37"/>
        </w:numPr>
        <w:ind w:left="851" w:hanging="284"/>
        <w:contextualSpacing w:val="0"/>
        <w:jc w:val="both"/>
        <w:rPr>
          <w:rFonts w:ascii="Footlight MT Light" w:hAnsi="Footlight MT Light"/>
        </w:rPr>
      </w:pPr>
      <w:proofErr w:type="spellStart"/>
      <w:r w:rsidRPr="0098651E">
        <w:rPr>
          <w:rFonts w:ascii="Footlight MT Light" w:hAnsi="Footlight MT Light"/>
        </w:rPr>
        <w:t>Diiisi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w:t>
      </w:r>
      <w:proofErr w:type="spellStart"/>
      <w:r w:rsidRPr="0098651E">
        <w:rPr>
          <w:rFonts w:ascii="Footlight MT Light" w:hAnsi="Footlight MT Light"/>
        </w:rPr>
        <w:t>tanggal</w:t>
      </w:r>
      <w:proofErr w:type="spellEnd"/>
      <w:r w:rsidRPr="0098651E">
        <w:rPr>
          <w:rFonts w:ascii="Footlight MT Light" w:hAnsi="Footlight MT Light"/>
        </w:rPr>
        <w:t xml:space="preserve"> dan </w:t>
      </w:r>
      <w:proofErr w:type="spellStart"/>
      <w:r w:rsidRPr="0098651E">
        <w:rPr>
          <w:rFonts w:ascii="Footlight MT Light" w:hAnsi="Footlight MT Light"/>
        </w:rPr>
        <w:t>nama</w:t>
      </w:r>
      <w:proofErr w:type="spellEnd"/>
      <w:r w:rsidRPr="0098651E">
        <w:rPr>
          <w:rFonts w:ascii="Footlight MT Light" w:hAnsi="Footlight MT Light"/>
        </w:rPr>
        <w:t xml:space="preserve"> </w:t>
      </w:r>
      <w:proofErr w:type="spellStart"/>
      <w:r w:rsidRPr="0098651E">
        <w:rPr>
          <w:rFonts w:ascii="Footlight MT Light" w:hAnsi="Footlight MT Light"/>
        </w:rPr>
        <w:t>notaris</w:t>
      </w:r>
      <w:proofErr w:type="spellEnd"/>
      <w:r w:rsidRPr="0098651E">
        <w:rPr>
          <w:rFonts w:ascii="Footlight MT Light" w:hAnsi="Footlight MT Light"/>
        </w:rPr>
        <w:t xml:space="preserve"> </w:t>
      </w:r>
      <w:proofErr w:type="spellStart"/>
      <w:r w:rsidRPr="0098651E">
        <w:rPr>
          <w:rFonts w:ascii="Footlight MT Light" w:hAnsi="Footlight MT Light"/>
        </w:rPr>
        <w:t>penerbit</w:t>
      </w:r>
      <w:proofErr w:type="spellEnd"/>
      <w:r w:rsidRPr="0098651E">
        <w:rPr>
          <w:rFonts w:ascii="Footlight MT Light" w:hAnsi="Footlight MT Light"/>
        </w:rPr>
        <w:t xml:space="preserve"> </w:t>
      </w:r>
      <w:proofErr w:type="spellStart"/>
      <w:r w:rsidRPr="0098651E">
        <w:rPr>
          <w:rFonts w:ascii="Footlight MT Light" w:hAnsi="Footlight MT Light"/>
        </w:rPr>
        <w:t>Akta</w:t>
      </w:r>
      <w:proofErr w:type="spellEnd"/>
      <w:r w:rsidRPr="0098651E">
        <w:rPr>
          <w:rFonts w:ascii="Footlight MT Light" w:hAnsi="Footlight MT Light"/>
        </w:rPr>
        <w:t xml:space="preserve"> </w:t>
      </w:r>
      <w:proofErr w:type="spellStart"/>
      <w:r w:rsidRPr="0098651E">
        <w:rPr>
          <w:rFonts w:ascii="Footlight MT Light" w:hAnsi="Footlight MT Light"/>
        </w:rPr>
        <w:t>Pendirian</w:t>
      </w:r>
      <w:proofErr w:type="spellEnd"/>
      <w:r w:rsidRPr="0098651E">
        <w:rPr>
          <w:rFonts w:ascii="Footlight MT Light" w:hAnsi="Footlight MT Light"/>
        </w:rPr>
        <w:t xml:space="preserve"> </w:t>
      </w:r>
      <w:proofErr w:type="spellStart"/>
      <w:r w:rsidRPr="0098651E">
        <w:rPr>
          <w:rFonts w:ascii="Footlight MT Light" w:hAnsi="Footlight MT Light"/>
        </w:rPr>
        <w:t>perusa</w:t>
      </w:r>
      <w:r w:rsidR="002C428D" w:rsidRPr="0098651E">
        <w:rPr>
          <w:rFonts w:ascii="Footlight MT Light" w:hAnsi="Footlight MT Light"/>
        </w:rPr>
        <w:t>haan</w:t>
      </w:r>
      <w:proofErr w:type="spellEnd"/>
      <w:r w:rsidR="002C428D" w:rsidRPr="0098651E">
        <w:rPr>
          <w:rFonts w:ascii="Footlight MT Light" w:hAnsi="Footlight MT Light"/>
        </w:rPr>
        <w:t>/</w:t>
      </w:r>
      <w:proofErr w:type="spellStart"/>
      <w:r w:rsidR="002C428D" w:rsidRPr="0098651E">
        <w:rPr>
          <w:rFonts w:ascii="Footlight MT Light" w:hAnsi="Footlight MT Light"/>
        </w:rPr>
        <w:t>Anggaran</w:t>
      </w:r>
      <w:proofErr w:type="spellEnd"/>
      <w:r w:rsidR="002C428D" w:rsidRPr="0098651E">
        <w:rPr>
          <w:rFonts w:ascii="Footlight MT Light" w:hAnsi="Footlight MT Light"/>
        </w:rPr>
        <w:t xml:space="preserve"> Dasar,</w:t>
      </w:r>
      <w:r w:rsidRPr="0098651E">
        <w:rPr>
          <w:rFonts w:ascii="Footlight MT Light" w:hAnsi="Footlight MT Light"/>
        </w:rPr>
        <w:t xml:space="preserve"> </w:t>
      </w:r>
      <w:proofErr w:type="spellStart"/>
      <w:r w:rsidRPr="0098651E">
        <w:rPr>
          <w:rFonts w:ascii="Footlight MT Light" w:hAnsi="Footlight MT Light"/>
        </w:rPr>
        <w:t>serta</w:t>
      </w:r>
      <w:proofErr w:type="spellEnd"/>
      <w:r w:rsidRPr="0098651E">
        <w:rPr>
          <w:rFonts w:ascii="Footlight MT Light" w:hAnsi="Footlight MT Light"/>
        </w:rPr>
        <w:t xml:space="preserve"> </w:t>
      </w:r>
      <w:proofErr w:type="spellStart"/>
      <w:r w:rsidRPr="0098651E">
        <w:rPr>
          <w:rFonts w:ascii="Footlight MT Light" w:hAnsi="Footlight MT Light"/>
        </w:rPr>
        <w:t>untuk</w:t>
      </w:r>
      <w:proofErr w:type="spellEnd"/>
      <w:r w:rsidRPr="0098651E">
        <w:rPr>
          <w:rFonts w:ascii="Footlight MT Light" w:hAnsi="Footlight MT Light"/>
        </w:rPr>
        <w:t xml:space="preserve"> badan </w:t>
      </w:r>
      <w:proofErr w:type="spellStart"/>
      <w:r w:rsidRPr="0098651E">
        <w:rPr>
          <w:rFonts w:ascii="Footlight MT Light" w:hAnsi="Footlight MT Light"/>
        </w:rPr>
        <w:t>usaha</w:t>
      </w:r>
      <w:proofErr w:type="spellEnd"/>
      <w:r w:rsidRPr="0098651E">
        <w:rPr>
          <w:rFonts w:ascii="Footlight MT Light" w:hAnsi="Footlight MT Light"/>
        </w:rPr>
        <w:t xml:space="preserve"> yang </w:t>
      </w:r>
      <w:proofErr w:type="spellStart"/>
      <w:r w:rsidRPr="0098651E">
        <w:rPr>
          <w:rFonts w:ascii="Footlight MT Light" w:hAnsi="Footlight MT Light"/>
        </w:rPr>
        <w:t>berbentuk</w:t>
      </w:r>
      <w:proofErr w:type="spellEnd"/>
      <w:r w:rsidRPr="0098651E">
        <w:rPr>
          <w:rFonts w:ascii="Footlight MT Light" w:hAnsi="Footlight MT Light"/>
        </w:rPr>
        <w:t xml:space="preserve"> Perseroan </w:t>
      </w:r>
      <w:proofErr w:type="spellStart"/>
      <w:r w:rsidRPr="0098651E">
        <w:rPr>
          <w:rFonts w:ascii="Footlight MT Light" w:hAnsi="Footlight MT Light"/>
        </w:rPr>
        <w:t>Terbatas</w:t>
      </w:r>
      <w:proofErr w:type="spellEnd"/>
      <w:r w:rsidRPr="0098651E">
        <w:rPr>
          <w:rFonts w:ascii="Footlight MT Light" w:hAnsi="Footlight MT Light"/>
        </w:rPr>
        <w:t xml:space="preserve"> </w:t>
      </w: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w:t>
      </w:r>
      <w:proofErr w:type="spellStart"/>
      <w:r w:rsidRPr="0098651E">
        <w:rPr>
          <w:rFonts w:ascii="Footlight MT Light" w:hAnsi="Footlight MT Light"/>
        </w:rPr>
        <w:t>pengesahan</w:t>
      </w:r>
      <w:proofErr w:type="spellEnd"/>
      <w:r w:rsidRPr="0098651E">
        <w:rPr>
          <w:rFonts w:ascii="Footlight MT Light" w:hAnsi="Footlight MT Light"/>
        </w:rPr>
        <w:t xml:space="preserve"> </w:t>
      </w:r>
      <w:proofErr w:type="spellStart"/>
      <w:r w:rsidRPr="0098651E">
        <w:rPr>
          <w:rFonts w:ascii="Footlight MT Light" w:hAnsi="Footlight MT Light"/>
        </w:rPr>
        <w:t>dari</w:t>
      </w:r>
      <w:proofErr w:type="spellEnd"/>
      <w:r w:rsidRPr="0098651E">
        <w:rPr>
          <w:rFonts w:ascii="Footlight MT Light" w:hAnsi="Footlight MT Light"/>
        </w:rPr>
        <w:t xml:space="preserve"> Kementerian Hukum dan HAM.</w:t>
      </w:r>
    </w:p>
    <w:p w14:paraId="63B6ED86" w14:textId="77777777" w:rsidR="0016514D" w:rsidRPr="0098651E" w:rsidRDefault="0016514D" w:rsidP="00B73F2B">
      <w:pPr>
        <w:pStyle w:val="DaftarParagraf"/>
        <w:numPr>
          <w:ilvl w:val="0"/>
          <w:numId w:val="37"/>
        </w:numPr>
        <w:ind w:left="851" w:hanging="284"/>
        <w:contextualSpacing w:val="0"/>
        <w:jc w:val="both"/>
        <w:rPr>
          <w:rFonts w:ascii="Footlight MT Light" w:hAnsi="Footlight MT Light"/>
        </w:rPr>
      </w:pPr>
      <w:proofErr w:type="spellStart"/>
      <w:r w:rsidRPr="0098651E">
        <w:rPr>
          <w:rFonts w:ascii="Footlight MT Light" w:hAnsi="Footlight MT Light"/>
        </w:rPr>
        <w:t>Diiisi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w:t>
      </w:r>
      <w:proofErr w:type="spellStart"/>
      <w:r w:rsidRPr="0098651E">
        <w:rPr>
          <w:rFonts w:ascii="Footlight MT Light" w:hAnsi="Footlight MT Light"/>
        </w:rPr>
        <w:t>tanggal</w:t>
      </w:r>
      <w:proofErr w:type="spellEnd"/>
      <w:r w:rsidRPr="0098651E">
        <w:rPr>
          <w:rFonts w:ascii="Footlight MT Light" w:hAnsi="Footlight MT Light"/>
        </w:rPr>
        <w:t xml:space="preserve"> dan </w:t>
      </w:r>
      <w:proofErr w:type="spellStart"/>
      <w:r w:rsidRPr="0098651E">
        <w:rPr>
          <w:rFonts w:ascii="Footlight MT Light" w:hAnsi="Footlight MT Light"/>
        </w:rPr>
        <w:t>nama</w:t>
      </w:r>
      <w:proofErr w:type="spellEnd"/>
      <w:r w:rsidRPr="0098651E">
        <w:rPr>
          <w:rFonts w:ascii="Footlight MT Light" w:hAnsi="Footlight MT Light"/>
        </w:rPr>
        <w:t xml:space="preserve"> </w:t>
      </w:r>
      <w:proofErr w:type="spellStart"/>
      <w:r w:rsidRPr="0098651E">
        <w:rPr>
          <w:rFonts w:ascii="Footlight MT Light" w:hAnsi="Footlight MT Light"/>
        </w:rPr>
        <w:t>notaris</w:t>
      </w:r>
      <w:proofErr w:type="spellEnd"/>
      <w:r w:rsidRPr="0098651E">
        <w:rPr>
          <w:rFonts w:ascii="Footlight MT Light" w:hAnsi="Footlight MT Light"/>
        </w:rPr>
        <w:t xml:space="preserve"> </w:t>
      </w:r>
      <w:proofErr w:type="spellStart"/>
      <w:r w:rsidRPr="0098651E">
        <w:rPr>
          <w:rFonts w:ascii="Footlight MT Light" w:hAnsi="Footlight MT Light"/>
        </w:rPr>
        <w:t>penerbit</w:t>
      </w:r>
      <w:proofErr w:type="spellEnd"/>
      <w:r w:rsidRPr="0098651E">
        <w:rPr>
          <w:rFonts w:ascii="Footlight MT Light" w:hAnsi="Footlight MT Light"/>
        </w:rPr>
        <w:t xml:space="preserve"> </w:t>
      </w:r>
      <w:proofErr w:type="spellStart"/>
      <w:r w:rsidRPr="0098651E">
        <w:rPr>
          <w:rFonts w:ascii="Footlight MT Light" w:hAnsi="Footlight MT Light"/>
        </w:rPr>
        <w:t>akta</w:t>
      </w:r>
      <w:proofErr w:type="spellEnd"/>
      <w:r w:rsidRPr="0098651E">
        <w:rPr>
          <w:rFonts w:ascii="Footlight MT Light" w:hAnsi="Footlight MT Light"/>
        </w:rPr>
        <w:t xml:space="preserve"> </w:t>
      </w:r>
      <w:proofErr w:type="spellStart"/>
      <w:r w:rsidRPr="0098651E">
        <w:rPr>
          <w:rFonts w:ascii="Footlight MT Light" w:hAnsi="Footlight MT Light"/>
        </w:rPr>
        <w:t>perubahan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 xml:space="preserve"> badan </w:t>
      </w:r>
      <w:proofErr w:type="spellStart"/>
      <w:r w:rsidRPr="0098651E">
        <w:rPr>
          <w:rFonts w:ascii="Footlight MT Light" w:hAnsi="Footlight MT Light"/>
        </w:rPr>
        <w:t>usaha</w:t>
      </w:r>
      <w:proofErr w:type="spellEnd"/>
      <w:r w:rsidRPr="0098651E">
        <w:rPr>
          <w:rFonts w:ascii="Footlight MT Light" w:hAnsi="Footlight MT Light"/>
        </w:rPr>
        <w:t xml:space="preserve">, </w:t>
      </w: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ada</w:t>
      </w:r>
      <w:proofErr w:type="spellEnd"/>
      <w:r w:rsidRPr="0098651E">
        <w:rPr>
          <w:rFonts w:ascii="Footlight MT Light" w:hAnsi="Footlight MT Light"/>
        </w:rPr>
        <w:t xml:space="preserve">. </w:t>
      </w:r>
      <w:proofErr w:type="spellStart"/>
      <w:r w:rsidRPr="0098651E">
        <w:rPr>
          <w:rFonts w:ascii="Footlight MT Light" w:hAnsi="Footlight MT Light"/>
        </w:rPr>
        <w:t>Khusus</w:t>
      </w:r>
      <w:proofErr w:type="spellEnd"/>
      <w:r w:rsidRPr="0098651E">
        <w:rPr>
          <w:rFonts w:ascii="Footlight MT Light" w:hAnsi="Footlight MT Light"/>
        </w:rPr>
        <w:t xml:space="preserve"> </w:t>
      </w:r>
      <w:proofErr w:type="spellStart"/>
      <w:r w:rsidRPr="0098651E">
        <w:rPr>
          <w:rFonts w:ascii="Footlight MT Light" w:hAnsi="Footlight MT Light"/>
        </w:rPr>
        <w:t>untuk</w:t>
      </w:r>
      <w:proofErr w:type="spellEnd"/>
      <w:r w:rsidRPr="0098651E">
        <w:rPr>
          <w:rFonts w:ascii="Footlight MT Light" w:hAnsi="Footlight MT Light"/>
        </w:rPr>
        <w:t xml:space="preserve"> Perseroan </w:t>
      </w:r>
      <w:proofErr w:type="spellStart"/>
      <w:r w:rsidRPr="0098651E">
        <w:rPr>
          <w:rFonts w:ascii="Footlight MT Light" w:hAnsi="Footlight MT Light"/>
        </w:rPr>
        <w:t>Terbatas</w:t>
      </w:r>
      <w:proofErr w:type="spellEnd"/>
      <w:r w:rsidRPr="0098651E">
        <w:rPr>
          <w:rFonts w:ascii="Footlight MT Light" w:hAnsi="Footlight MT Light"/>
        </w:rPr>
        <w:t xml:space="preserve">, </w:t>
      </w:r>
      <w:proofErr w:type="spellStart"/>
      <w:r w:rsidRPr="0098651E">
        <w:rPr>
          <w:rFonts w:ascii="Footlight MT Light" w:hAnsi="Footlight MT Light"/>
        </w:rPr>
        <w:t>jika</w:t>
      </w:r>
      <w:proofErr w:type="spellEnd"/>
      <w:r w:rsidRPr="0098651E">
        <w:rPr>
          <w:rFonts w:ascii="Footlight MT Light" w:hAnsi="Footlight MT Light"/>
        </w:rPr>
        <w:t xml:space="preserve"> </w:t>
      </w:r>
      <w:proofErr w:type="spellStart"/>
      <w:r w:rsidRPr="0098651E">
        <w:rPr>
          <w:rFonts w:ascii="Footlight MT Light" w:hAnsi="Footlight MT Light"/>
        </w:rPr>
        <w:t>terdapat</w:t>
      </w:r>
      <w:proofErr w:type="spellEnd"/>
      <w:r w:rsidRPr="0098651E">
        <w:rPr>
          <w:rFonts w:ascii="Footlight MT Light" w:hAnsi="Footlight MT Light"/>
        </w:rPr>
        <w:t xml:space="preserve"> </w:t>
      </w:r>
      <w:proofErr w:type="spellStart"/>
      <w:r w:rsidRPr="0098651E">
        <w:rPr>
          <w:rFonts w:ascii="Footlight MT Light" w:hAnsi="Footlight MT Light"/>
        </w:rPr>
        <w:t>perubahan</w:t>
      </w:r>
      <w:proofErr w:type="spellEnd"/>
      <w:r w:rsidRPr="0098651E">
        <w:rPr>
          <w:rFonts w:ascii="Footlight MT Light" w:hAnsi="Footlight MT Light"/>
        </w:rPr>
        <w:t xml:space="preserve"> </w:t>
      </w:r>
      <w:proofErr w:type="spellStart"/>
      <w:r w:rsidRPr="0098651E">
        <w:rPr>
          <w:rFonts w:ascii="Footlight MT Light" w:hAnsi="Footlight MT Light"/>
        </w:rPr>
        <w:t>nama</w:t>
      </w:r>
      <w:proofErr w:type="spellEnd"/>
      <w:r w:rsidRPr="0098651E">
        <w:rPr>
          <w:rFonts w:ascii="Footlight MT Light" w:hAnsi="Footlight MT Light"/>
        </w:rPr>
        <w:t xml:space="preserve"> </w:t>
      </w:r>
      <w:proofErr w:type="spellStart"/>
      <w:r w:rsidRPr="0098651E">
        <w:rPr>
          <w:rFonts w:ascii="Footlight MT Light" w:hAnsi="Footlight MT Light"/>
        </w:rPr>
        <w:t>anggota</w:t>
      </w:r>
      <w:proofErr w:type="spellEnd"/>
      <w:r w:rsidRPr="0098651E">
        <w:rPr>
          <w:rFonts w:ascii="Footlight MT Light" w:hAnsi="Footlight MT Light"/>
        </w:rPr>
        <w:t xml:space="preserve"> </w:t>
      </w:r>
      <w:proofErr w:type="spellStart"/>
      <w:r w:rsidRPr="0098651E">
        <w:rPr>
          <w:rFonts w:ascii="Footlight MT Light" w:hAnsi="Footlight MT Light"/>
        </w:rPr>
        <w:t>Direksi</w:t>
      </w:r>
      <w:proofErr w:type="spellEnd"/>
      <w:r w:rsidRPr="0098651E">
        <w:rPr>
          <w:rFonts w:ascii="Footlight MT Light" w:hAnsi="Footlight MT Light"/>
        </w:rPr>
        <w:t xml:space="preserve"> dan/</w:t>
      </w:r>
      <w:proofErr w:type="spellStart"/>
      <w:r w:rsidRPr="0098651E">
        <w:rPr>
          <w:rFonts w:ascii="Footlight MT Light" w:hAnsi="Footlight MT Light"/>
        </w:rPr>
        <w:t>atau</w:t>
      </w:r>
      <w:proofErr w:type="spellEnd"/>
      <w:r w:rsidRPr="0098651E">
        <w:rPr>
          <w:rFonts w:ascii="Footlight MT Light" w:hAnsi="Footlight MT Light"/>
        </w:rPr>
        <w:t xml:space="preserve"> Dewan </w:t>
      </w:r>
      <w:proofErr w:type="spellStart"/>
      <w:r w:rsidRPr="0098651E">
        <w:rPr>
          <w:rFonts w:ascii="Footlight MT Light" w:hAnsi="Footlight MT Light"/>
        </w:rPr>
        <w:t>Komisaris</w:t>
      </w:r>
      <w:proofErr w:type="spellEnd"/>
      <w:r w:rsidRPr="0098651E">
        <w:rPr>
          <w:rFonts w:ascii="Footlight MT Light" w:hAnsi="Footlight MT Light"/>
        </w:rPr>
        <w:t xml:space="preserve">, pada </w:t>
      </w:r>
      <w:proofErr w:type="spellStart"/>
      <w:r w:rsidRPr="0098651E">
        <w:rPr>
          <w:rFonts w:ascii="Footlight MT Light" w:hAnsi="Footlight MT Light"/>
        </w:rPr>
        <w:t>Pembuktian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diminta</w:t>
      </w:r>
      <w:proofErr w:type="spellEnd"/>
      <w:r w:rsidRPr="0098651E">
        <w:rPr>
          <w:rFonts w:ascii="Footlight MT Light" w:hAnsi="Footlight MT Light"/>
        </w:rPr>
        <w:t xml:space="preserve"> </w:t>
      </w:r>
      <w:proofErr w:type="spellStart"/>
      <w:r w:rsidRPr="0098651E">
        <w:rPr>
          <w:rFonts w:ascii="Footlight MT Light" w:hAnsi="Footlight MT Light"/>
        </w:rPr>
        <w:t>menunjukkan</w:t>
      </w:r>
      <w:proofErr w:type="spellEnd"/>
      <w:r w:rsidRPr="0098651E">
        <w:rPr>
          <w:rFonts w:ascii="Footlight MT Light" w:hAnsi="Footlight MT Light"/>
        </w:rPr>
        <w:t xml:space="preserve"> </w:t>
      </w:r>
      <w:proofErr w:type="spellStart"/>
      <w:r w:rsidRPr="0098651E">
        <w:rPr>
          <w:rFonts w:ascii="Footlight MT Light" w:hAnsi="Footlight MT Light"/>
        </w:rPr>
        <w:t>asli</w:t>
      </w:r>
      <w:proofErr w:type="spellEnd"/>
      <w:r w:rsidRPr="0098651E">
        <w:rPr>
          <w:rFonts w:ascii="Footlight MT Light" w:hAnsi="Footlight MT Light"/>
        </w:rPr>
        <w:t xml:space="preserve"> dan </w:t>
      </w:r>
      <w:proofErr w:type="spellStart"/>
      <w:r w:rsidRPr="0098651E">
        <w:rPr>
          <w:rFonts w:ascii="Footlight MT Light" w:hAnsi="Footlight MT Light"/>
        </w:rPr>
        <w:t>memberikan</w:t>
      </w:r>
      <w:proofErr w:type="spellEnd"/>
      <w:r w:rsidRPr="0098651E">
        <w:rPr>
          <w:rFonts w:ascii="Footlight MT Light" w:hAnsi="Footlight MT Light"/>
        </w:rPr>
        <w:t xml:space="preserve"> </w:t>
      </w:r>
      <w:proofErr w:type="spellStart"/>
      <w:r w:rsidRPr="0098651E">
        <w:rPr>
          <w:rFonts w:ascii="Footlight MT Light" w:hAnsi="Footlight MT Light"/>
        </w:rPr>
        <w:t>salinan</w:t>
      </w:r>
      <w:proofErr w:type="spellEnd"/>
      <w:r w:rsidRPr="0098651E">
        <w:rPr>
          <w:rFonts w:ascii="Footlight MT Light" w:hAnsi="Footlight MT Light"/>
        </w:rPr>
        <w:t xml:space="preserve"> </w:t>
      </w:r>
      <w:proofErr w:type="spellStart"/>
      <w:r w:rsidRPr="0098651E">
        <w:rPr>
          <w:rFonts w:ascii="Footlight MT Light" w:hAnsi="Footlight MT Light"/>
        </w:rPr>
        <w:t>Bukti</w:t>
      </w:r>
      <w:proofErr w:type="spellEnd"/>
      <w:r w:rsidRPr="0098651E">
        <w:rPr>
          <w:rFonts w:ascii="Footlight MT Light" w:hAnsi="Footlight MT Light"/>
        </w:rPr>
        <w:t xml:space="preserve"> </w:t>
      </w:r>
      <w:proofErr w:type="spellStart"/>
      <w:r w:rsidRPr="0098651E">
        <w:rPr>
          <w:rFonts w:ascii="Footlight MT Light" w:hAnsi="Footlight MT Light"/>
        </w:rPr>
        <w:t>Pemberitahuan</w:t>
      </w:r>
      <w:proofErr w:type="spellEnd"/>
      <w:r w:rsidRPr="0098651E">
        <w:rPr>
          <w:rFonts w:ascii="Footlight MT Light" w:hAnsi="Footlight MT Light"/>
        </w:rPr>
        <w:t xml:space="preserve"> </w:t>
      </w:r>
      <w:proofErr w:type="spellStart"/>
      <w:r w:rsidRPr="0098651E">
        <w:rPr>
          <w:rFonts w:ascii="Footlight MT Light" w:hAnsi="Footlight MT Light"/>
        </w:rPr>
        <w:t>dari</w:t>
      </w:r>
      <w:proofErr w:type="spellEnd"/>
      <w:r w:rsidRPr="0098651E">
        <w:rPr>
          <w:rFonts w:ascii="Footlight MT Light" w:hAnsi="Footlight MT Light"/>
        </w:rPr>
        <w:t xml:space="preserve"> </w:t>
      </w:r>
      <w:proofErr w:type="spellStart"/>
      <w:r w:rsidRPr="0098651E">
        <w:rPr>
          <w:rFonts w:ascii="Footlight MT Light" w:hAnsi="Footlight MT Light"/>
        </w:rPr>
        <w:t>Notaris</w:t>
      </w:r>
      <w:proofErr w:type="spellEnd"/>
      <w:r w:rsidRPr="0098651E">
        <w:rPr>
          <w:rFonts w:ascii="Footlight MT Light" w:hAnsi="Footlight MT Light"/>
        </w:rPr>
        <w:t xml:space="preserve"> </w:t>
      </w:r>
      <w:proofErr w:type="spellStart"/>
      <w:r w:rsidRPr="0098651E">
        <w:rPr>
          <w:rFonts w:ascii="Footlight MT Light" w:hAnsi="Footlight MT Light"/>
        </w:rPr>
        <w:t>selaku</w:t>
      </w:r>
      <w:proofErr w:type="spellEnd"/>
      <w:r w:rsidRPr="0098651E">
        <w:rPr>
          <w:rFonts w:ascii="Footlight MT Light" w:hAnsi="Footlight MT Light"/>
        </w:rPr>
        <w:t xml:space="preserve"> </w:t>
      </w:r>
      <w:proofErr w:type="spellStart"/>
      <w:r w:rsidRPr="0098651E">
        <w:rPr>
          <w:rFonts w:ascii="Footlight MT Light" w:hAnsi="Footlight MT Light"/>
        </w:rPr>
        <w:t>Kuasa</w:t>
      </w:r>
      <w:proofErr w:type="spellEnd"/>
      <w:r w:rsidRPr="0098651E">
        <w:rPr>
          <w:rFonts w:ascii="Footlight MT Light" w:hAnsi="Footlight MT Light"/>
        </w:rPr>
        <w:t xml:space="preserve"> </w:t>
      </w:r>
      <w:proofErr w:type="spellStart"/>
      <w:r w:rsidRPr="0098651E">
        <w:rPr>
          <w:rFonts w:ascii="Footlight MT Light" w:hAnsi="Footlight MT Light"/>
        </w:rPr>
        <w:t>Direksi</w:t>
      </w:r>
      <w:proofErr w:type="spellEnd"/>
      <w:r w:rsidRPr="0098651E">
        <w:rPr>
          <w:rFonts w:ascii="Footlight MT Light" w:hAnsi="Footlight MT Light"/>
        </w:rPr>
        <w:t xml:space="preserve"> yang </w:t>
      </w:r>
      <w:proofErr w:type="spellStart"/>
      <w:r w:rsidRPr="0098651E">
        <w:rPr>
          <w:rFonts w:ascii="Footlight MT Light" w:hAnsi="Footlight MT Light"/>
        </w:rPr>
        <w:t>telah</w:t>
      </w:r>
      <w:proofErr w:type="spellEnd"/>
      <w:r w:rsidRPr="0098651E">
        <w:rPr>
          <w:rFonts w:ascii="Footlight MT Light" w:hAnsi="Footlight MT Light"/>
        </w:rPr>
        <w:t xml:space="preserve"> </w:t>
      </w:r>
      <w:proofErr w:type="spellStart"/>
      <w:r w:rsidRPr="0098651E">
        <w:rPr>
          <w:rFonts w:ascii="Footlight MT Light" w:hAnsi="Footlight MT Light"/>
        </w:rPr>
        <w:t>diajukan</w:t>
      </w:r>
      <w:proofErr w:type="spellEnd"/>
      <w:r w:rsidRPr="0098651E">
        <w:rPr>
          <w:rFonts w:ascii="Footlight MT Light" w:hAnsi="Footlight MT Light"/>
        </w:rPr>
        <w:t xml:space="preserve"> </w:t>
      </w:r>
      <w:proofErr w:type="spellStart"/>
      <w:r w:rsidRPr="0098651E">
        <w:rPr>
          <w:rFonts w:ascii="Footlight MT Light" w:hAnsi="Footlight MT Light"/>
        </w:rPr>
        <w:t>melalui</w:t>
      </w:r>
      <w:proofErr w:type="spellEnd"/>
      <w:r w:rsidRPr="0098651E">
        <w:rPr>
          <w:rFonts w:ascii="Footlight MT Light" w:hAnsi="Footlight MT Light"/>
        </w:rPr>
        <w:t xml:space="preserve"> </w:t>
      </w:r>
      <w:proofErr w:type="spellStart"/>
      <w:r w:rsidRPr="0098651E">
        <w:rPr>
          <w:rFonts w:ascii="Footlight MT Light" w:hAnsi="Footlight MT Light"/>
        </w:rPr>
        <w:t>Sisminbakum</w:t>
      </w:r>
      <w:proofErr w:type="spellEnd"/>
      <w:r w:rsidRPr="0098651E">
        <w:rPr>
          <w:rFonts w:ascii="Footlight MT Light" w:hAnsi="Footlight MT Light"/>
        </w:rPr>
        <w:t xml:space="preserve"> </w:t>
      </w:r>
      <w:proofErr w:type="spellStart"/>
      <w:r w:rsidRPr="0098651E">
        <w:rPr>
          <w:rFonts w:ascii="Footlight MT Light" w:hAnsi="Footlight MT Light"/>
        </w:rPr>
        <w:t>atas</w:t>
      </w:r>
      <w:proofErr w:type="spellEnd"/>
      <w:r w:rsidRPr="0098651E">
        <w:rPr>
          <w:rFonts w:ascii="Footlight MT Light" w:hAnsi="Footlight MT Light"/>
        </w:rPr>
        <w:t xml:space="preserve"> </w:t>
      </w:r>
      <w:proofErr w:type="spellStart"/>
      <w:r w:rsidRPr="0098651E">
        <w:rPr>
          <w:rFonts w:ascii="Footlight MT Light" w:hAnsi="Footlight MT Light"/>
        </w:rPr>
        <w:t>Akta</w:t>
      </w:r>
      <w:proofErr w:type="spellEnd"/>
      <w:r w:rsidRPr="0098651E">
        <w:rPr>
          <w:rFonts w:ascii="Footlight MT Light" w:hAnsi="Footlight MT Light"/>
        </w:rPr>
        <w:t xml:space="preserve"> </w:t>
      </w:r>
      <w:proofErr w:type="spellStart"/>
      <w:r w:rsidRPr="0098651E">
        <w:rPr>
          <w:rFonts w:ascii="Footlight MT Light" w:hAnsi="Footlight MT Light"/>
        </w:rPr>
        <w:t>Perubahan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w:t>
      </w:r>
    </w:p>
    <w:p w14:paraId="7BC31FCB" w14:textId="77777777" w:rsidR="0016514D" w:rsidRPr="0098651E" w:rsidRDefault="0016514D" w:rsidP="0016514D">
      <w:pPr>
        <w:rPr>
          <w:rFonts w:ascii="Footlight MT Light" w:hAnsi="Footlight MT Light"/>
          <w:sz w:val="24"/>
          <w:szCs w:val="24"/>
        </w:rPr>
      </w:pPr>
    </w:p>
    <w:p w14:paraId="07A7A117" w14:textId="77777777" w:rsidR="0016514D" w:rsidRPr="0098651E" w:rsidRDefault="0016514D" w:rsidP="00B73F2B">
      <w:pPr>
        <w:numPr>
          <w:ilvl w:val="0"/>
          <w:numId w:val="38"/>
        </w:numPr>
        <w:ind w:left="567" w:hanging="567"/>
        <w:rPr>
          <w:rFonts w:ascii="Footlight MT Light" w:hAnsi="Footlight MT Light"/>
          <w:b/>
          <w:sz w:val="24"/>
          <w:szCs w:val="24"/>
        </w:rPr>
      </w:pPr>
      <w:proofErr w:type="spellStart"/>
      <w:r w:rsidRPr="0098651E">
        <w:rPr>
          <w:rFonts w:ascii="Footlight MT Light" w:hAnsi="Footlight MT Light"/>
          <w:b/>
          <w:sz w:val="24"/>
          <w:szCs w:val="24"/>
        </w:rPr>
        <w:t>Pengurus</w:t>
      </w:r>
      <w:proofErr w:type="spellEnd"/>
      <w:r w:rsidRPr="0098651E">
        <w:rPr>
          <w:rFonts w:ascii="Footlight MT Light" w:hAnsi="Footlight MT Light"/>
          <w:b/>
          <w:sz w:val="24"/>
          <w:szCs w:val="24"/>
        </w:rPr>
        <w:t xml:space="preserve"> Badan Usaha</w:t>
      </w:r>
    </w:p>
    <w:p w14:paraId="44DBAA06" w14:textId="77777777" w:rsidR="0016514D" w:rsidRPr="0098651E" w:rsidRDefault="0016514D" w:rsidP="0016514D">
      <w:pPr>
        <w:pStyle w:val="DaftarParagraf"/>
        <w:ind w:left="567"/>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nama</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KTP/SIM/</w:t>
      </w:r>
      <w:proofErr w:type="spellStart"/>
      <w:r w:rsidRPr="0098651E">
        <w:rPr>
          <w:rFonts w:ascii="Footlight MT Light" w:hAnsi="Footlight MT Light"/>
        </w:rPr>
        <w:t>Paspor</w:t>
      </w:r>
      <w:proofErr w:type="spellEnd"/>
      <w:r w:rsidRPr="0098651E">
        <w:rPr>
          <w:rFonts w:ascii="Footlight MT Light" w:hAnsi="Footlight MT Light"/>
        </w:rPr>
        <w:t xml:space="preserve">, dan </w:t>
      </w:r>
      <w:proofErr w:type="spellStart"/>
      <w:r w:rsidRPr="0098651E">
        <w:rPr>
          <w:rFonts w:ascii="Footlight MT Light" w:hAnsi="Footlight MT Light"/>
        </w:rPr>
        <w:t>jabatan</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badan </w:t>
      </w:r>
      <w:proofErr w:type="spellStart"/>
      <w:r w:rsidRPr="0098651E">
        <w:rPr>
          <w:rFonts w:ascii="Footlight MT Light" w:hAnsi="Footlight MT Light"/>
        </w:rPr>
        <w:t>usaha</w:t>
      </w:r>
      <w:proofErr w:type="spellEnd"/>
      <w:r w:rsidRPr="0098651E">
        <w:rPr>
          <w:rFonts w:ascii="Footlight MT Light" w:hAnsi="Footlight MT Light"/>
        </w:rPr>
        <w:t>.</w:t>
      </w:r>
    </w:p>
    <w:p w14:paraId="3A168AA3" w14:textId="77777777" w:rsidR="0016514D" w:rsidRPr="0098651E" w:rsidRDefault="0016514D" w:rsidP="0016514D">
      <w:pPr>
        <w:rPr>
          <w:rFonts w:ascii="Footlight MT Light" w:hAnsi="Footlight MT Light"/>
          <w:sz w:val="24"/>
          <w:szCs w:val="24"/>
        </w:rPr>
      </w:pPr>
    </w:p>
    <w:p w14:paraId="0DD15C9F" w14:textId="77777777" w:rsidR="0016514D" w:rsidRPr="0098651E" w:rsidRDefault="0016514D" w:rsidP="00B73F2B">
      <w:pPr>
        <w:numPr>
          <w:ilvl w:val="0"/>
          <w:numId w:val="38"/>
        </w:numPr>
        <w:ind w:left="567" w:hanging="567"/>
        <w:rPr>
          <w:rFonts w:ascii="Footlight MT Light" w:hAnsi="Footlight MT Light"/>
          <w:b/>
          <w:sz w:val="24"/>
          <w:szCs w:val="24"/>
        </w:rPr>
      </w:pPr>
      <w:proofErr w:type="spellStart"/>
      <w:r w:rsidRPr="0098651E">
        <w:rPr>
          <w:rFonts w:ascii="Footlight MT Light" w:hAnsi="Footlight MT Light"/>
          <w:b/>
          <w:sz w:val="24"/>
          <w:szCs w:val="24"/>
        </w:rPr>
        <w:t>Izin</w:t>
      </w:r>
      <w:proofErr w:type="spellEnd"/>
      <w:r w:rsidRPr="0098651E">
        <w:rPr>
          <w:rFonts w:ascii="Footlight MT Light" w:hAnsi="Footlight MT Light"/>
          <w:b/>
          <w:sz w:val="24"/>
          <w:szCs w:val="24"/>
        </w:rPr>
        <w:t xml:space="preserve"> Usaha</w:t>
      </w:r>
    </w:p>
    <w:p w14:paraId="33DAE53A" w14:textId="77777777" w:rsidR="0016514D" w:rsidRPr="0098651E" w:rsidRDefault="0016514D" w:rsidP="0016514D">
      <w:pPr>
        <w:tabs>
          <w:tab w:val="left" w:pos="851"/>
        </w:tabs>
        <w:ind w:left="851" w:hanging="284"/>
        <w:jc w:val="both"/>
        <w:rPr>
          <w:rFonts w:ascii="Footlight MT Light" w:hAnsi="Footlight MT Light"/>
          <w:sz w:val="24"/>
          <w:szCs w:val="24"/>
        </w:rPr>
      </w:pPr>
      <w:proofErr w:type="spellStart"/>
      <w:r w:rsidRPr="0098651E">
        <w:rPr>
          <w:rFonts w:ascii="Footlight MT Light" w:hAnsi="Footlight MT Light"/>
          <w:sz w:val="24"/>
          <w:szCs w:val="24"/>
        </w:rPr>
        <w:t>Tabel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izin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 xml:space="preserve">: </w:t>
      </w:r>
    </w:p>
    <w:p w14:paraId="6F98B503" w14:textId="77777777" w:rsidR="0016514D" w:rsidRPr="0098651E" w:rsidRDefault="0016514D" w:rsidP="00B73F2B">
      <w:pPr>
        <w:pStyle w:val="DaftarParagraf"/>
        <w:numPr>
          <w:ilvl w:val="0"/>
          <w:numId w:val="42"/>
        </w:numPr>
        <w:ind w:left="851" w:hanging="284"/>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jenis</w:t>
      </w:r>
      <w:proofErr w:type="spellEnd"/>
      <w:r w:rsidRPr="0098651E">
        <w:rPr>
          <w:rFonts w:ascii="Footlight MT Light" w:hAnsi="Footlight MT Light"/>
        </w:rPr>
        <w:t xml:space="preserve"> </w:t>
      </w:r>
      <w:proofErr w:type="spellStart"/>
      <w:r w:rsidRPr="0098651E">
        <w:rPr>
          <w:rFonts w:ascii="Footlight MT Light" w:hAnsi="Footlight MT Light"/>
        </w:rPr>
        <w:t>surat</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 xml:space="preserve"> </w:t>
      </w:r>
      <w:proofErr w:type="spellStart"/>
      <w:r w:rsidRPr="0098651E">
        <w:rPr>
          <w:rFonts w:ascii="Footlight MT Light" w:hAnsi="Footlight MT Light"/>
        </w:rPr>
        <w:t>usaha</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dan </w:t>
      </w:r>
      <w:proofErr w:type="spellStart"/>
      <w:r w:rsidRPr="0098651E">
        <w:rPr>
          <w:rFonts w:ascii="Footlight MT Light" w:hAnsi="Footlight MT Light"/>
        </w:rPr>
        <w:t>tanggal</w:t>
      </w:r>
      <w:proofErr w:type="spellEnd"/>
      <w:r w:rsidRPr="0098651E">
        <w:rPr>
          <w:rFonts w:ascii="Footlight MT Light" w:hAnsi="Footlight MT Light"/>
        </w:rPr>
        <w:t xml:space="preserve"> </w:t>
      </w:r>
      <w:proofErr w:type="spellStart"/>
      <w:r w:rsidRPr="0098651E">
        <w:rPr>
          <w:rFonts w:ascii="Footlight MT Light" w:hAnsi="Footlight MT Light"/>
        </w:rPr>
        <w:t>penerbitannya</w:t>
      </w:r>
      <w:proofErr w:type="spellEnd"/>
      <w:r w:rsidRPr="0098651E">
        <w:rPr>
          <w:rFonts w:ascii="Footlight MT Light" w:hAnsi="Footlight MT Light"/>
        </w:rPr>
        <w:t xml:space="preserve">. </w:t>
      </w:r>
    </w:p>
    <w:p w14:paraId="50653737" w14:textId="77777777" w:rsidR="0016514D" w:rsidRPr="0098651E" w:rsidRDefault="0016514D" w:rsidP="00B73F2B">
      <w:pPr>
        <w:pStyle w:val="DaftarParagraf"/>
        <w:numPr>
          <w:ilvl w:val="0"/>
          <w:numId w:val="42"/>
        </w:numPr>
        <w:ind w:left="851" w:hanging="284"/>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masa </w:t>
      </w:r>
      <w:proofErr w:type="spellStart"/>
      <w:r w:rsidRPr="0098651E">
        <w:rPr>
          <w:rFonts w:ascii="Footlight MT Light" w:hAnsi="Footlight MT Light"/>
        </w:rPr>
        <w:t>berlaku</w:t>
      </w:r>
      <w:proofErr w:type="spellEnd"/>
      <w:r w:rsidRPr="0098651E">
        <w:rPr>
          <w:rFonts w:ascii="Footlight MT Light" w:hAnsi="Footlight MT Light"/>
        </w:rPr>
        <w:t xml:space="preserve"> </w:t>
      </w:r>
      <w:proofErr w:type="spellStart"/>
      <w:r w:rsidRPr="0098651E">
        <w:rPr>
          <w:rFonts w:ascii="Footlight MT Light" w:hAnsi="Footlight MT Light"/>
        </w:rPr>
        <w:t>surat</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 xml:space="preserve"> </w:t>
      </w:r>
      <w:proofErr w:type="spellStart"/>
      <w:r w:rsidRPr="0098651E">
        <w:rPr>
          <w:rFonts w:ascii="Footlight MT Light" w:hAnsi="Footlight MT Light"/>
        </w:rPr>
        <w:t>usaha</w:t>
      </w:r>
      <w:proofErr w:type="spellEnd"/>
      <w:r w:rsidRPr="0098651E">
        <w:rPr>
          <w:rFonts w:ascii="Footlight MT Light" w:hAnsi="Footlight MT Light"/>
        </w:rPr>
        <w:t xml:space="preserve">. </w:t>
      </w:r>
    </w:p>
    <w:p w14:paraId="56040E06" w14:textId="77777777" w:rsidR="0016514D" w:rsidRPr="0098651E" w:rsidRDefault="0016514D" w:rsidP="00B73F2B">
      <w:pPr>
        <w:pStyle w:val="DaftarParagraf"/>
        <w:numPr>
          <w:ilvl w:val="0"/>
          <w:numId w:val="42"/>
        </w:numPr>
        <w:ind w:left="851" w:hanging="284"/>
        <w:jc w:val="both"/>
        <w:rPr>
          <w:rFonts w:ascii="Footlight MT Light" w:hAnsi="Footlight MT Light"/>
          <w:lang w:val="sv-SE"/>
        </w:rPr>
      </w:pPr>
      <w:r w:rsidRPr="0098651E">
        <w:rPr>
          <w:rFonts w:ascii="Footlight MT Light" w:hAnsi="Footlight MT Light"/>
          <w:lang w:val="sv-SE"/>
        </w:rPr>
        <w:t>Diisi dengan nama instansi penerbit surat izin usaha.</w:t>
      </w:r>
    </w:p>
    <w:p w14:paraId="749ADC3C" w14:textId="77777777" w:rsidR="0016514D" w:rsidRPr="0098651E" w:rsidRDefault="0016514D" w:rsidP="0016514D">
      <w:pPr>
        <w:ind w:left="567"/>
        <w:jc w:val="both"/>
        <w:rPr>
          <w:rFonts w:ascii="Footlight MT Light" w:hAnsi="Footlight MT Light"/>
          <w:sz w:val="24"/>
          <w:szCs w:val="24"/>
          <w:lang w:val="sv-SE"/>
        </w:rPr>
      </w:pPr>
    </w:p>
    <w:p w14:paraId="73FFE4C0" w14:textId="77777777" w:rsidR="0016514D" w:rsidRPr="0098651E" w:rsidRDefault="0016514D" w:rsidP="00B73F2B">
      <w:pPr>
        <w:numPr>
          <w:ilvl w:val="0"/>
          <w:numId w:val="38"/>
        </w:numPr>
        <w:ind w:left="567" w:hanging="567"/>
        <w:rPr>
          <w:rFonts w:ascii="Footlight MT Light" w:hAnsi="Footlight MT Light"/>
          <w:b/>
          <w:sz w:val="24"/>
          <w:szCs w:val="24"/>
        </w:rPr>
      </w:pPr>
      <w:proofErr w:type="spellStart"/>
      <w:r w:rsidRPr="0098651E">
        <w:rPr>
          <w:rFonts w:ascii="Footlight MT Light" w:hAnsi="Footlight MT Light"/>
          <w:b/>
          <w:sz w:val="24"/>
          <w:szCs w:val="24"/>
        </w:rPr>
        <w:t>Sertifikat</w:t>
      </w:r>
      <w:proofErr w:type="spellEnd"/>
      <w:r w:rsidRPr="0098651E">
        <w:rPr>
          <w:rFonts w:ascii="Footlight MT Light" w:hAnsi="Footlight MT Light"/>
          <w:b/>
          <w:sz w:val="24"/>
          <w:szCs w:val="24"/>
        </w:rPr>
        <w:t xml:space="preserve"> Badan Usaha</w:t>
      </w:r>
    </w:p>
    <w:p w14:paraId="3AF79CCD" w14:textId="77777777" w:rsidR="0016514D" w:rsidRPr="0098651E" w:rsidRDefault="0016514D" w:rsidP="0016514D">
      <w:pPr>
        <w:ind w:left="567"/>
        <w:jc w:val="both"/>
        <w:rPr>
          <w:rFonts w:ascii="Footlight MT Light" w:hAnsi="Footlight MT Light"/>
          <w:sz w:val="24"/>
          <w:szCs w:val="24"/>
        </w:rPr>
      </w:pPr>
      <w:bookmarkStart w:id="682" w:name="_Hlk531423007"/>
      <w:proofErr w:type="spellStart"/>
      <w:r w:rsidRPr="0098651E">
        <w:rPr>
          <w:rFonts w:ascii="Footlight MT Light" w:hAnsi="Footlight MT Light"/>
          <w:sz w:val="24"/>
          <w:szCs w:val="24"/>
        </w:rPr>
        <w:t>Tabel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Sertifikat</w:t>
      </w:r>
      <w:proofErr w:type="spellEnd"/>
      <w:r w:rsidRPr="0098651E">
        <w:rPr>
          <w:rFonts w:ascii="Footlight MT Light" w:hAnsi="Footlight MT Light"/>
          <w:sz w:val="24"/>
          <w:szCs w:val="24"/>
        </w:rPr>
        <w:t xml:space="preserve"> Badan </w:t>
      </w:r>
      <w:proofErr w:type="spellStart"/>
      <w:r w:rsidRPr="0098651E">
        <w:rPr>
          <w:rFonts w:ascii="Footlight MT Light" w:hAnsi="Footlight MT Light"/>
          <w:sz w:val="24"/>
          <w:szCs w:val="24"/>
        </w:rPr>
        <w:t>usaha</w:t>
      </w:r>
      <w:proofErr w:type="spellEnd"/>
      <w:r w:rsidRPr="0098651E">
        <w:rPr>
          <w:rFonts w:ascii="Footlight MT Light" w:hAnsi="Footlight MT Light"/>
          <w:sz w:val="24"/>
          <w:szCs w:val="24"/>
        </w:rPr>
        <w:t>:</w:t>
      </w:r>
      <w:bookmarkEnd w:id="682"/>
      <w:r w:rsidRPr="0098651E">
        <w:rPr>
          <w:rFonts w:ascii="Footlight MT Light" w:hAnsi="Footlight MT Light"/>
          <w:sz w:val="24"/>
          <w:szCs w:val="24"/>
        </w:rPr>
        <w:t xml:space="preserve"> </w:t>
      </w:r>
    </w:p>
    <w:p w14:paraId="48473279" w14:textId="77777777" w:rsidR="0016514D" w:rsidRPr="0098651E" w:rsidRDefault="0016514D" w:rsidP="00B73F2B">
      <w:pPr>
        <w:pStyle w:val="DaftarParagraf"/>
        <w:numPr>
          <w:ilvl w:val="0"/>
          <w:numId w:val="44"/>
        </w:numPr>
        <w:ind w:left="851" w:hanging="284"/>
        <w:jc w:val="both"/>
        <w:rPr>
          <w:rFonts w:ascii="Footlight MT Light" w:hAnsi="Footlight MT Light"/>
        </w:rPr>
      </w:pPr>
      <w:bookmarkStart w:id="683" w:name="_Hlk531423019"/>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jenis</w:t>
      </w:r>
      <w:proofErr w:type="spellEnd"/>
      <w:r w:rsidRPr="0098651E">
        <w:rPr>
          <w:rFonts w:ascii="Footlight MT Light" w:hAnsi="Footlight MT Light"/>
        </w:rPr>
        <w:t xml:space="preserve"> </w:t>
      </w:r>
      <w:proofErr w:type="spellStart"/>
      <w:r w:rsidRPr="0098651E">
        <w:rPr>
          <w:rFonts w:ascii="Footlight MT Light" w:hAnsi="Footlight MT Light"/>
        </w:rPr>
        <w:t>Sertifikat</w:t>
      </w:r>
      <w:proofErr w:type="spellEnd"/>
      <w:r w:rsidRPr="0098651E">
        <w:rPr>
          <w:rFonts w:ascii="Footlight MT Light" w:hAnsi="Footlight MT Light"/>
        </w:rPr>
        <w:t xml:space="preserve"> Badan </w:t>
      </w:r>
      <w:proofErr w:type="spellStart"/>
      <w:r w:rsidRPr="0098651E">
        <w:rPr>
          <w:rFonts w:ascii="Footlight MT Light" w:hAnsi="Footlight MT Light"/>
        </w:rPr>
        <w:t>usaha</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dan </w:t>
      </w:r>
      <w:proofErr w:type="spellStart"/>
      <w:r w:rsidRPr="0098651E">
        <w:rPr>
          <w:rFonts w:ascii="Footlight MT Light" w:hAnsi="Footlight MT Light"/>
        </w:rPr>
        <w:t>tanggal</w:t>
      </w:r>
      <w:proofErr w:type="spellEnd"/>
      <w:r w:rsidRPr="0098651E">
        <w:rPr>
          <w:rFonts w:ascii="Footlight MT Light" w:hAnsi="Footlight MT Light"/>
        </w:rPr>
        <w:t xml:space="preserve"> </w:t>
      </w:r>
      <w:proofErr w:type="spellStart"/>
      <w:r w:rsidRPr="0098651E">
        <w:rPr>
          <w:rFonts w:ascii="Footlight MT Light" w:hAnsi="Footlight MT Light"/>
        </w:rPr>
        <w:t>penerbitannya</w:t>
      </w:r>
      <w:proofErr w:type="spellEnd"/>
      <w:r w:rsidRPr="0098651E">
        <w:rPr>
          <w:rFonts w:ascii="Footlight MT Light" w:hAnsi="Footlight MT Light"/>
        </w:rPr>
        <w:t xml:space="preserve">. </w:t>
      </w:r>
    </w:p>
    <w:p w14:paraId="6E68292A" w14:textId="77777777" w:rsidR="0016514D" w:rsidRPr="0098651E" w:rsidRDefault="0016514D" w:rsidP="00B73F2B">
      <w:pPr>
        <w:pStyle w:val="DaftarParagraf"/>
        <w:numPr>
          <w:ilvl w:val="0"/>
          <w:numId w:val="44"/>
        </w:numPr>
        <w:ind w:left="851" w:hanging="284"/>
        <w:jc w:val="both"/>
        <w:rPr>
          <w:rFonts w:ascii="Footlight MT Light" w:hAnsi="Footlight MT Light"/>
          <w:lang w:val="sv-SE"/>
        </w:rPr>
      </w:pPr>
      <w:r w:rsidRPr="0098651E">
        <w:rPr>
          <w:rFonts w:ascii="Footlight MT Light" w:hAnsi="Footlight MT Light"/>
          <w:lang w:val="sv-SE"/>
        </w:rPr>
        <w:t xml:space="preserve">Diisi dengan masa berlaku Sertifikat Badan usaha. </w:t>
      </w:r>
    </w:p>
    <w:p w14:paraId="2D002EF7" w14:textId="77777777" w:rsidR="0016514D" w:rsidRPr="0098651E" w:rsidRDefault="0016514D" w:rsidP="00B73F2B">
      <w:pPr>
        <w:pStyle w:val="DaftarParagraf"/>
        <w:numPr>
          <w:ilvl w:val="0"/>
          <w:numId w:val="44"/>
        </w:numPr>
        <w:ind w:left="851" w:hanging="284"/>
        <w:jc w:val="both"/>
        <w:rPr>
          <w:rFonts w:ascii="Footlight MT Light" w:hAnsi="Footlight MT Light"/>
          <w:lang w:val="sv-SE"/>
        </w:rPr>
      </w:pPr>
      <w:r w:rsidRPr="0098651E">
        <w:rPr>
          <w:rFonts w:ascii="Footlight MT Light" w:hAnsi="Footlight MT Light"/>
          <w:lang w:val="sv-SE"/>
        </w:rPr>
        <w:t>Diisi dengan nama instansi penerbit Sertifikat Badan usaha.</w:t>
      </w:r>
    </w:p>
    <w:p w14:paraId="7B167332" w14:textId="77777777" w:rsidR="0016514D" w:rsidRPr="0098651E" w:rsidRDefault="0016514D" w:rsidP="00B73F2B">
      <w:pPr>
        <w:pStyle w:val="DaftarParagraf"/>
        <w:numPr>
          <w:ilvl w:val="0"/>
          <w:numId w:val="44"/>
        </w:numPr>
        <w:ind w:left="851" w:hanging="284"/>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w:t>
      </w:r>
      <w:proofErr w:type="spellStart"/>
      <w:r w:rsidRPr="0098651E">
        <w:rPr>
          <w:rFonts w:ascii="Footlight MT Light" w:hAnsi="Footlight MT Light"/>
        </w:rPr>
        <w:t>usaha</w:t>
      </w:r>
      <w:proofErr w:type="spellEnd"/>
      <w:r w:rsidRPr="0098651E">
        <w:rPr>
          <w:rFonts w:ascii="Footlight MT Light" w:hAnsi="Footlight MT Light"/>
        </w:rPr>
        <w:t>.</w:t>
      </w:r>
    </w:p>
    <w:p w14:paraId="274E5195" w14:textId="77777777" w:rsidR="0016514D" w:rsidRPr="0098651E" w:rsidRDefault="0016514D" w:rsidP="00B73F2B">
      <w:pPr>
        <w:pStyle w:val="DaftarParagraf"/>
        <w:numPr>
          <w:ilvl w:val="0"/>
          <w:numId w:val="44"/>
        </w:numPr>
        <w:ind w:left="851" w:hanging="284"/>
        <w:jc w:val="both"/>
        <w:rPr>
          <w:rFonts w:ascii="Footlight MT Light" w:hAnsi="Footlight MT Light"/>
        </w:rPr>
      </w:pPr>
      <w:proofErr w:type="spellStart"/>
      <w:proofErr w:type="gram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proofErr w:type="gramEnd"/>
      <w:r w:rsidRPr="0098651E">
        <w:rPr>
          <w:rFonts w:ascii="Footlight MT Light" w:hAnsi="Footlight MT Light"/>
        </w:rPr>
        <w:t xml:space="preserve"> </w:t>
      </w:r>
      <w:proofErr w:type="spellStart"/>
      <w:r w:rsidRPr="0098651E">
        <w:rPr>
          <w:rFonts w:ascii="Footlight MT Light" w:hAnsi="Footlight MT Light"/>
        </w:rPr>
        <w:t>klasifikasi</w:t>
      </w:r>
      <w:proofErr w:type="spellEnd"/>
      <w:r w:rsidRPr="0098651E">
        <w:rPr>
          <w:rFonts w:ascii="Footlight MT Light" w:hAnsi="Footlight MT Light"/>
        </w:rPr>
        <w:t xml:space="preserve"> </w:t>
      </w:r>
      <w:proofErr w:type="spellStart"/>
      <w:r w:rsidRPr="0098651E">
        <w:rPr>
          <w:rFonts w:ascii="Footlight MT Light" w:hAnsi="Footlight MT Light"/>
        </w:rPr>
        <w:t>usaha</w:t>
      </w:r>
      <w:proofErr w:type="spellEnd"/>
      <w:r w:rsidRPr="0098651E">
        <w:rPr>
          <w:rFonts w:ascii="Footlight MT Light" w:hAnsi="Footlight MT Light"/>
        </w:rPr>
        <w:t>.</w:t>
      </w:r>
    </w:p>
    <w:p w14:paraId="029C83E5" w14:textId="77777777" w:rsidR="0016514D" w:rsidRPr="0098651E" w:rsidRDefault="0016514D" w:rsidP="00B73F2B">
      <w:pPr>
        <w:pStyle w:val="DaftarParagraf"/>
        <w:numPr>
          <w:ilvl w:val="0"/>
          <w:numId w:val="44"/>
        </w:numPr>
        <w:ind w:left="851" w:hanging="284"/>
        <w:jc w:val="both"/>
        <w:rPr>
          <w:rFonts w:ascii="Footlight MT Light" w:hAnsi="Footlight MT Light"/>
        </w:rPr>
      </w:pPr>
      <w:proofErr w:type="spellStart"/>
      <w:proofErr w:type="gram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proofErr w:type="gramEnd"/>
      <w:r w:rsidRPr="0098651E">
        <w:rPr>
          <w:rFonts w:ascii="Footlight MT Light" w:hAnsi="Footlight MT Light"/>
        </w:rPr>
        <w:t xml:space="preserve"> </w:t>
      </w:r>
      <w:bookmarkEnd w:id="683"/>
      <w:r w:rsidR="002451EF" w:rsidRPr="0098651E">
        <w:rPr>
          <w:rFonts w:ascii="Footlight MT Light" w:hAnsi="Footlight MT Light"/>
          <w:spacing w:val="3"/>
        </w:rPr>
        <w:t xml:space="preserve">sub </w:t>
      </w:r>
      <w:proofErr w:type="spellStart"/>
      <w:r w:rsidR="002451EF" w:rsidRPr="0098651E">
        <w:rPr>
          <w:rFonts w:ascii="Footlight MT Light" w:hAnsi="Footlight MT Light"/>
          <w:spacing w:val="3"/>
        </w:rPr>
        <w:t>bidang</w:t>
      </w:r>
      <w:proofErr w:type="spellEnd"/>
      <w:r w:rsidR="002451EF" w:rsidRPr="0098651E">
        <w:rPr>
          <w:rFonts w:ascii="Footlight MT Light" w:hAnsi="Footlight MT Light"/>
          <w:spacing w:val="3"/>
        </w:rPr>
        <w:t xml:space="preserve"> </w:t>
      </w:r>
      <w:proofErr w:type="spellStart"/>
      <w:r w:rsidR="002451EF" w:rsidRPr="0098651E">
        <w:rPr>
          <w:rFonts w:ascii="Footlight MT Light" w:hAnsi="Footlight MT Light"/>
          <w:spacing w:val="3"/>
        </w:rPr>
        <w:t>klasifikasi</w:t>
      </w:r>
      <w:proofErr w:type="spellEnd"/>
      <w:r w:rsidR="002451EF" w:rsidRPr="0098651E">
        <w:rPr>
          <w:rFonts w:ascii="Footlight MT Light" w:hAnsi="Footlight MT Light"/>
          <w:spacing w:val="3"/>
        </w:rPr>
        <w:t>/</w:t>
      </w:r>
      <w:proofErr w:type="spellStart"/>
      <w:r w:rsidR="0006050D" w:rsidRPr="0098651E">
        <w:rPr>
          <w:rFonts w:ascii="Footlight MT Light" w:hAnsi="Footlight MT Light"/>
          <w:spacing w:val="3"/>
        </w:rPr>
        <w:t>layanan</w:t>
      </w:r>
      <w:proofErr w:type="spellEnd"/>
      <w:r w:rsidRPr="0098651E">
        <w:rPr>
          <w:rFonts w:ascii="Footlight MT Light" w:hAnsi="Footlight MT Light"/>
        </w:rPr>
        <w:t>.</w:t>
      </w:r>
    </w:p>
    <w:p w14:paraId="497C9599" w14:textId="77777777" w:rsidR="0016514D" w:rsidRPr="0098651E" w:rsidRDefault="0016514D" w:rsidP="0016514D">
      <w:pPr>
        <w:pStyle w:val="DaftarParagraf"/>
        <w:ind w:left="851"/>
        <w:jc w:val="both"/>
        <w:rPr>
          <w:rFonts w:ascii="Footlight MT Light" w:hAnsi="Footlight MT Light"/>
        </w:rPr>
      </w:pPr>
    </w:p>
    <w:p w14:paraId="4B83EB45" w14:textId="77777777" w:rsidR="0016514D" w:rsidRPr="0098651E" w:rsidRDefault="0016514D" w:rsidP="00B73F2B">
      <w:pPr>
        <w:numPr>
          <w:ilvl w:val="0"/>
          <w:numId w:val="38"/>
        </w:numPr>
        <w:ind w:left="567" w:hanging="567"/>
        <w:rPr>
          <w:rFonts w:ascii="Footlight MT Light" w:hAnsi="Footlight MT Light"/>
          <w:b/>
          <w:bCs/>
          <w:i/>
          <w:sz w:val="24"/>
          <w:szCs w:val="24"/>
        </w:rPr>
      </w:pPr>
      <w:proofErr w:type="spellStart"/>
      <w:r w:rsidRPr="0098651E">
        <w:rPr>
          <w:rFonts w:ascii="Footlight MT Light" w:hAnsi="Footlight MT Light"/>
          <w:b/>
          <w:sz w:val="24"/>
          <w:szCs w:val="24"/>
        </w:rPr>
        <w:t>Sertifikat</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Lainnya</w:t>
      </w:r>
      <w:proofErr w:type="spellEnd"/>
      <w:r w:rsidRPr="0098651E">
        <w:rPr>
          <w:rFonts w:ascii="Footlight MT Light" w:hAnsi="Footlight MT Light"/>
          <w:b/>
          <w:sz w:val="24"/>
          <w:szCs w:val="24"/>
        </w:rPr>
        <w:t xml:space="preserve"> </w:t>
      </w:r>
      <w:r w:rsidRPr="0098651E">
        <w:rPr>
          <w:rFonts w:ascii="Footlight MT Light" w:hAnsi="Footlight MT Light"/>
          <w:b/>
          <w:bCs/>
          <w:i/>
          <w:sz w:val="24"/>
          <w:szCs w:val="24"/>
        </w:rPr>
        <w:t>[</w:t>
      </w:r>
      <w:proofErr w:type="spellStart"/>
      <w:r w:rsidRPr="0098651E">
        <w:rPr>
          <w:rFonts w:ascii="Footlight MT Light" w:hAnsi="Footlight MT Light"/>
          <w:b/>
          <w:bCs/>
          <w:i/>
          <w:sz w:val="24"/>
          <w:szCs w:val="24"/>
        </w:rPr>
        <w:t>apabila</w:t>
      </w:r>
      <w:proofErr w:type="spellEnd"/>
      <w:r w:rsidRPr="0098651E">
        <w:rPr>
          <w:rFonts w:ascii="Footlight MT Light" w:hAnsi="Footlight MT Light"/>
          <w:b/>
          <w:bCs/>
          <w:i/>
          <w:sz w:val="24"/>
          <w:szCs w:val="24"/>
        </w:rPr>
        <w:t xml:space="preserve"> </w:t>
      </w:r>
      <w:proofErr w:type="spellStart"/>
      <w:r w:rsidRPr="0098651E">
        <w:rPr>
          <w:rFonts w:ascii="Footlight MT Light" w:hAnsi="Footlight MT Light"/>
          <w:b/>
          <w:bCs/>
          <w:i/>
          <w:sz w:val="24"/>
          <w:szCs w:val="24"/>
        </w:rPr>
        <w:t>disyaratkan</w:t>
      </w:r>
      <w:proofErr w:type="spellEnd"/>
      <w:r w:rsidRPr="0098651E">
        <w:rPr>
          <w:rFonts w:ascii="Footlight MT Light" w:hAnsi="Footlight MT Light"/>
          <w:b/>
          <w:bCs/>
          <w:i/>
          <w:sz w:val="24"/>
          <w:szCs w:val="24"/>
        </w:rPr>
        <w:t>]</w:t>
      </w:r>
    </w:p>
    <w:p w14:paraId="1EE59AFF" w14:textId="77777777" w:rsidR="0016514D" w:rsidRPr="0098651E" w:rsidRDefault="0016514D" w:rsidP="00B73F2B">
      <w:pPr>
        <w:pStyle w:val="DaftarParagraf"/>
        <w:numPr>
          <w:ilvl w:val="0"/>
          <w:numId w:val="36"/>
        </w:numPr>
        <w:ind w:left="851" w:hanging="284"/>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jenis</w:t>
      </w:r>
      <w:proofErr w:type="spellEnd"/>
      <w:r w:rsidRPr="0098651E">
        <w:rPr>
          <w:rFonts w:ascii="Footlight MT Light" w:hAnsi="Footlight MT Light"/>
        </w:rPr>
        <w:t xml:space="preserve"> </w:t>
      </w:r>
      <w:proofErr w:type="spellStart"/>
      <w:r w:rsidRPr="0098651E">
        <w:rPr>
          <w:rFonts w:ascii="Footlight MT Light" w:hAnsi="Footlight MT Light"/>
        </w:rPr>
        <w:t>sertifikat</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dan </w:t>
      </w:r>
      <w:proofErr w:type="spellStart"/>
      <w:r w:rsidRPr="0098651E">
        <w:rPr>
          <w:rFonts w:ascii="Footlight MT Light" w:hAnsi="Footlight MT Light"/>
        </w:rPr>
        <w:t>tanggal</w:t>
      </w:r>
      <w:proofErr w:type="spellEnd"/>
      <w:r w:rsidRPr="0098651E">
        <w:rPr>
          <w:rFonts w:ascii="Footlight MT Light" w:hAnsi="Footlight MT Light"/>
        </w:rPr>
        <w:t xml:space="preserve"> </w:t>
      </w:r>
      <w:proofErr w:type="spellStart"/>
      <w:r w:rsidRPr="0098651E">
        <w:rPr>
          <w:rFonts w:ascii="Footlight MT Light" w:hAnsi="Footlight MT Light"/>
        </w:rPr>
        <w:t>penerbitannya</w:t>
      </w:r>
      <w:proofErr w:type="spellEnd"/>
      <w:r w:rsidRPr="0098651E">
        <w:rPr>
          <w:rFonts w:ascii="Footlight MT Light" w:hAnsi="Footlight MT Light"/>
        </w:rPr>
        <w:t>.</w:t>
      </w:r>
    </w:p>
    <w:p w14:paraId="6977F5D0" w14:textId="77777777" w:rsidR="0016514D" w:rsidRPr="0098651E" w:rsidRDefault="0016514D" w:rsidP="00B73F2B">
      <w:pPr>
        <w:pStyle w:val="DaftarParagraf"/>
        <w:numPr>
          <w:ilvl w:val="0"/>
          <w:numId w:val="36"/>
        </w:numPr>
        <w:ind w:left="851" w:hanging="284"/>
        <w:jc w:val="both"/>
        <w:rPr>
          <w:rFonts w:ascii="Footlight MT Light" w:hAnsi="Footlight MT Light"/>
        </w:rPr>
      </w:pPr>
      <w:proofErr w:type="spellStart"/>
      <w:r w:rsidRPr="0098651E">
        <w:rPr>
          <w:rFonts w:ascii="Footlight MT Light" w:hAnsi="Footlight MT Light"/>
        </w:rPr>
        <w:lastRenderedPageBreak/>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masa </w:t>
      </w:r>
      <w:proofErr w:type="spellStart"/>
      <w:r w:rsidRPr="0098651E">
        <w:rPr>
          <w:rFonts w:ascii="Footlight MT Light" w:hAnsi="Footlight MT Light"/>
        </w:rPr>
        <w:t>berlaku</w:t>
      </w:r>
      <w:proofErr w:type="spellEnd"/>
      <w:r w:rsidRPr="0098651E">
        <w:rPr>
          <w:rFonts w:ascii="Footlight MT Light" w:hAnsi="Footlight MT Light"/>
        </w:rPr>
        <w:t xml:space="preserve"> </w:t>
      </w:r>
      <w:proofErr w:type="spellStart"/>
      <w:r w:rsidRPr="0098651E">
        <w:rPr>
          <w:rFonts w:ascii="Footlight MT Light" w:hAnsi="Footlight MT Light"/>
        </w:rPr>
        <w:t>sertifikat</w:t>
      </w:r>
      <w:proofErr w:type="spellEnd"/>
      <w:r w:rsidRPr="0098651E">
        <w:rPr>
          <w:rFonts w:ascii="Footlight MT Light" w:hAnsi="Footlight MT Light"/>
        </w:rPr>
        <w:t>.</w:t>
      </w:r>
    </w:p>
    <w:p w14:paraId="3A1E09D9" w14:textId="77777777" w:rsidR="0016514D" w:rsidRPr="0098651E" w:rsidRDefault="0016514D" w:rsidP="00B73F2B">
      <w:pPr>
        <w:pStyle w:val="DaftarParagraf"/>
        <w:numPr>
          <w:ilvl w:val="0"/>
          <w:numId w:val="36"/>
        </w:numPr>
        <w:ind w:left="851" w:hanging="284"/>
        <w:jc w:val="both"/>
        <w:rPr>
          <w:rFonts w:ascii="Footlight MT Light" w:hAnsi="Footlight MT Light"/>
          <w:lang w:val="sv-SE"/>
        </w:rPr>
      </w:pPr>
      <w:r w:rsidRPr="0098651E">
        <w:rPr>
          <w:rFonts w:ascii="Footlight MT Light" w:hAnsi="Footlight MT Light"/>
          <w:lang w:val="sv-SE"/>
        </w:rPr>
        <w:t>Diisi dengan nama instansi penerbit sertifikat.</w:t>
      </w:r>
    </w:p>
    <w:p w14:paraId="2D6CA924" w14:textId="77777777" w:rsidR="0016514D" w:rsidRPr="0098651E" w:rsidRDefault="0016514D" w:rsidP="0016514D">
      <w:pPr>
        <w:ind w:left="720"/>
        <w:rPr>
          <w:rFonts w:ascii="Footlight MT Light" w:hAnsi="Footlight MT Light"/>
          <w:sz w:val="24"/>
          <w:szCs w:val="24"/>
          <w:lang w:val="sv-SE"/>
        </w:rPr>
      </w:pPr>
    </w:p>
    <w:p w14:paraId="3CA1A5B7" w14:textId="77777777" w:rsidR="0016514D" w:rsidRPr="0098651E" w:rsidRDefault="0016514D" w:rsidP="00B73F2B">
      <w:pPr>
        <w:numPr>
          <w:ilvl w:val="0"/>
          <w:numId w:val="38"/>
        </w:numPr>
        <w:ind w:left="567" w:hanging="567"/>
        <w:rPr>
          <w:rFonts w:ascii="Footlight MT Light" w:hAnsi="Footlight MT Light"/>
          <w:b/>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Keuangan</w:t>
      </w:r>
      <w:proofErr w:type="spellEnd"/>
    </w:p>
    <w:p w14:paraId="205F3CF1" w14:textId="77777777" w:rsidR="0016514D" w:rsidRPr="0098651E" w:rsidRDefault="0016514D" w:rsidP="00B73F2B">
      <w:pPr>
        <w:pStyle w:val="DaftarParagraf"/>
        <w:numPr>
          <w:ilvl w:val="0"/>
          <w:numId w:val="41"/>
        </w:numPr>
        <w:ind w:left="851" w:hanging="284"/>
        <w:jc w:val="both"/>
        <w:rPr>
          <w:rFonts w:ascii="Footlight MT Light" w:hAnsi="Footlight MT Light"/>
        </w:rPr>
      </w:pPr>
      <w:proofErr w:type="spellStart"/>
      <w:r w:rsidRPr="0098651E">
        <w:rPr>
          <w:rFonts w:ascii="Footlight MT Light" w:hAnsi="Footlight MT Light"/>
        </w:rPr>
        <w:t>Diisi</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nama</w:t>
      </w:r>
      <w:proofErr w:type="spellEnd"/>
      <w:r w:rsidRPr="0098651E">
        <w:rPr>
          <w:rFonts w:ascii="Footlight MT Light" w:hAnsi="Footlight MT Light"/>
        </w:rPr>
        <w:t xml:space="preserve">, </w:t>
      </w:r>
      <w:proofErr w:type="spellStart"/>
      <w:r w:rsidRPr="0098651E">
        <w:rPr>
          <w:rFonts w:ascii="Footlight MT Light" w:hAnsi="Footlight MT Light"/>
        </w:rPr>
        <w:t>nomor</w:t>
      </w:r>
      <w:proofErr w:type="spellEnd"/>
      <w:r w:rsidRPr="0098651E">
        <w:rPr>
          <w:rFonts w:ascii="Footlight MT Light" w:hAnsi="Footlight MT Light"/>
        </w:rPr>
        <w:t xml:space="preserve"> </w:t>
      </w:r>
      <w:proofErr w:type="spellStart"/>
      <w:r w:rsidRPr="0098651E">
        <w:rPr>
          <w:rFonts w:ascii="Footlight MT Light" w:hAnsi="Footlight MT Light"/>
        </w:rPr>
        <w:t>identitas</w:t>
      </w:r>
      <w:proofErr w:type="spellEnd"/>
      <w:r w:rsidRPr="0098651E">
        <w:rPr>
          <w:rFonts w:ascii="Footlight MT Light" w:hAnsi="Footlight MT Light"/>
        </w:rPr>
        <w:t xml:space="preserve"> KTP/SIM/</w:t>
      </w:r>
      <w:proofErr w:type="spellStart"/>
      <w:r w:rsidRPr="0098651E">
        <w:rPr>
          <w:rFonts w:ascii="Footlight MT Light" w:hAnsi="Footlight MT Light"/>
        </w:rPr>
        <w:t>Paspor</w:t>
      </w:r>
      <w:proofErr w:type="spellEnd"/>
      <w:r w:rsidRPr="0098651E">
        <w:rPr>
          <w:rFonts w:ascii="Footlight MT Light" w:hAnsi="Footlight MT Light"/>
        </w:rPr>
        <w:t xml:space="preserve">, </w:t>
      </w:r>
      <w:proofErr w:type="spellStart"/>
      <w:r w:rsidRPr="0098651E">
        <w:rPr>
          <w:rFonts w:ascii="Footlight MT Light" w:hAnsi="Footlight MT Light"/>
        </w:rPr>
        <w:t>alamat</w:t>
      </w:r>
      <w:proofErr w:type="spellEnd"/>
      <w:r w:rsidRPr="0098651E">
        <w:rPr>
          <w:rFonts w:ascii="Footlight MT Light" w:hAnsi="Footlight MT Light"/>
        </w:rPr>
        <w:t xml:space="preserve"> </w:t>
      </w:r>
      <w:proofErr w:type="spellStart"/>
      <w:r w:rsidRPr="0098651E">
        <w:rPr>
          <w:rFonts w:ascii="Footlight MT Light" w:hAnsi="Footlight MT Light"/>
        </w:rPr>
        <w:t>pemilik</w:t>
      </w:r>
      <w:proofErr w:type="spellEnd"/>
      <w:r w:rsidRPr="0098651E">
        <w:rPr>
          <w:rFonts w:ascii="Footlight MT Light" w:hAnsi="Footlight MT Light"/>
        </w:rPr>
        <w:t xml:space="preserve"> </w:t>
      </w:r>
      <w:proofErr w:type="spellStart"/>
      <w:r w:rsidRPr="0098651E">
        <w:rPr>
          <w:rFonts w:ascii="Footlight MT Light" w:hAnsi="Footlight MT Light"/>
        </w:rPr>
        <w:t>saham</w:t>
      </w:r>
      <w:proofErr w:type="spellEnd"/>
      <w:r w:rsidRPr="0098651E">
        <w:rPr>
          <w:rFonts w:ascii="Footlight MT Light" w:hAnsi="Footlight MT Light"/>
        </w:rPr>
        <w:t>/</w:t>
      </w:r>
      <w:proofErr w:type="spellStart"/>
      <w:r w:rsidRPr="0098651E">
        <w:rPr>
          <w:rFonts w:ascii="Footlight MT Light" w:hAnsi="Footlight MT Light"/>
        </w:rPr>
        <w:t>pesero</w:t>
      </w:r>
      <w:proofErr w:type="spellEnd"/>
      <w:r w:rsidRPr="0098651E">
        <w:rPr>
          <w:rFonts w:ascii="Footlight MT Light" w:hAnsi="Footlight MT Light"/>
        </w:rPr>
        <w:t xml:space="preserve"> dan </w:t>
      </w:r>
      <w:proofErr w:type="spellStart"/>
      <w:r w:rsidRPr="0098651E">
        <w:rPr>
          <w:rFonts w:ascii="Footlight MT Light" w:hAnsi="Footlight MT Light"/>
        </w:rPr>
        <w:t>persentase</w:t>
      </w:r>
      <w:proofErr w:type="spellEnd"/>
      <w:r w:rsidRPr="0098651E">
        <w:rPr>
          <w:rFonts w:ascii="Footlight MT Light" w:hAnsi="Footlight MT Light"/>
        </w:rPr>
        <w:t xml:space="preserve"> </w:t>
      </w:r>
      <w:proofErr w:type="spellStart"/>
      <w:r w:rsidRPr="0098651E">
        <w:rPr>
          <w:rFonts w:ascii="Footlight MT Light" w:hAnsi="Footlight MT Light"/>
        </w:rPr>
        <w:t>kepemilikan</w:t>
      </w:r>
      <w:proofErr w:type="spellEnd"/>
      <w:r w:rsidRPr="0098651E">
        <w:rPr>
          <w:rFonts w:ascii="Footlight MT Light" w:hAnsi="Footlight MT Light"/>
        </w:rPr>
        <w:t xml:space="preserve"> </w:t>
      </w:r>
      <w:proofErr w:type="spellStart"/>
      <w:r w:rsidRPr="0098651E">
        <w:rPr>
          <w:rFonts w:ascii="Footlight MT Light" w:hAnsi="Footlight MT Light"/>
        </w:rPr>
        <w:t>saham</w:t>
      </w:r>
      <w:proofErr w:type="spellEnd"/>
      <w:r w:rsidRPr="0098651E">
        <w:rPr>
          <w:rFonts w:ascii="Footlight MT Light" w:hAnsi="Footlight MT Light"/>
        </w:rPr>
        <w:t>/</w:t>
      </w:r>
      <w:proofErr w:type="spellStart"/>
      <w:r w:rsidRPr="0098651E">
        <w:rPr>
          <w:rFonts w:ascii="Footlight MT Light" w:hAnsi="Footlight MT Light"/>
        </w:rPr>
        <w:t>persero</w:t>
      </w:r>
      <w:proofErr w:type="spellEnd"/>
      <w:r w:rsidRPr="0098651E">
        <w:rPr>
          <w:rFonts w:ascii="Footlight MT Light" w:hAnsi="Footlight MT Light"/>
        </w:rPr>
        <w:t>.</w:t>
      </w:r>
    </w:p>
    <w:p w14:paraId="00B1ACC4" w14:textId="77777777" w:rsidR="0016514D" w:rsidRPr="0098651E" w:rsidRDefault="0016514D" w:rsidP="00B73F2B">
      <w:pPr>
        <w:pStyle w:val="DaftarParagraf"/>
        <w:numPr>
          <w:ilvl w:val="0"/>
          <w:numId w:val="41"/>
        </w:numPr>
        <w:ind w:left="851" w:hanging="284"/>
        <w:jc w:val="both"/>
        <w:rPr>
          <w:rFonts w:ascii="Footlight MT Light" w:hAnsi="Footlight MT Light"/>
        </w:rPr>
      </w:pPr>
      <w:proofErr w:type="spellStart"/>
      <w:r w:rsidRPr="0098651E">
        <w:rPr>
          <w:rFonts w:ascii="Footlight MT Light" w:hAnsi="Footlight MT Light"/>
        </w:rPr>
        <w:t>Pajak</w:t>
      </w:r>
      <w:proofErr w:type="spellEnd"/>
      <w:r w:rsidR="00E05753" w:rsidRPr="0098651E">
        <w:rPr>
          <w:rFonts w:ascii="Footlight MT Light" w:hAnsi="Footlight MT Light"/>
        </w:rPr>
        <w:t xml:space="preserve">, </w:t>
      </w:r>
      <w:proofErr w:type="spellStart"/>
      <w:r w:rsidR="00E05753" w:rsidRPr="0098651E">
        <w:rPr>
          <w:rFonts w:ascii="Footlight MT Light" w:hAnsi="Footlight MT Light"/>
        </w:rPr>
        <w:t>diisi</w:t>
      </w:r>
      <w:proofErr w:type="spellEnd"/>
      <w:r w:rsidR="00E05753" w:rsidRPr="0098651E">
        <w:rPr>
          <w:rFonts w:ascii="Footlight MT Light" w:hAnsi="Footlight MT Light"/>
        </w:rPr>
        <w:t xml:space="preserve"> NPWP badan </w:t>
      </w:r>
      <w:proofErr w:type="spellStart"/>
      <w:r w:rsidR="00E05753" w:rsidRPr="0098651E">
        <w:rPr>
          <w:rFonts w:ascii="Footlight MT Light" w:hAnsi="Footlight MT Light"/>
        </w:rPr>
        <w:t>usaha</w:t>
      </w:r>
      <w:proofErr w:type="spellEnd"/>
    </w:p>
    <w:p w14:paraId="3B3D8C0F" w14:textId="77777777" w:rsidR="0016514D" w:rsidRPr="0098651E" w:rsidRDefault="0016514D" w:rsidP="00B73F2B">
      <w:pPr>
        <w:numPr>
          <w:ilvl w:val="0"/>
          <w:numId w:val="38"/>
        </w:numPr>
        <w:ind w:left="567" w:hanging="567"/>
        <w:rPr>
          <w:rFonts w:ascii="Footlight MT Light" w:hAnsi="Footlight MT Light"/>
          <w:b/>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Pengalaman</w:t>
      </w:r>
      <w:proofErr w:type="spellEnd"/>
      <w:r w:rsidRPr="0098651E">
        <w:rPr>
          <w:rFonts w:ascii="Footlight MT Light" w:hAnsi="Footlight MT Light"/>
          <w:b/>
          <w:sz w:val="24"/>
          <w:szCs w:val="24"/>
        </w:rPr>
        <w:t xml:space="preserve"> Perusahaan </w:t>
      </w:r>
    </w:p>
    <w:p w14:paraId="4332DF69" w14:textId="77777777" w:rsidR="0016514D" w:rsidRPr="0098651E" w:rsidRDefault="0016514D" w:rsidP="0016514D">
      <w:pPr>
        <w:ind w:left="567"/>
        <w:jc w:val="both"/>
        <w:rPr>
          <w:rFonts w:ascii="Footlight MT Light" w:hAnsi="Footlight MT Light"/>
          <w:sz w:val="24"/>
          <w:szCs w:val="24"/>
          <w:lang w:val="id-ID"/>
        </w:rPr>
      </w:pPr>
      <w:proofErr w:type="spellStart"/>
      <w:r w:rsidRPr="0098651E">
        <w:rPr>
          <w:rFonts w:ascii="Footlight MT Light" w:hAnsi="Footlight MT Light"/>
          <w:sz w:val="24"/>
          <w:szCs w:val="24"/>
        </w:rPr>
        <w:t>Diisi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subklasifikasi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disyaratkan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ringkasan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lingkup</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lokasi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tempat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alamat</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telepon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w:t>
      </w:r>
      <w:proofErr w:type="spellStart"/>
      <w:r w:rsidR="00691C34" w:rsidRPr="0098651E">
        <w:rPr>
          <w:rFonts w:ascii="Footlight MT Light" w:hAnsi="Footlight MT Light"/>
          <w:sz w:val="24"/>
          <w:szCs w:val="24"/>
        </w:rPr>
        <w:t>pemberi</w:t>
      </w:r>
      <w:proofErr w:type="spellEnd"/>
      <w:r w:rsidR="00691C34" w:rsidRPr="0098651E">
        <w:rPr>
          <w:rFonts w:ascii="Footlight MT Light" w:hAnsi="Footlight MT Light"/>
          <w:sz w:val="24"/>
          <w:szCs w:val="24"/>
        </w:rPr>
        <w:t xml:space="preserve"> </w:t>
      </w:r>
      <w:proofErr w:type="spellStart"/>
      <w:r w:rsidR="00691C34"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nilai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selesai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/PHO </w:t>
      </w:r>
      <w:proofErr w:type="spellStart"/>
      <w:r w:rsidRPr="0098651E">
        <w:rPr>
          <w:rFonts w:ascii="Footlight MT Light" w:hAnsi="Footlight MT Light"/>
          <w:sz w:val="24"/>
          <w:szCs w:val="24"/>
        </w:rPr>
        <w:t>berdasarkan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berita</w:t>
      </w:r>
      <w:proofErr w:type="spellEnd"/>
      <w:r w:rsidRPr="0098651E">
        <w:rPr>
          <w:rFonts w:ascii="Footlight MT Light" w:hAnsi="Footlight MT Light"/>
          <w:sz w:val="24"/>
          <w:szCs w:val="24"/>
        </w:rPr>
        <w:t xml:space="preserve"> acara </w:t>
      </w:r>
      <w:proofErr w:type="spellStart"/>
      <w:r w:rsidRPr="0098651E">
        <w:rPr>
          <w:rFonts w:ascii="Footlight MT Light" w:hAnsi="Footlight MT Light"/>
          <w:sz w:val="24"/>
          <w:szCs w:val="24"/>
        </w:rPr>
        <w:t>serah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terima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masing-</w:t>
      </w:r>
      <w:r w:rsidR="0006050D" w:rsidRPr="0098651E">
        <w:rPr>
          <w:rFonts w:ascii="Footlight MT Light" w:hAnsi="Footlight MT Light"/>
          <w:sz w:val="24"/>
          <w:szCs w:val="24"/>
        </w:rPr>
        <w:t>masing</w:t>
      </w:r>
      <w:proofErr w:type="spellEnd"/>
      <w:r w:rsidR="0006050D" w:rsidRPr="0098651E">
        <w:rPr>
          <w:rFonts w:ascii="Footlight MT Light" w:hAnsi="Footlight MT Light"/>
          <w:sz w:val="24"/>
          <w:szCs w:val="24"/>
        </w:rPr>
        <w:t xml:space="preserve"> </w:t>
      </w:r>
      <w:proofErr w:type="spellStart"/>
      <w:r w:rsidR="0006050D" w:rsidRPr="0098651E">
        <w:rPr>
          <w:rFonts w:ascii="Footlight MT Light" w:hAnsi="Footlight MT Light"/>
          <w:sz w:val="24"/>
          <w:szCs w:val="24"/>
        </w:rPr>
        <w:t>paket</w:t>
      </w:r>
      <w:proofErr w:type="spellEnd"/>
      <w:r w:rsidR="0006050D" w:rsidRPr="0098651E">
        <w:rPr>
          <w:rFonts w:ascii="Footlight MT Light" w:hAnsi="Footlight MT Light"/>
          <w:sz w:val="24"/>
          <w:szCs w:val="24"/>
        </w:rPr>
        <w:t xml:space="preserve"> </w:t>
      </w:r>
      <w:proofErr w:type="spellStart"/>
      <w:r w:rsidR="0006050D" w:rsidRPr="0098651E">
        <w:rPr>
          <w:rFonts w:ascii="Footlight MT Light" w:hAnsi="Footlight MT Light"/>
          <w:sz w:val="24"/>
          <w:szCs w:val="24"/>
        </w:rPr>
        <w:t>pekerjaan</w:t>
      </w:r>
      <w:proofErr w:type="spellEnd"/>
      <w:r w:rsidR="0006050D" w:rsidRPr="0098651E">
        <w:rPr>
          <w:rFonts w:ascii="Footlight MT Light" w:hAnsi="Footlight MT Light"/>
          <w:sz w:val="24"/>
          <w:szCs w:val="24"/>
        </w:rPr>
        <w:t xml:space="preserve"> </w:t>
      </w:r>
      <w:proofErr w:type="spellStart"/>
      <w:r w:rsidR="0006050D" w:rsidRPr="0098651E">
        <w:rPr>
          <w:rFonts w:ascii="Footlight MT Light" w:hAnsi="Footlight MT Light"/>
          <w:sz w:val="24"/>
          <w:szCs w:val="24"/>
        </w:rPr>
        <w:t>selama</w:t>
      </w:r>
      <w:proofErr w:type="spellEnd"/>
      <w:r w:rsidR="0006050D" w:rsidRPr="0098651E">
        <w:rPr>
          <w:rFonts w:ascii="Footlight MT Light" w:hAnsi="Footlight MT Light"/>
          <w:sz w:val="24"/>
          <w:szCs w:val="24"/>
        </w:rPr>
        <w:t xml:space="preserve"> 15</w:t>
      </w:r>
      <w:r w:rsidRPr="0098651E">
        <w:rPr>
          <w:rFonts w:ascii="Footlight MT Light" w:hAnsi="Footlight MT Light"/>
          <w:sz w:val="24"/>
          <w:szCs w:val="24"/>
        </w:rPr>
        <w:t xml:space="preserve"> (</w:t>
      </w:r>
      <w:r w:rsidR="0006050D" w:rsidRPr="0098651E">
        <w:rPr>
          <w:rFonts w:ascii="Footlight MT Light" w:hAnsi="Footlight MT Light"/>
          <w:sz w:val="24"/>
          <w:szCs w:val="24"/>
          <w:lang w:val="id-ID"/>
        </w:rPr>
        <w:t>lima belas</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terakhir</w:t>
      </w:r>
      <w:proofErr w:type="spellEnd"/>
      <w:r w:rsidRPr="0098651E">
        <w:rPr>
          <w:rFonts w:ascii="Footlight MT Light" w:hAnsi="Footlight MT Light"/>
          <w:sz w:val="24"/>
          <w:szCs w:val="24"/>
        </w:rPr>
        <w:t xml:space="preserve">.  Data </w:t>
      </w:r>
      <w:proofErr w:type="spellStart"/>
      <w:r w:rsidRPr="0098651E">
        <w:rPr>
          <w:rFonts w:ascii="Footlight MT Light" w:hAnsi="Footlight MT Light"/>
          <w:sz w:val="24"/>
          <w:szCs w:val="24"/>
        </w:rPr>
        <w:t>ini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digunakan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menghitung</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Kemampuan</w:t>
      </w:r>
      <w:proofErr w:type="spellEnd"/>
      <w:r w:rsidRPr="0098651E">
        <w:rPr>
          <w:rFonts w:ascii="Footlight MT Light" w:hAnsi="Footlight MT Light"/>
          <w:sz w:val="24"/>
          <w:szCs w:val="24"/>
        </w:rPr>
        <w:t xml:space="preserve"> Dasar (KD).</w:t>
      </w:r>
      <w:r w:rsidR="00421E1D" w:rsidRPr="0098651E">
        <w:rPr>
          <w:rFonts w:ascii="Footlight MT Light" w:hAnsi="Footlight MT Light"/>
          <w:sz w:val="24"/>
          <w:szCs w:val="24"/>
          <w:lang w:val="id-ID"/>
        </w:rPr>
        <w:t xml:space="preserve"> </w:t>
      </w:r>
    </w:p>
    <w:p w14:paraId="11B19AC9" w14:textId="77777777" w:rsidR="0016514D" w:rsidRPr="0098651E" w:rsidRDefault="0016514D" w:rsidP="0016514D">
      <w:pPr>
        <w:pStyle w:val="DaftarParagraf"/>
        <w:ind w:left="567" w:hanging="283"/>
        <w:jc w:val="both"/>
        <w:rPr>
          <w:rFonts w:ascii="Footlight MT Light" w:hAnsi="Footlight MT Light"/>
          <w:b/>
        </w:rPr>
      </w:pPr>
    </w:p>
    <w:p w14:paraId="658BCA1D" w14:textId="77777777" w:rsidR="00691C34" w:rsidRPr="0098651E" w:rsidRDefault="00691C34" w:rsidP="00B73F2B">
      <w:pPr>
        <w:numPr>
          <w:ilvl w:val="0"/>
          <w:numId w:val="38"/>
        </w:numPr>
        <w:ind w:left="567" w:hanging="567"/>
        <w:rPr>
          <w:rFonts w:ascii="Footlight MT Light" w:hAnsi="Footlight MT Light"/>
          <w:b/>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Pengalaman</w:t>
      </w:r>
      <w:proofErr w:type="spellEnd"/>
      <w:r w:rsidRPr="0098651E">
        <w:rPr>
          <w:rFonts w:ascii="Footlight MT Light" w:hAnsi="Footlight MT Light"/>
          <w:b/>
          <w:sz w:val="24"/>
          <w:szCs w:val="24"/>
        </w:rPr>
        <w:t xml:space="preserve"> Perusahaan </w:t>
      </w:r>
      <w:proofErr w:type="spellStart"/>
      <w:r w:rsidRPr="0098651E">
        <w:rPr>
          <w:rFonts w:ascii="Footlight MT Light" w:hAnsi="Footlight MT Light"/>
          <w:b/>
          <w:sz w:val="24"/>
          <w:szCs w:val="24"/>
        </w:rPr>
        <w:t>Dalam</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Kurun</w:t>
      </w:r>
      <w:proofErr w:type="spellEnd"/>
      <w:r w:rsidRPr="0098651E">
        <w:rPr>
          <w:rFonts w:ascii="Footlight MT Light" w:hAnsi="Footlight MT Light"/>
          <w:b/>
          <w:sz w:val="24"/>
          <w:szCs w:val="24"/>
        </w:rPr>
        <w:t xml:space="preserve"> Waktu 4 </w:t>
      </w:r>
      <w:proofErr w:type="spellStart"/>
      <w:r w:rsidRPr="0098651E">
        <w:rPr>
          <w:rFonts w:ascii="Footlight MT Light" w:hAnsi="Footlight MT Light"/>
          <w:b/>
          <w:sz w:val="24"/>
          <w:szCs w:val="24"/>
        </w:rPr>
        <w:t>Tahun</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Terakhir</w:t>
      </w:r>
      <w:proofErr w:type="spellEnd"/>
    </w:p>
    <w:p w14:paraId="3ED5A41C" w14:textId="28BC3C1E" w:rsidR="00691C34" w:rsidRPr="0098651E" w:rsidRDefault="00691C34" w:rsidP="00691C34">
      <w:pPr>
        <w:ind w:left="567"/>
        <w:jc w:val="both"/>
        <w:rPr>
          <w:rFonts w:ascii="Footlight MT Light" w:hAnsi="Footlight MT Light"/>
          <w:b/>
          <w:sz w:val="24"/>
          <w:szCs w:val="24"/>
        </w:rPr>
      </w:pPr>
      <w:proofErr w:type="spellStart"/>
      <w:r w:rsidRPr="0098651E">
        <w:rPr>
          <w:rFonts w:ascii="Footlight MT Light" w:hAnsi="Footlight MT Light"/>
          <w:sz w:val="24"/>
          <w:szCs w:val="24"/>
        </w:rPr>
        <w:t>Diisi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proofErr w:type="gram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ringkasan</w:t>
      </w:r>
      <w:proofErr w:type="spellEnd"/>
      <w:proofErr w:type="gram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lingkup</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lokasi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tempat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alamat</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telepon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pemberi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tugas</w:t>
      </w:r>
      <w:proofErr w:type="spellEnd"/>
      <w:r w:rsidRPr="0098651E">
        <w:rPr>
          <w:rFonts w:ascii="Footlight MT Light" w:hAnsi="Footlight MT Light"/>
          <w:sz w:val="24"/>
          <w:szCs w:val="24"/>
        </w:rPr>
        <w:t>/</w:t>
      </w:r>
      <w:r w:rsidRPr="0098651E">
        <w:rPr>
          <w:rFonts w:ascii="Footlight MT Light" w:hAnsi="Footlight MT Light"/>
          <w:spacing w:val="3"/>
          <w:sz w:val="24"/>
          <w:szCs w:val="24"/>
          <w:lang w:val="id-ID"/>
        </w:rPr>
        <w:t xml:space="preserve"> PPK</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nilai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selesai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/PHO </w:t>
      </w:r>
      <w:proofErr w:type="spellStart"/>
      <w:r w:rsidRPr="0098651E">
        <w:rPr>
          <w:rFonts w:ascii="Footlight MT Light" w:hAnsi="Footlight MT Light"/>
          <w:sz w:val="24"/>
          <w:szCs w:val="24"/>
        </w:rPr>
        <w:t>berdasarkan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berita</w:t>
      </w:r>
      <w:proofErr w:type="spellEnd"/>
      <w:r w:rsidRPr="0098651E">
        <w:rPr>
          <w:rFonts w:ascii="Footlight MT Light" w:hAnsi="Footlight MT Light"/>
          <w:sz w:val="24"/>
          <w:szCs w:val="24"/>
        </w:rPr>
        <w:t xml:space="preserve"> acara </w:t>
      </w:r>
      <w:proofErr w:type="spellStart"/>
      <w:r w:rsidRPr="0098651E">
        <w:rPr>
          <w:rFonts w:ascii="Footlight MT Light" w:hAnsi="Footlight MT Light"/>
          <w:sz w:val="24"/>
          <w:szCs w:val="24"/>
        </w:rPr>
        <w:t>serah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terima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perusahaan</w:t>
      </w:r>
      <w:proofErr w:type="spellEnd"/>
      <w:r w:rsidRPr="0098651E">
        <w:rPr>
          <w:rFonts w:ascii="Footlight MT Light" w:hAnsi="Footlight MT Light"/>
          <w:sz w:val="24"/>
          <w:szCs w:val="24"/>
        </w:rPr>
        <w:t xml:space="preserve"> yang </w:t>
      </w:r>
      <w:proofErr w:type="spellStart"/>
      <w:r w:rsidRPr="0098651E">
        <w:rPr>
          <w:rFonts w:ascii="Footlight MT Light" w:hAnsi="Footlight MT Light"/>
          <w:sz w:val="24"/>
          <w:szCs w:val="24"/>
        </w:rPr>
        <w:t>telah</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berdiri</w:t>
      </w:r>
      <w:proofErr w:type="spellEnd"/>
      <w:r w:rsidRPr="0098651E">
        <w:rPr>
          <w:rFonts w:ascii="Footlight MT Light" w:hAnsi="Footlight MT Light"/>
          <w:sz w:val="24"/>
          <w:szCs w:val="24"/>
        </w:rPr>
        <w:t xml:space="preserve"> 3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atau</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lebih</w:t>
      </w:r>
      <w:proofErr w:type="spellEnd"/>
      <w:r w:rsidRPr="0098651E">
        <w:rPr>
          <w:rFonts w:ascii="Footlight MT Light" w:hAnsi="Footlight MT Light"/>
          <w:sz w:val="24"/>
          <w:szCs w:val="24"/>
        </w:rPr>
        <w:t xml:space="preserve">. </w:t>
      </w:r>
      <w:r w:rsidRPr="0098651E">
        <w:rPr>
          <w:rFonts w:ascii="Footlight MT Light" w:hAnsi="Footlight MT Light"/>
          <w:sz w:val="24"/>
          <w:szCs w:val="24"/>
          <w:lang w:val="id-ID"/>
        </w:rPr>
        <w:t xml:space="preserve">Untuk perusahaan yang baru berdiri kurang dari 3 tahun </w:t>
      </w:r>
      <w:r w:rsidR="008B0103">
        <w:rPr>
          <w:rFonts w:ascii="Footlight MT Light" w:hAnsi="Footlight MT Light"/>
          <w:sz w:val="24"/>
          <w:szCs w:val="24"/>
          <w:lang w:val="en-ID"/>
        </w:rPr>
        <w:t xml:space="preserve">dan </w:t>
      </w:r>
      <w:proofErr w:type="spellStart"/>
      <w:r w:rsidR="008B0103">
        <w:rPr>
          <w:rFonts w:ascii="Footlight MT Light" w:hAnsi="Footlight MT Light"/>
          <w:sz w:val="24"/>
          <w:szCs w:val="24"/>
          <w:lang w:val="en-ID"/>
        </w:rPr>
        <w:t>belum</w:t>
      </w:r>
      <w:proofErr w:type="spellEnd"/>
      <w:r w:rsidR="008B0103">
        <w:rPr>
          <w:rFonts w:ascii="Footlight MT Light" w:hAnsi="Footlight MT Light"/>
          <w:sz w:val="24"/>
          <w:szCs w:val="24"/>
          <w:lang w:val="en-ID"/>
        </w:rPr>
        <w:t xml:space="preserve"> </w:t>
      </w:r>
      <w:proofErr w:type="spellStart"/>
      <w:r w:rsidR="008B0103">
        <w:rPr>
          <w:rFonts w:ascii="Footlight MT Light" w:hAnsi="Footlight MT Light"/>
          <w:sz w:val="24"/>
          <w:szCs w:val="24"/>
          <w:lang w:val="en-ID"/>
        </w:rPr>
        <w:t>memiliki</w:t>
      </w:r>
      <w:proofErr w:type="spellEnd"/>
      <w:r w:rsidR="008B0103">
        <w:rPr>
          <w:rFonts w:ascii="Footlight MT Light" w:hAnsi="Footlight MT Light"/>
          <w:sz w:val="24"/>
          <w:szCs w:val="24"/>
          <w:lang w:val="en-ID"/>
        </w:rPr>
        <w:t xml:space="preserve"> </w:t>
      </w:r>
      <w:proofErr w:type="spellStart"/>
      <w:r w:rsidR="008B0103">
        <w:rPr>
          <w:rFonts w:ascii="Footlight MT Light" w:hAnsi="Footlight MT Light"/>
          <w:sz w:val="24"/>
          <w:szCs w:val="24"/>
          <w:lang w:val="en-ID"/>
        </w:rPr>
        <w:t>pengalaman</w:t>
      </w:r>
      <w:proofErr w:type="spellEnd"/>
      <w:r w:rsidR="008B0103">
        <w:rPr>
          <w:rFonts w:ascii="Footlight MT Light" w:hAnsi="Footlight MT Light"/>
          <w:sz w:val="24"/>
          <w:szCs w:val="24"/>
          <w:lang w:val="en-ID"/>
        </w:rPr>
        <w:t xml:space="preserve"> </w:t>
      </w:r>
      <w:r w:rsidRPr="0098651E">
        <w:rPr>
          <w:rFonts w:ascii="Footlight MT Light" w:hAnsi="Footlight MT Light"/>
          <w:sz w:val="24"/>
          <w:szCs w:val="24"/>
          <w:lang w:val="id-ID"/>
        </w:rPr>
        <w:t>tidak wajib mengisi tabel ini.</w:t>
      </w:r>
    </w:p>
    <w:p w14:paraId="25059D64" w14:textId="77777777" w:rsidR="00691C34" w:rsidRPr="0098651E" w:rsidRDefault="00691C34" w:rsidP="00691C34">
      <w:pPr>
        <w:ind w:left="567"/>
        <w:rPr>
          <w:rFonts w:ascii="Footlight MT Light" w:hAnsi="Footlight MT Light"/>
          <w:b/>
          <w:sz w:val="24"/>
          <w:szCs w:val="24"/>
        </w:rPr>
      </w:pPr>
    </w:p>
    <w:p w14:paraId="6373C949" w14:textId="77777777" w:rsidR="0016514D" w:rsidRPr="0098651E" w:rsidRDefault="0016514D" w:rsidP="00B73F2B">
      <w:pPr>
        <w:numPr>
          <w:ilvl w:val="0"/>
          <w:numId w:val="38"/>
        </w:numPr>
        <w:ind w:left="567" w:hanging="567"/>
        <w:rPr>
          <w:rFonts w:ascii="Footlight MT Light" w:hAnsi="Footlight MT Light"/>
          <w:b/>
          <w:sz w:val="24"/>
          <w:szCs w:val="24"/>
        </w:rPr>
      </w:pPr>
      <w:r w:rsidRPr="0098651E">
        <w:rPr>
          <w:rFonts w:ascii="Footlight MT Light" w:hAnsi="Footlight MT Light"/>
          <w:b/>
          <w:sz w:val="24"/>
          <w:szCs w:val="24"/>
        </w:rPr>
        <w:t xml:space="preserve">Data </w:t>
      </w:r>
      <w:proofErr w:type="spellStart"/>
      <w:r w:rsidRPr="0098651E">
        <w:rPr>
          <w:rFonts w:ascii="Footlight MT Light" w:hAnsi="Footlight MT Light"/>
          <w:b/>
          <w:sz w:val="24"/>
          <w:szCs w:val="24"/>
        </w:rPr>
        <w:t>Pekerjaan</w:t>
      </w:r>
      <w:proofErr w:type="spellEnd"/>
      <w:r w:rsidRPr="0098651E">
        <w:rPr>
          <w:rFonts w:ascii="Footlight MT Light" w:hAnsi="Footlight MT Light"/>
          <w:b/>
          <w:sz w:val="24"/>
          <w:szCs w:val="24"/>
        </w:rPr>
        <w:t xml:space="preserve"> yang </w:t>
      </w:r>
      <w:proofErr w:type="spellStart"/>
      <w:r w:rsidRPr="0098651E">
        <w:rPr>
          <w:rFonts w:ascii="Footlight MT Light" w:hAnsi="Footlight MT Light"/>
          <w:b/>
          <w:sz w:val="24"/>
          <w:szCs w:val="24"/>
        </w:rPr>
        <w:t>sedang</w:t>
      </w:r>
      <w:proofErr w:type="spellEnd"/>
      <w:r w:rsidRPr="0098651E">
        <w:rPr>
          <w:rFonts w:ascii="Footlight MT Light" w:hAnsi="Footlight MT Light"/>
          <w:b/>
          <w:sz w:val="24"/>
          <w:szCs w:val="24"/>
        </w:rPr>
        <w:t xml:space="preserve"> </w:t>
      </w:r>
      <w:proofErr w:type="spellStart"/>
      <w:r w:rsidRPr="0098651E">
        <w:rPr>
          <w:rFonts w:ascii="Footlight MT Light" w:hAnsi="Footlight MT Light"/>
          <w:b/>
          <w:sz w:val="24"/>
          <w:szCs w:val="24"/>
        </w:rPr>
        <w:t>Dilaksanakan</w:t>
      </w:r>
      <w:proofErr w:type="spellEnd"/>
    </w:p>
    <w:p w14:paraId="6BFDEC0E" w14:textId="77777777" w:rsidR="0016514D" w:rsidRPr="0098651E" w:rsidRDefault="0016514D" w:rsidP="0016514D">
      <w:pPr>
        <w:ind w:left="567"/>
        <w:jc w:val="both"/>
        <w:rPr>
          <w:rFonts w:ascii="Footlight MT Light" w:hAnsi="Footlight MT Light"/>
          <w:sz w:val="24"/>
          <w:szCs w:val="24"/>
        </w:rPr>
      </w:pPr>
      <w:proofErr w:type="spellStart"/>
      <w:r w:rsidRPr="0098651E">
        <w:rPr>
          <w:rFonts w:ascii="Footlight MT Light" w:hAnsi="Footlight MT Light"/>
          <w:sz w:val="24"/>
          <w:szCs w:val="24"/>
        </w:rPr>
        <w:t>Diisi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dengan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paket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klasifikasi</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subklasifikasi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lokasi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tempat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pelaksanaan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nama</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alamat</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telepon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dari</w:t>
      </w:r>
      <w:proofErr w:type="spellEnd"/>
      <w:r w:rsidRPr="0098651E">
        <w:rPr>
          <w:rFonts w:ascii="Footlight MT Light" w:hAnsi="Footlight MT Light"/>
          <w:sz w:val="24"/>
          <w:szCs w:val="24"/>
        </w:rPr>
        <w:t xml:space="preserve"> </w:t>
      </w:r>
      <w:proofErr w:type="spellStart"/>
      <w:r w:rsidR="00691C34" w:rsidRPr="0098651E">
        <w:rPr>
          <w:rFonts w:ascii="Footlight MT Light" w:hAnsi="Footlight MT Light"/>
          <w:sz w:val="24"/>
          <w:szCs w:val="24"/>
        </w:rPr>
        <w:t>pemberi</w:t>
      </w:r>
      <w:proofErr w:type="spellEnd"/>
      <w:r w:rsidR="00691C34" w:rsidRPr="0098651E">
        <w:rPr>
          <w:rFonts w:ascii="Footlight MT Light" w:hAnsi="Footlight MT Light"/>
          <w:sz w:val="24"/>
          <w:szCs w:val="24"/>
        </w:rPr>
        <w:t xml:space="preserve"> </w:t>
      </w:r>
      <w:proofErr w:type="spellStart"/>
      <w:r w:rsidR="00691C34"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nomor</w:t>
      </w:r>
      <w:proofErr w:type="spellEnd"/>
      <w:r w:rsidRPr="0098651E">
        <w:rPr>
          <w:rFonts w:ascii="Footlight MT Light" w:hAnsi="Footlight MT Light"/>
          <w:sz w:val="24"/>
          <w:szCs w:val="24"/>
        </w:rPr>
        <w:t>/</w:t>
      </w:r>
      <w:proofErr w:type="spellStart"/>
      <w:r w:rsidRPr="0098651E">
        <w:rPr>
          <w:rFonts w:ascii="Footlight MT Light" w:hAnsi="Footlight MT Light"/>
          <w:sz w:val="24"/>
          <w:szCs w:val="24"/>
        </w:rPr>
        <w:t>tanggal</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nilai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serta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persentase</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progres</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menurut</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kontrak</w:t>
      </w:r>
      <w:proofErr w:type="spellEnd"/>
      <w:r w:rsidRPr="0098651E">
        <w:rPr>
          <w:rFonts w:ascii="Footlight MT Light" w:hAnsi="Footlight MT Light"/>
          <w:sz w:val="24"/>
          <w:szCs w:val="24"/>
        </w:rPr>
        <w:t xml:space="preserve">, dan </w:t>
      </w:r>
      <w:proofErr w:type="spellStart"/>
      <w:r w:rsidRPr="0098651E">
        <w:rPr>
          <w:rFonts w:ascii="Footlight MT Light" w:hAnsi="Footlight MT Light"/>
          <w:sz w:val="24"/>
          <w:szCs w:val="24"/>
        </w:rPr>
        <w:t>prestasi</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kerja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terakhir</w:t>
      </w:r>
      <w:proofErr w:type="spellEnd"/>
      <w:r w:rsidRPr="0098651E">
        <w:rPr>
          <w:rFonts w:ascii="Footlight MT Light" w:hAnsi="Footlight MT Light"/>
          <w:sz w:val="24"/>
          <w:szCs w:val="24"/>
        </w:rPr>
        <w:t xml:space="preserve">. </w:t>
      </w:r>
    </w:p>
    <w:p w14:paraId="0755BC91" w14:textId="77777777" w:rsidR="0016514D" w:rsidRPr="0098651E" w:rsidRDefault="0016514D" w:rsidP="00860D48">
      <w:pPr>
        <w:ind w:left="360"/>
        <w:jc w:val="both"/>
        <w:rPr>
          <w:rFonts w:ascii="Footlight MT Light" w:hAnsi="Footlight MT Light"/>
          <w:sz w:val="24"/>
          <w:szCs w:val="24"/>
          <w:lang w:val="id-ID"/>
        </w:rPr>
        <w:sectPr w:rsidR="0016514D" w:rsidRPr="0098651E" w:rsidSect="00C51051">
          <w:pgSz w:w="12247" w:h="18711" w:code="5"/>
          <w:pgMar w:top="2268" w:right="1701" w:bottom="1701" w:left="2268" w:header="737" w:footer="737" w:gutter="0"/>
          <w:pgNumType w:fmt="numberInDash"/>
          <w:cols w:space="720"/>
          <w:noEndnote/>
          <w:docGrid w:linePitch="272"/>
        </w:sectPr>
      </w:pPr>
    </w:p>
    <w:p w14:paraId="7F2FB44E" w14:textId="77777777" w:rsidR="00F95D8C" w:rsidRPr="0098651E" w:rsidRDefault="000D34BB" w:rsidP="00354E7F">
      <w:pPr>
        <w:pStyle w:val="Judul1"/>
        <w:rPr>
          <w:rFonts w:ascii="Footlight MT Light" w:hAnsi="Footlight MT Light"/>
          <w:sz w:val="24"/>
          <w:szCs w:val="24"/>
        </w:rPr>
      </w:pPr>
      <w:bookmarkStart w:id="684" w:name="_Toc514605333"/>
      <w:bookmarkStart w:id="685" w:name="_Toc514605442"/>
      <w:bookmarkStart w:id="686" w:name="_Toc514605511"/>
      <w:bookmarkStart w:id="687" w:name="_Toc514605580"/>
      <w:bookmarkStart w:id="688" w:name="_Toc514605648"/>
      <w:bookmarkStart w:id="689" w:name="_Toc514605715"/>
      <w:bookmarkStart w:id="690" w:name="_Toc514605785"/>
      <w:bookmarkStart w:id="691" w:name="_Toc514606025"/>
      <w:bookmarkStart w:id="692" w:name="_Toc514606091"/>
      <w:bookmarkStart w:id="693" w:name="_Toc514606157"/>
      <w:bookmarkStart w:id="694" w:name="_Toc514606221"/>
      <w:bookmarkStart w:id="695" w:name="_Toc514606284"/>
      <w:bookmarkStart w:id="696" w:name="_Toc514609672"/>
      <w:bookmarkStart w:id="697" w:name="_Toc514609893"/>
      <w:bookmarkStart w:id="698" w:name="_Toc514610482"/>
      <w:bookmarkStart w:id="699" w:name="_Toc514610527"/>
      <w:bookmarkStart w:id="700" w:name="_Toc514610571"/>
      <w:bookmarkStart w:id="701" w:name="_Toc514610615"/>
      <w:bookmarkStart w:id="702" w:name="_Toc514610659"/>
      <w:bookmarkStart w:id="703" w:name="_Toc514610703"/>
      <w:bookmarkStart w:id="704" w:name="_Toc514610742"/>
      <w:bookmarkStart w:id="705" w:name="_Toc514610834"/>
      <w:bookmarkStart w:id="706" w:name="_Toc514610895"/>
      <w:bookmarkStart w:id="707" w:name="_Toc514610941"/>
      <w:bookmarkStart w:id="708" w:name="_Toc514610997"/>
      <w:bookmarkStart w:id="709" w:name="_Toc514611039"/>
      <w:bookmarkStart w:id="710" w:name="_Toc514611101"/>
      <w:bookmarkStart w:id="711" w:name="_Toc514611428"/>
      <w:bookmarkStart w:id="712" w:name="_Toc514611504"/>
      <w:bookmarkStart w:id="713" w:name="_Toc377552190"/>
      <w:bookmarkStart w:id="714" w:name="_Toc514605921"/>
      <w:bookmarkStart w:id="715" w:name="_Toc70582564"/>
      <w:bookmarkStart w:id="716" w:name="_Toc296954567"/>
      <w:bookmarkStart w:id="717" w:name="_Toc29695473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98651E">
        <w:rPr>
          <w:rFonts w:ascii="Footlight MT Light" w:hAnsi="Footlight MT Light"/>
          <w:sz w:val="24"/>
          <w:szCs w:val="24"/>
        </w:rPr>
        <w:lastRenderedPageBreak/>
        <w:t>BAB VIII</w:t>
      </w:r>
      <w:r w:rsidR="00F95D8C" w:rsidRPr="0098651E">
        <w:rPr>
          <w:rFonts w:ascii="Footlight MT Light" w:hAnsi="Footlight MT Light"/>
          <w:sz w:val="24"/>
          <w:szCs w:val="24"/>
        </w:rPr>
        <w:br/>
        <w:t>TATA CARA EVALUASI KUALIFIKASI</w:t>
      </w:r>
      <w:bookmarkEnd w:id="715"/>
    </w:p>
    <w:bookmarkEnd w:id="716"/>
    <w:bookmarkEnd w:id="717"/>
    <w:p w14:paraId="642505ED" w14:textId="77777777" w:rsidR="00D504CF" w:rsidRPr="0098651E" w:rsidDel="000122B3" w:rsidRDefault="00D504CF" w:rsidP="00354E7F">
      <w:pPr>
        <w:pBdr>
          <w:bottom w:val="single" w:sz="4" w:space="1" w:color="auto"/>
        </w:pBdr>
        <w:rPr>
          <w:rFonts w:ascii="Footlight MT Light" w:hAnsi="Footlight MT Light"/>
          <w:sz w:val="24"/>
          <w:szCs w:val="24"/>
          <w:lang w:val="id-ID"/>
        </w:rPr>
      </w:pPr>
    </w:p>
    <w:p w14:paraId="7B613D05" w14:textId="77777777" w:rsidR="006D665A" w:rsidRPr="0098651E" w:rsidRDefault="006D665A" w:rsidP="006A059E">
      <w:pPr>
        <w:rPr>
          <w:rFonts w:ascii="Footlight MT Light" w:hAnsi="Footlight MT Light"/>
          <w:sz w:val="24"/>
          <w:szCs w:val="24"/>
          <w:lang w:val="id-ID"/>
        </w:rPr>
      </w:pPr>
    </w:p>
    <w:p w14:paraId="5C6EE68B" w14:textId="77777777" w:rsidR="0016514D" w:rsidRPr="0098651E" w:rsidRDefault="00E95FDB" w:rsidP="00B73F2B">
      <w:pPr>
        <w:numPr>
          <w:ilvl w:val="1"/>
          <w:numId w:val="45"/>
        </w:numPr>
        <w:ind w:left="534" w:hanging="534"/>
        <w:jc w:val="both"/>
        <w:rPr>
          <w:rFonts w:ascii="Footlight MT Light" w:hAnsi="Footlight MT Light"/>
          <w:sz w:val="24"/>
          <w:szCs w:val="24"/>
          <w:lang w:val="id-ID"/>
        </w:rPr>
      </w:pPr>
      <w:bookmarkStart w:id="718" w:name="_1.__Ketentuan_Umum"/>
      <w:bookmarkStart w:id="719" w:name="_1.1_Pengertian"/>
      <w:bookmarkStart w:id="720" w:name="_1.2__Penerapan"/>
      <w:bookmarkStart w:id="721" w:name="_1.3__Hukum_yang_Berlaku"/>
      <w:bookmarkStart w:id="722" w:name="_1.4_Bahasa"/>
      <w:bookmarkStart w:id="723" w:name="_1.5_Larangan_Korupsi,_Kolusi_dan_Ne"/>
      <w:bookmarkEnd w:id="718"/>
      <w:bookmarkEnd w:id="719"/>
      <w:bookmarkEnd w:id="720"/>
      <w:bookmarkEnd w:id="721"/>
      <w:bookmarkEnd w:id="722"/>
      <w:bookmarkEnd w:id="723"/>
      <w:r w:rsidRPr="0098651E">
        <w:rPr>
          <w:rFonts w:ascii="Footlight MT Light" w:hAnsi="Footlight MT Light"/>
          <w:sz w:val="24"/>
          <w:szCs w:val="24"/>
          <w:lang w:val="id-ID"/>
        </w:rPr>
        <w:t>Data</w:t>
      </w:r>
      <w:r w:rsidR="0016514D" w:rsidRPr="0098651E">
        <w:rPr>
          <w:rFonts w:ascii="Footlight MT Light" w:hAnsi="Footlight MT Light"/>
          <w:sz w:val="24"/>
          <w:szCs w:val="24"/>
          <w:lang w:val="id-ID"/>
        </w:rPr>
        <w:t xml:space="preserve"> Kualifikasi yang akan dievaluasi harus memenuhi persyaratan sesuai yang tercantum dalam Lembar Data Kualifikasi. </w:t>
      </w:r>
    </w:p>
    <w:p w14:paraId="258F5AE8" w14:textId="77777777" w:rsidR="0016514D" w:rsidRPr="0098651E" w:rsidRDefault="0016514D" w:rsidP="0016514D">
      <w:pPr>
        <w:ind w:left="534"/>
        <w:jc w:val="both"/>
        <w:rPr>
          <w:rFonts w:ascii="Footlight MT Light" w:hAnsi="Footlight MT Light"/>
          <w:sz w:val="24"/>
          <w:szCs w:val="24"/>
          <w:lang w:val="id-ID"/>
        </w:rPr>
      </w:pPr>
    </w:p>
    <w:p w14:paraId="079F4C27" w14:textId="77777777" w:rsidR="0016514D" w:rsidRPr="0098651E" w:rsidRDefault="0016514D" w:rsidP="00B73F2B">
      <w:pPr>
        <w:numPr>
          <w:ilvl w:val="1"/>
          <w:numId w:val="45"/>
        </w:numPr>
        <w:spacing w:after="120"/>
        <w:ind w:left="533" w:hanging="533"/>
        <w:jc w:val="both"/>
        <w:rPr>
          <w:rFonts w:ascii="Footlight MT Light" w:hAnsi="Footlight MT Light"/>
          <w:sz w:val="24"/>
          <w:szCs w:val="24"/>
        </w:rPr>
      </w:pPr>
      <w:r w:rsidRPr="0098651E">
        <w:rPr>
          <w:rFonts w:ascii="Footlight MT Light" w:hAnsi="Footlight MT Light"/>
          <w:sz w:val="24"/>
          <w:szCs w:val="24"/>
        </w:rPr>
        <w:t xml:space="preserve">Tata </w:t>
      </w:r>
      <w:proofErr w:type="spellStart"/>
      <w:r w:rsidRPr="0098651E">
        <w:rPr>
          <w:rFonts w:ascii="Footlight MT Light" w:hAnsi="Footlight MT Light"/>
          <w:sz w:val="24"/>
          <w:szCs w:val="24"/>
        </w:rPr>
        <w:t>cara</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penilaian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untuk</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setiap</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persyaratan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05392DCB" w14:textId="77777777" w:rsidR="00F30BE2" w:rsidRPr="0098651E" w:rsidRDefault="00F30BE2" w:rsidP="00B73F2B">
      <w:pPr>
        <w:pStyle w:val="DaftarParagraf"/>
        <w:numPr>
          <w:ilvl w:val="0"/>
          <w:numId w:val="47"/>
        </w:numPr>
        <w:spacing w:after="120"/>
        <w:ind w:left="900"/>
        <w:contextualSpacing w:val="0"/>
        <w:jc w:val="both"/>
        <w:rPr>
          <w:rFonts w:ascii="Footlight MT Light" w:hAnsi="Footlight MT Light"/>
        </w:rPr>
      </w:pPr>
      <w:proofErr w:type="spellStart"/>
      <w:r w:rsidRPr="0098651E">
        <w:rPr>
          <w:rFonts w:ascii="Footlight MT Light" w:hAnsi="Footlight MT Light"/>
        </w:rPr>
        <w:t>Pokja</w:t>
      </w:r>
      <w:proofErr w:type="spell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 xml:space="preserve"> </w:t>
      </w:r>
      <w:proofErr w:type="spellStart"/>
      <w:r w:rsidRPr="0098651E">
        <w:rPr>
          <w:rFonts w:ascii="Footlight MT Light" w:hAnsi="Footlight MT Light"/>
        </w:rPr>
        <w:t>melihat</w:t>
      </w:r>
      <w:proofErr w:type="spellEnd"/>
      <w:r w:rsidRPr="0098651E">
        <w:rPr>
          <w:rFonts w:ascii="Footlight MT Light" w:hAnsi="Footlight MT Light"/>
        </w:rPr>
        <w:t xml:space="preserve"> </w:t>
      </w:r>
      <w:proofErr w:type="spellStart"/>
      <w:r w:rsidRPr="0098651E">
        <w:rPr>
          <w:rFonts w:ascii="Footlight MT Light" w:hAnsi="Footlight MT Light"/>
        </w:rPr>
        <w:t>kesesuaian</w:t>
      </w:r>
      <w:proofErr w:type="spellEnd"/>
      <w:r w:rsidRPr="0098651E">
        <w:rPr>
          <w:rFonts w:ascii="Footlight MT Light" w:hAnsi="Footlight MT Light"/>
        </w:rPr>
        <w:t xml:space="preserve"> </w:t>
      </w:r>
      <w:proofErr w:type="spellStart"/>
      <w:r w:rsidRPr="0098651E">
        <w:rPr>
          <w:rFonts w:ascii="Footlight MT Light" w:hAnsi="Footlight MT Light"/>
        </w:rPr>
        <w:t>antara</w:t>
      </w:r>
      <w:proofErr w:type="spellEnd"/>
      <w:r w:rsidRPr="0098651E">
        <w:rPr>
          <w:rFonts w:ascii="Footlight MT Light" w:hAnsi="Footlight MT Light"/>
        </w:rPr>
        <w:t xml:space="preserve"> </w:t>
      </w:r>
      <w:proofErr w:type="spellStart"/>
      <w:r w:rsidRPr="0098651E">
        <w:rPr>
          <w:rFonts w:ascii="Footlight MT Light" w:hAnsi="Footlight MT Light"/>
        </w:rPr>
        <w:t>persyaratan</w:t>
      </w:r>
      <w:proofErr w:type="spellEnd"/>
      <w:r w:rsidRPr="0098651E">
        <w:rPr>
          <w:rFonts w:ascii="Footlight MT Light" w:hAnsi="Footlight MT Light"/>
        </w:rPr>
        <w:t xml:space="preserve"> pada LDK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Formulir</w:t>
      </w:r>
      <w:proofErr w:type="spellEnd"/>
      <w:r w:rsidRPr="0098651E">
        <w:rPr>
          <w:rFonts w:ascii="Footlight MT Light" w:hAnsi="Footlight MT Light"/>
        </w:rPr>
        <w:t xml:space="preserve"> </w:t>
      </w:r>
      <w:proofErr w:type="spellStart"/>
      <w:r w:rsidRPr="0098651E">
        <w:rPr>
          <w:rFonts w:ascii="Footlight MT Light" w:hAnsi="Footlight MT Light"/>
        </w:rPr>
        <w:t>Isian</w:t>
      </w:r>
      <w:proofErr w:type="spellEnd"/>
      <w:r w:rsidRPr="0098651E">
        <w:rPr>
          <w:rFonts w:ascii="Footlight MT Light" w:hAnsi="Footlight MT Light"/>
        </w:rPr>
        <w:t xml:space="preserve"> </w:t>
      </w:r>
      <w:proofErr w:type="spellStart"/>
      <w:r w:rsidRPr="0098651E">
        <w:rPr>
          <w:rFonts w:ascii="Footlight MT Light" w:hAnsi="Footlight MT Light"/>
        </w:rPr>
        <w:t>Kualifikasi</w:t>
      </w:r>
      <w:proofErr w:type="spellEnd"/>
      <w:r w:rsidRPr="0098651E">
        <w:rPr>
          <w:rFonts w:ascii="Footlight MT Light" w:hAnsi="Footlight MT Light"/>
        </w:rPr>
        <w:t xml:space="preserve"> yang </w:t>
      </w:r>
      <w:proofErr w:type="spellStart"/>
      <w:r w:rsidRPr="0098651E">
        <w:rPr>
          <w:rFonts w:ascii="Footlight MT Light" w:hAnsi="Footlight MT Light"/>
        </w:rPr>
        <w:t>telah</w:t>
      </w:r>
      <w:proofErr w:type="spellEnd"/>
      <w:r w:rsidRPr="0098651E">
        <w:rPr>
          <w:rFonts w:ascii="Footlight MT Light" w:hAnsi="Footlight MT Light"/>
        </w:rPr>
        <w:t xml:space="preserve"> </w:t>
      </w:r>
      <w:proofErr w:type="spellStart"/>
      <w:r w:rsidRPr="0098651E">
        <w:rPr>
          <w:rFonts w:ascii="Footlight MT Light" w:hAnsi="Footlight MT Light"/>
        </w:rPr>
        <w:t>diisi</w:t>
      </w:r>
      <w:proofErr w:type="spellEnd"/>
      <w:r w:rsidRPr="0098651E">
        <w:rPr>
          <w:rFonts w:ascii="Footlight MT Light" w:hAnsi="Footlight MT Light"/>
        </w:rPr>
        <w:t xml:space="preserve"> oleh </w:t>
      </w:r>
      <w:proofErr w:type="spellStart"/>
      <w:r w:rsidRPr="0098651E">
        <w:rPr>
          <w:rFonts w:ascii="Footlight MT Light" w:hAnsi="Footlight MT Light"/>
        </w:rPr>
        <w:t>peserta</w:t>
      </w:r>
      <w:proofErr w:type="spellEnd"/>
      <w:r w:rsidRPr="0098651E">
        <w:rPr>
          <w:rFonts w:ascii="Footlight MT Light" w:hAnsi="Footlight MT Light"/>
        </w:rPr>
        <w:t xml:space="preserve"> pada SPSE.</w:t>
      </w:r>
    </w:p>
    <w:p w14:paraId="7D9E6C01" w14:textId="77777777" w:rsidR="0016514D" w:rsidRPr="0098651E" w:rsidRDefault="0016514D" w:rsidP="00B73F2B">
      <w:pPr>
        <w:pStyle w:val="DaftarParagraf"/>
        <w:numPr>
          <w:ilvl w:val="0"/>
          <w:numId w:val="47"/>
        </w:numPr>
        <w:spacing w:after="120"/>
        <w:ind w:left="900"/>
        <w:contextualSpacing w:val="0"/>
        <w:jc w:val="both"/>
        <w:rPr>
          <w:rFonts w:ascii="Footlight MT Light" w:hAnsi="Footlight MT Light"/>
          <w:lang w:val="sv-SE"/>
        </w:rPr>
      </w:pPr>
      <w:r w:rsidRPr="0098651E">
        <w:rPr>
          <w:rFonts w:ascii="Footlight MT Light" w:hAnsi="Footlight MT Light"/>
          <w:lang w:val="sv-SE"/>
        </w:rPr>
        <w:t xml:space="preserve">Persyaratan </w:t>
      </w:r>
      <w:proofErr w:type="spellStart"/>
      <w:r w:rsidR="003225F3" w:rsidRPr="0098651E">
        <w:rPr>
          <w:rFonts w:ascii="Footlight MT Light" w:hAnsi="Footlight MT Light"/>
        </w:rPr>
        <w:t>Perizinan</w:t>
      </w:r>
      <w:proofErr w:type="spellEnd"/>
      <w:r w:rsidR="003225F3" w:rsidRPr="0098651E">
        <w:rPr>
          <w:rFonts w:ascii="Footlight MT Light" w:hAnsi="Footlight MT Light"/>
        </w:rPr>
        <w:t xml:space="preserve"> </w:t>
      </w:r>
      <w:proofErr w:type="spellStart"/>
      <w:r w:rsidR="003225F3" w:rsidRPr="0098651E">
        <w:rPr>
          <w:rFonts w:ascii="Footlight MT Light" w:hAnsi="Footlight MT Light"/>
        </w:rPr>
        <w:t>Berusaha</w:t>
      </w:r>
      <w:proofErr w:type="spellEnd"/>
      <w:r w:rsidRPr="0098651E">
        <w:rPr>
          <w:rFonts w:ascii="Footlight MT Light" w:hAnsi="Footlight MT Light"/>
          <w:lang w:val="sv-SE"/>
        </w:rPr>
        <w:t>, Sertifikat Badan Usaha, Sertifikat lainnya (apabila disyaratkan) dengan ketentuan:</w:t>
      </w:r>
    </w:p>
    <w:p w14:paraId="41A26976" w14:textId="77777777" w:rsidR="0016514D" w:rsidRPr="0098651E" w:rsidRDefault="0016514D" w:rsidP="00B73F2B">
      <w:pPr>
        <w:pStyle w:val="DaftarParagraf"/>
        <w:numPr>
          <w:ilvl w:val="0"/>
          <w:numId w:val="48"/>
        </w:numPr>
        <w:spacing w:after="120"/>
        <w:ind w:left="1260"/>
        <w:contextualSpacing w:val="0"/>
        <w:jc w:val="both"/>
        <w:rPr>
          <w:rFonts w:ascii="Footlight MT Light" w:hAnsi="Footlight MT Light"/>
        </w:rPr>
      </w:pPr>
      <w:proofErr w:type="spellStart"/>
      <w:r w:rsidRPr="0098651E">
        <w:rPr>
          <w:rFonts w:ascii="Footlight MT Light" w:hAnsi="Footlight MT Light"/>
        </w:rPr>
        <w:t>Pokja</w:t>
      </w:r>
      <w:proofErr w:type="spellEnd"/>
      <w:r w:rsidRPr="0098651E">
        <w:rPr>
          <w:rFonts w:ascii="Footlight MT Light" w:hAnsi="Footlight MT Light"/>
        </w:rPr>
        <w:t xml:space="preserve"> </w:t>
      </w:r>
      <w:proofErr w:type="spellStart"/>
      <w:r w:rsidRPr="0098651E">
        <w:rPr>
          <w:rFonts w:ascii="Footlight MT Light" w:hAnsi="Footlight MT Light"/>
        </w:rPr>
        <w:t>memeriksa</w:t>
      </w:r>
      <w:proofErr w:type="spellEnd"/>
      <w:r w:rsidRPr="0098651E">
        <w:rPr>
          <w:rFonts w:ascii="Footlight MT Light" w:hAnsi="Footlight MT Light"/>
        </w:rPr>
        <w:t xml:space="preserve"> masa </w:t>
      </w:r>
      <w:proofErr w:type="spellStart"/>
      <w:r w:rsidRPr="0098651E">
        <w:rPr>
          <w:rFonts w:ascii="Footlight MT Light" w:hAnsi="Footlight MT Light"/>
        </w:rPr>
        <w:t>berlaku</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w:t>
      </w:r>
      <w:proofErr w:type="spellStart"/>
      <w:r w:rsidRPr="0098651E">
        <w:rPr>
          <w:rFonts w:ascii="Footlight MT Light" w:hAnsi="Footlight MT Light"/>
        </w:rPr>
        <w:t>sertifikat</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ketentuan</w:t>
      </w:r>
      <w:proofErr w:type="spellEnd"/>
      <w:r w:rsidRPr="0098651E">
        <w:rPr>
          <w:rFonts w:ascii="Footlight MT Light" w:hAnsi="Footlight MT Light"/>
        </w:rPr>
        <w:t>:</w:t>
      </w:r>
    </w:p>
    <w:p w14:paraId="0EB49A87" w14:textId="77777777" w:rsidR="0016514D" w:rsidRPr="0098651E" w:rsidRDefault="0016514D" w:rsidP="00B73F2B">
      <w:pPr>
        <w:pStyle w:val="DaftarParagraf"/>
        <w:numPr>
          <w:ilvl w:val="1"/>
          <w:numId w:val="49"/>
        </w:numPr>
        <w:spacing w:after="120"/>
        <w:ind w:left="1620"/>
        <w:contextualSpacing w:val="0"/>
        <w:jc w:val="both"/>
        <w:rPr>
          <w:rFonts w:ascii="Footlight MT Light" w:hAnsi="Footlight MT Light"/>
        </w:rPr>
      </w:pPr>
      <w:proofErr w:type="spellStart"/>
      <w:r w:rsidRPr="0098651E">
        <w:rPr>
          <w:rFonts w:ascii="Footlight MT Light" w:hAnsi="Footlight MT Light"/>
        </w:rPr>
        <w:t>Izin</w:t>
      </w:r>
      <w:proofErr w:type="spellEnd"/>
      <w:r w:rsidRPr="0098651E">
        <w:rPr>
          <w:rFonts w:ascii="Footlight MT Light" w:hAnsi="Footlight MT Light"/>
        </w:rPr>
        <w:t>/</w:t>
      </w:r>
      <w:proofErr w:type="spellStart"/>
      <w:r w:rsidRPr="0098651E">
        <w:rPr>
          <w:rFonts w:ascii="Footlight MT Light" w:hAnsi="Footlight MT Light"/>
        </w:rPr>
        <w:t>sertifikat</w:t>
      </w:r>
      <w:proofErr w:type="spellEnd"/>
      <w:r w:rsidRPr="0098651E">
        <w:rPr>
          <w:rFonts w:ascii="Footlight MT Light" w:hAnsi="Footlight MT Light"/>
        </w:rPr>
        <w:t xml:space="preserve"> yang </w:t>
      </w:r>
      <w:proofErr w:type="spellStart"/>
      <w:r w:rsidRPr="0098651E">
        <w:rPr>
          <w:rFonts w:ascii="Footlight MT Light" w:hAnsi="Footlight MT Light"/>
        </w:rPr>
        <w:t>habis</w:t>
      </w:r>
      <w:proofErr w:type="spellEnd"/>
      <w:r w:rsidRPr="0098651E">
        <w:rPr>
          <w:rFonts w:ascii="Footlight MT Light" w:hAnsi="Footlight MT Light"/>
        </w:rPr>
        <w:t xml:space="preserve"> masa </w:t>
      </w:r>
      <w:proofErr w:type="spellStart"/>
      <w:r w:rsidRPr="0098651E">
        <w:rPr>
          <w:rFonts w:ascii="Footlight MT Light" w:hAnsi="Footlight MT Light"/>
        </w:rPr>
        <w:t>berlakunya</w:t>
      </w:r>
      <w:proofErr w:type="spellEnd"/>
      <w:r w:rsidRPr="0098651E">
        <w:rPr>
          <w:rFonts w:ascii="Footlight MT Light" w:hAnsi="Footlight MT Light"/>
        </w:rPr>
        <w:t xml:space="preserve"> </w:t>
      </w:r>
      <w:proofErr w:type="spellStart"/>
      <w:r w:rsidRPr="0098651E">
        <w:rPr>
          <w:rFonts w:ascii="Footlight MT Light" w:hAnsi="Footlight MT Light"/>
        </w:rPr>
        <w:t>sebelum</w:t>
      </w:r>
      <w:proofErr w:type="spellEnd"/>
      <w:r w:rsidRPr="0098651E">
        <w:rPr>
          <w:rFonts w:ascii="Footlight MT Light" w:hAnsi="Footlight MT Light"/>
        </w:rPr>
        <w:t xml:space="preserve"> </w:t>
      </w:r>
      <w:proofErr w:type="spellStart"/>
      <w:r w:rsidRPr="0098651E">
        <w:rPr>
          <w:rFonts w:ascii="Footlight MT Light" w:hAnsi="Footlight MT Light"/>
        </w:rPr>
        <w:t>batas</w:t>
      </w:r>
      <w:proofErr w:type="spellEnd"/>
      <w:r w:rsidRPr="0098651E">
        <w:rPr>
          <w:rFonts w:ascii="Footlight MT Light" w:hAnsi="Footlight MT Light"/>
        </w:rPr>
        <w:t xml:space="preserve"> </w:t>
      </w:r>
      <w:proofErr w:type="spellStart"/>
      <w:r w:rsidRPr="0098651E">
        <w:rPr>
          <w:rFonts w:ascii="Footlight MT Light" w:hAnsi="Footlight MT Light"/>
        </w:rPr>
        <w:t>akhir</w:t>
      </w:r>
      <w:proofErr w:type="spellEnd"/>
      <w:r w:rsidRPr="0098651E">
        <w:rPr>
          <w:rFonts w:ascii="Footlight MT Light" w:hAnsi="Footlight MT Light"/>
        </w:rPr>
        <w:t xml:space="preserve"> </w:t>
      </w:r>
      <w:proofErr w:type="spellStart"/>
      <w:r w:rsidRPr="0098651E">
        <w:rPr>
          <w:rFonts w:ascii="Footlight MT Light" w:hAnsi="Footlight MT Light"/>
        </w:rPr>
        <w:t>pemasukan</w:t>
      </w:r>
      <w:proofErr w:type="spellEnd"/>
      <w:r w:rsidRPr="0098651E">
        <w:rPr>
          <w:rFonts w:ascii="Footlight MT Light" w:hAnsi="Footlight MT Light"/>
        </w:rPr>
        <w:t xml:space="preserve"> </w:t>
      </w:r>
      <w:proofErr w:type="spellStart"/>
      <w:r w:rsidRPr="0098651E">
        <w:rPr>
          <w:rFonts w:ascii="Footlight MT Light" w:hAnsi="Footlight MT Light"/>
        </w:rPr>
        <w:t>Dokumen</w:t>
      </w:r>
      <w:proofErr w:type="spellEnd"/>
      <w:r w:rsidRPr="0098651E">
        <w:rPr>
          <w:rFonts w:ascii="Footlight MT Light" w:hAnsi="Footlight MT Light"/>
        </w:rPr>
        <w:t xml:space="preserve"> </w:t>
      </w:r>
      <w:proofErr w:type="spellStart"/>
      <w:r w:rsidRPr="0098651E">
        <w:rPr>
          <w:rFonts w:ascii="Footlight MT Light" w:hAnsi="Footlight MT Light"/>
        </w:rPr>
        <w:t>Penawaran</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diterima</w:t>
      </w:r>
      <w:proofErr w:type="spellEnd"/>
      <w:r w:rsidRPr="0098651E">
        <w:rPr>
          <w:rFonts w:ascii="Footlight MT Light" w:hAnsi="Footlight MT Light"/>
        </w:rPr>
        <w:t xml:space="preserve"> dan </w:t>
      </w:r>
      <w:proofErr w:type="spellStart"/>
      <w:r w:rsidRPr="0098651E">
        <w:rPr>
          <w:rFonts w:ascii="Footlight MT Light" w:hAnsi="Footlight MT Light"/>
        </w:rPr>
        <w:t>penyedia</w:t>
      </w:r>
      <w:proofErr w:type="spellEnd"/>
      <w:r w:rsidRPr="0098651E">
        <w:rPr>
          <w:rFonts w:ascii="Footlight MT Light" w:hAnsi="Footlight MT Light"/>
        </w:rPr>
        <w:t xml:space="preserve"> </w:t>
      </w:r>
      <w:proofErr w:type="spellStart"/>
      <w:r w:rsidRPr="0098651E">
        <w:rPr>
          <w:rFonts w:ascii="Footlight MT Light" w:hAnsi="Footlight MT Light"/>
        </w:rPr>
        <w:t>dinyatakan</w:t>
      </w:r>
      <w:proofErr w:type="spellEnd"/>
      <w:r w:rsidRPr="0098651E">
        <w:rPr>
          <w:rFonts w:ascii="Footlight MT Light" w:hAnsi="Footlight MT Light"/>
        </w:rPr>
        <w:t xml:space="preserve"> </w:t>
      </w:r>
      <w:proofErr w:type="spellStart"/>
      <w:r w:rsidRPr="0098651E">
        <w:rPr>
          <w:rFonts w:ascii="Footlight MT Light" w:hAnsi="Footlight MT Light"/>
        </w:rPr>
        <w:t>gugur</w:t>
      </w:r>
      <w:proofErr w:type="spellEnd"/>
      <w:r w:rsidRPr="0098651E">
        <w:rPr>
          <w:rFonts w:ascii="Footlight MT Light" w:hAnsi="Footlight MT Light"/>
        </w:rPr>
        <w:t>;</w:t>
      </w:r>
    </w:p>
    <w:p w14:paraId="4198EB89" w14:textId="77777777" w:rsidR="0016514D" w:rsidRPr="0098651E" w:rsidRDefault="0016514D" w:rsidP="00B73F2B">
      <w:pPr>
        <w:pStyle w:val="DaftarParagraf"/>
        <w:numPr>
          <w:ilvl w:val="1"/>
          <w:numId w:val="49"/>
        </w:numPr>
        <w:spacing w:after="120"/>
        <w:ind w:left="1620"/>
        <w:contextualSpacing w:val="0"/>
        <w:jc w:val="both"/>
        <w:rPr>
          <w:rFonts w:ascii="Footlight MT Light" w:hAnsi="Footlight MT Light"/>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masa </w:t>
      </w:r>
      <w:proofErr w:type="spellStart"/>
      <w:r w:rsidRPr="0098651E">
        <w:rPr>
          <w:rFonts w:ascii="Footlight MT Light" w:hAnsi="Footlight MT Light"/>
        </w:rPr>
        <w:t>berlaku</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w:t>
      </w:r>
      <w:proofErr w:type="spellStart"/>
      <w:r w:rsidRPr="0098651E">
        <w:rPr>
          <w:rFonts w:ascii="Footlight MT Light" w:hAnsi="Footlight MT Light"/>
        </w:rPr>
        <w:t>sertifikat</w:t>
      </w:r>
      <w:proofErr w:type="spellEnd"/>
      <w:r w:rsidRPr="0098651E">
        <w:rPr>
          <w:rFonts w:ascii="Footlight MT Light" w:hAnsi="Footlight MT Light"/>
        </w:rPr>
        <w:t xml:space="preserve"> </w:t>
      </w:r>
      <w:proofErr w:type="spellStart"/>
      <w:r w:rsidRPr="0098651E">
        <w:rPr>
          <w:rFonts w:ascii="Footlight MT Light" w:hAnsi="Footlight MT Light"/>
        </w:rPr>
        <w:t>habis</w:t>
      </w:r>
      <w:proofErr w:type="spellEnd"/>
      <w:r w:rsidRPr="0098651E">
        <w:rPr>
          <w:rFonts w:ascii="Footlight MT Light" w:hAnsi="Footlight MT Light"/>
        </w:rPr>
        <w:t xml:space="preserve"> </w:t>
      </w:r>
      <w:proofErr w:type="spellStart"/>
      <w:r w:rsidRPr="0098651E">
        <w:rPr>
          <w:rFonts w:ascii="Footlight MT Light" w:hAnsi="Footlight MT Light"/>
        </w:rPr>
        <w:t>setelah</w:t>
      </w:r>
      <w:proofErr w:type="spellEnd"/>
      <w:r w:rsidRPr="0098651E">
        <w:rPr>
          <w:rFonts w:ascii="Footlight MT Light" w:hAnsi="Footlight MT Light"/>
        </w:rPr>
        <w:t xml:space="preserve"> </w:t>
      </w:r>
      <w:proofErr w:type="spellStart"/>
      <w:r w:rsidRPr="0098651E">
        <w:rPr>
          <w:rFonts w:ascii="Footlight MT Light" w:hAnsi="Footlight MT Light"/>
        </w:rPr>
        <w:t>batas</w:t>
      </w:r>
      <w:proofErr w:type="spellEnd"/>
      <w:r w:rsidRPr="0098651E">
        <w:rPr>
          <w:rFonts w:ascii="Footlight MT Light" w:hAnsi="Footlight MT Light"/>
        </w:rPr>
        <w:t xml:space="preserve"> </w:t>
      </w:r>
      <w:proofErr w:type="spellStart"/>
      <w:r w:rsidRPr="0098651E">
        <w:rPr>
          <w:rFonts w:ascii="Footlight MT Light" w:hAnsi="Footlight MT Light"/>
        </w:rPr>
        <w:t>akhir</w:t>
      </w:r>
      <w:proofErr w:type="spellEnd"/>
      <w:r w:rsidRPr="0098651E">
        <w:rPr>
          <w:rFonts w:ascii="Footlight MT Light" w:hAnsi="Footlight MT Light"/>
        </w:rPr>
        <w:t xml:space="preserve"> </w:t>
      </w:r>
      <w:proofErr w:type="spellStart"/>
      <w:r w:rsidRPr="0098651E">
        <w:rPr>
          <w:rFonts w:ascii="Footlight MT Light" w:hAnsi="Footlight MT Light"/>
        </w:rPr>
        <w:t>pemasukan</w:t>
      </w:r>
      <w:proofErr w:type="spellEnd"/>
      <w:r w:rsidRPr="0098651E">
        <w:rPr>
          <w:rFonts w:ascii="Footlight MT Light" w:hAnsi="Footlight MT Light"/>
        </w:rPr>
        <w:t xml:space="preserve"> </w:t>
      </w:r>
      <w:r w:rsidR="00C1132D" w:rsidRPr="0098651E">
        <w:rPr>
          <w:rFonts w:ascii="Footlight MT Light" w:hAnsi="Footlight MT Light"/>
          <w:lang w:val="id-ID"/>
        </w:rPr>
        <w:t>Data</w:t>
      </w:r>
      <w:r w:rsidRPr="0098651E">
        <w:rPr>
          <w:rFonts w:ascii="Footlight MT Light" w:hAnsi="Footlight MT Light"/>
        </w:rPr>
        <w:t xml:space="preserve"> </w:t>
      </w:r>
      <w:r w:rsidR="00C1132D" w:rsidRPr="0098651E">
        <w:rPr>
          <w:rFonts w:ascii="Footlight MT Light" w:hAnsi="Footlight MT Light"/>
          <w:lang w:val="id-ID"/>
        </w:rPr>
        <w:t>Kualifikasi</w:t>
      </w:r>
      <w:r w:rsidRPr="0098651E">
        <w:rPr>
          <w:rFonts w:ascii="Footlight MT Light" w:hAnsi="Footlight MT Light"/>
        </w:rPr>
        <w:t xml:space="preserve">,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harus</w:t>
      </w:r>
      <w:proofErr w:type="spellEnd"/>
      <w:r w:rsidRPr="0098651E">
        <w:rPr>
          <w:rFonts w:ascii="Footlight MT Light" w:hAnsi="Footlight MT Light"/>
        </w:rPr>
        <w:t xml:space="preserve"> </w:t>
      </w:r>
      <w:proofErr w:type="spellStart"/>
      <w:r w:rsidRPr="0098651E">
        <w:rPr>
          <w:rFonts w:ascii="Footlight MT Light" w:hAnsi="Footlight MT Light"/>
        </w:rPr>
        <w:t>menyampaikan</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w:t>
      </w:r>
      <w:proofErr w:type="spellStart"/>
      <w:r w:rsidRPr="0098651E">
        <w:rPr>
          <w:rFonts w:ascii="Footlight MT Light" w:hAnsi="Footlight MT Light"/>
        </w:rPr>
        <w:t>sertifikat</w:t>
      </w:r>
      <w:proofErr w:type="spellEnd"/>
      <w:r w:rsidRPr="0098651E">
        <w:rPr>
          <w:rFonts w:ascii="Footlight MT Light" w:hAnsi="Footlight MT Light"/>
        </w:rPr>
        <w:t xml:space="preserve"> yang </w:t>
      </w:r>
      <w:proofErr w:type="spellStart"/>
      <w:r w:rsidRPr="0098651E">
        <w:rPr>
          <w:rFonts w:ascii="Footlight MT Light" w:hAnsi="Footlight MT Light"/>
        </w:rPr>
        <w:t>sudah</w:t>
      </w:r>
      <w:proofErr w:type="spellEnd"/>
      <w:r w:rsidRPr="0098651E">
        <w:rPr>
          <w:rFonts w:ascii="Footlight MT Light" w:hAnsi="Footlight MT Light"/>
        </w:rPr>
        <w:t xml:space="preserve"> </w:t>
      </w:r>
      <w:proofErr w:type="spellStart"/>
      <w:r w:rsidRPr="0098651E">
        <w:rPr>
          <w:rFonts w:ascii="Footlight MT Light" w:hAnsi="Footlight MT Light"/>
        </w:rPr>
        <w:t>diperpanjang</w:t>
      </w:r>
      <w:proofErr w:type="spellEnd"/>
      <w:r w:rsidRPr="0098651E">
        <w:rPr>
          <w:rFonts w:ascii="Footlight MT Light" w:hAnsi="Footlight MT Light"/>
        </w:rPr>
        <w:t xml:space="preserve"> </w:t>
      </w:r>
      <w:proofErr w:type="spellStart"/>
      <w:r w:rsidRPr="0098651E">
        <w:rPr>
          <w:rFonts w:ascii="Footlight MT Light" w:hAnsi="Footlight MT Light"/>
        </w:rPr>
        <w:t>kepada</w:t>
      </w:r>
      <w:proofErr w:type="spellEnd"/>
      <w:r w:rsidRPr="0098651E">
        <w:rPr>
          <w:rFonts w:ascii="Footlight MT Light" w:hAnsi="Footlight MT Light"/>
        </w:rPr>
        <w:t xml:space="preserve"> </w:t>
      </w:r>
      <w:proofErr w:type="spellStart"/>
      <w:r w:rsidRPr="0098651E">
        <w:rPr>
          <w:rFonts w:ascii="Footlight MT Light" w:hAnsi="Footlight MT Light"/>
        </w:rPr>
        <w:t>Pejabat</w:t>
      </w:r>
      <w:proofErr w:type="spellEnd"/>
      <w:r w:rsidRPr="0098651E">
        <w:rPr>
          <w:rFonts w:ascii="Footlight MT Light" w:hAnsi="Footlight MT Light"/>
        </w:rPr>
        <w:t xml:space="preserve"> </w:t>
      </w:r>
      <w:proofErr w:type="spellStart"/>
      <w:r w:rsidRPr="0098651E">
        <w:rPr>
          <w:rFonts w:ascii="Footlight MT Light" w:hAnsi="Footlight MT Light"/>
        </w:rPr>
        <w:t>Pembuat</w:t>
      </w:r>
      <w:proofErr w:type="spellEnd"/>
      <w:r w:rsidRPr="0098651E">
        <w:rPr>
          <w:rFonts w:ascii="Footlight MT Light" w:hAnsi="Footlight MT Light"/>
        </w:rPr>
        <w:t xml:space="preserve"> </w:t>
      </w:r>
      <w:proofErr w:type="spellStart"/>
      <w:r w:rsidRPr="0098651E">
        <w:rPr>
          <w:rFonts w:ascii="Footlight MT Light" w:hAnsi="Footlight MT Light"/>
        </w:rPr>
        <w:t>Komitmen</w:t>
      </w:r>
      <w:proofErr w:type="spellEnd"/>
      <w:r w:rsidRPr="0098651E">
        <w:rPr>
          <w:rFonts w:ascii="Footlight MT Light" w:hAnsi="Footlight MT Light"/>
        </w:rPr>
        <w:t xml:space="preserve"> </w:t>
      </w:r>
      <w:proofErr w:type="spellStart"/>
      <w:r w:rsidR="00E95FDB" w:rsidRPr="0098651E">
        <w:rPr>
          <w:rFonts w:ascii="Footlight MT Light" w:hAnsi="Footlight MT Light"/>
        </w:rPr>
        <w:t>saat</w:t>
      </w:r>
      <w:proofErr w:type="spellEnd"/>
      <w:r w:rsidR="00E95FDB" w:rsidRPr="0098651E">
        <w:rPr>
          <w:rFonts w:ascii="Footlight MT Light" w:hAnsi="Footlight MT Light"/>
        </w:rPr>
        <w:t xml:space="preserve"> </w:t>
      </w:r>
      <w:proofErr w:type="spellStart"/>
      <w:r w:rsidR="00E95FDB" w:rsidRPr="0098651E">
        <w:rPr>
          <w:rFonts w:ascii="Footlight MT Light" w:hAnsi="Footlight MT Light"/>
        </w:rPr>
        <w:t>rapat</w:t>
      </w:r>
      <w:proofErr w:type="spellEnd"/>
      <w:r w:rsidR="00E95FDB" w:rsidRPr="0098651E">
        <w:rPr>
          <w:rFonts w:ascii="Footlight MT Light" w:hAnsi="Footlight MT Light"/>
        </w:rPr>
        <w:t xml:space="preserve"> </w:t>
      </w:r>
      <w:proofErr w:type="spellStart"/>
      <w:r w:rsidR="00E95FDB" w:rsidRPr="0098651E">
        <w:rPr>
          <w:rFonts w:ascii="Footlight MT Light" w:hAnsi="Footlight MT Light"/>
        </w:rPr>
        <w:t>persiapan</w:t>
      </w:r>
      <w:proofErr w:type="spellEnd"/>
      <w:r w:rsidR="00E95FDB" w:rsidRPr="0098651E">
        <w:rPr>
          <w:rFonts w:ascii="Footlight MT Light" w:hAnsi="Footlight MT Light"/>
        </w:rPr>
        <w:t xml:space="preserve"> </w:t>
      </w:r>
      <w:proofErr w:type="spellStart"/>
      <w:r w:rsidR="00E95FDB" w:rsidRPr="0098651E">
        <w:rPr>
          <w:rFonts w:ascii="Footlight MT Light" w:hAnsi="Footlight MT Light"/>
        </w:rPr>
        <w:t>penunjukan</w:t>
      </w:r>
      <w:proofErr w:type="spellEnd"/>
      <w:r w:rsidR="00E95FDB" w:rsidRPr="0098651E">
        <w:rPr>
          <w:rFonts w:ascii="Footlight MT Light" w:hAnsi="Footlight MT Light"/>
        </w:rPr>
        <w:t xml:space="preserve"> </w:t>
      </w:r>
      <w:proofErr w:type="spellStart"/>
      <w:r w:rsidR="00E95FDB" w:rsidRPr="0098651E">
        <w:rPr>
          <w:rFonts w:ascii="Footlight MT Light" w:hAnsi="Footlight MT Light"/>
        </w:rPr>
        <w:t>Penyedia</w:t>
      </w:r>
      <w:proofErr w:type="spellEnd"/>
      <w:r w:rsidR="00E95FDB" w:rsidRPr="0098651E">
        <w:rPr>
          <w:rFonts w:ascii="Footlight MT Light" w:hAnsi="Footlight MT Light"/>
          <w:lang w:val="id-ID"/>
        </w:rPr>
        <w:t>;</w:t>
      </w:r>
    </w:p>
    <w:p w14:paraId="2290ACFB" w14:textId="77777777" w:rsidR="00C1132D" w:rsidRPr="0098651E" w:rsidRDefault="00A41A6F" w:rsidP="00B73F2B">
      <w:pPr>
        <w:pStyle w:val="DaftarParagraf"/>
        <w:numPr>
          <w:ilvl w:val="1"/>
          <w:numId w:val="49"/>
        </w:numPr>
        <w:spacing w:after="120"/>
        <w:ind w:left="1620"/>
        <w:contextualSpacing w:val="0"/>
        <w:jc w:val="both"/>
        <w:rPr>
          <w:rFonts w:ascii="Footlight MT Light" w:hAnsi="Footlight MT Light"/>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w:t>
      </w:r>
      <w:proofErr w:type="spellStart"/>
      <w:r w:rsidR="003225F3" w:rsidRPr="0098651E">
        <w:rPr>
          <w:rFonts w:ascii="Footlight MT Light" w:hAnsi="Footlight MT Light"/>
        </w:rPr>
        <w:t>Perizinan</w:t>
      </w:r>
      <w:proofErr w:type="spellEnd"/>
      <w:r w:rsidR="003225F3" w:rsidRPr="0098651E">
        <w:rPr>
          <w:rFonts w:ascii="Footlight MT Light" w:hAnsi="Footlight MT Light"/>
        </w:rPr>
        <w:t xml:space="preserve"> </w:t>
      </w:r>
      <w:proofErr w:type="spellStart"/>
      <w:r w:rsidR="003225F3" w:rsidRPr="0098651E">
        <w:rPr>
          <w:rFonts w:ascii="Footlight MT Light" w:hAnsi="Footlight MT Light"/>
        </w:rPr>
        <w:t>Berusaha</w:t>
      </w:r>
      <w:proofErr w:type="spellEnd"/>
      <w:r w:rsidR="003225F3" w:rsidRPr="0098651E">
        <w:rPr>
          <w:rFonts w:ascii="Footlight MT Light" w:hAnsi="Footlight MT Light"/>
        </w:rPr>
        <w:t xml:space="preserve"> </w:t>
      </w:r>
      <w:proofErr w:type="spellStart"/>
      <w:r w:rsidRPr="0098651E">
        <w:rPr>
          <w:rFonts w:ascii="Footlight MT Light" w:hAnsi="Footlight MT Light"/>
        </w:rPr>
        <w:t>diterbitkan</w:t>
      </w:r>
      <w:proofErr w:type="spellEnd"/>
      <w:r w:rsidRPr="0098651E">
        <w:rPr>
          <w:rFonts w:ascii="Footlight MT Light" w:hAnsi="Footlight MT Light"/>
        </w:rPr>
        <w:t xml:space="preserve"> oleh </w:t>
      </w:r>
      <w:proofErr w:type="spellStart"/>
      <w:r w:rsidRPr="0098651E">
        <w:rPr>
          <w:rFonts w:ascii="Footlight MT Light" w:hAnsi="Footlight MT Light"/>
        </w:rPr>
        <w:t>lembaga</w:t>
      </w:r>
      <w:proofErr w:type="spellEnd"/>
      <w:r w:rsidRPr="0098651E">
        <w:rPr>
          <w:rFonts w:ascii="Footlight MT Light" w:hAnsi="Footlight MT Light"/>
        </w:rPr>
        <w:t xml:space="preserve"> </w:t>
      </w:r>
      <w:r w:rsidR="00554721" w:rsidRPr="0098651E">
        <w:rPr>
          <w:rFonts w:ascii="Footlight MT Light" w:hAnsi="Footlight MT Light"/>
          <w:i/>
        </w:rPr>
        <w:t>online single submission</w:t>
      </w:r>
      <w:r w:rsidR="00554721" w:rsidRPr="0098651E">
        <w:rPr>
          <w:rFonts w:ascii="Footlight MT Light" w:hAnsi="Footlight MT Light"/>
        </w:rPr>
        <w:t xml:space="preserve"> (OSS)</w:t>
      </w:r>
      <w:r w:rsidRPr="0098651E">
        <w:rPr>
          <w:rFonts w:ascii="Footlight MT Light" w:hAnsi="Footlight MT Light"/>
        </w:rPr>
        <w:t xml:space="preserve">, </w:t>
      </w:r>
      <w:proofErr w:type="spellStart"/>
      <w:r w:rsidR="003225F3" w:rsidRPr="0098651E">
        <w:rPr>
          <w:rFonts w:ascii="Footlight MT Light" w:hAnsi="Footlight MT Light"/>
        </w:rPr>
        <w:t>Perizinan</w:t>
      </w:r>
      <w:proofErr w:type="spellEnd"/>
      <w:r w:rsidR="003225F3" w:rsidRPr="0098651E">
        <w:rPr>
          <w:rFonts w:ascii="Footlight MT Light" w:hAnsi="Footlight MT Light"/>
        </w:rPr>
        <w:t xml:space="preserve"> </w:t>
      </w:r>
      <w:proofErr w:type="spellStart"/>
      <w:r w:rsidR="003225F3" w:rsidRPr="0098651E">
        <w:rPr>
          <w:rFonts w:ascii="Footlight MT Light" w:hAnsi="Footlight MT Light"/>
        </w:rPr>
        <w:t>Berusaha</w:t>
      </w:r>
      <w:proofErr w:type="spellEnd"/>
      <w:r w:rsidR="003225F3" w:rsidRPr="0098651E">
        <w:rPr>
          <w:rFonts w:ascii="Footlight MT Light" w:hAnsi="Footlight MT Light"/>
        </w:rPr>
        <w:t xml:space="preserve"> </w:t>
      </w:r>
      <w:r w:rsidRPr="0098651E">
        <w:rPr>
          <w:rFonts w:ascii="Footlight MT Light" w:hAnsi="Footlight MT Light"/>
        </w:rPr>
        <w:t xml:space="preserve">badan </w:t>
      </w:r>
      <w:proofErr w:type="spellStart"/>
      <w:r w:rsidRPr="0098651E">
        <w:rPr>
          <w:rFonts w:ascii="Footlight MT Light" w:hAnsi="Footlight MT Light"/>
        </w:rPr>
        <w:t>usaha</w:t>
      </w:r>
      <w:proofErr w:type="spellEnd"/>
      <w:r w:rsidRPr="0098651E">
        <w:rPr>
          <w:rFonts w:ascii="Footlight MT Light" w:hAnsi="Footlight MT Light"/>
        </w:rPr>
        <w:t xml:space="preserve"> </w:t>
      </w:r>
      <w:proofErr w:type="spellStart"/>
      <w:r w:rsidRPr="0098651E">
        <w:rPr>
          <w:rFonts w:ascii="Footlight MT Light" w:hAnsi="Footlight MT Light"/>
        </w:rPr>
        <w:t>harus</w:t>
      </w:r>
      <w:proofErr w:type="spellEnd"/>
      <w:r w:rsidRPr="0098651E">
        <w:rPr>
          <w:rFonts w:ascii="Footlight MT Light" w:hAnsi="Footlight MT Light"/>
        </w:rPr>
        <w:t xml:space="preserve"> </w:t>
      </w:r>
      <w:proofErr w:type="spellStart"/>
      <w:r w:rsidRPr="0098651E">
        <w:rPr>
          <w:rFonts w:ascii="Footlight MT Light" w:hAnsi="Footlight MT Light"/>
        </w:rPr>
        <w:t>sudah</w:t>
      </w:r>
      <w:proofErr w:type="spellEnd"/>
      <w:r w:rsidRPr="0098651E">
        <w:rPr>
          <w:rFonts w:ascii="Footlight MT Light" w:hAnsi="Footlight MT Light"/>
        </w:rPr>
        <w:t xml:space="preserve"> </w:t>
      </w:r>
      <w:proofErr w:type="spellStart"/>
      <w:r w:rsidRPr="0098651E">
        <w:rPr>
          <w:rFonts w:ascii="Footlight MT Light" w:hAnsi="Footlight MT Light"/>
        </w:rPr>
        <w:t>berlaku</w:t>
      </w:r>
      <w:proofErr w:type="spellEnd"/>
      <w:r w:rsidRPr="0098651E">
        <w:rPr>
          <w:rFonts w:ascii="Footlight MT Light" w:hAnsi="Footlight MT Light"/>
        </w:rPr>
        <w:t xml:space="preserve"> </w:t>
      </w:r>
      <w:proofErr w:type="spellStart"/>
      <w:r w:rsidRPr="0098651E">
        <w:rPr>
          <w:rFonts w:ascii="Footlight MT Light" w:hAnsi="Footlight MT Light"/>
        </w:rPr>
        <w:t>efektif</w:t>
      </w:r>
      <w:proofErr w:type="spellEnd"/>
      <w:r w:rsidRPr="0098651E">
        <w:rPr>
          <w:rFonts w:ascii="Footlight MT Light" w:hAnsi="Footlight MT Light"/>
        </w:rPr>
        <w:t xml:space="preserve"> pada </w:t>
      </w:r>
      <w:proofErr w:type="spellStart"/>
      <w:r w:rsidRPr="0098651E">
        <w:rPr>
          <w:rFonts w:ascii="Footlight MT Light" w:hAnsi="Footlight MT Light"/>
        </w:rPr>
        <w:t>saat</w:t>
      </w:r>
      <w:proofErr w:type="spellEnd"/>
      <w:r w:rsidRPr="0098651E">
        <w:rPr>
          <w:rFonts w:ascii="Footlight MT Light" w:hAnsi="Footlight MT Light"/>
        </w:rPr>
        <w:t xml:space="preserve"> </w:t>
      </w:r>
      <w:proofErr w:type="spellStart"/>
      <w:r w:rsidRPr="0098651E">
        <w:rPr>
          <w:rFonts w:ascii="Footlight MT Light" w:hAnsi="Footlight MT Light"/>
        </w:rPr>
        <w:t>rapat</w:t>
      </w:r>
      <w:proofErr w:type="spellEnd"/>
      <w:r w:rsidRPr="0098651E">
        <w:rPr>
          <w:rFonts w:ascii="Footlight MT Light" w:hAnsi="Footlight MT Light"/>
        </w:rPr>
        <w:t xml:space="preserve"> </w:t>
      </w:r>
      <w:proofErr w:type="spellStart"/>
      <w:r w:rsidRPr="0098651E">
        <w:rPr>
          <w:rFonts w:ascii="Footlight MT Light" w:hAnsi="Footlight MT Light"/>
        </w:rPr>
        <w:t>persiapan</w:t>
      </w:r>
      <w:proofErr w:type="spellEnd"/>
      <w:r w:rsidRPr="0098651E">
        <w:rPr>
          <w:rFonts w:ascii="Footlight MT Light" w:hAnsi="Footlight MT Light"/>
        </w:rPr>
        <w:t xml:space="preserve"> </w:t>
      </w:r>
      <w:proofErr w:type="spellStart"/>
      <w:r w:rsidRPr="0098651E">
        <w:rPr>
          <w:rFonts w:ascii="Footlight MT Light" w:hAnsi="Footlight MT Light"/>
        </w:rPr>
        <w:t>penunjukan</w:t>
      </w:r>
      <w:proofErr w:type="spellEnd"/>
      <w:r w:rsidRPr="0098651E">
        <w:rPr>
          <w:rFonts w:ascii="Footlight MT Light" w:hAnsi="Footlight MT Light"/>
        </w:rPr>
        <w:t xml:space="preserve"> </w:t>
      </w:r>
      <w:proofErr w:type="spellStart"/>
      <w:r w:rsidRPr="0098651E">
        <w:rPr>
          <w:rFonts w:ascii="Footlight MT Light" w:hAnsi="Footlight MT Light"/>
        </w:rPr>
        <w:t>penyedia</w:t>
      </w:r>
      <w:proofErr w:type="spellEnd"/>
      <w:r w:rsidR="002451EF" w:rsidRPr="0098651E">
        <w:rPr>
          <w:rFonts w:ascii="Footlight MT Light" w:hAnsi="Footlight MT Light"/>
        </w:rPr>
        <w:t>;</w:t>
      </w:r>
    </w:p>
    <w:p w14:paraId="2348D43B" w14:textId="77777777" w:rsidR="00E95FDB" w:rsidRPr="0098651E" w:rsidRDefault="00E95FDB" w:rsidP="00B73F2B">
      <w:pPr>
        <w:pStyle w:val="DaftarParagraf"/>
        <w:numPr>
          <w:ilvl w:val="1"/>
          <w:numId w:val="49"/>
        </w:numPr>
        <w:spacing w:after="120"/>
        <w:ind w:left="1620"/>
        <w:contextualSpacing w:val="0"/>
        <w:jc w:val="both"/>
        <w:rPr>
          <w:rFonts w:ascii="Footlight MT Light" w:hAnsi="Footlight MT Light"/>
        </w:rPr>
      </w:pPr>
      <w:r w:rsidRPr="0098651E">
        <w:rPr>
          <w:rFonts w:ascii="Footlight MT Light" w:hAnsi="Footlight MT Light"/>
          <w:lang w:val="id-ID"/>
        </w:rPr>
        <w:t xml:space="preserve">Khusus untuk SBU, tidak perlu mengevaluasi registrasi tahunan, melainkan cukup memperhatikan masa berlaku </w:t>
      </w:r>
      <w:r w:rsidR="00421E1D" w:rsidRPr="0098651E">
        <w:rPr>
          <w:rFonts w:ascii="Footlight MT Light" w:hAnsi="Footlight MT Light"/>
          <w:lang w:val="id-ID"/>
        </w:rPr>
        <w:t>SBU.</w:t>
      </w:r>
    </w:p>
    <w:p w14:paraId="3C029401" w14:textId="77777777" w:rsidR="0016514D" w:rsidRPr="0098651E" w:rsidRDefault="0016514D" w:rsidP="00B73F2B">
      <w:pPr>
        <w:pStyle w:val="DaftarParagraf"/>
        <w:numPr>
          <w:ilvl w:val="0"/>
          <w:numId w:val="48"/>
        </w:numPr>
        <w:spacing w:after="120"/>
        <w:ind w:left="1260"/>
        <w:contextualSpacing w:val="0"/>
        <w:jc w:val="both"/>
        <w:rPr>
          <w:rFonts w:ascii="Footlight MT Light" w:hAnsi="Footlight MT Light"/>
        </w:rPr>
      </w:pPr>
      <w:proofErr w:type="spellStart"/>
      <w:r w:rsidRPr="0098651E">
        <w:rPr>
          <w:rFonts w:ascii="Footlight MT Light" w:hAnsi="Footlight MT Light"/>
        </w:rPr>
        <w:t>Pokja</w:t>
      </w:r>
      <w:proofErr w:type="spellEnd"/>
      <w:r w:rsidRPr="0098651E">
        <w:rPr>
          <w:rFonts w:ascii="Footlight MT Light" w:hAnsi="Footlight MT Light"/>
        </w:rPr>
        <w:t xml:space="preserve"> </w:t>
      </w:r>
      <w:proofErr w:type="spellStart"/>
      <w:r w:rsidRPr="0098651E">
        <w:rPr>
          <w:rFonts w:ascii="Footlight MT Light" w:hAnsi="Footlight MT Light"/>
        </w:rPr>
        <w:t>Pemilihan</w:t>
      </w:r>
      <w:proofErr w:type="spellEnd"/>
      <w:r w:rsidRPr="0098651E">
        <w:rPr>
          <w:rFonts w:ascii="Footlight MT Light" w:hAnsi="Footlight MT Light"/>
        </w:rPr>
        <w:t xml:space="preserve">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memeriksa</w:t>
      </w:r>
      <w:proofErr w:type="spellEnd"/>
      <w:r w:rsidRPr="0098651E">
        <w:rPr>
          <w:rFonts w:ascii="Footlight MT Light" w:hAnsi="Footlight MT Light"/>
        </w:rPr>
        <w:t xml:space="preserve"> </w:t>
      </w:r>
      <w:proofErr w:type="spellStart"/>
      <w:r w:rsidRPr="0098651E">
        <w:rPr>
          <w:rFonts w:ascii="Footlight MT Light" w:hAnsi="Footlight MT Light"/>
        </w:rPr>
        <w:t>kesesuaian</w:t>
      </w:r>
      <w:proofErr w:type="spellEnd"/>
      <w:r w:rsidRPr="0098651E">
        <w:rPr>
          <w:rFonts w:ascii="Footlight MT Light" w:hAnsi="Footlight MT Light"/>
        </w:rPr>
        <w:t xml:space="preserve"> </w:t>
      </w:r>
      <w:proofErr w:type="spellStart"/>
      <w:r w:rsidRPr="0098651E">
        <w:rPr>
          <w:rFonts w:ascii="Footlight MT Light" w:hAnsi="Footlight MT Light"/>
        </w:rPr>
        <w:t>izin</w:t>
      </w:r>
      <w:proofErr w:type="spellEnd"/>
      <w:r w:rsidRPr="0098651E">
        <w:rPr>
          <w:rFonts w:ascii="Footlight MT Light" w:hAnsi="Footlight MT Light"/>
        </w:rPr>
        <w:t>/</w:t>
      </w:r>
      <w:proofErr w:type="spellStart"/>
      <w:r w:rsidRPr="0098651E">
        <w:rPr>
          <w:rFonts w:ascii="Footlight MT Light" w:hAnsi="Footlight MT Light"/>
        </w:rPr>
        <w:t>sertifikat</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menghubungi</w:t>
      </w:r>
      <w:proofErr w:type="spellEnd"/>
      <w:r w:rsidRPr="0098651E">
        <w:rPr>
          <w:rFonts w:ascii="Footlight MT Light" w:hAnsi="Footlight MT Light"/>
        </w:rPr>
        <w:t xml:space="preserve"> </w:t>
      </w:r>
      <w:proofErr w:type="spellStart"/>
      <w:r w:rsidRPr="0098651E">
        <w:rPr>
          <w:rFonts w:ascii="Footlight MT Light" w:hAnsi="Footlight MT Light"/>
        </w:rPr>
        <w:t>penerbit</w:t>
      </w:r>
      <w:proofErr w:type="spellEnd"/>
      <w:r w:rsidRPr="0098651E">
        <w:rPr>
          <w:rFonts w:ascii="Footlight MT Light" w:hAnsi="Footlight MT Light"/>
        </w:rPr>
        <w:t xml:space="preserve"> </w:t>
      </w:r>
      <w:proofErr w:type="spellStart"/>
      <w:r w:rsidRPr="0098651E">
        <w:rPr>
          <w:rFonts w:ascii="Footlight MT Light" w:hAnsi="Footlight MT Light"/>
        </w:rPr>
        <w:t>dokumen</w:t>
      </w:r>
      <w:proofErr w:type="spellEnd"/>
      <w:r w:rsidRPr="0098651E">
        <w:rPr>
          <w:rFonts w:ascii="Footlight MT Light" w:hAnsi="Footlight MT Light"/>
        </w:rPr>
        <w:t>, dan/</w:t>
      </w:r>
      <w:proofErr w:type="spellStart"/>
      <w:r w:rsidRPr="0098651E">
        <w:rPr>
          <w:rFonts w:ascii="Footlight MT Light" w:hAnsi="Footlight MT Light"/>
        </w:rPr>
        <w:t>atau</w:t>
      </w:r>
      <w:proofErr w:type="spellEnd"/>
      <w:r w:rsidRPr="0098651E">
        <w:rPr>
          <w:rFonts w:ascii="Footlight MT Light" w:hAnsi="Footlight MT Light"/>
        </w:rPr>
        <w:t xml:space="preserve"> </w:t>
      </w:r>
      <w:proofErr w:type="spellStart"/>
      <w:r w:rsidRPr="0098651E">
        <w:rPr>
          <w:rFonts w:ascii="Footlight MT Light" w:hAnsi="Footlight MT Light"/>
        </w:rPr>
        <w:t>mengecek</w:t>
      </w:r>
      <w:proofErr w:type="spellEnd"/>
      <w:r w:rsidRPr="0098651E">
        <w:rPr>
          <w:rFonts w:ascii="Footlight MT Light" w:hAnsi="Footlight MT Light"/>
        </w:rPr>
        <w:t xml:space="preserve"> </w:t>
      </w:r>
      <w:proofErr w:type="spellStart"/>
      <w:r w:rsidRPr="0098651E">
        <w:rPr>
          <w:rFonts w:ascii="Footlight MT Light" w:hAnsi="Footlight MT Light"/>
        </w:rPr>
        <w:t>melalui</w:t>
      </w:r>
      <w:proofErr w:type="spellEnd"/>
      <w:r w:rsidRPr="0098651E">
        <w:rPr>
          <w:rFonts w:ascii="Footlight MT Light" w:hAnsi="Footlight MT Light"/>
        </w:rPr>
        <w:t xml:space="preserve"> </w:t>
      </w:r>
      <w:proofErr w:type="spellStart"/>
      <w:r w:rsidRPr="0098651E">
        <w:rPr>
          <w:rFonts w:ascii="Footlight MT Light" w:hAnsi="Footlight MT Light"/>
        </w:rPr>
        <w:t>layanan</w:t>
      </w:r>
      <w:proofErr w:type="spellEnd"/>
      <w:r w:rsidRPr="0098651E">
        <w:rPr>
          <w:rFonts w:ascii="Footlight MT Light" w:hAnsi="Footlight MT Light"/>
        </w:rPr>
        <w:t xml:space="preserve"> daring (</w:t>
      </w:r>
      <w:r w:rsidRPr="0098651E">
        <w:rPr>
          <w:rFonts w:ascii="Footlight MT Light" w:hAnsi="Footlight MT Light"/>
          <w:i/>
        </w:rPr>
        <w:t>online</w:t>
      </w:r>
      <w:r w:rsidRPr="0098651E">
        <w:rPr>
          <w:rFonts w:ascii="Footlight MT Light" w:hAnsi="Footlight MT Light"/>
        </w:rPr>
        <w:t xml:space="preserve">) </w:t>
      </w:r>
      <w:proofErr w:type="spellStart"/>
      <w:r w:rsidRPr="0098651E">
        <w:rPr>
          <w:rFonts w:ascii="Footlight MT Light" w:hAnsi="Footlight MT Light"/>
        </w:rPr>
        <w:t>milik</w:t>
      </w:r>
      <w:proofErr w:type="spellEnd"/>
      <w:r w:rsidRPr="0098651E">
        <w:rPr>
          <w:rFonts w:ascii="Footlight MT Light" w:hAnsi="Footlight MT Light"/>
        </w:rPr>
        <w:t xml:space="preserve"> </w:t>
      </w:r>
      <w:proofErr w:type="spellStart"/>
      <w:r w:rsidRPr="0098651E">
        <w:rPr>
          <w:rFonts w:ascii="Footlight MT Light" w:hAnsi="Footlight MT Light"/>
        </w:rPr>
        <w:t>penerbit</w:t>
      </w:r>
      <w:proofErr w:type="spellEnd"/>
      <w:r w:rsidRPr="0098651E">
        <w:rPr>
          <w:rFonts w:ascii="Footlight MT Light" w:hAnsi="Footlight MT Light"/>
        </w:rPr>
        <w:t xml:space="preserve"> </w:t>
      </w:r>
      <w:proofErr w:type="spellStart"/>
      <w:r w:rsidRPr="0098651E">
        <w:rPr>
          <w:rFonts w:ascii="Footlight MT Light" w:hAnsi="Footlight MT Light"/>
        </w:rPr>
        <w:t>dokumen</w:t>
      </w:r>
      <w:proofErr w:type="spellEnd"/>
      <w:r w:rsidRPr="0098651E">
        <w:rPr>
          <w:rFonts w:ascii="Footlight MT Light" w:hAnsi="Footlight MT Light"/>
        </w:rPr>
        <w:t xml:space="preserve"> yang </w:t>
      </w:r>
      <w:proofErr w:type="spellStart"/>
      <w:r w:rsidRPr="0098651E">
        <w:rPr>
          <w:rFonts w:ascii="Footlight MT Light" w:hAnsi="Footlight MT Light"/>
        </w:rPr>
        <w:t>tersedia</w:t>
      </w:r>
      <w:proofErr w:type="spellEnd"/>
      <w:r w:rsidRPr="0098651E">
        <w:rPr>
          <w:rFonts w:ascii="Footlight MT Light" w:hAnsi="Footlight MT Light"/>
        </w:rPr>
        <w:t>.</w:t>
      </w:r>
    </w:p>
    <w:p w14:paraId="49F4C986" w14:textId="77777777" w:rsidR="0016514D" w:rsidRPr="0098651E" w:rsidRDefault="0016514D" w:rsidP="00B73F2B">
      <w:pPr>
        <w:pStyle w:val="DaftarParagraf"/>
        <w:numPr>
          <w:ilvl w:val="0"/>
          <w:numId w:val="47"/>
        </w:numPr>
        <w:spacing w:after="120"/>
        <w:ind w:left="900"/>
        <w:contextualSpacing w:val="0"/>
        <w:jc w:val="both"/>
        <w:rPr>
          <w:rFonts w:ascii="Footlight MT Light" w:hAnsi="Footlight MT Light"/>
          <w:lang w:val="sv-SE"/>
        </w:rPr>
      </w:pPr>
      <w:r w:rsidRPr="0098651E">
        <w:rPr>
          <w:rFonts w:ascii="Footlight MT Light" w:hAnsi="Footlight MT Light"/>
          <w:lang w:val="sv-SE"/>
        </w:rPr>
        <w:t>Persyaratan Kemampuan Dasar (KD), dengan ketentuan:</w:t>
      </w:r>
    </w:p>
    <w:p w14:paraId="4EE3E761" w14:textId="77777777" w:rsidR="0016514D" w:rsidRPr="0098651E" w:rsidRDefault="0016514D" w:rsidP="00B73F2B">
      <w:pPr>
        <w:pStyle w:val="DaftarParagraf"/>
        <w:numPr>
          <w:ilvl w:val="0"/>
          <w:numId w:val="50"/>
        </w:numPr>
        <w:spacing w:after="120"/>
        <w:ind w:left="1260"/>
        <w:contextualSpacing w:val="0"/>
        <w:jc w:val="both"/>
        <w:rPr>
          <w:rFonts w:ascii="Footlight MT Light" w:hAnsi="Footlight MT Light"/>
        </w:rPr>
      </w:pPr>
      <w:proofErr w:type="spellStart"/>
      <w:r w:rsidRPr="0098651E">
        <w:rPr>
          <w:rFonts w:ascii="Footlight MT Light" w:hAnsi="Footlight MT Light"/>
        </w:rPr>
        <w:t>Perhitungan</w:t>
      </w:r>
      <w:proofErr w:type="spellEnd"/>
      <w:r w:rsidRPr="0098651E">
        <w:rPr>
          <w:rFonts w:ascii="Footlight MT Light" w:hAnsi="Footlight MT Light"/>
        </w:rPr>
        <w:t xml:space="preserve"> </w:t>
      </w:r>
      <w:proofErr w:type="spellStart"/>
      <w:r w:rsidRPr="0098651E">
        <w:rPr>
          <w:rFonts w:ascii="Footlight MT Light" w:hAnsi="Footlight MT Light"/>
        </w:rPr>
        <w:t>Kemampuan</w:t>
      </w:r>
      <w:proofErr w:type="spellEnd"/>
      <w:r w:rsidRPr="0098651E">
        <w:rPr>
          <w:rFonts w:ascii="Footlight MT Light" w:hAnsi="Footlight MT Light"/>
        </w:rPr>
        <w:t xml:space="preserve"> Dasar (KD)</w:t>
      </w:r>
    </w:p>
    <w:tbl>
      <w:tblPr>
        <w:tblStyle w:val="KisiTabel"/>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76"/>
        <w:gridCol w:w="5902"/>
      </w:tblGrid>
      <w:tr w:rsidR="00AA1574" w:rsidRPr="0098651E" w14:paraId="38C05781" w14:textId="77777777" w:rsidTr="00A41A6F">
        <w:tc>
          <w:tcPr>
            <w:tcW w:w="625" w:type="dxa"/>
          </w:tcPr>
          <w:p w14:paraId="18305BF1" w14:textId="77777777" w:rsidR="0016514D" w:rsidRPr="0098651E" w:rsidRDefault="0016514D" w:rsidP="008F32BE">
            <w:pPr>
              <w:jc w:val="both"/>
              <w:rPr>
                <w:rFonts w:ascii="Footlight MT Light" w:hAnsi="Footlight MT Light"/>
                <w:sz w:val="24"/>
                <w:szCs w:val="24"/>
              </w:rPr>
            </w:pPr>
            <w:r w:rsidRPr="0098651E">
              <w:rPr>
                <w:rFonts w:ascii="Footlight MT Light" w:hAnsi="Footlight MT Light"/>
                <w:sz w:val="24"/>
                <w:szCs w:val="24"/>
              </w:rPr>
              <w:t>KD</w:t>
            </w:r>
          </w:p>
        </w:tc>
        <w:tc>
          <w:tcPr>
            <w:tcW w:w="376" w:type="dxa"/>
          </w:tcPr>
          <w:p w14:paraId="1243EF04" w14:textId="77777777" w:rsidR="0016514D" w:rsidRPr="0098651E" w:rsidRDefault="0016514D" w:rsidP="008F32BE">
            <w:pPr>
              <w:jc w:val="both"/>
              <w:rPr>
                <w:rFonts w:ascii="Footlight MT Light" w:hAnsi="Footlight MT Light"/>
                <w:sz w:val="24"/>
                <w:szCs w:val="24"/>
              </w:rPr>
            </w:pPr>
            <w:r w:rsidRPr="0098651E">
              <w:rPr>
                <w:rFonts w:ascii="Footlight MT Light" w:hAnsi="Footlight MT Light"/>
                <w:sz w:val="24"/>
                <w:szCs w:val="24"/>
              </w:rPr>
              <w:t>=</w:t>
            </w:r>
          </w:p>
        </w:tc>
        <w:tc>
          <w:tcPr>
            <w:tcW w:w="5902" w:type="dxa"/>
          </w:tcPr>
          <w:p w14:paraId="53352459" w14:textId="77777777" w:rsidR="0016514D" w:rsidRPr="0098651E" w:rsidRDefault="0016514D" w:rsidP="008F32BE">
            <w:pPr>
              <w:jc w:val="both"/>
              <w:rPr>
                <w:rFonts w:ascii="Footlight MT Light" w:hAnsi="Footlight MT Light"/>
                <w:sz w:val="24"/>
                <w:szCs w:val="24"/>
              </w:rPr>
            </w:pPr>
            <w:r w:rsidRPr="0098651E">
              <w:rPr>
                <w:rFonts w:ascii="Footlight MT Light" w:hAnsi="Footlight MT Light"/>
                <w:sz w:val="24"/>
                <w:szCs w:val="24"/>
              </w:rPr>
              <w:t xml:space="preserve">3 </w:t>
            </w:r>
            <w:proofErr w:type="spellStart"/>
            <w:r w:rsidRPr="0098651E">
              <w:rPr>
                <w:rFonts w:ascii="Footlight MT Light" w:hAnsi="Footlight MT Light"/>
                <w:sz w:val="24"/>
                <w:szCs w:val="24"/>
              </w:rPr>
              <w:t>NPt</w:t>
            </w:r>
            <w:proofErr w:type="spellEnd"/>
          </w:p>
        </w:tc>
      </w:tr>
      <w:tr w:rsidR="00AA1574" w:rsidRPr="0098651E" w14:paraId="1262CF9B" w14:textId="77777777" w:rsidTr="00A41A6F">
        <w:tc>
          <w:tcPr>
            <w:tcW w:w="625" w:type="dxa"/>
          </w:tcPr>
          <w:p w14:paraId="45E9BC4A" w14:textId="77777777" w:rsidR="0016514D" w:rsidRPr="0098651E" w:rsidRDefault="0016514D" w:rsidP="008F32BE">
            <w:pPr>
              <w:jc w:val="both"/>
              <w:rPr>
                <w:rFonts w:ascii="Footlight MT Light" w:hAnsi="Footlight MT Light"/>
                <w:sz w:val="24"/>
                <w:szCs w:val="24"/>
              </w:rPr>
            </w:pPr>
            <w:proofErr w:type="spellStart"/>
            <w:r w:rsidRPr="0098651E">
              <w:rPr>
                <w:rFonts w:ascii="Footlight MT Light" w:hAnsi="Footlight MT Light"/>
                <w:sz w:val="24"/>
                <w:szCs w:val="24"/>
              </w:rPr>
              <w:t>NPt</w:t>
            </w:r>
            <w:proofErr w:type="spellEnd"/>
          </w:p>
        </w:tc>
        <w:tc>
          <w:tcPr>
            <w:tcW w:w="376" w:type="dxa"/>
          </w:tcPr>
          <w:p w14:paraId="32E94737" w14:textId="77777777" w:rsidR="0016514D" w:rsidRPr="0098651E" w:rsidRDefault="0016514D" w:rsidP="008F32BE">
            <w:pPr>
              <w:jc w:val="both"/>
              <w:rPr>
                <w:rFonts w:ascii="Footlight MT Light" w:hAnsi="Footlight MT Light"/>
                <w:sz w:val="24"/>
                <w:szCs w:val="24"/>
              </w:rPr>
            </w:pPr>
            <w:r w:rsidRPr="0098651E">
              <w:rPr>
                <w:rFonts w:ascii="Footlight MT Light" w:hAnsi="Footlight MT Light"/>
                <w:sz w:val="24"/>
                <w:szCs w:val="24"/>
              </w:rPr>
              <w:t>=</w:t>
            </w:r>
          </w:p>
        </w:tc>
        <w:tc>
          <w:tcPr>
            <w:tcW w:w="5902" w:type="dxa"/>
          </w:tcPr>
          <w:p w14:paraId="3A5DC4C6" w14:textId="77777777" w:rsidR="0016514D" w:rsidRPr="0098651E" w:rsidRDefault="0016514D" w:rsidP="008F32BE">
            <w:pPr>
              <w:jc w:val="both"/>
              <w:rPr>
                <w:rFonts w:ascii="Footlight MT Light" w:hAnsi="Footlight MT Light"/>
                <w:sz w:val="24"/>
                <w:szCs w:val="24"/>
              </w:rPr>
            </w:pPr>
            <w:r w:rsidRPr="0098651E">
              <w:rPr>
                <w:rFonts w:ascii="Footlight MT Light" w:hAnsi="Footlight MT Light"/>
                <w:sz w:val="24"/>
                <w:szCs w:val="24"/>
              </w:rPr>
              <w:t xml:space="preserve">Nilai </w:t>
            </w:r>
            <w:proofErr w:type="spellStart"/>
            <w:r w:rsidRPr="0098651E">
              <w:rPr>
                <w:rFonts w:ascii="Footlight MT Light" w:hAnsi="Footlight MT Light"/>
                <w:sz w:val="24"/>
                <w:szCs w:val="24"/>
              </w:rPr>
              <w:t>pengalaman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tertinggi</w:t>
            </w:r>
            <w:proofErr w:type="spellEnd"/>
            <w:r w:rsidRPr="0098651E">
              <w:rPr>
                <w:rFonts w:ascii="Footlight MT Light" w:hAnsi="Footlight MT Light"/>
                <w:sz w:val="24"/>
                <w:szCs w:val="24"/>
              </w:rPr>
              <w:t xml:space="preserve"> pada </w:t>
            </w:r>
            <w:proofErr w:type="spellStart"/>
            <w:r w:rsidRPr="0098651E">
              <w:rPr>
                <w:rFonts w:ascii="Footlight MT Light" w:hAnsi="Footlight MT Light"/>
                <w:sz w:val="24"/>
                <w:szCs w:val="24"/>
              </w:rPr>
              <w:t>pekerjaan</w:t>
            </w:r>
            <w:proofErr w:type="spellEnd"/>
            <w:r w:rsidRPr="0098651E">
              <w:rPr>
                <w:rFonts w:ascii="Footlight MT Light" w:hAnsi="Footlight MT Light"/>
                <w:sz w:val="24"/>
                <w:szCs w:val="24"/>
              </w:rPr>
              <w:t xml:space="preserve"> </w:t>
            </w:r>
            <w:proofErr w:type="spellStart"/>
            <w:r w:rsidR="0006050D" w:rsidRPr="0098651E">
              <w:rPr>
                <w:rFonts w:ascii="Footlight MT Light" w:hAnsi="Footlight MT Light"/>
                <w:sz w:val="24"/>
                <w:szCs w:val="24"/>
              </w:rPr>
              <w:t>sesuai</w:t>
            </w:r>
            <w:proofErr w:type="spellEnd"/>
            <w:r w:rsidR="0006050D" w:rsidRPr="0098651E">
              <w:rPr>
                <w:rFonts w:ascii="Footlight MT Light" w:hAnsi="Footlight MT Light"/>
                <w:sz w:val="24"/>
                <w:szCs w:val="24"/>
              </w:rPr>
              <w:t xml:space="preserve"> yang </w:t>
            </w:r>
            <w:proofErr w:type="spellStart"/>
            <w:r w:rsidR="0006050D" w:rsidRPr="0098651E">
              <w:rPr>
                <w:rFonts w:ascii="Footlight MT Light" w:hAnsi="Footlight MT Light"/>
                <w:sz w:val="24"/>
                <w:szCs w:val="24"/>
              </w:rPr>
              <w:t>disyaratkan</w:t>
            </w:r>
            <w:proofErr w:type="spellEnd"/>
            <w:r w:rsidR="0006050D" w:rsidRPr="0098651E">
              <w:rPr>
                <w:rFonts w:ascii="Footlight MT Light" w:hAnsi="Footlight MT Light"/>
                <w:sz w:val="24"/>
                <w:szCs w:val="24"/>
              </w:rPr>
              <w:t xml:space="preserve"> </w:t>
            </w:r>
            <w:proofErr w:type="spellStart"/>
            <w:r w:rsidR="0006050D" w:rsidRPr="0098651E">
              <w:rPr>
                <w:rFonts w:ascii="Footlight MT Light" w:hAnsi="Footlight MT Light"/>
                <w:sz w:val="24"/>
                <w:szCs w:val="24"/>
              </w:rPr>
              <w:t>dalam</w:t>
            </w:r>
            <w:proofErr w:type="spellEnd"/>
            <w:r w:rsidR="0006050D" w:rsidRPr="0098651E">
              <w:rPr>
                <w:rFonts w:ascii="Footlight MT Light" w:hAnsi="Footlight MT Light"/>
                <w:sz w:val="24"/>
                <w:szCs w:val="24"/>
              </w:rPr>
              <w:t xml:space="preserve"> 15</w:t>
            </w:r>
            <w:r w:rsidRPr="0098651E">
              <w:rPr>
                <w:rFonts w:ascii="Footlight MT Light" w:hAnsi="Footlight MT Light"/>
                <w:sz w:val="24"/>
                <w:szCs w:val="24"/>
              </w:rPr>
              <w:t xml:space="preserve"> (</w:t>
            </w:r>
            <w:r w:rsidR="0006050D" w:rsidRPr="0098651E">
              <w:rPr>
                <w:rFonts w:ascii="Footlight MT Light" w:hAnsi="Footlight MT Light"/>
                <w:sz w:val="24"/>
                <w:szCs w:val="24"/>
                <w:lang w:val="id-ID"/>
              </w:rPr>
              <w:t>lima belas</w:t>
            </w:r>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tahun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terakhir</w:t>
            </w:r>
            <w:proofErr w:type="spellEnd"/>
            <w:r w:rsidRPr="0098651E">
              <w:rPr>
                <w:rFonts w:ascii="Footlight MT Light" w:hAnsi="Footlight MT Light"/>
                <w:sz w:val="24"/>
                <w:szCs w:val="24"/>
              </w:rPr>
              <w:t>.</w:t>
            </w:r>
          </w:p>
          <w:p w14:paraId="3A52B7D2" w14:textId="77777777" w:rsidR="0016514D" w:rsidRPr="0098651E" w:rsidRDefault="0016514D" w:rsidP="008F32BE">
            <w:pPr>
              <w:jc w:val="both"/>
              <w:rPr>
                <w:rFonts w:ascii="Footlight MT Light" w:hAnsi="Footlight MT Light"/>
                <w:sz w:val="24"/>
                <w:szCs w:val="24"/>
              </w:rPr>
            </w:pPr>
          </w:p>
        </w:tc>
      </w:tr>
    </w:tbl>
    <w:p w14:paraId="73C31864" w14:textId="77777777" w:rsidR="00A41A6F" w:rsidRPr="0098651E" w:rsidRDefault="00A41A6F" w:rsidP="00B73F2B">
      <w:pPr>
        <w:pStyle w:val="DaftarParagraf"/>
        <w:numPr>
          <w:ilvl w:val="0"/>
          <w:numId w:val="50"/>
        </w:numPr>
        <w:spacing w:after="120"/>
        <w:ind w:left="1260"/>
        <w:contextualSpacing w:val="0"/>
        <w:jc w:val="both"/>
        <w:rPr>
          <w:rFonts w:ascii="Footlight MT Light" w:hAnsi="Footlight MT Light"/>
        </w:rPr>
      </w:pPr>
      <w:proofErr w:type="spellStart"/>
      <w:r w:rsidRPr="0098651E">
        <w:rPr>
          <w:rFonts w:ascii="Footlight MT Light" w:hAnsi="Footlight MT Light"/>
        </w:rPr>
        <w:t>Pengalaman</w:t>
      </w:r>
      <w:proofErr w:type="spellEnd"/>
      <w:r w:rsidRPr="0098651E">
        <w:rPr>
          <w:rFonts w:ascii="Footlight MT Light" w:hAnsi="Footlight MT Light"/>
        </w:rPr>
        <w:t xml:space="preserve"> yang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dinilai</w:t>
      </w:r>
      <w:proofErr w:type="spellEnd"/>
      <w:r w:rsidRPr="0098651E">
        <w:rPr>
          <w:rFonts w:ascii="Footlight MT Light" w:hAnsi="Footlight MT Light"/>
        </w:rPr>
        <w:t xml:space="preserve"> </w:t>
      </w:r>
      <w:proofErr w:type="spellStart"/>
      <w:r w:rsidRPr="0098651E">
        <w:rPr>
          <w:rFonts w:ascii="Footlight MT Light" w:hAnsi="Footlight MT Light"/>
        </w:rPr>
        <w:t>adalah</w:t>
      </w:r>
      <w:proofErr w:type="spellEnd"/>
      <w:r w:rsidRPr="0098651E">
        <w:rPr>
          <w:rFonts w:ascii="Footlight MT Light" w:hAnsi="Footlight MT Light"/>
        </w:rPr>
        <w:t xml:space="preserve"> </w:t>
      </w:r>
      <w:proofErr w:type="spellStart"/>
      <w:r w:rsidRPr="0098651E">
        <w:rPr>
          <w:rFonts w:ascii="Footlight MT Light" w:hAnsi="Footlight MT Light"/>
        </w:rPr>
        <w:t>pengalaman</w:t>
      </w:r>
      <w:proofErr w:type="spellEnd"/>
      <w:r w:rsidRPr="0098651E">
        <w:rPr>
          <w:rFonts w:ascii="Footlight MT Light" w:hAnsi="Footlight MT Light"/>
        </w:rPr>
        <w:t xml:space="preserve"> </w:t>
      </w:r>
      <w:proofErr w:type="spellStart"/>
      <w:r w:rsidRPr="0098651E">
        <w:rPr>
          <w:rFonts w:ascii="Footlight MT Light" w:hAnsi="Footlight MT Light"/>
        </w:rPr>
        <w:t>pekerjaan</w:t>
      </w:r>
      <w:proofErr w:type="spellEnd"/>
      <w:r w:rsidRPr="0098651E">
        <w:rPr>
          <w:rFonts w:ascii="Footlight MT Light" w:hAnsi="Footlight MT Light"/>
        </w:rPr>
        <w:t xml:space="preserve"> yang </w:t>
      </w:r>
      <w:proofErr w:type="spellStart"/>
      <w:r w:rsidRPr="0098651E">
        <w:rPr>
          <w:rFonts w:ascii="Footlight MT Light" w:hAnsi="Footlight MT Light"/>
        </w:rPr>
        <w:t>diserahterimakan</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15 (lima </w:t>
      </w:r>
      <w:proofErr w:type="spellStart"/>
      <w:r w:rsidRPr="0098651E">
        <w:rPr>
          <w:rFonts w:ascii="Footlight MT Light" w:hAnsi="Footlight MT Light"/>
        </w:rPr>
        <w:t>belas</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 xml:space="preserve">, </w:t>
      </w:r>
      <w:proofErr w:type="spellStart"/>
      <w:r w:rsidRPr="0098651E">
        <w:rPr>
          <w:rFonts w:ascii="Footlight MT Light" w:hAnsi="Footlight MT Light"/>
        </w:rPr>
        <w:t>dihitung</w:t>
      </w:r>
      <w:proofErr w:type="spellEnd"/>
      <w:r w:rsidRPr="0098651E">
        <w:rPr>
          <w:rFonts w:ascii="Footlight MT Light" w:hAnsi="Footlight MT Light"/>
        </w:rPr>
        <w:t xml:space="preserve"> </w:t>
      </w:r>
      <w:proofErr w:type="spellStart"/>
      <w:r w:rsidRPr="0098651E">
        <w:rPr>
          <w:rFonts w:ascii="Footlight MT Light" w:hAnsi="Footlight MT Light"/>
        </w:rPr>
        <w:t>berdasarkan</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proofErr w:type="spellStart"/>
      <w:r w:rsidRPr="0098651E">
        <w:rPr>
          <w:rFonts w:ascii="Footlight MT Light" w:hAnsi="Footlight MT Light"/>
        </w:rPr>
        <w:t>anggaran</w:t>
      </w:r>
      <w:proofErr w:type="spellEnd"/>
      <w:r w:rsidRPr="0098651E">
        <w:rPr>
          <w:rFonts w:ascii="Footlight MT Light" w:hAnsi="Footlight MT Light"/>
        </w:rPr>
        <w:t xml:space="preserve"> </w:t>
      </w:r>
      <w:proofErr w:type="spellStart"/>
      <w:r w:rsidRPr="0098651E">
        <w:rPr>
          <w:rFonts w:ascii="Footlight MT Light" w:hAnsi="Footlight MT Light"/>
        </w:rPr>
        <w:t>diumumkannya</w:t>
      </w:r>
      <w:proofErr w:type="spellEnd"/>
      <w:r w:rsidRPr="0098651E">
        <w:rPr>
          <w:rFonts w:ascii="Footlight MT Light" w:hAnsi="Footlight MT Light"/>
        </w:rPr>
        <w:t xml:space="preserve"> tender </w:t>
      </w:r>
      <w:proofErr w:type="spellStart"/>
      <w:r w:rsidRPr="0098651E">
        <w:rPr>
          <w:rFonts w:ascii="Footlight MT Light" w:hAnsi="Footlight MT Light"/>
        </w:rPr>
        <w:t>pekerjaan</w:t>
      </w:r>
      <w:proofErr w:type="spellEnd"/>
      <w:r w:rsidRPr="0098651E">
        <w:rPr>
          <w:rFonts w:ascii="Footlight MT Light" w:hAnsi="Footlight MT Light"/>
        </w:rPr>
        <w:t xml:space="preserve"> </w:t>
      </w:r>
      <w:proofErr w:type="spellStart"/>
      <w:r w:rsidRPr="0098651E">
        <w:rPr>
          <w:rFonts w:ascii="Footlight MT Light" w:hAnsi="Footlight MT Light"/>
        </w:rPr>
        <w:t>konstruksi</w:t>
      </w:r>
      <w:proofErr w:type="spellEnd"/>
      <w:r w:rsidRPr="0098651E">
        <w:rPr>
          <w:rFonts w:ascii="Footlight MT Light" w:hAnsi="Footlight MT Light"/>
        </w:rPr>
        <w:t xml:space="preserve"> (</w:t>
      </w:r>
      <w:proofErr w:type="spellStart"/>
      <w:r w:rsidRPr="0098651E">
        <w:rPr>
          <w:rFonts w:ascii="Footlight MT Light" w:hAnsi="Footlight MT Light"/>
        </w:rPr>
        <w:t>contoh</w:t>
      </w:r>
      <w:proofErr w:type="spellEnd"/>
      <w:r w:rsidRPr="0098651E">
        <w:rPr>
          <w:rFonts w:ascii="Footlight MT Light" w:hAnsi="Footlight MT Light"/>
        </w:rPr>
        <w:t xml:space="preserve">: tender </w:t>
      </w:r>
      <w:proofErr w:type="spellStart"/>
      <w:proofErr w:type="gramStart"/>
      <w:r w:rsidRPr="0098651E">
        <w:rPr>
          <w:rFonts w:ascii="Footlight MT Light" w:hAnsi="Footlight MT Light"/>
        </w:rPr>
        <w:t>diumumkan</w:t>
      </w:r>
      <w:proofErr w:type="spellEnd"/>
      <w:r w:rsidRPr="0098651E">
        <w:rPr>
          <w:rFonts w:ascii="Footlight MT Light" w:hAnsi="Footlight MT Light"/>
        </w:rPr>
        <w:t xml:space="preserve">  31</w:t>
      </w:r>
      <w:proofErr w:type="gramEnd"/>
      <w:r w:rsidRPr="0098651E">
        <w:rPr>
          <w:rFonts w:ascii="Footlight MT Light" w:hAnsi="Footlight MT Light"/>
        </w:rPr>
        <w:t xml:space="preserve"> </w:t>
      </w:r>
      <w:proofErr w:type="spellStart"/>
      <w:r w:rsidRPr="0098651E">
        <w:rPr>
          <w:rFonts w:ascii="Footlight MT Light" w:hAnsi="Footlight MT Light"/>
        </w:rPr>
        <w:t>Juli</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2021,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pengalaman</w:t>
      </w:r>
      <w:proofErr w:type="spellEnd"/>
      <w:r w:rsidRPr="0098651E">
        <w:rPr>
          <w:rFonts w:ascii="Footlight MT Light" w:hAnsi="Footlight MT Light"/>
        </w:rPr>
        <w:t xml:space="preserve"> yang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dinilai</w:t>
      </w:r>
      <w:proofErr w:type="spellEnd"/>
      <w:r w:rsidRPr="0098651E">
        <w:rPr>
          <w:rFonts w:ascii="Footlight MT Light" w:hAnsi="Footlight MT Light"/>
        </w:rPr>
        <w:t xml:space="preserve"> </w:t>
      </w:r>
      <w:proofErr w:type="spellStart"/>
      <w:r w:rsidRPr="0098651E">
        <w:rPr>
          <w:rFonts w:ascii="Footlight MT Light" w:hAnsi="Footlight MT Light"/>
        </w:rPr>
        <w:t>adalah</w:t>
      </w:r>
      <w:proofErr w:type="spellEnd"/>
      <w:r w:rsidRPr="0098651E">
        <w:rPr>
          <w:rFonts w:ascii="Footlight MT Light" w:hAnsi="Footlight MT Light"/>
        </w:rPr>
        <w:t xml:space="preserve"> </w:t>
      </w:r>
      <w:proofErr w:type="spellStart"/>
      <w:r w:rsidRPr="0098651E">
        <w:rPr>
          <w:rFonts w:ascii="Footlight MT Light" w:hAnsi="Footlight MT Light"/>
        </w:rPr>
        <w:t>pengalaman</w:t>
      </w:r>
      <w:proofErr w:type="spellEnd"/>
      <w:r w:rsidRPr="0098651E">
        <w:rPr>
          <w:rFonts w:ascii="Footlight MT Light" w:hAnsi="Footlight MT Light"/>
        </w:rPr>
        <w:t xml:space="preserve"> yang </w:t>
      </w:r>
      <w:proofErr w:type="spellStart"/>
      <w:r w:rsidRPr="0098651E">
        <w:rPr>
          <w:rFonts w:ascii="Footlight MT Light" w:hAnsi="Footlight MT Light"/>
        </w:rPr>
        <w:t>diserahterimakan</w:t>
      </w:r>
      <w:proofErr w:type="spellEnd"/>
      <w:r w:rsidRPr="0098651E">
        <w:rPr>
          <w:rFonts w:ascii="Footlight MT Light" w:hAnsi="Footlight MT Light"/>
        </w:rPr>
        <w:t xml:space="preserve"> </w:t>
      </w:r>
      <w:proofErr w:type="spellStart"/>
      <w:r w:rsidRPr="0098651E">
        <w:rPr>
          <w:rFonts w:ascii="Footlight MT Light" w:hAnsi="Footlight MT Light"/>
        </w:rPr>
        <w:t>mulai</w:t>
      </w:r>
      <w:proofErr w:type="spellEnd"/>
      <w:r w:rsidRPr="0098651E">
        <w:rPr>
          <w:rFonts w:ascii="Footlight MT Light" w:hAnsi="Footlight MT Light"/>
        </w:rPr>
        <w:t xml:space="preserve"> 01 </w:t>
      </w:r>
      <w:proofErr w:type="spellStart"/>
      <w:r w:rsidRPr="0098651E">
        <w:rPr>
          <w:rFonts w:ascii="Footlight MT Light" w:hAnsi="Footlight MT Light"/>
        </w:rPr>
        <w:t>Januari</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r w:rsidR="00554721" w:rsidRPr="0098651E">
        <w:rPr>
          <w:rFonts w:ascii="Footlight MT Light" w:hAnsi="Footlight MT Light"/>
        </w:rPr>
        <w:t>2006</w:t>
      </w:r>
      <w:r w:rsidRPr="0098651E">
        <w:rPr>
          <w:rFonts w:ascii="Footlight MT Light" w:hAnsi="Footlight MT Light"/>
        </w:rPr>
        <w:t>)</w:t>
      </w:r>
      <w:r w:rsidRPr="0098651E">
        <w:rPr>
          <w:rFonts w:ascii="Footlight MT Light" w:hAnsi="Footlight MT Light"/>
          <w:lang w:val="id-ID"/>
        </w:rPr>
        <w:t>.</w:t>
      </w:r>
    </w:p>
    <w:p w14:paraId="1E8B9F2E" w14:textId="77777777" w:rsidR="00BD2B92" w:rsidRPr="0098651E" w:rsidRDefault="00BD2B92" w:rsidP="00B73F2B">
      <w:pPr>
        <w:pStyle w:val="DaftarParagraf"/>
        <w:numPr>
          <w:ilvl w:val="0"/>
          <w:numId w:val="50"/>
        </w:numPr>
        <w:spacing w:after="120"/>
        <w:ind w:left="1260"/>
        <w:contextualSpacing w:val="0"/>
        <w:jc w:val="both"/>
        <w:rPr>
          <w:rFonts w:ascii="Footlight MT Light" w:hAnsi="Footlight MT Light"/>
        </w:rPr>
      </w:pP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mensyaratkan</w:t>
      </w:r>
      <w:proofErr w:type="spellEnd"/>
      <w:r w:rsidRPr="0098651E">
        <w:rPr>
          <w:rFonts w:ascii="Footlight MT Light" w:hAnsi="Footlight MT Light"/>
        </w:rPr>
        <w:t xml:space="preserve"> 2 (</w:t>
      </w:r>
      <w:proofErr w:type="spellStart"/>
      <w:r w:rsidRPr="0098651E">
        <w:rPr>
          <w:rFonts w:ascii="Footlight MT Light" w:hAnsi="Footlight MT Light"/>
        </w:rPr>
        <w:t>dua</w:t>
      </w:r>
      <w:proofErr w:type="spellEnd"/>
      <w:r w:rsidRPr="0098651E">
        <w:rPr>
          <w:rFonts w:ascii="Footlight MT Light" w:hAnsi="Footlight MT Light"/>
        </w:rPr>
        <w:t xml:space="preserve">) SBU,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penilaian</w:t>
      </w:r>
      <w:proofErr w:type="spellEnd"/>
      <w:r w:rsidRPr="0098651E">
        <w:rPr>
          <w:rFonts w:ascii="Footlight MT Light" w:hAnsi="Footlight MT Light"/>
        </w:rPr>
        <w:t xml:space="preserve"> KD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cukup</w:t>
      </w:r>
      <w:proofErr w:type="spellEnd"/>
      <w:r w:rsidRPr="0098651E">
        <w:rPr>
          <w:rFonts w:ascii="Footlight MT Light" w:hAnsi="Footlight MT Light"/>
        </w:rPr>
        <w:t xml:space="preserve"> </w:t>
      </w:r>
      <w:proofErr w:type="spellStart"/>
      <w:r w:rsidRPr="0098651E">
        <w:rPr>
          <w:rFonts w:ascii="Footlight MT Light" w:hAnsi="Footlight MT Light"/>
        </w:rPr>
        <w:t>memenuhi</w:t>
      </w:r>
      <w:proofErr w:type="spellEnd"/>
      <w:r w:rsidRPr="0098651E">
        <w:rPr>
          <w:rFonts w:ascii="Footlight MT Light" w:hAnsi="Footlight MT Light"/>
        </w:rPr>
        <w:t xml:space="preserve"> </w:t>
      </w:r>
      <w:proofErr w:type="spellStart"/>
      <w:r w:rsidRPr="0098651E">
        <w:rPr>
          <w:rFonts w:ascii="Footlight MT Light" w:hAnsi="Footlight MT Light"/>
        </w:rPr>
        <w:t>pengalaman</w:t>
      </w:r>
      <w:proofErr w:type="spellEnd"/>
      <w:r w:rsidRPr="0098651E">
        <w:rPr>
          <w:rFonts w:ascii="Footlight MT Light" w:hAnsi="Footlight MT Light"/>
        </w:rPr>
        <w:t xml:space="preserve"> </w:t>
      </w:r>
      <w:proofErr w:type="spellStart"/>
      <w:r w:rsidRPr="0098651E">
        <w:rPr>
          <w:rFonts w:ascii="Footlight MT Light" w:hAnsi="Footlight MT Light"/>
        </w:rPr>
        <w:t>pekerjaan</w:t>
      </w:r>
      <w:proofErr w:type="spellEnd"/>
      <w:r w:rsidRPr="0098651E">
        <w:rPr>
          <w:rFonts w:ascii="Footlight MT Light" w:hAnsi="Footlight MT Light"/>
        </w:rPr>
        <w:t xml:space="preserve"> pada salah </w:t>
      </w:r>
      <w:proofErr w:type="spellStart"/>
      <w:r w:rsidRPr="0098651E">
        <w:rPr>
          <w:rFonts w:ascii="Footlight MT Light" w:hAnsi="Footlight MT Light"/>
        </w:rPr>
        <w:t>satu</w:t>
      </w:r>
      <w:proofErr w:type="spellEnd"/>
      <w:r w:rsidRPr="0098651E">
        <w:rPr>
          <w:rFonts w:ascii="Footlight MT Light" w:hAnsi="Footlight MT Light"/>
        </w:rPr>
        <w:t xml:space="preserve"> sub </w:t>
      </w:r>
      <w:proofErr w:type="spellStart"/>
      <w:r w:rsidRPr="0098651E">
        <w:rPr>
          <w:rFonts w:ascii="Footlight MT Light" w:hAnsi="Footlight MT Light"/>
        </w:rPr>
        <w:t>bidang</w:t>
      </w:r>
      <w:proofErr w:type="spellEnd"/>
      <w:r w:rsidRPr="0098651E">
        <w:rPr>
          <w:rFonts w:ascii="Footlight MT Light" w:hAnsi="Footlight MT Light"/>
        </w:rPr>
        <w:t xml:space="preserve"> </w:t>
      </w:r>
      <w:proofErr w:type="spellStart"/>
      <w:r w:rsidRPr="0098651E">
        <w:rPr>
          <w:rFonts w:ascii="Footlight MT Light" w:hAnsi="Footlight MT Light"/>
        </w:rPr>
        <w:t>klasifikasi</w:t>
      </w:r>
      <w:proofErr w:type="spellEnd"/>
      <w:r w:rsidRPr="0098651E">
        <w:rPr>
          <w:rFonts w:ascii="Footlight MT Light" w:hAnsi="Footlight MT Light"/>
        </w:rPr>
        <w:t xml:space="preserve"> SBU yang </w:t>
      </w:r>
      <w:proofErr w:type="spellStart"/>
      <w:r w:rsidRPr="0098651E">
        <w:rPr>
          <w:rFonts w:ascii="Footlight MT Light" w:hAnsi="Footlight MT Light"/>
        </w:rPr>
        <w:t>disyaratkan</w:t>
      </w:r>
      <w:proofErr w:type="spellEnd"/>
      <w:r w:rsidRPr="0098651E">
        <w:rPr>
          <w:rFonts w:ascii="Footlight MT Light" w:hAnsi="Footlight MT Light"/>
        </w:rPr>
        <w:t>;</w:t>
      </w:r>
    </w:p>
    <w:p w14:paraId="6D665C15" w14:textId="77777777" w:rsidR="0016514D" w:rsidRPr="0098651E" w:rsidRDefault="0016514D" w:rsidP="00B73F2B">
      <w:pPr>
        <w:pStyle w:val="DaftarParagraf"/>
        <w:numPr>
          <w:ilvl w:val="0"/>
          <w:numId w:val="50"/>
        </w:numPr>
        <w:spacing w:after="120"/>
        <w:ind w:left="1260"/>
        <w:contextualSpacing w:val="0"/>
        <w:jc w:val="both"/>
        <w:rPr>
          <w:rFonts w:ascii="Footlight MT Light" w:hAnsi="Footlight MT Light"/>
        </w:rPr>
      </w:pP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hal</w:t>
      </w:r>
      <w:proofErr w:type="spellEnd"/>
      <w:r w:rsidRPr="0098651E">
        <w:rPr>
          <w:rFonts w:ascii="Footlight MT Light" w:hAnsi="Footlight MT Light"/>
        </w:rPr>
        <w:t xml:space="preserve"> KSO, yang </w:t>
      </w:r>
      <w:proofErr w:type="spellStart"/>
      <w:r w:rsidRPr="0098651E">
        <w:rPr>
          <w:rFonts w:ascii="Footlight MT Light" w:hAnsi="Footlight MT Light"/>
        </w:rPr>
        <w:t>diperhitungkan</w:t>
      </w:r>
      <w:proofErr w:type="spellEnd"/>
      <w:r w:rsidRPr="0098651E">
        <w:rPr>
          <w:rFonts w:ascii="Footlight MT Light" w:hAnsi="Footlight MT Light"/>
        </w:rPr>
        <w:t xml:space="preserve"> </w:t>
      </w:r>
      <w:proofErr w:type="spellStart"/>
      <w:r w:rsidRPr="0098651E">
        <w:rPr>
          <w:rFonts w:ascii="Footlight MT Light" w:hAnsi="Footlight MT Light"/>
        </w:rPr>
        <w:t>adalah</w:t>
      </w:r>
      <w:proofErr w:type="spellEnd"/>
      <w:r w:rsidRPr="0098651E">
        <w:rPr>
          <w:rFonts w:ascii="Footlight MT Light" w:hAnsi="Footlight MT Light"/>
        </w:rPr>
        <w:t xml:space="preserve"> KD </w:t>
      </w:r>
      <w:proofErr w:type="spellStart"/>
      <w:r w:rsidRPr="0098651E">
        <w:rPr>
          <w:rFonts w:ascii="Footlight MT Light" w:hAnsi="Footlight MT Light"/>
        </w:rPr>
        <w:t>dari</w:t>
      </w:r>
      <w:proofErr w:type="spellEnd"/>
      <w:r w:rsidRPr="0098651E">
        <w:rPr>
          <w:rFonts w:ascii="Footlight MT Light" w:hAnsi="Footlight MT Light"/>
        </w:rPr>
        <w:t xml:space="preserve"> </w:t>
      </w:r>
      <w:proofErr w:type="spellStart"/>
      <w:r w:rsidRPr="0098651E">
        <w:rPr>
          <w:rFonts w:ascii="Footlight MT Light" w:hAnsi="Footlight MT Light"/>
        </w:rPr>
        <w:t>perusahaan</w:t>
      </w:r>
      <w:proofErr w:type="spellEnd"/>
      <w:r w:rsidRPr="0098651E">
        <w:rPr>
          <w:rFonts w:ascii="Footlight MT Light" w:hAnsi="Footlight MT Light"/>
        </w:rPr>
        <w:t xml:space="preserve"> yang </w:t>
      </w:r>
      <w:proofErr w:type="spellStart"/>
      <w:r w:rsidRPr="0098651E">
        <w:rPr>
          <w:rFonts w:ascii="Footlight MT Light" w:hAnsi="Footlight MT Light"/>
        </w:rPr>
        <w:t>mewakili</w:t>
      </w:r>
      <w:proofErr w:type="spellEnd"/>
      <w:r w:rsidR="00DD0277" w:rsidRPr="0098651E">
        <w:rPr>
          <w:rFonts w:ascii="Footlight MT Light" w:hAnsi="Footlight MT Light"/>
          <w:i/>
          <w:lang w:val="en-ID"/>
        </w:rPr>
        <w:t>/</w:t>
      </w:r>
      <w:proofErr w:type="spellStart"/>
      <w:r w:rsidR="00C37963" w:rsidRPr="0098651E">
        <w:rPr>
          <w:rFonts w:ascii="Footlight MT Light" w:hAnsi="Footlight MT Light"/>
          <w:i/>
        </w:rPr>
        <w:t>leadfirm</w:t>
      </w:r>
      <w:proofErr w:type="spellEnd"/>
      <w:r w:rsidR="00C37963" w:rsidRPr="0098651E">
        <w:rPr>
          <w:rFonts w:ascii="Footlight MT Light" w:hAnsi="Footlight MT Light"/>
          <w:i/>
        </w:rPr>
        <w:t xml:space="preserve"> </w:t>
      </w:r>
      <w:r w:rsidRPr="0098651E">
        <w:rPr>
          <w:rFonts w:ascii="Footlight MT Light" w:hAnsi="Footlight MT Light"/>
        </w:rPr>
        <w:t>KSO;</w:t>
      </w:r>
    </w:p>
    <w:p w14:paraId="0AE79090" w14:textId="77777777" w:rsidR="0016514D" w:rsidRPr="0098651E" w:rsidRDefault="0016514D" w:rsidP="00B73F2B">
      <w:pPr>
        <w:pStyle w:val="DaftarParagraf"/>
        <w:numPr>
          <w:ilvl w:val="0"/>
          <w:numId w:val="50"/>
        </w:numPr>
        <w:spacing w:after="120"/>
        <w:ind w:left="1260"/>
        <w:contextualSpacing w:val="0"/>
        <w:jc w:val="both"/>
        <w:rPr>
          <w:rFonts w:ascii="Footlight MT Light" w:hAnsi="Footlight MT Light"/>
          <w:lang w:val="sv-SE"/>
        </w:rPr>
      </w:pPr>
      <w:r w:rsidRPr="0098651E">
        <w:rPr>
          <w:rFonts w:ascii="Footlight MT Light" w:hAnsi="Footlight MT Light"/>
          <w:lang w:val="sv-SE"/>
        </w:rPr>
        <w:t xml:space="preserve">KD </w:t>
      </w:r>
      <w:r w:rsidR="00E05753" w:rsidRPr="0098651E">
        <w:rPr>
          <w:rFonts w:ascii="Footlight MT Light" w:hAnsi="Footlight MT Light"/>
          <w:lang w:val="sv-SE"/>
        </w:rPr>
        <w:t>paling sedikit</w:t>
      </w:r>
      <w:r w:rsidRPr="0098651E">
        <w:rPr>
          <w:rFonts w:ascii="Footlight MT Light" w:hAnsi="Footlight MT Light"/>
          <w:lang w:val="sv-SE"/>
        </w:rPr>
        <w:t xml:space="preserve"> sama dengan nilai </w:t>
      </w:r>
      <w:r w:rsidR="00890F7F" w:rsidRPr="0098651E">
        <w:rPr>
          <w:rFonts w:ascii="Footlight MT Light" w:hAnsi="Footlight MT Light"/>
          <w:lang w:val="sv-SE"/>
        </w:rPr>
        <w:t>pagu pekerjaan Konstruksi Terintegrasi rancang dan bangun</w:t>
      </w:r>
      <w:r w:rsidRPr="0098651E">
        <w:rPr>
          <w:rFonts w:ascii="Footlight MT Light" w:hAnsi="Footlight MT Light"/>
          <w:lang w:val="sv-SE"/>
        </w:rPr>
        <w:t>;</w:t>
      </w:r>
    </w:p>
    <w:p w14:paraId="70A18C66" w14:textId="77777777" w:rsidR="0016514D" w:rsidRPr="0098651E" w:rsidRDefault="0016514D" w:rsidP="00B73F2B">
      <w:pPr>
        <w:pStyle w:val="DaftarParagraf"/>
        <w:numPr>
          <w:ilvl w:val="0"/>
          <w:numId w:val="50"/>
        </w:numPr>
        <w:spacing w:after="120"/>
        <w:ind w:left="1260"/>
        <w:contextualSpacing w:val="0"/>
        <w:jc w:val="both"/>
        <w:rPr>
          <w:rFonts w:ascii="Footlight MT Light" w:hAnsi="Footlight MT Light"/>
          <w:lang w:val="sv-SE"/>
        </w:rPr>
      </w:pPr>
      <w:r w:rsidRPr="0098651E">
        <w:rPr>
          <w:rFonts w:ascii="Footlight MT Light" w:hAnsi="Footlight MT Light"/>
          <w:lang w:val="sv-SE"/>
        </w:rPr>
        <w:t xml:space="preserve">pengalaman perusahaan dinilai dari pengalaman tertinggi pada pekerjaan sesuai yang disyaratkan dalam </w:t>
      </w:r>
      <w:r w:rsidR="0006050D" w:rsidRPr="0098651E">
        <w:rPr>
          <w:rFonts w:ascii="Footlight MT Light" w:hAnsi="Footlight MT Light"/>
          <w:lang w:val="sv-SE"/>
        </w:rPr>
        <w:t>15 (</w:t>
      </w:r>
      <w:r w:rsidR="0006050D" w:rsidRPr="0098651E">
        <w:rPr>
          <w:rFonts w:ascii="Footlight MT Light" w:hAnsi="Footlight MT Light"/>
          <w:lang w:val="id-ID"/>
        </w:rPr>
        <w:t>lima belas</w:t>
      </w:r>
      <w:r w:rsidR="0006050D" w:rsidRPr="0098651E">
        <w:rPr>
          <w:rFonts w:ascii="Footlight MT Light" w:hAnsi="Footlight MT Light"/>
          <w:lang w:val="sv-SE"/>
        </w:rPr>
        <w:t>)</w:t>
      </w:r>
      <w:r w:rsidRPr="0098651E">
        <w:rPr>
          <w:rFonts w:ascii="Footlight MT Light" w:hAnsi="Footlight MT Light"/>
          <w:lang w:val="sv-SE"/>
        </w:rPr>
        <w:t xml:space="preserve"> tahun terakhir, nilai kontrak dan status peserta pada saat menyelesaikan kontrak pekerjaan te</w:t>
      </w:r>
      <w:r w:rsidR="006E67F7" w:rsidRPr="0098651E">
        <w:rPr>
          <w:rFonts w:ascii="Footlight MT Light" w:hAnsi="Footlight MT Light"/>
          <w:lang w:val="sv-SE"/>
        </w:rPr>
        <w:t>rsebut:</w:t>
      </w:r>
    </w:p>
    <w:p w14:paraId="009405B7" w14:textId="77777777" w:rsidR="006E67F7" w:rsidRPr="0098651E" w:rsidRDefault="006E67F7" w:rsidP="00B73F2B">
      <w:pPr>
        <w:pStyle w:val="DaftarParagraf"/>
        <w:numPr>
          <w:ilvl w:val="0"/>
          <w:numId w:val="54"/>
        </w:numPr>
        <w:spacing w:after="120"/>
        <w:contextualSpacing w:val="0"/>
        <w:jc w:val="both"/>
        <w:rPr>
          <w:rFonts w:ascii="Footlight MT Light" w:hAnsi="Footlight MT Light"/>
          <w:lang w:val="sv-SE"/>
        </w:rPr>
      </w:pPr>
      <w:r w:rsidRPr="0098651E">
        <w:rPr>
          <w:rFonts w:ascii="Footlight MT Light" w:hAnsi="Footlight MT Light"/>
          <w:lang w:val="sv-SE"/>
        </w:rPr>
        <w:lastRenderedPageBreak/>
        <w:t>sebagai anggota KSO/</w:t>
      </w:r>
      <w:r w:rsidR="00EE7809" w:rsidRPr="0098651E">
        <w:rPr>
          <w:rFonts w:ascii="Footlight MT Light" w:hAnsi="Footlight MT Light"/>
          <w:i/>
          <w:lang w:val="sv-SE"/>
        </w:rPr>
        <w:t xml:space="preserve"> </w:t>
      </w:r>
      <w:r w:rsidR="00C37963" w:rsidRPr="0098651E">
        <w:rPr>
          <w:rFonts w:ascii="Footlight MT Light" w:hAnsi="Footlight MT Light"/>
          <w:i/>
          <w:lang w:val="sv-SE"/>
        </w:rPr>
        <w:t>leadfirm</w:t>
      </w:r>
      <w:r w:rsidR="00EE7809" w:rsidRPr="0098651E">
        <w:rPr>
          <w:rFonts w:ascii="Footlight MT Light" w:hAnsi="Footlight MT Light"/>
          <w:lang w:val="sv-SE"/>
        </w:rPr>
        <w:t xml:space="preserve"> </w:t>
      </w:r>
      <w:r w:rsidRPr="0098651E">
        <w:rPr>
          <w:rFonts w:ascii="Footlight MT Light" w:hAnsi="Footlight MT Light"/>
          <w:lang w:val="sv-SE"/>
        </w:rPr>
        <w:t>KSO mendapat bobot nilai sesuai dengan porsi/sharing kemitraan;</w:t>
      </w:r>
    </w:p>
    <w:p w14:paraId="49ABFD3F" w14:textId="77777777" w:rsidR="006E67F7" w:rsidRPr="0098651E" w:rsidRDefault="006E67F7" w:rsidP="00B73F2B">
      <w:pPr>
        <w:pStyle w:val="DaftarParagraf"/>
        <w:numPr>
          <w:ilvl w:val="0"/>
          <w:numId w:val="54"/>
        </w:numPr>
        <w:spacing w:after="120"/>
        <w:contextualSpacing w:val="0"/>
        <w:jc w:val="both"/>
        <w:rPr>
          <w:rFonts w:ascii="Footlight MT Light" w:hAnsi="Footlight MT Light"/>
          <w:lang w:val="sv-SE"/>
        </w:rPr>
      </w:pPr>
      <w:r w:rsidRPr="0098651E">
        <w:rPr>
          <w:rFonts w:ascii="Footlight MT Light" w:hAnsi="Footlight MT Light"/>
          <w:lang w:val="sv-SE"/>
        </w:rPr>
        <w:t>sebagai sub penyedia jasa mendapat nilai sebesar nilai pekerjaan yang disubkontrakkan kepada penyedia jasa tersebut.</w:t>
      </w:r>
    </w:p>
    <w:p w14:paraId="661F2377" w14:textId="77777777" w:rsidR="0016514D" w:rsidRPr="0098651E" w:rsidRDefault="00A340BF" w:rsidP="00B73F2B">
      <w:pPr>
        <w:pStyle w:val="DaftarParagraf"/>
        <w:numPr>
          <w:ilvl w:val="0"/>
          <w:numId w:val="50"/>
        </w:numPr>
        <w:spacing w:after="120"/>
        <w:ind w:left="1260"/>
        <w:contextualSpacing w:val="0"/>
        <w:jc w:val="both"/>
        <w:rPr>
          <w:rFonts w:ascii="Footlight MT Light" w:hAnsi="Footlight MT Light"/>
          <w:i/>
          <w:lang w:val="id-ID"/>
        </w:rPr>
      </w:pPr>
      <w:r w:rsidRPr="0098651E">
        <w:rPr>
          <w:rFonts w:ascii="Footlight MT Light" w:hAnsi="Footlight MT Light"/>
          <w:lang w:val="id-ID"/>
        </w:rPr>
        <w:t>Dalam hal n</w:t>
      </w:r>
      <w:r w:rsidR="0016514D" w:rsidRPr="0098651E">
        <w:rPr>
          <w:rFonts w:ascii="Footlight MT Light" w:hAnsi="Footlight MT Light"/>
          <w:lang w:val="sv-SE"/>
        </w:rPr>
        <w:t>ilai pengalaman pekerjaan</w:t>
      </w:r>
      <w:r w:rsidRPr="0098651E">
        <w:rPr>
          <w:rFonts w:ascii="Footlight MT Light" w:hAnsi="Footlight MT Light"/>
          <w:lang w:val="id-ID"/>
        </w:rPr>
        <w:t xml:space="preserve"> tidak mencukupi, Pokja Pemilihan melakukan </w:t>
      </w:r>
      <w:r w:rsidR="0016514D" w:rsidRPr="0098651E">
        <w:rPr>
          <w:rFonts w:ascii="Footlight MT Light" w:hAnsi="Footlight MT Light"/>
          <w:lang w:val="sv-SE"/>
        </w:rPr>
        <w:t>konversi menjadi nilai pekerjaan sekarang</w:t>
      </w:r>
      <w:r w:rsidR="0016514D" w:rsidRPr="0098651E">
        <w:rPr>
          <w:rFonts w:ascii="Footlight MT Light" w:hAnsi="Footlight MT Light"/>
          <w:i/>
          <w:lang w:val="id-ID"/>
        </w:rPr>
        <w:t xml:space="preserve"> (</w:t>
      </w:r>
      <w:r w:rsidR="0016514D" w:rsidRPr="0098651E">
        <w:rPr>
          <w:rFonts w:ascii="Footlight MT Light" w:hAnsi="Footlight MT Light"/>
          <w:i/>
          <w:iCs/>
          <w:lang w:val="id-ID"/>
        </w:rPr>
        <w:t xml:space="preserve">present value) </w:t>
      </w:r>
      <w:r w:rsidR="0016514D" w:rsidRPr="0098651E">
        <w:rPr>
          <w:rFonts w:ascii="Footlight MT Light" w:hAnsi="Footlight MT Light"/>
          <w:lang w:val="id-ID"/>
        </w:rPr>
        <w:t>menggunakan perhitungan sebagai berikut:</w:t>
      </w:r>
      <w:r w:rsidR="0016514D" w:rsidRPr="0098651E">
        <w:rPr>
          <w:rFonts w:ascii="Footlight MT Light" w:hAnsi="Footlight MT Light"/>
          <w:i/>
          <w:lang w:val="id-ID"/>
        </w:rPr>
        <w:t xml:space="preserve"> </w:t>
      </w:r>
    </w:p>
    <w:p w14:paraId="53A07FC5" w14:textId="77777777" w:rsidR="0016514D" w:rsidRPr="0098651E" w:rsidRDefault="00A340BF" w:rsidP="0016514D">
      <w:pPr>
        <w:pStyle w:val="DaftarParagraf"/>
        <w:ind w:left="311"/>
        <w:jc w:val="both"/>
        <w:rPr>
          <w:rFonts w:ascii="Footlight MT Light" w:hAnsi="Footlight MT Light"/>
          <w:b/>
          <w:i/>
          <w:lang w:val="sv-SE"/>
        </w:rPr>
      </w:pPr>
      <w:r w:rsidRPr="0098651E">
        <w:rPr>
          <w:rFonts w:ascii="Footlight MT Light" w:hAnsi="Footlight MT Light"/>
          <w:i/>
          <w:noProof/>
          <w:lang w:val="id-ID" w:eastAsia="id-ID"/>
        </w:rPr>
        <w:drawing>
          <wp:anchor distT="0" distB="0" distL="114300" distR="114300" simplePos="0" relativeHeight="251657216" behindDoc="1" locked="0" layoutInCell="1" allowOverlap="1" wp14:anchorId="17B9D268" wp14:editId="4EC9A7B6">
            <wp:simplePos x="0" y="0"/>
            <wp:positionH relativeFrom="column">
              <wp:posOffset>2534285</wp:posOffset>
            </wp:positionH>
            <wp:positionV relativeFrom="paragraph">
              <wp:posOffset>7620</wp:posOffset>
            </wp:positionV>
            <wp:extent cx="952500" cy="289560"/>
            <wp:effectExtent l="0" t="0" r="0" b="0"/>
            <wp:wrapNone/>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a:ln w="9525">
                      <a:noFill/>
                      <a:miter lim="800000"/>
                      <a:headEnd/>
                      <a:tailEnd/>
                    </a:ln>
                  </pic:spPr>
                </pic:pic>
              </a:graphicData>
            </a:graphic>
          </wp:anchor>
        </w:drawing>
      </w:r>
    </w:p>
    <w:p w14:paraId="4F5285DA" w14:textId="77777777" w:rsidR="0016514D" w:rsidRPr="0098651E" w:rsidRDefault="0016514D" w:rsidP="0016514D">
      <w:pPr>
        <w:pStyle w:val="DaftarParagraf"/>
        <w:ind w:left="1620"/>
        <w:rPr>
          <w:rFonts w:ascii="Footlight MT Light" w:hAnsi="Footlight MT Light"/>
          <w:lang w:val="sv-SE"/>
        </w:rPr>
      </w:pPr>
    </w:p>
    <w:tbl>
      <w:tblPr>
        <w:tblStyle w:val="KisiTabel"/>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376"/>
        <w:gridCol w:w="5905"/>
      </w:tblGrid>
      <w:tr w:rsidR="00AA1574" w:rsidRPr="0098651E" w14:paraId="070F5095" w14:textId="77777777" w:rsidTr="008F32BE">
        <w:tc>
          <w:tcPr>
            <w:tcW w:w="630" w:type="dxa"/>
          </w:tcPr>
          <w:p w14:paraId="2BE5DB81" w14:textId="77777777" w:rsidR="0016514D" w:rsidRPr="0098651E" w:rsidRDefault="0016514D" w:rsidP="008F32BE">
            <w:pPr>
              <w:pStyle w:val="DaftarParagraf"/>
              <w:ind w:left="0"/>
              <w:rPr>
                <w:rFonts w:ascii="Footlight MT Light" w:hAnsi="Footlight MT Light"/>
              </w:rPr>
            </w:pPr>
            <w:r w:rsidRPr="0098651E">
              <w:rPr>
                <w:rFonts w:ascii="Footlight MT Light" w:hAnsi="Footlight MT Light"/>
              </w:rPr>
              <w:t>NP</w:t>
            </w:r>
            <w:r w:rsidRPr="0098651E">
              <w:rPr>
                <w:rFonts w:ascii="Footlight MT Light" w:hAnsi="Footlight MT Light"/>
                <w:lang w:val="id-ID"/>
              </w:rPr>
              <w:t>s</w:t>
            </w:r>
          </w:p>
        </w:tc>
        <w:tc>
          <w:tcPr>
            <w:tcW w:w="376" w:type="dxa"/>
          </w:tcPr>
          <w:p w14:paraId="2C22BF81" w14:textId="77777777" w:rsidR="0016514D" w:rsidRPr="0098651E" w:rsidRDefault="0016514D" w:rsidP="008F32BE">
            <w:pPr>
              <w:pStyle w:val="DaftarParagraf"/>
              <w:ind w:left="0"/>
              <w:rPr>
                <w:rFonts w:ascii="Footlight MT Light" w:hAnsi="Footlight MT Light"/>
              </w:rPr>
            </w:pPr>
            <w:r w:rsidRPr="0098651E">
              <w:rPr>
                <w:rFonts w:ascii="Footlight MT Light" w:hAnsi="Footlight MT Light"/>
              </w:rPr>
              <w:t>=</w:t>
            </w:r>
          </w:p>
        </w:tc>
        <w:tc>
          <w:tcPr>
            <w:tcW w:w="6284" w:type="dxa"/>
          </w:tcPr>
          <w:p w14:paraId="4C1970F5" w14:textId="77777777" w:rsidR="0016514D" w:rsidRPr="0098651E" w:rsidRDefault="0016514D" w:rsidP="008F32BE">
            <w:pPr>
              <w:pStyle w:val="DaftarParagraf"/>
              <w:ind w:left="0"/>
              <w:rPr>
                <w:rFonts w:ascii="Footlight MT Light" w:hAnsi="Footlight MT Light"/>
              </w:rPr>
            </w:pPr>
            <w:r w:rsidRPr="0098651E">
              <w:rPr>
                <w:rFonts w:ascii="Footlight MT Light" w:hAnsi="Footlight MT Light"/>
                <w:lang w:val="id-ID"/>
              </w:rPr>
              <w:t>Nilai pekerjaan sekarang</w:t>
            </w:r>
          </w:p>
        </w:tc>
      </w:tr>
      <w:tr w:rsidR="00AA1574" w:rsidRPr="0098651E" w14:paraId="3DD2B267" w14:textId="77777777" w:rsidTr="008F32BE">
        <w:tc>
          <w:tcPr>
            <w:tcW w:w="630" w:type="dxa"/>
          </w:tcPr>
          <w:p w14:paraId="719314FB" w14:textId="77777777" w:rsidR="0016514D" w:rsidRPr="0098651E" w:rsidRDefault="0016514D" w:rsidP="008F32BE">
            <w:pPr>
              <w:pStyle w:val="DaftarParagraf"/>
              <w:ind w:left="0"/>
              <w:rPr>
                <w:rFonts w:ascii="Footlight MT Light" w:hAnsi="Footlight MT Light"/>
              </w:rPr>
            </w:pPr>
            <w:r w:rsidRPr="0098651E">
              <w:rPr>
                <w:rFonts w:ascii="Footlight MT Light" w:hAnsi="Footlight MT Light"/>
                <w:lang w:val="id-ID"/>
              </w:rPr>
              <w:t>Npo</w:t>
            </w:r>
          </w:p>
        </w:tc>
        <w:tc>
          <w:tcPr>
            <w:tcW w:w="360" w:type="dxa"/>
          </w:tcPr>
          <w:p w14:paraId="3298CB82" w14:textId="77777777" w:rsidR="0016514D" w:rsidRPr="0098651E" w:rsidRDefault="0016514D" w:rsidP="008F32BE">
            <w:pPr>
              <w:pStyle w:val="DaftarParagraf"/>
              <w:ind w:left="0"/>
              <w:rPr>
                <w:rFonts w:ascii="Footlight MT Light" w:hAnsi="Footlight MT Light"/>
              </w:rPr>
            </w:pPr>
            <w:r w:rsidRPr="0098651E">
              <w:rPr>
                <w:rFonts w:ascii="Footlight MT Light" w:hAnsi="Footlight MT Light"/>
                <w:lang w:val="id-ID"/>
              </w:rPr>
              <w:t>=</w:t>
            </w:r>
          </w:p>
        </w:tc>
        <w:tc>
          <w:tcPr>
            <w:tcW w:w="6300" w:type="dxa"/>
          </w:tcPr>
          <w:p w14:paraId="2AC40A7A" w14:textId="77777777" w:rsidR="0016514D" w:rsidRPr="0098651E" w:rsidRDefault="0016514D" w:rsidP="008F32BE">
            <w:pPr>
              <w:pStyle w:val="DaftarParagraf"/>
              <w:ind w:left="0"/>
              <w:rPr>
                <w:rFonts w:ascii="Footlight MT Light" w:hAnsi="Footlight MT Light"/>
                <w:lang w:val="fi-FI"/>
              </w:rPr>
            </w:pPr>
            <w:r w:rsidRPr="0098651E">
              <w:rPr>
                <w:rFonts w:ascii="Footlight MT Light" w:hAnsi="Footlight MT Light"/>
                <w:lang w:val="id-ID"/>
              </w:rPr>
              <w:t>Nilai pekerjaan keseluruhan termasuk eskalasi (</w:t>
            </w:r>
            <w:r w:rsidRPr="0098651E">
              <w:rPr>
                <w:rFonts w:ascii="Footlight MT Light" w:hAnsi="Footlight MT Light"/>
                <w:lang w:val="fi-FI"/>
              </w:rPr>
              <w:t>apa</w:t>
            </w:r>
            <w:r w:rsidRPr="0098651E">
              <w:rPr>
                <w:rFonts w:ascii="Footlight MT Light" w:hAnsi="Footlight MT Light"/>
                <w:lang w:val="id-ID"/>
              </w:rPr>
              <w:t>bila ada) saat serah terima pertama</w:t>
            </w:r>
          </w:p>
        </w:tc>
      </w:tr>
      <w:tr w:rsidR="00AA1574" w:rsidRPr="0098651E" w14:paraId="350B90B8" w14:textId="77777777" w:rsidTr="008F32BE">
        <w:tc>
          <w:tcPr>
            <w:tcW w:w="630" w:type="dxa"/>
          </w:tcPr>
          <w:p w14:paraId="5712E937" w14:textId="77777777" w:rsidR="0016514D" w:rsidRPr="0098651E" w:rsidRDefault="0016514D" w:rsidP="008F32BE">
            <w:pPr>
              <w:pStyle w:val="DaftarParagraf"/>
              <w:ind w:left="0"/>
              <w:rPr>
                <w:rFonts w:ascii="Footlight MT Light" w:hAnsi="Footlight MT Light"/>
                <w:lang w:val="id-ID"/>
              </w:rPr>
            </w:pPr>
            <w:r w:rsidRPr="0098651E">
              <w:rPr>
                <w:rFonts w:ascii="Footlight MT Light" w:hAnsi="Footlight MT Light"/>
                <w:lang w:val="id-ID"/>
              </w:rPr>
              <w:t>Io</w:t>
            </w:r>
          </w:p>
        </w:tc>
        <w:tc>
          <w:tcPr>
            <w:tcW w:w="360" w:type="dxa"/>
          </w:tcPr>
          <w:p w14:paraId="0B89CDFB" w14:textId="77777777" w:rsidR="0016514D" w:rsidRPr="0098651E" w:rsidRDefault="0016514D" w:rsidP="008F32BE">
            <w:pPr>
              <w:pStyle w:val="DaftarParagraf"/>
              <w:ind w:left="0"/>
              <w:rPr>
                <w:rFonts w:ascii="Footlight MT Light" w:hAnsi="Footlight MT Light"/>
                <w:lang w:val="id-ID"/>
              </w:rPr>
            </w:pPr>
            <w:r w:rsidRPr="0098651E">
              <w:rPr>
                <w:rFonts w:ascii="Footlight MT Light" w:hAnsi="Footlight MT Light"/>
                <w:lang w:val="id-ID"/>
              </w:rPr>
              <w:t>=</w:t>
            </w:r>
          </w:p>
        </w:tc>
        <w:tc>
          <w:tcPr>
            <w:tcW w:w="6300" w:type="dxa"/>
          </w:tcPr>
          <w:p w14:paraId="40AFD858" w14:textId="77777777" w:rsidR="0016514D" w:rsidRPr="0098651E" w:rsidRDefault="0016514D" w:rsidP="00A340BF">
            <w:pPr>
              <w:pStyle w:val="DaftarParagraf"/>
              <w:ind w:left="0"/>
              <w:rPr>
                <w:rFonts w:ascii="Footlight MT Light" w:hAnsi="Footlight MT Light"/>
                <w:lang w:val="id-ID"/>
              </w:rPr>
            </w:pPr>
            <w:r w:rsidRPr="0098651E">
              <w:rPr>
                <w:rFonts w:ascii="Footlight MT Light" w:hAnsi="Footlight MT Light"/>
                <w:lang w:val="id-ID"/>
              </w:rPr>
              <w:t xml:space="preserve">Indeks dari </w:t>
            </w:r>
            <w:r w:rsidR="00A340BF" w:rsidRPr="0098651E">
              <w:rPr>
                <w:rFonts w:ascii="Footlight MT Light" w:hAnsi="Footlight MT Light"/>
                <w:lang w:val="id-ID"/>
              </w:rPr>
              <w:t>Badan</w:t>
            </w:r>
            <w:r w:rsidRPr="0098651E">
              <w:rPr>
                <w:rFonts w:ascii="Footlight MT Light" w:hAnsi="Footlight MT Light"/>
                <w:lang w:val="id-ID"/>
              </w:rPr>
              <w:t xml:space="preserve"> Pusat Statistik (BPS) pada bulan  serah terima pertama</w:t>
            </w:r>
          </w:p>
        </w:tc>
      </w:tr>
      <w:tr w:rsidR="00AA1574" w:rsidRPr="0098651E" w14:paraId="405AFC20" w14:textId="77777777" w:rsidTr="008F32BE">
        <w:tc>
          <w:tcPr>
            <w:tcW w:w="630" w:type="dxa"/>
          </w:tcPr>
          <w:p w14:paraId="17BBBA23" w14:textId="77777777" w:rsidR="0016514D" w:rsidRPr="0098651E" w:rsidRDefault="0016514D" w:rsidP="008F32BE">
            <w:pPr>
              <w:pStyle w:val="DaftarParagraf"/>
              <w:ind w:left="0"/>
              <w:rPr>
                <w:rFonts w:ascii="Footlight MT Light" w:hAnsi="Footlight MT Light"/>
                <w:lang w:val="id-ID"/>
              </w:rPr>
            </w:pPr>
            <w:r w:rsidRPr="0098651E">
              <w:rPr>
                <w:rFonts w:ascii="Footlight MT Light" w:hAnsi="Footlight MT Light"/>
                <w:lang w:val="id-ID"/>
              </w:rPr>
              <w:t>Is</w:t>
            </w:r>
          </w:p>
        </w:tc>
        <w:tc>
          <w:tcPr>
            <w:tcW w:w="360" w:type="dxa"/>
          </w:tcPr>
          <w:p w14:paraId="17E09BA5" w14:textId="77777777" w:rsidR="0016514D" w:rsidRPr="0098651E" w:rsidRDefault="0016514D" w:rsidP="008F32BE">
            <w:pPr>
              <w:pStyle w:val="DaftarParagraf"/>
              <w:ind w:left="0"/>
              <w:rPr>
                <w:rFonts w:ascii="Footlight MT Light" w:hAnsi="Footlight MT Light"/>
                <w:lang w:val="id-ID"/>
              </w:rPr>
            </w:pPr>
            <w:r w:rsidRPr="0098651E">
              <w:rPr>
                <w:rFonts w:ascii="Footlight MT Light" w:hAnsi="Footlight MT Light"/>
                <w:lang w:val="id-ID"/>
              </w:rPr>
              <w:t>=</w:t>
            </w:r>
          </w:p>
        </w:tc>
        <w:tc>
          <w:tcPr>
            <w:tcW w:w="6300" w:type="dxa"/>
          </w:tcPr>
          <w:p w14:paraId="1EBFD4FF" w14:textId="77777777" w:rsidR="0016514D" w:rsidRPr="0098651E" w:rsidRDefault="0016514D" w:rsidP="008F32BE">
            <w:pPr>
              <w:pStyle w:val="DaftarParagraf"/>
              <w:ind w:left="0"/>
              <w:rPr>
                <w:rFonts w:ascii="Footlight MT Light" w:hAnsi="Footlight MT Light"/>
                <w:lang w:val="id-ID"/>
              </w:rPr>
            </w:pPr>
            <w:r w:rsidRPr="0098651E">
              <w:rPr>
                <w:rFonts w:ascii="Footlight MT Light" w:hAnsi="Footlight MT Light"/>
                <w:lang w:val="id-ID"/>
              </w:rPr>
              <w:t>Indeks dari BPS pada bulan penilaian prakualifikasi (apabila belum ada, dapat dihitung dengan regresi linier berdasarkan indeks bulan-bulan sebelumnya)</w:t>
            </w:r>
          </w:p>
        </w:tc>
      </w:tr>
      <w:tr w:rsidR="00AA1574" w:rsidRPr="0098651E" w14:paraId="45174433" w14:textId="77777777" w:rsidTr="008F32BE">
        <w:tc>
          <w:tcPr>
            <w:tcW w:w="7290" w:type="dxa"/>
            <w:gridSpan w:val="3"/>
          </w:tcPr>
          <w:p w14:paraId="7D872805" w14:textId="77777777" w:rsidR="0016514D" w:rsidRPr="0098651E" w:rsidRDefault="00A340BF" w:rsidP="008F32BE">
            <w:pPr>
              <w:pStyle w:val="DaftarParagraf"/>
              <w:ind w:left="0"/>
              <w:rPr>
                <w:rFonts w:ascii="Footlight MT Light" w:hAnsi="Footlight MT Light"/>
                <w:lang w:val="id-ID"/>
              </w:rPr>
            </w:pPr>
            <w:r w:rsidRPr="0098651E">
              <w:rPr>
                <w:rFonts w:ascii="Footlight MT Light" w:hAnsi="Footlight MT Light"/>
                <w:lang w:val="id-ID"/>
              </w:rPr>
              <w:t>Untuk usaha jasa pelaksanaan pekerjaan konstruksi, Indeks BPS yang digunakan adalah indeks harga perdagangan besar bahan bangunan/konstruksi sesuai jenis bangunannya</w:t>
            </w:r>
            <w:r w:rsidR="0016514D" w:rsidRPr="0098651E">
              <w:rPr>
                <w:rFonts w:ascii="Footlight MT Light" w:hAnsi="Footlight MT Light"/>
                <w:lang w:val="id-ID"/>
              </w:rPr>
              <w:t>.</w:t>
            </w:r>
          </w:p>
        </w:tc>
      </w:tr>
    </w:tbl>
    <w:p w14:paraId="28A02016" w14:textId="77777777" w:rsidR="0016514D" w:rsidRPr="0098651E" w:rsidRDefault="0016514D" w:rsidP="0016514D">
      <w:pPr>
        <w:pStyle w:val="DaftarParagraf"/>
        <w:ind w:left="1620"/>
        <w:rPr>
          <w:rFonts w:ascii="Footlight MT Light" w:hAnsi="Footlight MT Light"/>
          <w:lang w:val="id-ID"/>
        </w:rPr>
      </w:pPr>
      <w:r w:rsidRPr="0098651E">
        <w:rPr>
          <w:rFonts w:ascii="Footlight MT Light" w:hAnsi="Footlight MT Light"/>
          <w:lang w:val="id-ID"/>
        </w:rPr>
        <w:tab/>
      </w:r>
    </w:p>
    <w:p w14:paraId="21FBB161" w14:textId="77777777" w:rsidR="00A340BF" w:rsidRPr="0098651E" w:rsidRDefault="00A340BF" w:rsidP="00B73F2B">
      <w:pPr>
        <w:pStyle w:val="DaftarParagraf"/>
        <w:numPr>
          <w:ilvl w:val="0"/>
          <w:numId w:val="47"/>
        </w:numPr>
        <w:spacing w:after="120"/>
        <w:ind w:left="900"/>
        <w:contextualSpacing w:val="0"/>
        <w:jc w:val="both"/>
        <w:rPr>
          <w:rFonts w:ascii="Footlight MT Light" w:hAnsi="Footlight MT Light"/>
          <w:lang w:val="id-ID"/>
        </w:rPr>
      </w:pPr>
      <w:r w:rsidRPr="0098651E">
        <w:rPr>
          <w:rFonts w:ascii="Footlight MT Light" w:hAnsi="Footlight MT Light"/>
          <w:lang w:val="id-ID"/>
        </w:rPr>
        <w:t>Persyaratan Sertifikat Manajemen Mutu, Sertifikat Manajemen Lingkungan, serta Sertifikat Keselamatan dan Kesehatan Kerja.</w:t>
      </w:r>
    </w:p>
    <w:p w14:paraId="4FD0915B" w14:textId="77777777" w:rsidR="00096EDE" w:rsidRPr="0098651E" w:rsidRDefault="00096EDE" w:rsidP="00B73F2B">
      <w:pPr>
        <w:pStyle w:val="DaftarParagraf"/>
        <w:numPr>
          <w:ilvl w:val="0"/>
          <w:numId w:val="47"/>
        </w:numPr>
        <w:spacing w:after="120"/>
        <w:ind w:left="900"/>
        <w:contextualSpacing w:val="0"/>
        <w:jc w:val="both"/>
        <w:rPr>
          <w:rFonts w:ascii="Footlight MT Light" w:hAnsi="Footlight MT Light"/>
        </w:rPr>
      </w:pPr>
      <w:proofErr w:type="spellStart"/>
      <w:r w:rsidRPr="0098651E">
        <w:rPr>
          <w:rFonts w:ascii="Footlight MT Light" w:hAnsi="Footlight MT Light"/>
        </w:rPr>
        <w:t>Persyaratan</w:t>
      </w:r>
      <w:proofErr w:type="spellEnd"/>
      <w:r w:rsidRPr="0098651E">
        <w:rPr>
          <w:rFonts w:ascii="Footlight MT Light" w:hAnsi="Footlight MT Light"/>
        </w:rPr>
        <w:t xml:space="preserve"> </w:t>
      </w:r>
      <w:proofErr w:type="spellStart"/>
      <w:r w:rsidRPr="0098651E">
        <w:rPr>
          <w:rFonts w:ascii="Footlight MT Light" w:hAnsi="Footlight MT Light"/>
        </w:rPr>
        <w:t>Mempunyai</w:t>
      </w:r>
      <w:proofErr w:type="spellEnd"/>
      <w:r w:rsidRPr="0098651E">
        <w:rPr>
          <w:rFonts w:ascii="Footlight MT Light" w:hAnsi="Footlight MT Light"/>
        </w:rPr>
        <w:t xml:space="preserve"> status valid </w:t>
      </w:r>
      <w:proofErr w:type="spellStart"/>
      <w:r w:rsidRPr="0098651E">
        <w:rPr>
          <w:rFonts w:ascii="Footlight MT Light" w:hAnsi="Footlight MT Light"/>
        </w:rPr>
        <w:t>keterangan</w:t>
      </w:r>
      <w:proofErr w:type="spellEnd"/>
      <w:r w:rsidRPr="0098651E">
        <w:rPr>
          <w:rFonts w:ascii="Footlight MT Light" w:hAnsi="Footlight MT Light"/>
        </w:rPr>
        <w:t xml:space="preserve"> </w:t>
      </w:r>
      <w:proofErr w:type="spellStart"/>
      <w:r w:rsidRPr="0098651E">
        <w:rPr>
          <w:rFonts w:ascii="Footlight MT Light" w:hAnsi="Footlight MT Light"/>
        </w:rPr>
        <w:t>Wajib</w:t>
      </w:r>
      <w:proofErr w:type="spellEnd"/>
      <w:r w:rsidRPr="0098651E">
        <w:rPr>
          <w:rFonts w:ascii="Footlight MT Light" w:hAnsi="Footlight MT Light"/>
        </w:rPr>
        <w:t xml:space="preserve"> </w:t>
      </w:r>
      <w:proofErr w:type="spellStart"/>
      <w:r w:rsidRPr="0098651E">
        <w:rPr>
          <w:rFonts w:ascii="Footlight MT Light" w:hAnsi="Footlight MT Light"/>
        </w:rPr>
        <w:t>Pajak</w:t>
      </w:r>
      <w:proofErr w:type="spellEnd"/>
      <w:r w:rsidRPr="0098651E">
        <w:rPr>
          <w:rFonts w:ascii="Footlight MT Light" w:hAnsi="Footlight MT Light"/>
        </w:rPr>
        <w:t xml:space="preserve"> </w:t>
      </w:r>
      <w:proofErr w:type="spellStart"/>
      <w:r w:rsidRPr="0098651E">
        <w:rPr>
          <w:rFonts w:ascii="Footlight MT Light" w:hAnsi="Footlight MT Light"/>
        </w:rPr>
        <w:t>berdasarkan</w:t>
      </w:r>
      <w:proofErr w:type="spellEnd"/>
      <w:r w:rsidRPr="0098651E">
        <w:rPr>
          <w:rFonts w:ascii="Footlight MT Light" w:hAnsi="Footlight MT Light"/>
        </w:rPr>
        <w:t xml:space="preserve"> </w:t>
      </w:r>
      <w:proofErr w:type="spellStart"/>
      <w:r w:rsidRPr="0098651E">
        <w:rPr>
          <w:rFonts w:ascii="Footlight MT Light" w:hAnsi="Footlight MT Light"/>
        </w:rPr>
        <w:t>hasil</w:t>
      </w:r>
      <w:proofErr w:type="spellEnd"/>
      <w:r w:rsidRPr="0098651E">
        <w:rPr>
          <w:rFonts w:ascii="Footlight MT Light" w:hAnsi="Footlight MT Light"/>
        </w:rPr>
        <w:t xml:space="preserve"> </w:t>
      </w:r>
      <w:proofErr w:type="spellStart"/>
      <w:r w:rsidRPr="0098651E">
        <w:rPr>
          <w:rFonts w:ascii="Footlight MT Light" w:hAnsi="Footlight MT Light"/>
        </w:rPr>
        <w:t>Konfirmasi</w:t>
      </w:r>
      <w:proofErr w:type="spellEnd"/>
      <w:r w:rsidRPr="0098651E">
        <w:rPr>
          <w:rFonts w:ascii="Footlight MT Light" w:hAnsi="Footlight MT Light"/>
        </w:rPr>
        <w:t xml:space="preserve"> Status </w:t>
      </w:r>
      <w:proofErr w:type="spellStart"/>
      <w:r w:rsidRPr="0098651E">
        <w:rPr>
          <w:rFonts w:ascii="Footlight MT Light" w:hAnsi="Footlight MT Light"/>
        </w:rPr>
        <w:t>Wajib</w:t>
      </w:r>
      <w:proofErr w:type="spellEnd"/>
      <w:r w:rsidRPr="0098651E">
        <w:rPr>
          <w:rFonts w:ascii="Footlight MT Light" w:hAnsi="Footlight MT Light"/>
        </w:rPr>
        <w:t xml:space="preserve"> </w:t>
      </w:r>
      <w:proofErr w:type="spellStart"/>
      <w:r w:rsidRPr="0098651E">
        <w:rPr>
          <w:rFonts w:ascii="Footlight MT Light" w:hAnsi="Footlight MT Light"/>
        </w:rPr>
        <w:t>Pajak</w:t>
      </w:r>
      <w:proofErr w:type="spellEnd"/>
      <w:r w:rsidRPr="0098651E">
        <w:rPr>
          <w:rFonts w:ascii="Footlight MT Light" w:hAnsi="Footlight MT Light"/>
        </w:rPr>
        <w:t xml:space="preserve">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dikecualikan</w:t>
      </w:r>
      <w:proofErr w:type="spellEnd"/>
      <w:r w:rsidRPr="0098651E">
        <w:rPr>
          <w:rFonts w:ascii="Footlight MT Light" w:hAnsi="Footlight MT Light"/>
        </w:rPr>
        <w:t xml:space="preserve"> </w:t>
      </w:r>
      <w:proofErr w:type="spellStart"/>
      <w:r w:rsidRPr="0098651E">
        <w:rPr>
          <w:rFonts w:ascii="Footlight MT Light" w:hAnsi="Footlight MT Light"/>
        </w:rPr>
        <w:t>untuk</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yang </w:t>
      </w:r>
      <w:proofErr w:type="spellStart"/>
      <w:r w:rsidRPr="0098651E">
        <w:rPr>
          <w:rFonts w:ascii="Footlight MT Light" w:hAnsi="Footlight MT Light"/>
        </w:rPr>
        <w:t>secara</w:t>
      </w:r>
      <w:proofErr w:type="spellEnd"/>
      <w:r w:rsidRPr="0098651E">
        <w:rPr>
          <w:rFonts w:ascii="Footlight MT Light" w:hAnsi="Footlight MT Light"/>
        </w:rPr>
        <w:t xml:space="preserve"> </w:t>
      </w:r>
      <w:proofErr w:type="spellStart"/>
      <w:r w:rsidRPr="0098651E">
        <w:rPr>
          <w:rFonts w:ascii="Footlight MT Light" w:hAnsi="Footlight MT Light"/>
        </w:rPr>
        <w:t>peraturan</w:t>
      </w:r>
      <w:proofErr w:type="spellEnd"/>
      <w:r w:rsidRPr="0098651E">
        <w:rPr>
          <w:rFonts w:ascii="Footlight MT Light" w:hAnsi="Footlight MT Light"/>
        </w:rPr>
        <w:t xml:space="preserve"> </w:t>
      </w:r>
      <w:proofErr w:type="spellStart"/>
      <w:r w:rsidRPr="0098651E">
        <w:rPr>
          <w:rFonts w:ascii="Footlight MT Light" w:hAnsi="Footlight MT Light"/>
        </w:rPr>
        <w:t>perpajakan</w:t>
      </w:r>
      <w:proofErr w:type="spellEnd"/>
      <w:r w:rsidRPr="0098651E">
        <w:rPr>
          <w:rFonts w:ascii="Footlight MT Light" w:hAnsi="Footlight MT Light"/>
        </w:rPr>
        <w:t xml:space="preserve"> </w:t>
      </w:r>
      <w:proofErr w:type="spellStart"/>
      <w:r w:rsidRPr="0098651E">
        <w:rPr>
          <w:rFonts w:ascii="Footlight MT Light" w:hAnsi="Footlight MT Light"/>
        </w:rPr>
        <w:t>belum</w:t>
      </w:r>
      <w:proofErr w:type="spellEnd"/>
      <w:r w:rsidRPr="0098651E">
        <w:rPr>
          <w:rFonts w:ascii="Footlight MT Light" w:hAnsi="Footlight MT Light"/>
        </w:rPr>
        <w:t xml:space="preserve"> </w:t>
      </w:r>
      <w:proofErr w:type="spellStart"/>
      <w:r w:rsidRPr="0098651E">
        <w:rPr>
          <w:rFonts w:ascii="Footlight MT Light" w:hAnsi="Footlight MT Light"/>
        </w:rPr>
        <w:t>diwajibkan</w:t>
      </w:r>
      <w:proofErr w:type="spellEnd"/>
      <w:r w:rsidRPr="0098651E">
        <w:rPr>
          <w:rFonts w:ascii="Footlight MT Light" w:hAnsi="Footlight MT Light"/>
        </w:rPr>
        <w:t xml:space="preserve"> </w:t>
      </w:r>
      <w:proofErr w:type="spellStart"/>
      <w:r w:rsidRPr="0098651E">
        <w:rPr>
          <w:rFonts w:ascii="Footlight MT Light" w:hAnsi="Footlight MT Light"/>
        </w:rPr>
        <w:t>memiliki</w:t>
      </w:r>
      <w:proofErr w:type="spellEnd"/>
      <w:r w:rsidRPr="0098651E">
        <w:rPr>
          <w:rFonts w:ascii="Footlight MT Light" w:hAnsi="Footlight MT Light"/>
        </w:rPr>
        <w:t xml:space="preserve"> </w:t>
      </w:r>
      <w:proofErr w:type="spellStart"/>
      <w:r w:rsidRPr="0098651E">
        <w:rPr>
          <w:rFonts w:ascii="Footlight MT Light" w:hAnsi="Footlight MT Light"/>
        </w:rPr>
        <w:t>laporan</w:t>
      </w:r>
      <w:proofErr w:type="spellEnd"/>
      <w:r w:rsidRPr="0098651E">
        <w:rPr>
          <w:rFonts w:ascii="Footlight MT Light" w:hAnsi="Footlight MT Light"/>
        </w:rPr>
        <w:t xml:space="preserve"> </w:t>
      </w:r>
      <w:proofErr w:type="spellStart"/>
      <w:r w:rsidRPr="0098651E">
        <w:rPr>
          <w:rFonts w:ascii="Footlight MT Light" w:hAnsi="Footlight MT Light"/>
        </w:rPr>
        <w:t>perpajakan</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 xml:space="preserve">, </w:t>
      </w:r>
      <w:proofErr w:type="spellStart"/>
      <w:r w:rsidRPr="0098651E">
        <w:rPr>
          <w:rFonts w:ascii="Footlight MT Light" w:hAnsi="Footlight MT Light"/>
        </w:rPr>
        <w:t>misalnya</w:t>
      </w:r>
      <w:proofErr w:type="spellEnd"/>
      <w:r w:rsidRPr="0098651E">
        <w:rPr>
          <w:rFonts w:ascii="Footlight MT Light" w:hAnsi="Footlight MT Light"/>
        </w:rPr>
        <w:t xml:space="preserve"> </w:t>
      </w:r>
      <w:proofErr w:type="spellStart"/>
      <w:r w:rsidRPr="0098651E">
        <w:rPr>
          <w:rFonts w:ascii="Footlight MT Light" w:hAnsi="Footlight MT Light"/>
        </w:rPr>
        <w:t>baru</w:t>
      </w:r>
      <w:proofErr w:type="spellEnd"/>
      <w:r w:rsidRPr="0098651E">
        <w:rPr>
          <w:rFonts w:ascii="Footlight MT Light" w:hAnsi="Footlight MT Light"/>
        </w:rPr>
        <w:t xml:space="preserve"> </w:t>
      </w:r>
      <w:proofErr w:type="spellStart"/>
      <w:r w:rsidRPr="0098651E">
        <w:rPr>
          <w:rFonts w:ascii="Footlight MT Light" w:hAnsi="Footlight MT Light"/>
        </w:rPr>
        <w:t>berdiri</w:t>
      </w:r>
      <w:proofErr w:type="spellEnd"/>
      <w:r w:rsidRPr="0098651E">
        <w:rPr>
          <w:rFonts w:ascii="Footlight MT Light" w:hAnsi="Footlight MT Light"/>
        </w:rPr>
        <w:t xml:space="preserve"> </w:t>
      </w:r>
      <w:proofErr w:type="spellStart"/>
      <w:r w:rsidRPr="0098651E">
        <w:rPr>
          <w:rFonts w:ascii="Footlight MT Light" w:hAnsi="Footlight MT Light"/>
        </w:rPr>
        <w:t>sebelum</w:t>
      </w:r>
      <w:proofErr w:type="spellEnd"/>
      <w:r w:rsidRPr="0098651E">
        <w:rPr>
          <w:rFonts w:ascii="Footlight MT Light" w:hAnsi="Footlight MT Light"/>
        </w:rPr>
        <w:t xml:space="preserve"> </w:t>
      </w:r>
      <w:proofErr w:type="spellStart"/>
      <w:r w:rsidRPr="0098651E">
        <w:rPr>
          <w:rFonts w:ascii="Footlight MT Light" w:hAnsi="Footlight MT Light"/>
        </w:rPr>
        <w:t>batas</w:t>
      </w:r>
      <w:proofErr w:type="spellEnd"/>
      <w:r w:rsidRPr="0098651E">
        <w:rPr>
          <w:rFonts w:ascii="Footlight MT Light" w:hAnsi="Footlight MT Light"/>
        </w:rPr>
        <w:t xml:space="preserve"> </w:t>
      </w:r>
      <w:proofErr w:type="spellStart"/>
      <w:r w:rsidRPr="0098651E">
        <w:rPr>
          <w:rFonts w:ascii="Footlight MT Light" w:hAnsi="Footlight MT Light"/>
        </w:rPr>
        <w:t>waktu</w:t>
      </w:r>
      <w:proofErr w:type="spellEnd"/>
      <w:r w:rsidRPr="0098651E">
        <w:rPr>
          <w:rFonts w:ascii="Footlight MT Light" w:hAnsi="Footlight MT Light"/>
        </w:rPr>
        <w:t xml:space="preserve"> </w:t>
      </w:r>
      <w:proofErr w:type="spellStart"/>
      <w:r w:rsidRPr="0098651E">
        <w:rPr>
          <w:rFonts w:ascii="Footlight MT Light" w:hAnsi="Footlight MT Light"/>
        </w:rPr>
        <w:t>laporan</w:t>
      </w:r>
      <w:proofErr w:type="spellEnd"/>
      <w:r w:rsidRPr="0098651E">
        <w:rPr>
          <w:rFonts w:ascii="Footlight MT Light" w:hAnsi="Footlight MT Light"/>
        </w:rPr>
        <w:t xml:space="preserve"> </w:t>
      </w:r>
      <w:proofErr w:type="spellStart"/>
      <w:r w:rsidRPr="0098651E">
        <w:rPr>
          <w:rFonts w:ascii="Footlight MT Light" w:hAnsi="Footlight MT Light"/>
        </w:rPr>
        <w:t>pajak</w:t>
      </w:r>
      <w:proofErr w:type="spellEnd"/>
      <w:r w:rsidRPr="0098651E">
        <w:rPr>
          <w:rFonts w:ascii="Footlight MT Light" w:hAnsi="Footlight MT Light"/>
        </w:rPr>
        <w:t xml:space="preserve"> </w:t>
      </w:r>
      <w:proofErr w:type="spellStart"/>
      <w:r w:rsidRPr="0098651E">
        <w:rPr>
          <w:rFonts w:ascii="Footlight MT Light" w:hAnsi="Footlight MT Light"/>
        </w:rPr>
        <w:t>tahun</w:t>
      </w:r>
      <w:proofErr w:type="spellEnd"/>
      <w:r w:rsidRPr="0098651E">
        <w:rPr>
          <w:rFonts w:ascii="Footlight MT Light" w:hAnsi="Footlight MT Light"/>
        </w:rPr>
        <w:t xml:space="preserve"> </w:t>
      </w:r>
      <w:proofErr w:type="spellStart"/>
      <w:r w:rsidRPr="0098651E">
        <w:rPr>
          <w:rFonts w:ascii="Footlight MT Light" w:hAnsi="Footlight MT Light"/>
        </w:rPr>
        <w:t>terakhir</w:t>
      </w:r>
      <w:proofErr w:type="spellEnd"/>
      <w:r w:rsidRPr="0098651E">
        <w:rPr>
          <w:rFonts w:ascii="Footlight MT Light" w:hAnsi="Footlight MT Light"/>
        </w:rPr>
        <w:t>.</w:t>
      </w:r>
    </w:p>
    <w:p w14:paraId="0F6535F7" w14:textId="77777777" w:rsidR="0016514D" w:rsidRPr="0098651E" w:rsidRDefault="0016514D" w:rsidP="00B73F2B">
      <w:pPr>
        <w:pStyle w:val="DaftarParagraf"/>
        <w:numPr>
          <w:ilvl w:val="0"/>
          <w:numId w:val="47"/>
        </w:numPr>
        <w:spacing w:after="120"/>
        <w:ind w:left="900"/>
        <w:contextualSpacing w:val="0"/>
        <w:jc w:val="both"/>
        <w:rPr>
          <w:rFonts w:ascii="Footlight MT Light" w:hAnsi="Footlight MT Light"/>
        </w:rPr>
      </w:pPr>
      <w:r w:rsidRPr="0098651E">
        <w:rPr>
          <w:rFonts w:ascii="Footlight MT Light" w:hAnsi="Footlight MT Light"/>
          <w:lang w:val="id-ID"/>
        </w:rPr>
        <w:t>Persyaratan akta pendirian perusahaan disertai dengan akta perubahan perusahaan (apabila ada perubahan). Akta asli/legalisir wajib dibawa pada saat pembuktian kualifikasi.</w:t>
      </w:r>
    </w:p>
    <w:p w14:paraId="38D3F968" w14:textId="77777777" w:rsidR="00691C34" w:rsidRPr="0098651E" w:rsidRDefault="00691C34" w:rsidP="00B73F2B">
      <w:pPr>
        <w:pStyle w:val="DaftarParagraf"/>
        <w:numPr>
          <w:ilvl w:val="0"/>
          <w:numId w:val="47"/>
        </w:numPr>
        <w:spacing w:after="120"/>
        <w:ind w:left="900"/>
        <w:contextualSpacing w:val="0"/>
        <w:jc w:val="both"/>
        <w:rPr>
          <w:rFonts w:ascii="Footlight MT Light" w:hAnsi="Footlight MT Light"/>
          <w:lang w:val="id-ID"/>
        </w:rPr>
      </w:pPr>
      <w:r w:rsidRPr="0098651E">
        <w:rPr>
          <w:rFonts w:ascii="Footlight MT Light" w:hAnsi="Footlight MT Light"/>
          <w:lang w:val="id-ID"/>
        </w:rPr>
        <w:t>Persyaratan memiliki pengalaman paling kurang 1 (satu) pekerjaan konstruksi dalam kurun waktu 4 (empat) tahun terakhir, dengan ketentuan:</w:t>
      </w:r>
    </w:p>
    <w:p w14:paraId="3713D8DB" w14:textId="77777777" w:rsidR="00632B3F" w:rsidRPr="0098651E" w:rsidRDefault="00E2388E" w:rsidP="00B73F2B">
      <w:pPr>
        <w:pStyle w:val="DaftarParagraf"/>
        <w:numPr>
          <w:ilvl w:val="1"/>
          <w:numId w:val="48"/>
        </w:numPr>
        <w:spacing w:after="120"/>
        <w:ind w:left="1260"/>
        <w:contextualSpacing w:val="0"/>
        <w:jc w:val="both"/>
        <w:rPr>
          <w:rFonts w:ascii="Footlight MT Light" w:hAnsi="Footlight MT Light"/>
          <w:lang w:val="fi-FI"/>
        </w:rPr>
      </w:pPr>
      <w:r w:rsidRPr="0098651E">
        <w:rPr>
          <w:rFonts w:ascii="Footlight MT Light" w:hAnsi="Footlight MT Light"/>
          <w:lang w:val="fi-FI"/>
        </w:rPr>
        <w:t>Pengalaman yang dapat dinilai adalah pengalaman pekerjaan yang</w:t>
      </w:r>
      <w:r w:rsidR="00632B3F" w:rsidRPr="0098651E">
        <w:rPr>
          <w:rFonts w:ascii="Footlight MT Light" w:hAnsi="Footlight MT Light"/>
          <w:lang w:val="id-ID"/>
        </w:rPr>
        <w:t xml:space="preserve"> </w:t>
      </w:r>
      <w:r w:rsidRPr="0098651E">
        <w:rPr>
          <w:rFonts w:ascii="Footlight MT Light" w:hAnsi="Footlight MT Light"/>
          <w:lang w:val="fi-FI"/>
        </w:rPr>
        <w:t>diserahterimakan dalam 1</w:t>
      </w:r>
      <w:r w:rsidR="00632B3F" w:rsidRPr="0098651E">
        <w:rPr>
          <w:rFonts w:ascii="Footlight MT Light" w:hAnsi="Footlight MT Light"/>
          <w:lang w:val="id-ID"/>
        </w:rPr>
        <w:t>5</w:t>
      </w:r>
      <w:r w:rsidRPr="0098651E">
        <w:rPr>
          <w:rFonts w:ascii="Footlight MT Light" w:hAnsi="Footlight MT Light"/>
          <w:lang w:val="fi-FI"/>
        </w:rPr>
        <w:t xml:space="preserve"> (</w:t>
      </w:r>
      <w:r w:rsidR="00632B3F" w:rsidRPr="0098651E">
        <w:rPr>
          <w:rFonts w:ascii="Footlight MT Light" w:hAnsi="Footlight MT Light"/>
          <w:lang w:val="id-ID"/>
        </w:rPr>
        <w:t>lima belas</w:t>
      </w:r>
      <w:r w:rsidRPr="0098651E">
        <w:rPr>
          <w:rFonts w:ascii="Footlight MT Light" w:hAnsi="Footlight MT Light"/>
          <w:lang w:val="fi-FI"/>
        </w:rPr>
        <w:t>) tahun terakhir, dihitung</w:t>
      </w:r>
      <w:r w:rsidR="00632B3F" w:rsidRPr="0098651E">
        <w:rPr>
          <w:rFonts w:ascii="Footlight MT Light" w:hAnsi="Footlight MT Light"/>
          <w:lang w:val="id-ID"/>
        </w:rPr>
        <w:t xml:space="preserve"> </w:t>
      </w:r>
      <w:r w:rsidRPr="0098651E">
        <w:rPr>
          <w:rFonts w:ascii="Footlight MT Light" w:hAnsi="Footlight MT Light"/>
          <w:lang w:val="fi-FI"/>
        </w:rPr>
        <w:t xml:space="preserve">berdasarkan tahun anggaran diumumkannya pengadaan </w:t>
      </w:r>
      <w:r w:rsidR="00632B3F" w:rsidRPr="0098651E">
        <w:rPr>
          <w:rFonts w:ascii="Footlight MT Light" w:hAnsi="Footlight MT Light"/>
          <w:lang w:val="id-ID"/>
        </w:rPr>
        <w:t>pekerjaan konstruksi terintegrasi rancang dan bangun</w:t>
      </w:r>
      <w:r w:rsidR="00632B3F" w:rsidRPr="0098651E">
        <w:rPr>
          <w:rFonts w:ascii="Footlight MT Light" w:hAnsi="Footlight MT Light"/>
          <w:lang w:val="fi-FI"/>
        </w:rPr>
        <w:t xml:space="preserve"> (contoh: pengadaan diumumkan </w:t>
      </w:r>
      <w:r w:rsidRPr="0098651E">
        <w:rPr>
          <w:rFonts w:ascii="Footlight MT Light" w:hAnsi="Footlight MT Light"/>
          <w:lang w:val="fi-FI"/>
        </w:rPr>
        <w:t>15 Mei tahun</w:t>
      </w:r>
      <w:r w:rsidR="00632B3F" w:rsidRPr="0098651E">
        <w:rPr>
          <w:rFonts w:ascii="Footlight MT Light" w:hAnsi="Footlight MT Light"/>
          <w:lang w:val="id-ID"/>
        </w:rPr>
        <w:t xml:space="preserve"> </w:t>
      </w:r>
      <w:r w:rsidRPr="0098651E">
        <w:rPr>
          <w:rFonts w:ascii="Footlight MT Light" w:hAnsi="Footlight MT Light"/>
          <w:lang w:val="fi-FI"/>
        </w:rPr>
        <w:t>2021, maka pengalaman yang dapat dinilai adalah pengalaman yang</w:t>
      </w:r>
      <w:r w:rsidR="00632B3F" w:rsidRPr="0098651E">
        <w:rPr>
          <w:rFonts w:ascii="Footlight MT Light" w:hAnsi="Footlight MT Light"/>
          <w:lang w:val="id-ID"/>
        </w:rPr>
        <w:t xml:space="preserve"> </w:t>
      </w:r>
      <w:r w:rsidRPr="0098651E">
        <w:rPr>
          <w:rFonts w:ascii="Footlight MT Light" w:hAnsi="Footlight MT Light"/>
          <w:lang w:val="fi-FI"/>
        </w:rPr>
        <w:t>diserahterim</w:t>
      </w:r>
      <w:r w:rsidR="00632B3F" w:rsidRPr="0098651E">
        <w:rPr>
          <w:rFonts w:ascii="Footlight MT Light" w:hAnsi="Footlight MT Light"/>
          <w:lang w:val="fi-FI"/>
        </w:rPr>
        <w:t>akan mulai 01 Januari tahun 2006</w:t>
      </w:r>
      <w:r w:rsidRPr="0098651E">
        <w:rPr>
          <w:rFonts w:ascii="Footlight MT Light" w:hAnsi="Footlight MT Light"/>
          <w:lang w:val="fi-FI"/>
        </w:rPr>
        <w:t>);</w:t>
      </w:r>
    </w:p>
    <w:p w14:paraId="0F732DBE" w14:textId="77777777" w:rsidR="00632B3F" w:rsidRPr="0098651E" w:rsidRDefault="00E2388E" w:rsidP="00B73F2B">
      <w:pPr>
        <w:pStyle w:val="DaftarParagraf"/>
        <w:numPr>
          <w:ilvl w:val="1"/>
          <w:numId w:val="48"/>
        </w:numPr>
        <w:spacing w:after="120"/>
        <w:ind w:left="1260"/>
        <w:contextualSpacing w:val="0"/>
        <w:jc w:val="both"/>
        <w:rPr>
          <w:rFonts w:ascii="Footlight MT Light" w:hAnsi="Footlight MT Light"/>
          <w:lang w:val="fi-FI"/>
        </w:rPr>
      </w:pPr>
      <w:r w:rsidRPr="0098651E">
        <w:rPr>
          <w:rFonts w:ascii="Footlight MT Light" w:hAnsi="Footlight MT Light"/>
          <w:lang w:val="fi-FI"/>
        </w:rPr>
        <w:t>Pengalaman pekerjaan dibuktikan pada saat pembuktian</w:t>
      </w:r>
      <w:r w:rsidR="00632B3F" w:rsidRPr="0098651E">
        <w:rPr>
          <w:rFonts w:ascii="Footlight MT Light" w:hAnsi="Footlight MT Light"/>
          <w:lang w:val="id-ID"/>
        </w:rPr>
        <w:t xml:space="preserve"> </w:t>
      </w:r>
      <w:r w:rsidRPr="0098651E">
        <w:rPr>
          <w:rFonts w:ascii="Footlight MT Light" w:hAnsi="Footlight MT Light"/>
          <w:lang w:val="fi-FI"/>
        </w:rPr>
        <w:t>kualifikasi dengan cara melihat dokumen kontrak asli dan Berita Acara</w:t>
      </w:r>
      <w:r w:rsidR="00632B3F" w:rsidRPr="0098651E">
        <w:rPr>
          <w:rFonts w:ascii="Footlight MT Light" w:hAnsi="Footlight MT Light"/>
          <w:lang w:val="id-ID"/>
        </w:rPr>
        <w:t xml:space="preserve"> </w:t>
      </w:r>
      <w:r w:rsidRPr="0098651E">
        <w:rPr>
          <w:rFonts w:ascii="Footlight MT Light" w:hAnsi="Footlight MT Light"/>
          <w:lang w:val="fi-FI"/>
        </w:rPr>
        <w:t>Serah Terima Pekerjaan</w:t>
      </w:r>
      <w:r w:rsidR="00632B3F" w:rsidRPr="0098651E">
        <w:rPr>
          <w:rFonts w:ascii="Footlight MT Light" w:hAnsi="Footlight MT Light"/>
          <w:lang w:val="id-ID"/>
        </w:rPr>
        <w:t xml:space="preserve"> (untuk pekerjaan konstruksi) atau </w:t>
      </w:r>
      <w:r w:rsidR="00632B3F" w:rsidRPr="0098651E">
        <w:rPr>
          <w:rFonts w:ascii="Footlight MT Light" w:hAnsi="Footlight MT Light"/>
          <w:lang w:val="fi-FI"/>
        </w:rPr>
        <w:t>dokumen kontrak asli dan Berita Acara</w:t>
      </w:r>
      <w:r w:rsidR="00632B3F" w:rsidRPr="0098651E">
        <w:rPr>
          <w:rFonts w:ascii="Footlight MT Light" w:hAnsi="Footlight MT Light"/>
          <w:lang w:val="id-ID"/>
        </w:rPr>
        <w:t xml:space="preserve"> </w:t>
      </w:r>
      <w:r w:rsidR="00632B3F" w:rsidRPr="0098651E">
        <w:rPr>
          <w:rFonts w:ascii="Footlight MT Light" w:hAnsi="Footlight MT Light"/>
          <w:lang w:val="fi-FI"/>
        </w:rPr>
        <w:t>Serah Terima Pekerjaan</w:t>
      </w:r>
      <w:r w:rsidRPr="0098651E">
        <w:rPr>
          <w:rFonts w:ascii="Footlight MT Light" w:hAnsi="Footlight MT Light"/>
          <w:lang w:val="fi-FI"/>
        </w:rPr>
        <w:t>/referensi dari pemberi kerja/bukti</w:t>
      </w:r>
      <w:r w:rsidR="00632B3F" w:rsidRPr="0098651E">
        <w:rPr>
          <w:rFonts w:ascii="Footlight MT Light" w:hAnsi="Footlight MT Light"/>
          <w:lang w:val="id-ID"/>
        </w:rPr>
        <w:t xml:space="preserve"> </w:t>
      </w:r>
      <w:r w:rsidRPr="0098651E">
        <w:rPr>
          <w:rFonts w:ascii="Footlight MT Light" w:hAnsi="Footlight MT Light"/>
          <w:lang w:val="fi-FI"/>
        </w:rPr>
        <w:t xml:space="preserve">pembayaran terakhir/bukti potong pajak pembayaran terakhir </w:t>
      </w:r>
      <w:r w:rsidR="00632B3F" w:rsidRPr="0098651E">
        <w:rPr>
          <w:rFonts w:ascii="Footlight MT Light" w:hAnsi="Footlight MT Light"/>
          <w:lang w:val="id-ID"/>
        </w:rPr>
        <w:t xml:space="preserve">(untuk pekejraan jasa konsultansi konstruksi) </w:t>
      </w:r>
      <w:r w:rsidRPr="0098651E">
        <w:rPr>
          <w:rFonts w:ascii="Footlight MT Light" w:hAnsi="Footlight MT Light"/>
          <w:lang w:val="fi-FI"/>
        </w:rPr>
        <w:t>dari</w:t>
      </w:r>
      <w:r w:rsidR="00632B3F" w:rsidRPr="0098651E">
        <w:rPr>
          <w:rFonts w:ascii="Footlight MT Light" w:hAnsi="Footlight MT Light"/>
          <w:lang w:val="id-ID"/>
        </w:rPr>
        <w:t xml:space="preserve"> </w:t>
      </w:r>
      <w:r w:rsidRPr="0098651E">
        <w:rPr>
          <w:rFonts w:ascii="Footlight MT Light" w:hAnsi="Footlight MT Light"/>
          <w:lang w:val="fi-FI"/>
        </w:rPr>
        <w:t>pekerjaan yang telah diselesaikan sebelumnya;</w:t>
      </w:r>
    </w:p>
    <w:p w14:paraId="50AE7FE1" w14:textId="77777777" w:rsidR="00E2388E" w:rsidRPr="0098651E" w:rsidRDefault="00E2388E" w:rsidP="00B73F2B">
      <w:pPr>
        <w:pStyle w:val="DaftarParagraf"/>
        <w:numPr>
          <w:ilvl w:val="1"/>
          <w:numId w:val="48"/>
        </w:numPr>
        <w:spacing w:after="120"/>
        <w:ind w:left="1260"/>
        <w:contextualSpacing w:val="0"/>
        <w:jc w:val="both"/>
        <w:rPr>
          <w:rFonts w:ascii="Footlight MT Light" w:hAnsi="Footlight MT Light"/>
          <w:lang w:val="fi-FI"/>
        </w:rPr>
      </w:pPr>
      <w:r w:rsidRPr="0098651E">
        <w:rPr>
          <w:rFonts w:ascii="Footlight MT Light" w:hAnsi="Footlight MT Light"/>
          <w:lang w:val="fi-FI"/>
        </w:rPr>
        <w:t>Khusus untuk pengalaman sebagai subkontraktor, maka selain</w:t>
      </w:r>
      <w:r w:rsidR="00632B3F" w:rsidRPr="0098651E">
        <w:rPr>
          <w:rFonts w:ascii="Footlight MT Light" w:hAnsi="Footlight MT Light"/>
          <w:lang w:val="id-ID"/>
        </w:rPr>
        <w:t xml:space="preserve"> </w:t>
      </w:r>
      <w:r w:rsidRPr="0098651E">
        <w:rPr>
          <w:rFonts w:ascii="Footlight MT Light" w:hAnsi="Footlight MT Light"/>
          <w:lang w:val="fi-FI"/>
        </w:rPr>
        <w:t>membawa dan memperlihatkan kontrak subkon, juga harus dilengkapi</w:t>
      </w:r>
      <w:r w:rsidR="00632B3F" w:rsidRPr="0098651E">
        <w:rPr>
          <w:rFonts w:ascii="Footlight MT Light" w:hAnsi="Footlight MT Light"/>
          <w:lang w:val="id-ID"/>
        </w:rPr>
        <w:t xml:space="preserve"> </w:t>
      </w:r>
      <w:r w:rsidRPr="0098651E">
        <w:rPr>
          <w:rFonts w:ascii="Footlight MT Light" w:hAnsi="Footlight MT Light"/>
          <w:lang w:val="fi-FI"/>
        </w:rPr>
        <w:t>dengan surat referensi dari PPK/Pemilik Pekerjaan yang menyatakan</w:t>
      </w:r>
      <w:r w:rsidR="00632B3F" w:rsidRPr="0098651E">
        <w:rPr>
          <w:rFonts w:ascii="Footlight MT Light" w:hAnsi="Footlight MT Light"/>
          <w:lang w:val="id-ID"/>
        </w:rPr>
        <w:t xml:space="preserve"> </w:t>
      </w:r>
      <w:r w:rsidRPr="0098651E">
        <w:rPr>
          <w:rFonts w:ascii="Footlight MT Light" w:hAnsi="Footlight MT Light"/>
          <w:lang w:val="fi-FI"/>
        </w:rPr>
        <w:t>bahwa peserta memang benar adalah subkon untuk pekerjaan</w:t>
      </w:r>
      <w:r w:rsidR="00632B3F" w:rsidRPr="0098651E">
        <w:rPr>
          <w:rFonts w:ascii="Footlight MT Light" w:hAnsi="Footlight MT Light"/>
          <w:lang w:val="id-ID"/>
        </w:rPr>
        <w:t xml:space="preserve"> </w:t>
      </w:r>
      <w:r w:rsidRPr="0098651E">
        <w:rPr>
          <w:rFonts w:ascii="Footlight MT Light" w:hAnsi="Footlight MT Light"/>
          <w:lang w:val="fi-FI"/>
        </w:rPr>
        <w:t>dimaksud;</w:t>
      </w:r>
    </w:p>
    <w:p w14:paraId="516CBADF" w14:textId="77777777" w:rsidR="00CF0554" w:rsidRPr="0098651E" w:rsidRDefault="00CF0554" w:rsidP="00B73F2B">
      <w:pPr>
        <w:pStyle w:val="DaftarParagraf"/>
        <w:numPr>
          <w:ilvl w:val="0"/>
          <w:numId w:val="47"/>
        </w:numPr>
        <w:spacing w:after="120"/>
        <w:ind w:left="900"/>
        <w:contextualSpacing w:val="0"/>
        <w:jc w:val="both"/>
        <w:rPr>
          <w:rFonts w:ascii="Footlight MT Light" w:hAnsi="Footlight MT Light"/>
          <w:lang w:val="fi-FI"/>
        </w:rPr>
      </w:pPr>
      <w:r w:rsidRPr="0098651E">
        <w:rPr>
          <w:rFonts w:ascii="Footlight MT Light" w:hAnsi="Footlight MT Light"/>
          <w:lang w:val="fi-FI"/>
        </w:rPr>
        <w:t>Khusus untuk pekerjaan konstruksi yang diperuntukkan bagi percepatan pembangunan kesejahteraan di Provinsi Papua dan Provinsi Papua Barat:</w:t>
      </w:r>
    </w:p>
    <w:p w14:paraId="5349D893" w14:textId="77777777" w:rsidR="00CF0554" w:rsidRPr="0098651E" w:rsidRDefault="00CF0554" w:rsidP="00B73F2B">
      <w:pPr>
        <w:pStyle w:val="DaftarParagraf"/>
        <w:numPr>
          <w:ilvl w:val="0"/>
          <w:numId w:val="76"/>
        </w:numPr>
        <w:spacing w:after="120"/>
        <w:ind w:left="1440"/>
        <w:contextualSpacing w:val="0"/>
        <w:jc w:val="both"/>
        <w:rPr>
          <w:rFonts w:ascii="Footlight MT Light" w:hAnsi="Footlight MT Light"/>
          <w:lang w:val="fi-FI"/>
        </w:rPr>
      </w:pPr>
      <w:r w:rsidRPr="0098651E">
        <w:rPr>
          <w:rFonts w:ascii="Footlight MT Light" w:hAnsi="Footlight MT Light"/>
          <w:lang w:val="fi-FI"/>
        </w:rPr>
        <w:lastRenderedPageBreak/>
        <w:t>Domisili Pelaku Usaha Papua wajib berada pada Provinsi lokasi pelaksanaan pekerjaan (Provinsi Papua atau Provinsi Papua Barat);</w:t>
      </w:r>
    </w:p>
    <w:p w14:paraId="530657E4" w14:textId="77777777" w:rsidR="00CF0554" w:rsidRPr="0098651E" w:rsidRDefault="00CF0554" w:rsidP="00B73F2B">
      <w:pPr>
        <w:pStyle w:val="DaftarParagraf"/>
        <w:numPr>
          <w:ilvl w:val="0"/>
          <w:numId w:val="76"/>
        </w:numPr>
        <w:spacing w:after="120"/>
        <w:ind w:left="1440"/>
        <w:contextualSpacing w:val="0"/>
        <w:jc w:val="both"/>
        <w:rPr>
          <w:rFonts w:ascii="Footlight MT Light" w:hAnsi="Footlight MT Light"/>
          <w:lang w:val="es-ES"/>
        </w:rPr>
      </w:pPr>
      <w:r w:rsidRPr="0098651E">
        <w:rPr>
          <w:rFonts w:ascii="Footlight MT Light" w:hAnsi="Footlight MT Light"/>
          <w:lang w:val="es-ES"/>
        </w:rPr>
        <w:t>Pembuktian Pelaku Usaha Papua yaitu dengan:</w:t>
      </w:r>
    </w:p>
    <w:p w14:paraId="3566B386" w14:textId="77777777" w:rsidR="00CF0554" w:rsidRPr="0098651E" w:rsidRDefault="00CF0554" w:rsidP="00B73F2B">
      <w:pPr>
        <w:pStyle w:val="DaftarParagraf"/>
        <w:numPr>
          <w:ilvl w:val="2"/>
          <w:numId w:val="40"/>
        </w:numPr>
        <w:ind w:left="1800"/>
        <w:contextualSpacing w:val="0"/>
        <w:jc w:val="both"/>
        <w:rPr>
          <w:rFonts w:ascii="Footlight MT Light" w:hAnsi="Footlight MT Light"/>
          <w:lang w:val="es-ES"/>
        </w:rPr>
      </w:pPr>
      <w:r w:rsidRPr="0098651E">
        <w:rPr>
          <w:rFonts w:ascii="Footlight MT Light" w:hAnsi="Footlight MT Light"/>
          <w:lang w:val="es-ES"/>
        </w:rPr>
        <w:t>jumlah kepemilikan saham Orang Asli Papua (OAP) yaitu lebih besar dari 50% (lima puluh persen);</w:t>
      </w:r>
    </w:p>
    <w:p w14:paraId="4001F286" w14:textId="77777777" w:rsidR="00CF0554" w:rsidRPr="0098651E" w:rsidRDefault="00CF0554" w:rsidP="00B73F2B">
      <w:pPr>
        <w:pStyle w:val="DaftarParagraf"/>
        <w:numPr>
          <w:ilvl w:val="2"/>
          <w:numId w:val="40"/>
        </w:numPr>
        <w:ind w:left="1800"/>
        <w:contextualSpacing w:val="0"/>
        <w:jc w:val="both"/>
        <w:rPr>
          <w:rFonts w:ascii="Footlight MT Light" w:hAnsi="Footlight MT Light"/>
          <w:lang w:val="es-ES"/>
        </w:rPr>
      </w:pPr>
      <w:r w:rsidRPr="0098651E">
        <w:rPr>
          <w:rFonts w:ascii="Footlight MT Light" w:hAnsi="Footlight MT Light"/>
          <w:lang w:val="es-ES"/>
        </w:rPr>
        <w:t>Direktur Utama dijabat oleh OAP; dan</w:t>
      </w:r>
    </w:p>
    <w:p w14:paraId="25C1C62A" w14:textId="77777777" w:rsidR="00CF0554" w:rsidRPr="0098651E" w:rsidRDefault="00CF0554" w:rsidP="00B73F2B">
      <w:pPr>
        <w:pStyle w:val="DaftarParagraf"/>
        <w:numPr>
          <w:ilvl w:val="2"/>
          <w:numId w:val="40"/>
        </w:numPr>
        <w:spacing w:after="120"/>
        <w:ind w:left="1800"/>
        <w:contextualSpacing w:val="0"/>
        <w:jc w:val="both"/>
        <w:rPr>
          <w:rFonts w:ascii="Footlight MT Light" w:hAnsi="Footlight MT Light"/>
          <w:lang w:val="es-ES"/>
        </w:rPr>
      </w:pPr>
      <w:r w:rsidRPr="0098651E">
        <w:rPr>
          <w:rFonts w:ascii="Footlight MT Light" w:hAnsi="Footlight MT Light"/>
          <w:lang w:val="es-ES"/>
        </w:rPr>
        <w:t>jumlah pengurus badan usaha yang dijabat oleh OAP lebih besar dari 50% (lima puluh persen) apabila berjumlah gasal dan minimal 50% (lima puluh persen) apabila berjumlah genap</w:t>
      </w:r>
    </w:p>
    <w:p w14:paraId="15DBF7AD" w14:textId="77777777" w:rsidR="00CF0554" w:rsidRPr="0098651E" w:rsidRDefault="00CF0554" w:rsidP="00B73F2B">
      <w:pPr>
        <w:pStyle w:val="DaftarParagraf"/>
        <w:numPr>
          <w:ilvl w:val="0"/>
          <w:numId w:val="76"/>
        </w:numPr>
        <w:spacing w:after="120"/>
        <w:ind w:left="1440"/>
        <w:contextualSpacing w:val="0"/>
        <w:jc w:val="both"/>
        <w:rPr>
          <w:rFonts w:ascii="Footlight MT Light" w:hAnsi="Footlight MT Light"/>
          <w:lang w:val="en-ID"/>
        </w:rPr>
      </w:pPr>
      <w:proofErr w:type="spellStart"/>
      <w:r w:rsidRPr="0098651E">
        <w:rPr>
          <w:rFonts w:ascii="Footlight MT Light" w:hAnsi="Footlight MT Light"/>
        </w:rPr>
        <w:t>Pembuktian</w:t>
      </w:r>
      <w:proofErr w:type="spellEnd"/>
      <w:r w:rsidRPr="0098651E">
        <w:rPr>
          <w:rFonts w:ascii="Footlight MT Light" w:hAnsi="Footlight MT Light"/>
        </w:rPr>
        <w:t xml:space="preserve"> </w:t>
      </w:r>
      <w:r w:rsidRPr="0098651E">
        <w:rPr>
          <w:rFonts w:ascii="Footlight MT Light" w:hAnsi="Footlight MT Light"/>
          <w:lang w:val="en-ID"/>
        </w:rPr>
        <w:t>OAP</w:t>
      </w:r>
      <w:r w:rsidRPr="0098651E">
        <w:rPr>
          <w:rFonts w:ascii="Footlight MT Light" w:hAnsi="Footlight MT Light"/>
        </w:rPr>
        <w:t xml:space="preserve"> </w:t>
      </w:r>
      <w:proofErr w:type="spellStart"/>
      <w:r w:rsidRPr="0098651E">
        <w:rPr>
          <w:rFonts w:ascii="Footlight MT Light" w:hAnsi="Footlight MT Light"/>
        </w:rPr>
        <w:t>dilakukan</w:t>
      </w:r>
      <w:proofErr w:type="spellEnd"/>
      <w:r w:rsidRPr="0098651E">
        <w:rPr>
          <w:rFonts w:ascii="Footlight MT Light" w:hAnsi="Footlight MT Light"/>
        </w:rPr>
        <w:t xml:space="preserve"> </w:t>
      </w:r>
      <w:proofErr w:type="spellStart"/>
      <w:r w:rsidRPr="0098651E">
        <w:rPr>
          <w:rFonts w:ascii="Footlight MT Light" w:hAnsi="Footlight MT Light"/>
        </w:rPr>
        <w:t>dengan</w:t>
      </w:r>
      <w:proofErr w:type="spellEnd"/>
      <w:r w:rsidRPr="0098651E">
        <w:rPr>
          <w:rFonts w:ascii="Footlight MT Light" w:hAnsi="Footlight MT Light"/>
        </w:rPr>
        <w:t>:</w:t>
      </w:r>
    </w:p>
    <w:p w14:paraId="32B96717" w14:textId="77777777" w:rsidR="00CF0554" w:rsidRPr="0098651E" w:rsidRDefault="00CF0554" w:rsidP="00B73F2B">
      <w:pPr>
        <w:pStyle w:val="DaftarParagraf"/>
        <w:numPr>
          <w:ilvl w:val="5"/>
          <w:numId w:val="69"/>
        </w:numPr>
        <w:tabs>
          <w:tab w:val="clear" w:pos="1474"/>
          <w:tab w:val="num" w:pos="1710"/>
        </w:tabs>
        <w:ind w:left="1890"/>
        <w:contextualSpacing w:val="0"/>
        <w:jc w:val="both"/>
        <w:rPr>
          <w:rFonts w:ascii="Footlight MT Light" w:hAnsi="Footlight MT Light"/>
          <w:lang w:val="pl-PL"/>
        </w:rPr>
      </w:pPr>
      <w:r w:rsidRPr="0098651E">
        <w:rPr>
          <w:rFonts w:ascii="Footlight MT Light" w:hAnsi="Footlight MT Light"/>
          <w:lang w:val="pl-PL"/>
        </w:rPr>
        <w:t>Kartu Tanda Penduduk Elektronik (e-KTP);</w:t>
      </w:r>
    </w:p>
    <w:p w14:paraId="0DB49C86" w14:textId="77777777" w:rsidR="00CF0554" w:rsidRPr="0098651E" w:rsidRDefault="00CF0554" w:rsidP="00B73F2B">
      <w:pPr>
        <w:pStyle w:val="DaftarParagraf"/>
        <w:numPr>
          <w:ilvl w:val="5"/>
          <w:numId w:val="69"/>
        </w:numPr>
        <w:tabs>
          <w:tab w:val="clear" w:pos="1474"/>
          <w:tab w:val="num" w:pos="1710"/>
        </w:tabs>
        <w:ind w:left="1710" w:hanging="330"/>
        <w:contextualSpacing w:val="0"/>
        <w:jc w:val="both"/>
        <w:rPr>
          <w:rFonts w:ascii="Footlight MT Light" w:hAnsi="Footlight MT Light"/>
          <w:lang w:val="pl-PL"/>
        </w:rPr>
      </w:pPr>
      <w:r w:rsidRPr="0098651E">
        <w:rPr>
          <w:rFonts w:ascii="Footlight MT Light" w:hAnsi="Footlight MT Light"/>
          <w:lang w:val="pl-PL"/>
        </w:rPr>
        <w:t>Kartu keluarga yang dilegalisir oleh pejabat/pemerintah kabupaten/kota setempat yang berwenang; dan</w:t>
      </w:r>
    </w:p>
    <w:p w14:paraId="64E578E0" w14:textId="77777777" w:rsidR="00CF0554" w:rsidRPr="0098651E" w:rsidRDefault="00CF0554" w:rsidP="00B73F2B">
      <w:pPr>
        <w:pStyle w:val="DaftarParagraf"/>
        <w:numPr>
          <w:ilvl w:val="5"/>
          <w:numId w:val="69"/>
        </w:numPr>
        <w:tabs>
          <w:tab w:val="clear" w:pos="1474"/>
          <w:tab w:val="num" w:pos="1710"/>
        </w:tabs>
        <w:ind w:left="1713" w:hanging="331"/>
        <w:contextualSpacing w:val="0"/>
        <w:jc w:val="both"/>
        <w:rPr>
          <w:rFonts w:ascii="Footlight MT Light" w:hAnsi="Footlight MT Light"/>
        </w:rPr>
      </w:pPr>
      <w:proofErr w:type="spellStart"/>
      <w:r w:rsidRPr="0098651E">
        <w:rPr>
          <w:rFonts w:ascii="Footlight MT Light" w:hAnsi="Footlight MT Light"/>
        </w:rPr>
        <w:t>surat</w:t>
      </w:r>
      <w:proofErr w:type="spellEnd"/>
      <w:r w:rsidRPr="0098651E">
        <w:rPr>
          <w:rFonts w:ascii="Footlight MT Light" w:hAnsi="Footlight MT Light"/>
        </w:rPr>
        <w:t xml:space="preserve"> </w:t>
      </w:r>
      <w:proofErr w:type="spellStart"/>
      <w:r w:rsidRPr="0098651E">
        <w:rPr>
          <w:rFonts w:ascii="Footlight MT Light" w:hAnsi="Footlight MT Light"/>
        </w:rPr>
        <w:t>kenal</w:t>
      </w:r>
      <w:proofErr w:type="spellEnd"/>
      <w:r w:rsidRPr="0098651E">
        <w:rPr>
          <w:rFonts w:ascii="Footlight MT Light" w:hAnsi="Footlight MT Light"/>
        </w:rPr>
        <w:t>/</w:t>
      </w:r>
      <w:proofErr w:type="spellStart"/>
      <w:r w:rsidRPr="0098651E">
        <w:rPr>
          <w:rFonts w:ascii="Footlight MT Light" w:hAnsi="Footlight MT Light"/>
        </w:rPr>
        <w:t>akta</w:t>
      </w:r>
      <w:proofErr w:type="spellEnd"/>
      <w:r w:rsidRPr="0098651E">
        <w:rPr>
          <w:rFonts w:ascii="Footlight MT Light" w:hAnsi="Footlight MT Light"/>
        </w:rPr>
        <w:t xml:space="preserve"> </w:t>
      </w:r>
      <w:proofErr w:type="spellStart"/>
      <w:r w:rsidRPr="0098651E">
        <w:rPr>
          <w:rFonts w:ascii="Footlight MT Light" w:hAnsi="Footlight MT Light"/>
        </w:rPr>
        <w:t>lahir</w:t>
      </w:r>
      <w:proofErr w:type="spellEnd"/>
      <w:r w:rsidRPr="0098651E">
        <w:rPr>
          <w:rFonts w:ascii="Footlight MT Light" w:hAnsi="Footlight MT Light"/>
        </w:rPr>
        <w:t>.</w:t>
      </w:r>
    </w:p>
    <w:p w14:paraId="525B0C0E" w14:textId="77777777" w:rsidR="00CF0554" w:rsidRPr="0098651E" w:rsidRDefault="00CF0554" w:rsidP="00CF0554">
      <w:pPr>
        <w:pStyle w:val="DaftarParagraf"/>
        <w:spacing w:after="120"/>
        <w:ind w:left="900"/>
        <w:contextualSpacing w:val="0"/>
        <w:jc w:val="both"/>
        <w:rPr>
          <w:rFonts w:ascii="Footlight MT Light" w:hAnsi="Footlight MT Light"/>
        </w:rPr>
      </w:pPr>
    </w:p>
    <w:p w14:paraId="09EA5765" w14:textId="77777777" w:rsidR="0016514D" w:rsidRPr="0098651E" w:rsidRDefault="0016514D" w:rsidP="00B73F2B">
      <w:pPr>
        <w:pStyle w:val="DaftarParagraf"/>
        <w:numPr>
          <w:ilvl w:val="0"/>
          <w:numId w:val="47"/>
        </w:numPr>
        <w:spacing w:after="120"/>
        <w:ind w:left="900"/>
        <w:contextualSpacing w:val="0"/>
        <w:jc w:val="both"/>
        <w:rPr>
          <w:rFonts w:ascii="Footlight MT Light" w:hAnsi="Footlight MT Light"/>
        </w:rPr>
      </w:pPr>
      <w:proofErr w:type="spellStart"/>
      <w:r w:rsidRPr="0098651E">
        <w:rPr>
          <w:rFonts w:ascii="Footlight MT Light" w:hAnsi="Footlight MT Light"/>
        </w:rPr>
        <w:t>Pernyataan</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masuk</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Daftar </w:t>
      </w:r>
      <w:proofErr w:type="spellStart"/>
      <w:r w:rsidRPr="0098651E">
        <w:rPr>
          <w:rFonts w:ascii="Footlight MT Light" w:hAnsi="Footlight MT Light"/>
        </w:rPr>
        <w:t>Hitam</w:t>
      </w:r>
      <w:proofErr w:type="spellEnd"/>
      <w:r w:rsidRPr="0098651E">
        <w:rPr>
          <w:rFonts w:ascii="Footlight MT Light" w:hAnsi="Footlight MT Light"/>
        </w:rPr>
        <w:t xml:space="preserve">, </w:t>
      </w:r>
      <w:proofErr w:type="spellStart"/>
      <w:r w:rsidRPr="0098651E">
        <w:rPr>
          <w:rFonts w:ascii="Footlight MT Light" w:hAnsi="Footlight MT Light"/>
        </w:rPr>
        <w:t>keikutsertaannya</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menimbulkan</w:t>
      </w:r>
      <w:proofErr w:type="spellEnd"/>
      <w:r w:rsidRPr="0098651E">
        <w:rPr>
          <w:rFonts w:ascii="Footlight MT Light" w:hAnsi="Footlight MT Light"/>
        </w:rPr>
        <w:t xml:space="preserve"> </w:t>
      </w:r>
      <w:proofErr w:type="spellStart"/>
      <w:r w:rsidRPr="0098651E">
        <w:rPr>
          <w:rFonts w:ascii="Footlight MT Light" w:hAnsi="Footlight MT Light"/>
        </w:rPr>
        <w:t>pertentangan</w:t>
      </w:r>
      <w:proofErr w:type="spellEnd"/>
      <w:r w:rsidRPr="0098651E">
        <w:rPr>
          <w:rFonts w:ascii="Footlight MT Light" w:hAnsi="Footlight MT Light"/>
        </w:rPr>
        <w:t xml:space="preserve"> </w:t>
      </w:r>
      <w:proofErr w:type="spellStart"/>
      <w:r w:rsidRPr="0098651E">
        <w:rPr>
          <w:rFonts w:ascii="Footlight MT Light" w:hAnsi="Footlight MT Light"/>
        </w:rPr>
        <w:t>kepentingan</w:t>
      </w:r>
      <w:proofErr w:type="spellEnd"/>
      <w:r w:rsidRPr="0098651E">
        <w:rPr>
          <w:rFonts w:ascii="Footlight MT Light" w:hAnsi="Footlight MT Light"/>
        </w:rPr>
        <w:t xml:space="preserve"> </w:t>
      </w:r>
      <w:proofErr w:type="spellStart"/>
      <w:r w:rsidRPr="0098651E">
        <w:rPr>
          <w:rFonts w:ascii="Footlight MT Light" w:hAnsi="Footlight MT Light"/>
        </w:rPr>
        <w:t>pihak</w:t>
      </w:r>
      <w:proofErr w:type="spellEnd"/>
      <w:r w:rsidRPr="0098651E">
        <w:rPr>
          <w:rFonts w:ascii="Footlight MT Light" w:hAnsi="Footlight MT Light"/>
        </w:rPr>
        <w:t xml:space="preserve"> yang </w:t>
      </w:r>
      <w:proofErr w:type="spellStart"/>
      <w:r w:rsidRPr="0098651E">
        <w:rPr>
          <w:rFonts w:ascii="Footlight MT Light" w:hAnsi="Footlight MT Light"/>
        </w:rPr>
        <w:t>terkait</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r w:rsidRPr="0098651E">
        <w:rPr>
          <w:rFonts w:ascii="Footlight MT Light" w:hAnsi="Footlight MT Light"/>
        </w:rPr>
        <w:t>pengawasan</w:t>
      </w:r>
      <w:proofErr w:type="spellEnd"/>
      <w:r w:rsidRPr="0098651E">
        <w:rPr>
          <w:rFonts w:ascii="Footlight MT Light" w:hAnsi="Footlight MT Light"/>
        </w:rPr>
        <w:t xml:space="preserve"> </w:t>
      </w:r>
      <w:proofErr w:type="spellStart"/>
      <w:r w:rsidRPr="0098651E">
        <w:rPr>
          <w:rFonts w:ascii="Footlight MT Light" w:hAnsi="Footlight MT Light"/>
        </w:rPr>
        <w:t>pengadilan</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pailit</w:t>
      </w:r>
      <w:proofErr w:type="spellEnd"/>
      <w:r w:rsidRPr="0098651E">
        <w:rPr>
          <w:rFonts w:ascii="Footlight MT Light" w:hAnsi="Footlight MT Light"/>
        </w:rPr>
        <w:t xml:space="preserve">, </w:t>
      </w:r>
      <w:proofErr w:type="spellStart"/>
      <w:r w:rsidRPr="0098651E">
        <w:rPr>
          <w:rFonts w:ascii="Footlight MT Light" w:hAnsi="Footlight MT Light"/>
        </w:rPr>
        <w:t>kegiatan</w:t>
      </w:r>
      <w:proofErr w:type="spellEnd"/>
      <w:r w:rsidRPr="0098651E">
        <w:rPr>
          <w:rFonts w:ascii="Footlight MT Light" w:hAnsi="Footlight MT Light"/>
        </w:rPr>
        <w:t xml:space="preserve"> </w:t>
      </w:r>
      <w:proofErr w:type="spellStart"/>
      <w:r w:rsidRPr="0098651E">
        <w:rPr>
          <w:rFonts w:ascii="Footlight MT Light" w:hAnsi="Footlight MT Light"/>
        </w:rPr>
        <w:t>usahanya</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sedang</w:t>
      </w:r>
      <w:proofErr w:type="spellEnd"/>
      <w:r w:rsidRPr="0098651E">
        <w:rPr>
          <w:rFonts w:ascii="Footlight MT Light" w:hAnsi="Footlight MT Light"/>
        </w:rPr>
        <w:t xml:space="preserve"> </w:t>
      </w:r>
      <w:proofErr w:type="spellStart"/>
      <w:r w:rsidRPr="0098651E">
        <w:rPr>
          <w:rFonts w:ascii="Footlight MT Light" w:hAnsi="Footlight MT Light"/>
        </w:rPr>
        <w:t>dihentikan</w:t>
      </w:r>
      <w:proofErr w:type="spellEnd"/>
      <w:r w:rsidRPr="0098651E">
        <w:rPr>
          <w:rFonts w:ascii="Footlight MT Light" w:hAnsi="Footlight MT Light"/>
        </w:rPr>
        <w:t xml:space="preserve"> dan/</w:t>
      </w:r>
      <w:proofErr w:type="spellStart"/>
      <w:r w:rsidRPr="0098651E">
        <w:rPr>
          <w:rFonts w:ascii="Footlight MT Light" w:hAnsi="Footlight MT Light"/>
        </w:rPr>
        <w:t>atau</w:t>
      </w:r>
      <w:proofErr w:type="spellEnd"/>
      <w:r w:rsidRPr="0098651E">
        <w:rPr>
          <w:rFonts w:ascii="Footlight MT Light" w:hAnsi="Footlight MT Light"/>
        </w:rPr>
        <w:t xml:space="preserve"> yang </w:t>
      </w:r>
      <w:proofErr w:type="spellStart"/>
      <w:r w:rsidRPr="0098651E">
        <w:rPr>
          <w:rFonts w:ascii="Footlight MT Light" w:hAnsi="Footlight MT Light"/>
        </w:rPr>
        <w:t>bertindak</w:t>
      </w:r>
      <w:proofErr w:type="spellEnd"/>
      <w:r w:rsidRPr="0098651E">
        <w:rPr>
          <w:rFonts w:ascii="Footlight MT Light" w:hAnsi="Footlight MT Light"/>
        </w:rPr>
        <w:t xml:space="preserve"> </w:t>
      </w:r>
      <w:proofErr w:type="spellStart"/>
      <w:r w:rsidRPr="0098651E">
        <w:rPr>
          <w:rFonts w:ascii="Footlight MT Light" w:hAnsi="Footlight MT Light"/>
        </w:rPr>
        <w:t>untuk</w:t>
      </w:r>
      <w:proofErr w:type="spellEnd"/>
      <w:r w:rsidRPr="0098651E">
        <w:rPr>
          <w:rFonts w:ascii="Footlight MT Light" w:hAnsi="Footlight MT Light"/>
        </w:rPr>
        <w:t xml:space="preserve"> dan </w:t>
      </w:r>
      <w:proofErr w:type="spellStart"/>
      <w:r w:rsidRPr="0098651E">
        <w:rPr>
          <w:rFonts w:ascii="Footlight MT Light" w:hAnsi="Footlight MT Light"/>
        </w:rPr>
        <w:t>atas</w:t>
      </w:r>
      <w:proofErr w:type="spellEnd"/>
      <w:r w:rsidRPr="0098651E">
        <w:rPr>
          <w:rFonts w:ascii="Footlight MT Light" w:hAnsi="Footlight MT Light"/>
        </w:rPr>
        <w:t xml:space="preserve"> </w:t>
      </w:r>
      <w:proofErr w:type="spellStart"/>
      <w:r w:rsidRPr="0098651E">
        <w:rPr>
          <w:rFonts w:ascii="Footlight MT Light" w:hAnsi="Footlight MT Light"/>
        </w:rPr>
        <w:t>nama</w:t>
      </w:r>
      <w:proofErr w:type="spellEnd"/>
      <w:r w:rsidRPr="0098651E">
        <w:rPr>
          <w:rFonts w:ascii="Footlight MT Light" w:hAnsi="Footlight MT Light"/>
        </w:rPr>
        <w:t xml:space="preserve"> Badan Usaha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sedang</w:t>
      </w:r>
      <w:proofErr w:type="spellEnd"/>
      <w:r w:rsidRPr="0098651E">
        <w:rPr>
          <w:rFonts w:ascii="Footlight MT Light" w:hAnsi="Footlight MT Light"/>
        </w:rPr>
        <w:t xml:space="preserve"> </w:t>
      </w:r>
      <w:proofErr w:type="spellStart"/>
      <w:r w:rsidRPr="0098651E">
        <w:rPr>
          <w:rFonts w:ascii="Footlight MT Light" w:hAnsi="Footlight MT Light"/>
        </w:rPr>
        <w:t>dalam</w:t>
      </w:r>
      <w:proofErr w:type="spellEnd"/>
      <w:r w:rsidRPr="0098651E">
        <w:rPr>
          <w:rFonts w:ascii="Footlight MT Light" w:hAnsi="Footlight MT Light"/>
        </w:rPr>
        <w:t xml:space="preserve"> </w:t>
      </w:r>
      <w:proofErr w:type="spellStart"/>
      <w:proofErr w:type="gramStart"/>
      <w:r w:rsidRPr="0098651E">
        <w:rPr>
          <w:rFonts w:ascii="Footlight MT Light" w:hAnsi="Footlight MT Light"/>
        </w:rPr>
        <w:t>menjalani</w:t>
      </w:r>
      <w:proofErr w:type="spellEnd"/>
      <w:r w:rsidRPr="0098651E">
        <w:rPr>
          <w:rFonts w:ascii="Footlight MT Light" w:hAnsi="Footlight MT Light"/>
        </w:rPr>
        <w:t xml:space="preserve">  </w:t>
      </w:r>
      <w:proofErr w:type="spellStart"/>
      <w:r w:rsidRPr="0098651E">
        <w:rPr>
          <w:rFonts w:ascii="Footlight MT Light" w:hAnsi="Footlight MT Light"/>
        </w:rPr>
        <w:t>sanksi</w:t>
      </w:r>
      <w:proofErr w:type="spellEnd"/>
      <w:proofErr w:type="gramEnd"/>
      <w:r w:rsidRPr="0098651E">
        <w:rPr>
          <w:rFonts w:ascii="Footlight MT Light" w:hAnsi="Footlight MT Light"/>
        </w:rPr>
        <w:t xml:space="preserve"> </w:t>
      </w:r>
      <w:proofErr w:type="spellStart"/>
      <w:r w:rsidRPr="0098651E">
        <w:rPr>
          <w:rFonts w:ascii="Footlight MT Light" w:hAnsi="Footlight MT Light"/>
        </w:rPr>
        <w:t>pidana</w:t>
      </w:r>
      <w:proofErr w:type="spellEnd"/>
      <w:r w:rsidRPr="0098651E">
        <w:rPr>
          <w:rFonts w:ascii="Footlight MT Light" w:hAnsi="Footlight MT Light"/>
        </w:rPr>
        <w:t xml:space="preserve">, dan </w:t>
      </w:r>
      <w:proofErr w:type="spellStart"/>
      <w:r w:rsidRPr="0098651E">
        <w:rPr>
          <w:rFonts w:ascii="Footlight MT Light" w:hAnsi="Footlight MT Light"/>
        </w:rPr>
        <w:t>pengurus</w:t>
      </w:r>
      <w:proofErr w:type="spellEnd"/>
      <w:r w:rsidRPr="0098651E">
        <w:rPr>
          <w:rFonts w:ascii="Footlight MT Light" w:hAnsi="Footlight MT Light"/>
        </w:rPr>
        <w:t>/</w:t>
      </w:r>
      <w:proofErr w:type="spellStart"/>
      <w:r w:rsidRPr="0098651E">
        <w:rPr>
          <w:rFonts w:ascii="Footlight MT Light" w:hAnsi="Footlight MT Light"/>
        </w:rPr>
        <w:t>pegawai</w:t>
      </w:r>
      <w:proofErr w:type="spellEnd"/>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berstatus</w:t>
      </w:r>
      <w:proofErr w:type="spellEnd"/>
      <w:r w:rsidRPr="0098651E">
        <w:rPr>
          <w:rFonts w:ascii="Footlight MT Light" w:hAnsi="Footlight MT Light"/>
        </w:rPr>
        <w:t xml:space="preserve"> </w:t>
      </w:r>
      <w:proofErr w:type="spellStart"/>
      <w:r w:rsidRPr="0098651E">
        <w:rPr>
          <w:rFonts w:ascii="Footlight MT Light" w:hAnsi="Footlight MT Light"/>
        </w:rPr>
        <w:t>Aparatur</w:t>
      </w:r>
      <w:proofErr w:type="spellEnd"/>
      <w:r w:rsidRPr="0098651E">
        <w:rPr>
          <w:rFonts w:ascii="Footlight MT Light" w:hAnsi="Footlight MT Light"/>
        </w:rPr>
        <w:t xml:space="preserve"> </w:t>
      </w:r>
      <w:proofErr w:type="spellStart"/>
      <w:r w:rsidRPr="0098651E">
        <w:rPr>
          <w:rFonts w:ascii="Footlight MT Light" w:hAnsi="Footlight MT Light"/>
        </w:rPr>
        <w:t>Sipil</w:t>
      </w:r>
      <w:proofErr w:type="spellEnd"/>
      <w:r w:rsidRPr="0098651E">
        <w:rPr>
          <w:rFonts w:ascii="Footlight MT Light" w:hAnsi="Footlight MT Light"/>
        </w:rPr>
        <w:t xml:space="preserve"> Negara, </w:t>
      </w:r>
      <w:proofErr w:type="spellStart"/>
      <w:r w:rsidRPr="0098651E">
        <w:rPr>
          <w:rFonts w:ascii="Footlight MT Light" w:hAnsi="Footlight MT Light"/>
        </w:rPr>
        <w:t>kecuali</w:t>
      </w:r>
      <w:proofErr w:type="spellEnd"/>
      <w:r w:rsidRPr="0098651E">
        <w:rPr>
          <w:rFonts w:ascii="Footlight MT Light" w:hAnsi="Footlight MT Light"/>
        </w:rPr>
        <w:t xml:space="preserve"> yang </w:t>
      </w:r>
      <w:proofErr w:type="spellStart"/>
      <w:r w:rsidRPr="0098651E">
        <w:rPr>
          <w:rFonts w:ascii="Footlight MT Light" w:hAnsi="Footlight MT Light"/>
        </w:rPr>
        <w:t>bersangkutan</w:t>
      </w:r>
      <w:proofErr w:type="spellEnd"/>
      <w:r w:rsidRPr="0098651E">
        <w:rPr>
          <w:rFonts w:ascii="Footlight MT Light" w:hAnsi="Footlight MT Light"/>
        </w:rPr>
        <w:t xml:space="preserve"> </w:t>
      </w:r>
      <w:proofErr w:type="spellStart"/>
      <w:r w:rsidRPr="0098651E">
        <w:rPr>
          <w:rFonts w:ascii="Footlight MT Light" w:hAnsi="Footlight MT Light"/>
        </w:rPr>
        <w:t>mengambil</w:t>
      </w:r>
      <w:proofErr w:type="spellEnd"/>
      <w:r w:rsidRPr="0098651E">
        <w:rPr>
          <w:rFonts w:ascii="Footlight MT Light" w:hAnsi="Footlight MT Light"/>
        </w:rPr>
        <w:t xml:space="preserve"> </w:t>
      </w:r>
      <w:proofErr w:type="spellStart"/>
      <w:r w:rsidRPr="0098651E">
        <w:rPr>
          <w:rFonts w:ascii="Footlight MT Light" w:hAnsi="Footlight MT Light"/>
        </w:rPr>
        <w:t>cuti</w:t>
      </w:r>
      <w:proofErr w:type="spellEnd"/>
      <w:r w:rsidRPr="0098651E">
        <w:rPr>
          <w:rFonts w:ascii="Footlight MT Light" w:hAnsi="Footlight MT Light"/>
        </w:rPr>
        <w:t xml:space="preserve"> </w:t>
      </w:r>
      <w:proofErr w:type="spellStart"/>
      <w:r w:rsidRPr="0098651E">
        <w:rPr>
          <w:rFonts w:ascii="Footlight MT Light" w:hAnsi="Footlight MT Light"/>
        </w:rPr>
        <w:t>diluar</w:t>
      </w:r>
      <w:proofErr w:type="spellEnd"/>
      <w:r w:rsidRPr="0098651E">
        <w:rPr>
          <w:rFonts w:ascii="Footlight MT Light" w:hAnsi="Footlight MT Light"/>
        </w:rPr>
        <w:t xml:space="preserve"> </w:t>
      </w:r>
      <w:proofErr w:type="spellStart"/>
      <w:r w:rsidRPr="0098651E">
        <w:rPr>
          <w:rFonts w:ascii="Footlight MT Light" w:hAnsi="Footlight MT Light"/>
        </w:rPr>
        <w:t>tanggungan</w:t>
      </w:r>
      <w:proofErr w:type="spellEnd"/>
      <w:r w:rsidRPr="0098651E">
        <w:rPr>
          <w:rFonts w:ascii="Footlight MT Light" w:hAnsi="Footlight MT Light"/>
        </w:rPr>
        <w:t xml:space="preserve"> Negara, </w:t>
      </w:r>
      <w:proofErr w:type="spellStart"/>
      <w:r w:rsidRPr="0098651E">
        <w:rPr>
          <w:rFonts w:ascii="Footlight MT Light" w:hAnsi="Footlight MT Light"/>
        </w:rPr>
        <w:t>dengan</w:t>
      </w:r>
      <w:proofErr w:type="spellEnd"/>
      <w:r w:rsidRPr="0098651E">
        <w:rPr>
          <w:rFonts w:ascii="Footlight MT Light" w:hAnsi="Footlight MT Light"/>
        </w:rPr>
        <w:t xml:space="preserve"> </w:t>
      </w:r>
      <w:proofErr w:type="spellStart"/>
      <w:r w:rsidRPr="0098651E">
        <w:rPr>
          <w:rFonts w:ascii="Footlight MT Light" w:hAnsi="Footlight MT Light"/>
        </w:rPr>
        <w:t>ketentuan</w:t>
      </w:r>
      <w:proofErr w:type="spellEnd"/>
      <w:r w:rsidRPr="0098651E">
        <w:rPr>
          <w:rFonts w:ascii="Footlight MT Light" w:hAnsi="Footlight MT Light"/>
        </w:rPr>
        <w:t>:</w:t>
      </w:r>
    </w:p>
    <w:p w14:paraId="7E277D27" w14:textId="77777777" w:rsidR="0016514D" w:rsidRPr="0098651E" w:rsidRDefault="0016514D" w:rsidP="00B73F2B">
      <w:pPr>
        <w:pStyle w:val="DaftarParagraf"/>
        <w:numPr>
          <w:ilvl w:val="0"/>
          <w:numId w:val="51"/>
        </w:numPr>
        <w:spacing w:after="120"/>
        <w:ind w:left="1260"/>
        <w:contextualSpacing w:val="0"/>
        <w:jc w:val="both"/>
        <w:rPr>
          <w:rFonts w:ascii="Footlight MT Light" w:hAnsi="Footlight MT Light"/>
        </w:rPr>
      </w:pPr>
      <w:proofErr w:type="spellStart"/>
      <w:r w:rsidRPr="0098651E">
        <w:rPr>
          <w:rFonts w:ascii="Footlight MT Light" w:hAnsi="Footlight MT Light"/>
        </w:rPr>
        <w:t>Ketentuan</w:t>
      </w:r>
      <w:proofErr w:type="spellEnd"/>
      <w:r w:rsidRPr="0098651E">
        <w:rPr>
          <w:rFonts w:ascii="Footlight MT Light" w:hAnsi="Footlight MT Light"/>
        </w:rPr>
        <w:t xml:space="preserve"> </w:t>
      </w:r>
      <w:proofErr w:type="spellStart"/>
      <w:r w:rsidRPr="0098651E">
        <w:rPr>
          <w:rFonts w:ascii="Footlight MT Light" w:hAnsi="Footlight MT Light"/>
        </w:rPr>
        <w:t>ini</w:t>
      </w:r>
      <w:proofErr w:type="spellEnd"/>
      <w:r w:rsidRPr="0098651E">
        <w:rPr>
          <w:rFonts w:ascii="Footlight MT Light" w:hAnsi="Footlight MT Light"/>
        </w:rPr>
        <w:t xml:space="preserve"> </w:t>
      </w:r>
      <w:proofErr w:type="spellStart"/>
      <w:r w:rsidRPr="0098651E">
        <w:rPr>
          <w:rFonts w:ascii="Footlight MT Light" w:hAnsi="Footlight MT Light"/>
        </w:rPr>
        <w:t>berbentuk</w:t>
      </w:r>
      <w:proofErr w:type="spellEnd"/>
      <w:r w:rsidRPr="0098651E">
        <w:rPr>
          <w:rFonts w:ascii="Footlight MT Light" w:hAnsi="Footlight MT Light"/>
        </w:rPr>
        <w:t xml:space="preserve"> </w:t>
      </w:r>
      <w:proofErr w:type="spellStart"/>
      <w:r w:rsidRPr="0098651E">
        <w:rPr>
          <w:rFonts w:ascii="Footlight MT Light" w:hAnsi="Footlight MT Light"/>
        </w:rPr>
        <w:t>pernyataan</w:t>
      </w:r>
      <w:proofErr w:type="spellEnd"/>
      <w:r w:rsidRPr="0098651E">
        <w:rPr>
          <w:rFonts w:ascii="Footlight MT Light" w:hAnsi="Footlight MT Light"/>
        </w:rPr>
        <w:t xml:space="preserve"> oleh </w:t>
      </w:r>
      <w:proofErr w:type="spellStart"/>
      <w:r w:rsidRPr="0098651E">
        <w:rPr>
          <w:rFonts w:ascii="Footlight MT Light" w:hAnsi="Footlight MT Light"/>
        </w:rPr>
        <w:t>peserta</w:t>
      </w:r>
      <w:proofErr w:type="spellEnd"/>
      <w:r w:rsidRPr="0098651E">
        <w:rPr>
          <w:rFonts w:ascii="Footlight MT Light" w:hAnsi="Footlight MT Light"/>
        </w:rPr>
        <w:t xml:space="preserve"> pada </w:t>
      </w:r>
      <w:r w:rsidR="00312F9E" w:rsidRPr="0098651E">
        <w:rPr>
          <w:rFonts w:ascii="Footlight MT Light" w:hAnsi="Footlight MT Light"/>
        </w:rPr>
        <w:t>SPSE</w:t>
      </w:r>
      <w:r w:rsidRPr="0098651E">
        <w:rPr>
          <w:rFonts w:ascii="Footlight MT Light" w:hAnsi="Footlight MT Light"/>
        </w:rPr>
        <w:t xml:space="preserve">.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perlu</w:t>
      </w:r>
      <w:proofErr w:type="spellEnd"/>
      <w:r w:rsidRPr="0098651E">
        <w:rPr>
          <w:rFonts w:ascii="Footlight MT Light" w:hAnsi="Footlight MT Light"/>
        </w:rPr>
        <w:t xml:space="preserve"> </w:t>
      </w:r>
      <w:proofErr w:type="spellStart"/>
      <w:r w:rsidRPr="0098651E">
        <w:rPr>
          <w:rFonts w:ascii="Footlight MT Light" w:hAnsi="Footlight MT Light"/>
        </w:rPr>
        <w:t>di</w:t>
      </w:r>
      <w:r w:rsidR="002451EF" w:rsidRPr="0098651E">
        <w:rPr>
          <w:rFonts w:ascii="Footlight MT Light" w:hAnsi="Footlight MT Light"/>
        </w:rPr>
        <w:t>nyatakan</w:t>
      </w:r>
      <w:proofErr w:type="spellEnd"/>
      <w:r w:rsidR="002451EF" w:rsidRPr="0098651E">
        <w:rPr>
          <w:rFonts w:ascii="Footlight MT Light" w:hAnsi="Footlight MT Light"/>
        </w:rPr>
        <w:t xml:space="preserve"> </w:t>
      </w:r>
      <w:proofErr w:type="spellStart"/>
      <w:r w:rsidR="002451EF" w:rsidRPr="0098651E">
        <w:rPr>
          <w:rFonts w:ascii="Footlight MT Light" w:hAnsi="Footlight MT Light"/>
        </w:rPr>
        <w:t>dalam</w:t>
      </w:r>
      <w:proofErr w:type="spellEnd"/>
      <w:r w:rsidR="002451EF" w:rsidRPr="0098651E">
        <w:rPr>
          <w:rFonts w:ascii="Footlight MT Light" w:hAnsi="Footlight MT Light"/>
        </w:rPr>
        <w:t xml:space="preserve"> </w:t>
      </w:r>
      <w:proofErr w:type="spellStart"/>
      <w:r w:rsidR="002451EF" w:rsidRPr="0098651E">
        <w:rPr>
          <w:rFonts w:ascii="Footlight MT Light" w:hAnsi="Footlight MT Light"/>
        </w:rPr>
        <w:t>surat</w:t>
      </w:r>
      <w:proofErr w:type="spellEnd"/>
      <w:r w:rsidR="002451EF" w:rsidRPr="0098651E">
        <w:rPr>
          <w:rFonts w:ascii="Footlight MT Light" w:hAnsi="Footlight MT Light"/>
        </w:rPr>
        <w:t xml:space="preserve"> </w:t>
      </w:r>
      <w:proofErr w:type="spellStart"/>
      <w:r w:rsidR="002451EF" w:rsidRPr="0098651E">
        <w:rPr>
          <w:rFonts w:ascii="Footlight MT Light" w:hAnsi="Footlight MT Light"/>
        </w:rPr>
        <w:t>pernyataan</w:t>
      </w:r>
      <w:proofErr w:type="spellEnd"/>
      <w:r w:rsidRPr="0098651E">
        <w:rPr>
          <w:rFonts w:ascii="Footlight MT Light" w:hAnsi="Footlight MT Light"/>
        </w:rPr>
        <w:t>;</w:t>
      </w:r>
    </w:p>
    <w:p w14:paraId="4BF93B9A" w14:textId="77777777" w:rsidR="0016514D" w:rsidRPr="0098651E" w:rsidRDefault="0016514D" w:rsidP="00B73F2B">
      <w:pPr>
        <w:pStyle w:val="DaftarParagraf"/>
        <w:numPr>
          <w:ilvl w:val="0"/>
          <w:numId w:val="51"/>
        </w:numPr>
        <w:spacing w:after="120"/>
        <w:ind w:left="1260"/>
        <w:contextualSpacing w:val="0"/>
        <w:jc w:val="both"/>
        <w:rPr>
          <w:rFonts w:ascii="Footlight MT Light" w:hAnsi="Footlight MT Light"/>
        </w:rPr>
      </w:pPr>
      <w:proofErr w:type="spellStart"/>
      <w:r w:rsidRPr="0098651E">
        <w:rPr>
          <w:rFonts w:ascii="Footlight MT Light" w:hAnsi="Footlight MT Light"/>
        </w:rPr>
        <w:t>Apabila</w:t>
      </w:r>
      <w:proofErr w:type="spellEnd"/>
      <w:r w:rsidRPr="0098651E">
        <w:rPr>
          <w:rFonts w:ascii="Footlight MT Light" w:hAnsi="Footlight MT Light"/>
        </w:rPr>
        <w:t xml:space="preserve"> </w:t>
      </w:r>
      <w:proofErr w:type="spellStart"/>
      <w:r w:rsidRPr="0098651E">
        <w:rPr>
          <w:rFonts w:ascii="Footlight MT Light" w:hAnsi="Footlight MT Light"/>
        </w:rPr>
        <w:t>suatu</w:t>
      </w:r>
      <w:proofErr w:type="spellEnd"/>
      <w:r w:rsidRPr="0098651E">
        <w:rPr>
          <w:rFonts w:ascii="Footlight MT Light" w:hAnsi="Footlight MT Light"/>
        </w:rPr>
        <w:t xml:space="preserve"> </w:t>
      </w:r>
      <w:proofErr w:type="spellStart"/>
      <w:r w:rsidRPr="0098651E">
        <w:rPr>
          <w:rFonts w:ascii="Footlight MT Light" w:hAnsi="Footlight MT Light"/>
        </w:rPr>
        <w:t>saat</w:t>
      </w:r>
      <w:proofErr w:type="spellEnd"/>
      <w:r w:rsidRPr="0098651E">
        <w:rPr>
          <w:rFonts w:ascii="Footlight MT Light" w:hAnsi="Footlight MT Light"/>
        </w:rPr>
        <w:t xml:space="preserve"> </w:t>
      </w:r>
      <w:proofErr w:type="spellStart"/>
      <w:r w:rsidRPr="0098651E">
        <w:rPr>
          <w:rFonts w:ascii="Footlight MT Light" w:hAnsi="Footlight MT Light"/>
        </w:rPr>
        <w:t>ditemukan</w:t>
      </w:r>
      <w:proofErr w:type="spellEnd"/>
      <w:r w:rsidRPr="0098651E">
        <w:rPr>
          <w:rFonts w:ascii="Footlight MT Light" w:hAnsi="Footlight MT Light"/>
        </w:rPr>
        <w:t xml:space="preserve"> </w:t>
      </w:r>
      <w:proofErr w:type="spellStart"/>
      <w:r w:rsidRPr="0098651E">
        <w:rPr>
          <w:rFonts w:ascii="Footlight MT Light" w:hAnsi="Footlight MT Light"/>
        </w:rPr>
        <w:t>bukti</w:t>
      </w:r>
      <w:proofErr w:type="spellEnd"/>
      <w:r w:rsidRPr="0098651E">
        <w:rPr>
          <w:rFonts w:ascii="Footlight MT Light" w:hAnsi="Footlight MT Light"/>
        </w:rPr>
        <w:t xml:space="preserve"> </w:t>
      </w:r>
      <w:proofErr w:type="spellStart"/>
      <w:r w:rsidRPr="0098651E">
        <w:rPr>
          <w:rFonts w:ascii="Footlight MT Light" w:hAnsi="Footlight MT Light"/>
        </w:rPr>
        <w:t>bahwa</w:t>
      </w:r>
      <w:proofErr w:type="spellEnd"/>
      <w:r w:rsidRPr="0098651E">
        <w:rPr>
          <w:rFonts w:ascii="Footlight MT Light" w:hAnsi="Footlight MT Light"/>
        </w:rPr>
        <w:t xml:space="preserve"> </w:t>
      </w:r>
      <w:proofErr w:type="spellStart"/>
      <w:r w:rsidRPr="0098651E">
        <w:rPr>
          <w:rFonts w:ascii="Footlight MT Light" w:hAnsi="Footlight MT Light"/>
        </w:rPr>
        <w:t>peserta</w:t>
      </w:r>
      <w:proofErr w:type="spellEnd"/>
      <w:r w:rsidRPr="0098651E">
        <w:rPr>
          <w:rFonts w:ascii="Footlight MT Light" w:hAnsi="Footlight MT Light"/>
        </w:rPr>
        <w:t xml:space="preserve"> </w:t>
      </w:r>
      <w:proofErr w:type="spellStart"/>
      <w:r w:rsidRPr="0098651E">
        <w:rPr>
          <w:rFonts w:ascii="Footlight MT Light" w:hAnsi="Footlight MT Light"/>
        </w:rPr>
        <w:t>mengingkari</w:t>
      </w:r>
      <w:proofErr w:type="spellEnd"/>
      <w:r w:rsidRPr="0098651E">
        <w:rPr>
          <w:rFonts w:ascii="Footlight MT Light" w:hAnsi="Footlight MT Light"/>
        </w:rPr>
        <w:t xml:space="preserve"> </w:t>
      </w:r>
      <w:proofErr w:type="spellStart"/>
      <w:r w:rsidRPr="0098651E">
        <w:rPr>
          <w:rFonts w:ascii="Footlight MT Light" w:hAnsi="Footlight MT Light"/>
        </w:rPr>
        <w:t>pernyataan</w:t>
      </w:r>
      <w:proofErr w:type="spellEnd"/>
      <w:r w:rsidRPr="0098651E">
        <w:rPr>
          <w:rFonts w:ascii="Footlight MT Light" w:hAnsi="Footlight MT Light"/>
        </w:rPr>
        <w:t xml:space="preserve"> </w:t>
      </w:r>
      <w:proofErr w:type="spellStart"/>
      <w:r w:rsidRPr="0098651E">
        <w:rPr>
          <w:rFonts w:ascii="Footlight MT Light" w:hAnsi="Footlight MT Light"/>
        </w:rPr>
        <w:t>ini</w:t>
      </w:r>
      <w:proofErr w:type="spellEnd"/>
      <w:r w:rsidRPr="0098651E">
        <w:rPr>
          <w:rFonts w:ascii="Footlight MT Light" w:hAnsi="Footlight MT Light"/>
        </w:rPr>
        <w:t>/</w:t>
      </w:r>
      <w:proofErr w:type="spellStart"/>
      <w:r w:rsidRPr="0098651E">
        <w:rPr>
          <w:rFonts w:ascii="Footlight MT Light" w:hAnsi="Footlight MT Light"/>
        </w:rPr>
        <w:t>menyampaikan</w:t>
      </w:r>
      <w:proofErr w:type="spellEnd"/>
      <w:r w:rsidRPr="0098651E">
        <w:rPr>
          <w:rFonts w:ascii="Footlight MT Light" w:hAnsi="Footlight MT Light"/>
        </w:rPr>
        <w:t xml:space="preserve"> </w:t>
      </w:r>
      <w:proofErr w:type="spellStart"/>
      <w:r w:rsidRPr="0098651E">
        <w:rPr>
          <w:rFonts w:ascii="Footlight MT Light" w:hAnsi="Footlight MT Light"/>
        </w:rPr>
        <w:t>informasi</w:t>
      </w:r>
      <w:proofErr w:type="spellEnd"/>
      <w:r w:rsidRPr="0098651E">
        <w:rPr>
          <w:rFonts w:ascii="Footlight MT Light" w:hAnsi="Footlight MT Light"/>
        </w:rPr>
        <w:t xml:space="preserve"> yang </w:t>
      </w:r>
      <w:proofErr w:type="spellStart"/>
      <w:r w:rsidRPr="0098651E">
        <w:rPr>
          <w:rFonts w:ascii="Footlight MT Light" w:hAnsi="Footlight MT Light"/>
        </w:rPr>
        <w:t>tidak</w:t>
      </w:r>
      <w:proofErr w:type="spellEnd"/>
      <w:r w:rsidRPr="0098651E">
        <w:rPr>
          <w:rFonts w:ascii="Footlight MT Light" w:hAnsi="Footlight MT Light"/>
        </w:rPr>
        <w:t xml:space="preserve"> </w:t>
      </w:r>
      <w:proofErr w:type="spellStart"/>
      <w:r w:rsidRPr="0098651E">
        <w:rPr>
          <w:rFonts w:ascii="Footlight MT Light" w:hAnsi="Footlight MT Light"/>
        </w:rPr>
        <w:t>besar</w:t>
      </w:r>
      <w:proofErr w:type="spellEnd"/>
      <w:r w:rsidRPr="0098651E">
        <w:rPr>
          <w:rFonts w:ascii="Footlight MT Light" w:hAnsi="Footlight MT Light"/>
        </w:rPr>
        <w:t xml:space="preserve"> </w:t>
      </w:r>
      <w:proofErr w:type="spellStart"/>
      <w:r w:rsidRPr="0098651E">
        <w:rPr>
          <w:rFonts w:ascii="Footlight MT Light" w:hAnsi="Footlight MT Light"/>
        </w:rPr>
        <w:t>terhadap</w:t>
      </w:r>
      <w:proofErr w:type="spellEnd"/>
      <w:r w:rsidRPr="0098651E">
        <w:rPr>
          <w:rFonts w:ascii="Footlight MT Light" w:hAnsi="Footlight MT Light"/>
        </w:rPr>
        <w:t xml:space="preserve"> </w:t>
      </w:r>
      <w:proofErr w:type="spellStart"/>
      <w:r w:rsidRPr="0098651E">
        <w:rPr>
          <w:rFonts w:ascii="Footlight MT Light" w:hAnsi="Footlight MT Light"/>
        </w:rPr>
        <w:t>pernyataan</w:t>
      </w:r>
      <w:proofErr w:type="spellEnd"/>
      <w:r w:rsidRPr="0098651E">
        <w:rPr>
          <w:rFonts w:ascii="Footlight MT Light" w:hAnsi="Footlight MT Light"/>
        </w:rPr>
        <w:t xml:space="preserve"> </w:t>
      </w:r>
      <w:proofErr w:type="spellStart"/>
      <w:r w:rsidRPr="0098651E">
        <w:rPr>
          <w:rFonts w:ascii="Footlight MT Light" w:hAnsi="Footlight MT Light"/>
        </w:rPr>
        <w:t>ini</w:t>
      </w:r>
      <w:proofErr w:type="spellEnd"/>
      <w:r w:rsidRPr="0098651E">
        <w:rPr>
          <w:rFonts w:ascii="Footlight MT Light" w:hAnsi="Footlight MT Light"/>
        </w:rPr>
        <w:t xml:space="preserve">, </w:t>
      </w:r>
      <w:proofErr w:type="spellStart"/>
      <w:r w:rsidRPr="0098651E">
        <w:rPr>
          <w:rFonts w:ascii="Footlight MT Light" w:hAnsi="Footlight MT Light"/>
        </w:rPr>
        <w:t>maka</w:t>
      </w:r>
      <w:proofErr w:type="spellEnd"/>
      <w:r w:rsidRPr="0098651E">
        <w:rPr>
          <w:rFonts w:ascii="Footlight MT Light" w:hAnsi="Footlight MT Light"/>
        </w:rPr>
        <w:t xml:space="preserve"> </w:t>
      </w:r>
      <w:proofErr w:type="spellStart"/>
      <w:r w:rsidRPr="0098651E">
        <w:rPr>
          <w:rFonts w:ascii="Footlight MT Light" w:hAnsi="Footlight MT Light"/>
        </w:rPr>
        <w:t>dapat</w:t>
      </w:r>
      <w:proofErr w:type="spellEnd"/>
      <w:r w:rsidRPr="0098651E">
        <w:rPr>
          <w:rFonts w:ascii="Footlight MT Light" w:hAnsi="Footlight MT Light"/>
        </w:rPr>
        <w:t xml:space="preserve"> </w:t>
      </w:r>
      <w:proofErr w:type="spellStart"/>
      <w:r w:rsidRPr="0098651E">
        <w:rPr>
          <w:rFonts w:ascii="Footlight MT Light" w:hAnsi="Footlight MT Light"/>
        </w:rPr>
        <w:t>menjadi</w:t>
      </w:r>
      <w:proofErr w:type="spellEnd"/>
      <w:r w:rsidRPr="0098651E">
        <w:rPr>
          <w:rFonts w:ascii="Footlight MT Light" w:hAnsi="Footlight MT Light"/>
        </w:rPr>
        <w:t xml:space="preserve"> </w:t>
      </w:r>
      <w:proofErr w:type="spellStart"/>
      <w:r w:rsidRPr="0098651E">
        <w:rPr>
          <w:rFonts w:ascii="Footlight MT Light" w:hAnsi="Footlight MT Light"/>
        </w:rPr>
        <w:t>dasar</w:t>
      </w:r>
      <w:proofErr w:type="spellEnd"/>
      <w:r w:rsidRPr="0098651E">
        <w:rPr>
          <w:rFonts w:ascii="Footlight MT Light" w:hAnsi="Footlight MT Light"/>
        </w:rPr>
        <w:t xml:space="preserve"> </w:t>
      </w:r>
      <w:proofErr w:type="spellStart"/>
      <w:r w:rsidRPr="0098651E">
        <w:rPr>
          <w:rFonts w:ascii="Footlight MT Light" w:hAnsi="Footlight MT Light"/>
        </w:rPr>
        <w:t>untuk</w:t>
      </w:r>
      <w:proofErr w:type="spellEnd"/>
      <w:r w:rsidRPr="0098651E">
        <w:rPr>
          <w:rFonts w:ascii="Footlight MT Light" w:hAnsi="Footlight MT Light"/>
        </w:rPr>
        <w:t xml:space="preserve"> </w:t>
      </w:r>
      <w:proofErr w:type="spellStart"/>
      <w:r w:rsidRPr="0098651E">
        <w:rPr>
          <w:rFonts w:ascii="Footlight MT Light" w:hAnsi="Footlight MT Light"/>
        </w:rPr>
        <w:t>pengenaan</w:t>
      </w:r>
      <w:proofErr w:type="spellEnd"/>
      <w:r w:rsidRPr="0098651E">
        <w:rPr>
          <w:rFonts w:ascii="Footlight MT Light" w:hAnsi="Footlight MT Light"/>
        </w:rPr>
        <w:t xml:space="preserve"> </w:t>
      </w:r>
      <w:proofErr w:type="spellStart"/>
      <w:r w:rsidRPr="0098651E">
        <w:rPr>
          <w:rFonts w:ascii="Footlight MT Light" w:hAnsi="Footlight MT Light"/>
        </w:rPr>
        <w:t>sanksi</w:t>
      </w:r>
      <w:proofErr w:type="spellEnd"/>
      <w:r w:rsidRPr="0098651E">
        <w:rPr>
          <w:rFonts w:ascii="Footlight MT Light" w:hAnsi="Footlight MT Light"/>
        </w:rPr>
        <w:t xml:space="preserve"> daftar </w:t>
      </w:r>
      <w:proofErr w:type="spellStart"/>
      <w:r w:rsidRPr="0098651E">
        <w:rPr>
          <w:rFonts w:ascii="Footlight MT Light" w:hAnsi="Footlight MT Light"/>
        </w:rPr>
        <w:t>hitam</w:t>
      </w:r>
      <w:proofErr w:type="spellEnd"/>
      <w:r w:rsidRPr="0098651E">
        <w:rPr>
          <w:rFonts w:ascii="Footlight MT Light" w:hAnsi="Footlight MT Light"/>
        </w:rPr>
        <w:t>.</w:t>
      </w:r>
    </w:p>
    <w:p w14:paraId="3370554B" w14:textId="77777777" w:rsidR="0016514D" w:rsidRPr="0098651E" w:rsidRDefault="0016514D" w:rsidP="00B73F2B">
      <w:pPr>
        <w:numPr>
          <w:ilvl w:val="1"/>
          <w:numId w:val="45"/>
        </w:numPr>
        <w:spacing w:after="120"/>
        <w:ind w:left="533" w:hanging="533"/>
        <w:jc w:val="both"/>
        <w:rPr>
          <w:rFonts w:ascii="Footlight MT Light" w:hAnsi="Footlight MT Light"/>
          <w:sz w:val="24"/>
          <w:szCs w:val="24"/>
          <w:lang w:val="sv-SE"/>
        </w:rPr>
      </w:pPr>
      <w:r w:rsidRPr="0098651E">
        <w:rPr>
          <w:rFonts w:ascii="Footlight MT Light" w:hAnsi="Footlight MT Light"/>
          <w:sz w:val="24"/>
          <w:szCs w:val="24"/>
          <w:lang w:val="sv-SE"/>
        </w:rPr>
        <w:t>Pokja Pemilihan memeriksa membandingkan/mengevaluasi/ membuktikan antara persyaratan pada Dokumen Kualifikasi dengan data isian peserta dalam hal:</w:t>
      </w:r>
    </w:p>
    <w:p w14:paraId="7784E99F" w14:textId="77777777" w:rsidR="0016514D" w:rsidRPr="0098651E" w:rsidRDefault="0016514D" w:rsidP="00B73F2B">
      <w:pPr>
        <w:numPr>
          <w:ilvl w:val="0"/>
          <w:numId w:val="46"/>
        </w:numPr>
        <w:ind w:left="959" w:hanging="425"/>
        <w:jc w:val="both"/>
        <w:rPr>
          <w:rFonts w:ascii="Footlight MT Light" w:hAnsi="Footlight MT Light"/>
          <w:sz w:val="24"/>
          <w:szCs w:val="24"/>
        </w:rPr>
      </w:pPr>
      <w:proofErr w:type="spellStart"/>
      <w:r w:rsidRPr="0098651E">
        <w:rPr>
          <w:rFonts w:ascii="Footlight MT Light" w:hAnsi="Footlight MT Light"/>
          <w:sz w:val="24"/>
          <w:szCs w:val="24"/>
        </w:rPr>
        <w:t>kelengkapan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Dokumen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 dan</w:t>
      </w:r>
    </w:p>
    <w:p w14:paraId="41036EA0" w14:textId="77777777" w:rsidR="0016514D" w:rsidRPr="0098651E" w:rsidRDefault="0016514D" w:rsidP="00B73F2B">
      <w:pPr>
        <w:numPr>
          <w:ilvl w:val="0"/>
          <w:numId w:val="46"/>
        </w:numPr>
        <w:ind w:left="959" w:hanging="425"/>
        <w:jc w:val="both"/>
        <w:rPr>
          <w:rFonts w:ascii="Footlight MT Light" w:hAnsi="Footlight MT Light"/>
          <w:sz w:val="24"/>
          <w:szCs w:val="24"/>
        </w:rPr>
      </w:pPr>
      <w:proofErr w:type="spellStart"/>
      <w:r w:rsidRPr="0098651E">
        <w:rPr>
          <w:rFonts w:ascii="Footlight MT Light" w:hAnsi="Footlight MT Light"/>
          <w:sz w:val="24"/>
          <w:szCs w:val="24"/>
        </w:rPr>
        <w:t>pemenuhan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persyaratan</w:t>
      </w:r>
      <w:proofErr w:type="spellEnd"/>
      <w:r w:rsidRPr="0098651E">
        <w:rPr>
          <w:rFonts w:ascii="Footlight MT Light" w:hAnsi="Footlight MT Light"/>
          <w:sz w:val="24"/>
          <w:szCs w:val="24"/>
        </w:rPr>
        <w:t xml:space="preserve"> </w:t>
      </w:r>
      <w:proofErr w:type="spellStart"/>
      <w:r w:rsidRPr="0098651E">
        <w:rPr>
          <w:rFonts w:ascii="Footlight MT Light" w:hAnsi="Footlight MT Light"/>
          <w:sz w:val="24"/>
          <w:szCs w:val="24"/>
        </w:rPr>
        <w:t>kualifikasi</w:t>
      </w:r>
      <w:proofErr w:type="spellEnd"/>
      <w:r w:rsidRPr="0098651E">
        <w:rPr>
          <w:rFonts w:ascii="Footlight MT Light" w:hAnsi="Footlight MT Light"/>
          <w:sz w:val="24"/>
          <w:szCs w:val="24"/>
        </w:rPr>
        <w:t>.</w:t>
      </w:r>
    </w:p>
    <w:p w14:paraId="3BB7BF53" w14:textId="77777777" w:rsidR="0016514D" w:rsidRPr="0098651E" w:rsidRDefault="0016514D" w:rsidP="0016514D">
      <w:pPr>
        <w:ind w:left="959"/>
        <w:jc w:val="both"/>
        <w:rPr>
          <w:rFonts w:ascii="Footlight MT Light" w:hAnsi="Footlight MT Light"/>
          <w:sz w:val="24"/>
          <w:szCs w:val="24"/>
        </w:rPr>
      </w:pPr>
    </w:p>
    <w:p w14:paraId="1333ACC5" w14:textId="77777777" w:rsidR="00F10C44" w:rsidRPr="0098651E" w:rsidRDefault="00F10C44" w:rsidP="00B73F2B">
      <w:pPr>
        <w:numPr>
          <w:ilvl w:val="1"/>
          <w:numId w:val="45"/>
        </w:numPr>
        <w:spacing w:after="120"/>
        <w:ind w:left="533" w:hanging="533"/>
        <w:jc w:val="both"/>
        <w:rPr>
          <w:rFonts w:ascii="Footlight MT Light" w:hAnsi="Footlight MT Light"/>
          <w:sz w:val="24"/>
          <w:szCs w:val="24"/>
          <w:lang w:val="id-ID"/>
        </w:rPr>
      </w:pPr>
      <w:bookmarkStart w:id="724" w:name="_Hlk531423416"/>
      <w:r w:rsidRPr="0098651E">
        <w:rPr>
          <w:rFonts w:ascii="Footlight MT Light" w:hAnsi="Footlight MT Light"/>
          <w:sz w:val="24"/>
          <w:szCs w:val="24"/>
          <w:lang w:val="id-ID"/>
        </w:rPr>
        <w:t>dalam hal peserta melakukan KSO :</w:t>
      </w:r>
    </w:p>
    <w:p w14:paraId="4077BE55" w14:textId="77777777" w:rsidR="00860885" w:rsidRPr="0098651E" w:rsidRDefault="00F10C44" w:rsidP="00B73F2B">
      <w:pPr>
        <w:pStyle w:val="DaftarParagraf"/>
        <w:numPr>
          <w:ilvl w:val="0"/>
          <w:numId w:val="56"/>
        </w:numPr>
        <w:spacing w:after="120"/>
        <w:ind w:left="990" w:hanging="425"/>
        <w:contextualSpacing w:val="0"/>
        <w:jc w:val="both"/>
        <w:rPr>
          <w:rFonts w:ascii="Footlight MT Light" w:hAnsi="Footlight MT Light" w:cs="Arial"/>
          <w:lang w:val="en-ID"/>
        </w:rPr>
      </w:pPr>
      <w:r w:rsidRPr="0098651E">
        <w:rPr>
          <w:rFonts w:ascii="Footlight MT Light" w:hAnsi="Footlight MT Light" w:cs="Arial"/>
          <w:lang w:val="id-ID"/>
        </w:rPr>
        <w:t>Data kualifikasi untuk peserta yang melakukan Kerja Sama Operasi disampaikan oleh pejabat yang menurut perjanjian Kerja Sama Operasi berhak mewakili KSO</w:t>
      </w:r>
      <w:r w:rsidR="00555CEB" w:rsidRPr="0098651E">
        <w:rPr>
          <w:rFonts w:ascii="Footlight MT Light" w:hAnsi="Footlight MT Light" w:cs="Arial"/>
          <w:lang w:val="id-ID"/>
        </w:rPr>
        <w:t xml:space="preserve"> (</w:t>
      </w:r>
      <w:r w:rsidR="00555CEB" w:rsidRPr="0098651E">
        <w:rPr>
          <w:rFonts w:ascii="Footlight MT Light" w:hAnsi="Footlight MT Light" w:cs="Arial"/>
          <w:i/>
          <w:lang w:val="id-ID"/>
        </w:rPr>
        <w:t>leadfirm</w:t>
      </w:r>
      <w:r w:rsidR="00555CEB" w:rsidRPr="0098651E">
        <w:rPr>
          <w:rFonts w:ascii="Footlight MT Light" w:hAnsi="Footlight MT Light" w:cs="Arial"/>
          <w:lang w:val="id-ID"/>
        </w:rPr>
        <w:t>)</w:t>
      </w:r>
      <w:r w:rsidRPr="0098651E">
        <w:rPr>
          <w:rFonts w:ascii="Footlight MT Light" w:hAnsi="Footlight MT Light" w:cs="Arial"/>
          <w:lang w:val="id-ID"/>
        </w:rPr>
        <w:t>;</w:t>
      </w:r>
    </w:p>
    <w:p w14:paraId="4CCDA8A2" w14:textId="77777777" w:rsidR="00F10C44" w:rsidRPr="0098651E" w:rsidRDefault="00F10C44" w:rsidP="00B73F2B">
      <w:pPr>
        <w:pStyle w:val="DaftarParagraf"/>
        <w:numPr>
          <w:ilvl w:val="0"/>
          <w:numId w:val="56"/>
        </w:numPr>
        <w:spacing w:after="120"/>
        <w:ind w:left="990" w:hanging="425"/>
        <w:contextualSpacing w:val="0"/>
        <w:jc w:val="both"/>
        <w:rPr>
          <w:rFonts w:ascii="Footlight MT Light" w:hAnsi="Footlight MT Light" w:cs="Arial"/>
          <w:lang w:val="id-ID"/>
        </w:rPr>
      </w:pPr>
      <w:r w:rsidRPr="0098651E">
        <w:rPr>
          <w:rFonts w:ascii="Footlight MT Light" w:hAnsi="Footlight MT Light" w:cs="Arial"/>
          <w:lang w:val="id-ID"/>
        </w:rPr>
        <w:t xml:space="preserve">peserta wajib </w:t>
      </w:r>
      <w:r w:rsidR="00555CEB" w:rsidRPr="0098651E">
        <w:rPr>
          <w:rFonts w:ascii="Footlight MT Light" w:hAnsi="Footlight MT Light" w:cs="Arial"/>
          <w:lang w:val="fi-FI"/>
        </w:rPr>
        <w:t xml:space="preserve">menyampaikan </w:t>
      </w:r>
      <w:r w:rsidRPr="0098651E">
        <w:rPr>
          <w:rFonts w:ascii="Footlight MT Light" w:hAnsi="Footlight MT Light" w:cs="Arial"/>
          <w:lang w:val="id-ID"/>
        </w:rPr>
        <w:t>perjanjian Kerja Sama Operasi</w:t>
      </w:r>
      <w:r w:rsidR="00BD3C52" w:rsidRPr="0098651E">
        <w:rPr>
          <w:rFonts w:ascii="Footlight MT Light" w:hAnsi="Footlight MT Light" w:cs="Arial"/>
          <w:lang w:val="id-ID"/>
        </w:rPr>
        <w:t xml:space="preserve"> sesuai ketentuan</w:t>
      </w:r>
      <w:r w:rsidRPr="0098651E">
        <w:rPr>
          <w:rFonts w:ascii="Footlight MT Light" w:hAnsi="Footlight MT Light" w:cs="Arial"/>
          <w:lang w:val="id-ID"/>
        </w:rPr>
        <w:t>;</w:t>
      </w:r>
    </w:p>
    <w:p w14:paraId="08CB1BF5" w14:textId="77777777" w:rsidR="00F10C44" w:rsidRPr="0098651E" w:rsidRDefault="00F10C44" w:rsidP="00B73F2B">
      <w:pPr>
        <w:pStyle w:val="DaftarParagraf"/>
        <w:numPr>
          <w:ilvl w:val="0"/>
          <w:numId w:val="56"/>
        </w:numPr>
        <w:ind w:left="990" w:hanging="425"/>
        <w:contextualSpacing w:val="0"/>
        <w:jc w:val="both"/>
        <w:rPr>
          <w:rFonts w:ascii="Footlight MT Light" w:hAnsi="Footlight MT Light" w:cs="Arial"/>
          <w:lang w:val="id-ID"/>
        </w:rPr>
      </w:pPr>
      <w:r w:rsidRPr="0098651E">
        <w:rPr>
          <w:rFonts w:ascii="Footlight MT Light" w:hAnsi="Footlight MT Light" w:cs="Arial"/>
          <w:lang w:val="id-ID"/>
        </w:rPr>
        <w:t xml:space="preserve">Formulir Isian Kualifikasi untuk KSO yang tidak dibubuhi </w:t>
      </w:r>
      <w:r w:rsidR="00312F9E" w:rsidRPr="0098651E">
        <w:rPr>
          <w:rFonts w:ascii="Footlight MT Light" w:hAnsi="Footlight MT Light" w:cs="Arial"/>
          <w:lang w:val="id-ID"/>
        </w:rPr>
        <w:t>meterai</w:t>
      </w:r>
      <w:r w:rsidRPr="0098651E">
        <w:rPr>
          <w:rFonts w:ascii="Footlight MT Light" w:hAnsi="Footlight MT Light" w:cs="Arial"/>
          <w:lang w:val="id-ID"/>
        </w:rPr>
        <w:t xml:space="preserve"> tidak digugurkan, peserta diminta untuk melakukan pemeteraian kemudian sesuai UU Bea Meterai.</w:t>
      </w:r>
    </w:p>
    <w:bookmarkEnd w:id="724"/>
    <w:p w14:paraId="72FC35F5" w14:textId="77777777" w:rsidR="0016514D" w:rsidRPr="0098651E" w:rsidRDefault="0016514D" w:rsidP="0016514D">
      <w:pPr>
        <w:ind w:left="534"/>
        <w:jc w:val="both"/>
        <w:rPr>
          <w:rFonts w:ascii="Footlight MT Light" w:hAnsi="Footlight MT Light"/>
          <w:sz w:val="24"/>
          <w:szCs w:val="24"/>
          <w:lang w:val="id-ID"/>
        </w:rPr>
      </w:pPr>
    </w:p>
    <w:p w14:paraId="50AEDB6F" w14:textId="77777777" w:rsidR="00CA5433" w:rsidRPr="0098651E" w:rsidRDefault="00CA5433" w:rsidP="00B73F2B">
      <w:pPr>
        <w:numPr>
          <w:ilvl w:val="1"/>
          <w:numId w:val="45"/>
        </w:numPr>
        <w:ind w:left="534" w:hanging="534"/>
        <w:jc w:val="both"/>
        <w:rPr>
          <w:rFonts w:ascii="Footlight MT Light" w:hAnsi="Footlight MT Light"/>
          <w:sz w:val="24"/>
          <w:szCs w:val="24"/>
          <w:lang w:val="sv-SE"/>
        </w:rPr>
      </w:pPr>
      <w:bookmarkStart w:id="725" w:name="_Hlk531423445"/>
      <w:r w:rsidRPr="0098651E">
        <w:rPr>
          <w:rFonts w:ascii="Footlight MT Light" w:hAnsi="Footlight MT Light"/>
          <w:sz w:val="24"/>
          <w:szCs w:val="24"/>
          <w:lang w:val="sv-SE"/>
        </w:rPr>
        <w:t>Peserta yang memenuhi persyaratan kualifikasi dilanjutkan dengan pembuktian kualifikasi</w:t>
      </w:r>
      <w:r w:rsidRPr="0098651E">
        <w:rPr>
          <w:rFonts w:ascii="Footlight MT Light" w:hAnsi="Footlight MT Light"/>
          <w:sz w:val="24"/>
          <w:szCs w:val="24"/>
          <w:lang w:val="id-ID"/>
        </w:rPr>
        <w:t>.</w:t>
      </w:r>
      <w:bookmarkEnd w:id="725"/>
    </w:p>
    <w:p w14:paraId="5F250CA9" w14:textId="77777777" w:rsidR="00E95FDB" w:rsidRPr="0098651E" w:rsidRDefault="00E95FDB" w:rsidP="00E95FDB">
      <w:pPr>
        <w:pStyle w:val="DaftarParagraf"/>
        <w:rPr>
          <w:rFonts w:ascii="Footlight MT Light" w:hAnsi="Footlight MT Light"/>
          <w:lang w:val="sv-SE"/>
        </w:rPr>
      </w:pPr>
    </w:p>
    <w:p w14:paraId="2B639958" w14:textId="77777777" w:rsidR="00E95FDB" w:rsidRPr="0098651E" w:rsidRDefault="00E95FDB" w:rsidP="00B73F2B">
      <w:pPr>
        <w:numPr>
          <w:ilvl w:val="1"/>
          <w:numId w:val="45"/>
        </w:numPr>
        <w:spacing w:after="120"/>
        <w:ind w:left="533" w:hanging="533"/>
        <w:jc w:val="both"/>
        <w:rPr>
          <w:rFonts w:ascii="Footlight MT Light" w:hAnsi="Footlight MT Light" w:cs="Arial"/>
          <w:sz w:val="24"/>
          <w:szCs w:val="24"/>
          <w:lang w:val="id-ID"/>
        </w:rPr>
      </w:pPr>
      <w:bookmarkStart w:id="726" w:name="_Hlk531423762"/>
      <w:r w:rsidRPr="0098651E">
        <w:rPr>
          <w:rFonts w:ascii="Footlight MT Light" w:hAnsi="Footlight MT Light" w:cs="Arial"/>
          <w:sz w:val="24"/>
          <w:szCs w:val="24"/>
          <w:lang w:val="id-ID"/>
        </w:rPr>
        <w:t>Pada tahap Pembuktian Kualifikasi:</w:t>
      </w:r>
    </w:p>
    <w:p w14:paraId="26FE98AA" w14:textId="77777777" w:rsidR="00E95FDB" w:rsidRPr="0098651E" w:rsidRDefault="00E95FDB" w:rsidP="00B73F2B">
      <w:pPr>
        <w:numPr>
          <w:ilvl w:val="1"/>
          <w:numId w:val="52"/>
        </w:numPr>
        <w:tabs>
          <w:tab w:val="left" w:pos="567"/>
        </w:tabs>
        <w:spacing w:after="120"/>
        <w:ind w:left="993"/>
        <w:jc w:val="both"/>
        <w:rPr>
          <w:rFonts w:ascii="Footlight MT Light" w:hAnsi="Footlight MT Light" w:cs="Arial"/>
          <w:sz w:val="24"/>
          <w:szCs w:val="24"/>
          <w:lang w:val="id-ID"/>
        </w:rPr>
      </w:pPr>
      <w:r w:rsidRPr="0098651E">
        <w:rPr>
          <w:rFonts w:ascii="Footlight MT Light" w:hAnsi="Footlight MT Light" w:cs="Arial"/>
          <w:sz w:val="24"/>
          <w:szCs w:val="24"/>
          <w:lang w:val="id-ID"/>
        </w:rPr>
        <w:t>Pokja memeriksa legalitas wakil peserta yang hadir pada saat pembuktian kualifikasi dengan cara:</w:t>
      </w:r>
    </w:p>
    <w:p w14:paraId="1033877B"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Meminta identitas diri (KTP/SIM/</w:t>
      </w:r>
      <w:r w:rsidRPr="0098651E">
        <w:rPr>
          <w:rFonts w:ascii="Footlight MT Light" w:hAnsi="Footlight MT Light" w:cs="Arial"/>
          <w:i/>
          <w:sz w:val="24"/>
          <w:szCs w:val="24"/>
          <w:lang w:val="id-ID"/>
        </w:rPr>
        <w:t>Passport</w:t>
      </w:r>
      <w:r w:rsidRPr="0098651E">
        <w:rPr>
          <w:rFonts w:ascii="Footlight MT Light" w:hAnsi="Footlight MT Light" w:cs="Arial"/>
          <w:sz w:val="24"/>
          <w:szCs w:val="24"/>
          <w:lang w:val="id-ID"/>
        </w:rPr>
        <w:t>);</w:t>
      </w:r>
    </w:p>
    <w:p w14:paraId="23E1255E"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lastRenderedPageBreak/>
        <w:t>Membandingkan identitas wakil peserta dengan Akta Pendirian/Perubahan Terakhir untuk memastikan bahwa wakil peserta adalah Direksi yang namanya tertuang dalam Akta;</w:t>
      </w:r>
    </w:p>
    <w:p w14:paraId="0F635D05"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71F4426F" w14:textId="77777777" w:rsidR="00E95FDB" w:rsidRPr="0098651E" w:rsidRDefault="00E95FDB" w:rsidP="00B73F2B">
      <w:pPr>
        <w:numPr>
          <w:ilvl w:val="1"/>
          <w:numId w:val="52"/>
        </w:numPr>
        <w:tabs>
          <w:tab w:val="left" w:pos="567"/>
        </w:tabs>
        <w:spacing w:after="120"/>
        <w:ind w:left="993"/>
        <w:jc w:val="both"/>
        <w:rPr>
          <w:rFonts w:ascii="Footlight MT Light" w:hAnsi="Footlight MT Light" w:cs="Arial"/>
          <w:sz w:val="24"/>
          <w:szCs w:val="24"/>
          <w:lang w:val="id-ID"/>
        </w:rPr>
      </w:pPr>
      <w:r w:rsidRPr="0098651E">
        <w:rPr>
          <w:rFonts w:ascii="Footlight MT Light" w:hAnsi="Footlight MT Light" w:cs="Arial"/>
          <w:sz w:val="24"/>
          <w:szCs w:val="24"/>
          <w:lang w:val="id-ID"/>
        </w:rPr>
        <w:t xml:space="preserve">Pokja membandingkan kesesuaian antara </w:t>
      </w:r>
      <w:r w:rsidR="003225F3" w:rsidRPr="0098651E">
        <w:rPr>
          <w:rFonts w:ascii="Footlight MT Light" w:hAnsi="Footlight MT Light" w:cs="Arial"/>
          <w:sz w:val="24"/>
          <w:szCs w:val="24"/>
          <w:lang w:val="id-ID"/>
        </w:rPr>
        <w:t>Perizinan Berusaha</w:t>
      </w:r>
      <w:r w:rsidRPr="0098651E">
        <w:rPr>
          <w:rFonts w:ascii="Footlight MT Light" w:hAnsi="Footlight MT Light" w:cs="Arial"/>
          <w:sz w:val="24"/>
          <w:szCs w:val="24"/>
          <w:lang w:val="id-ID"/>
        </w:rPr>
        <w:t>, Sertifikat Badan Usaha, Sertifikat Lain (Apabila dipersyaratkan), NPWP</w:t>
      </w:r>
      <w:r w:rsidR="001756EC" w:rsidRPr="0098651E">
        <w:rPr>
          <w:rFonts w:ascii="Footlight MT Light" w:hAnsi="Footlight MT Light" w:cs="Arial"/>
          <w:sz w:val="24"/>
          <w:szCs w:val="24"/>
        </w:rPr>
        <w:t>,</w:t>
      </w:r>
      <w:r w:rsidRPr="0098651E">
        <w:rPr>
          <w:rFonts w:ascii="Footlight MT Light" w:hAnsi="Footlight MT Light" w:cs="Arial"/>
          <w:sz w:val="24"/>
          <w:szCs w:val="24"/>
          <w:lang w:val="id-ID"/>
        </w:rPr>
        <w:t xml:space="preserve"> dan Akta Pendirian/Perubahan Terakhir</w:t>
      </w:r>
      <w:r w:rsidR="001756EC" w:rsidRPr="0098651E">
        <w:rPr>
          <w:rFonts w:ascii="Footlight MT Light" w:hAnsi="Footlight MT Light" w:cs="Arial"/>
          <w:sz w:val="24"/>
          <w:szCs w:val="24"/>
        </w:rPr>
        <w:t xml:space="preserve"> </w:t>
      </w:r>
      <w:r w:rsidRPr="0098651E">
        <w:rPr>
          <w:rFonts w:ascii="Footlight MT Light" w:hAnsi="Footlight MT Light" w:cs="Arial"/>
          <w:sz w:val="24"/>
          <w:szCs w:val="24"/>
          <w:lang w:val="id-ID"/>
        </w:rPr>
        <w:t xml:space="preserve">dengan yang </w:t>
      </w:r>
      <w:r w:rsidR="00BD3C52" w:rsidRPr="0098651E">
        <w:rPr>
          <w:rFonts w:ascii="Footlight MT Light" w:hAnsi="Footlight MT Light" w:cs="Arial"/>
          <w:sz w:val="24"/>
          <w:szCs w:val="24"/>
          <w:lang w:val="id-ID"/>
        </w:rPr>
        <w:t>disampaikan</w:t>
      </w:r>
      <w:r w:rsidRPr="0098651E">
        <w:rPr>
          <w:rFonts w:ascii="Footlight MT Light" w:hAnsi="Footlight MT Light" w:cs="Arial"/>
          <w:sz w:val="24"/>
          <w:szCs w:val="24"/>
          <w:lang w:val="id-ID"/>
        </w:rPr>
        <w:t xml:space="preserve"> dalam </w:t>
      </w:r>
      <w:r w:rsidR="00A340BF" w:rsidRPr="0098651E">
        <w:rPr>
          <w:rFonts w:ascii="Footlight MT Light" w:hAnsi="Footlight MT Light" w:cs="Arial"/>
          <w:sz w:val="24"/>
          <w:szCs w:val="24"/>
          <w:lang w:val="id-ID"/>
        </w:rPr>
        <w:t>data</w:t>
      </w:r>
      <w:r w:rsidRPr="0098651E">
        <w:rPr>
          <w:rFonts w:ascii="Footlight MT Light" w:hAnsi="Footlight MT Light" w:cs="Arial"/>
          <w:sz w:val="24"/>
          <w:szCs w:val="24"/>
          <w:lang w:val="id-ID"/>
        </w:rPr>
        <w:t xml:space="preserve"> kualifikasi, dengan ketentuan:</w:t>
      </w:r>
    </w:p>
    <w:p w14:paraId="42A59050" w14:textId="77777777" w:rsidR="003225F3" w:rsidRPr="0098651E" w:rsidRDefault="003225F3" w:rsidP="00B73F2B">
      <w:pPr>
        <w:numPr>
          <w:ilvl w:val="2"/>
          <w:numId w:val="53"/>
        </w:numPr>
        <w:tabs>
          <w:tab w:val="left" w:pos="567"/>
        </w:tabs>
        <w:spacing w:after="120"/>
        <w:ind w:left="1418"/>
        <w:jc w:val="both"/>
        <w:rPr>
          <w:rFonts w:ascii="Footlight MT Light" w:hAnsi="Footlight MT Light" w:cs="Arial"/>
          <w:sz w:val="24"/>
          <w:szCs w:val="24"/>
          <w:lang w:val="id-ID"/>
        </w:rPr>
      </w:pPr>
      <w:proofErr w:type="spellStart"/>
      <w:r w:rsidRPr="0098651E">
        <w:rPr>
          <w:rFonts w:ascii="Footlight MT Light" w:hAnsi="Footlight MT Light" w:cs="Arial"/>
          <w:sz w:val="24"/>
          <w:szCs w:val="24"/>
        </w:rPr>
        <w:t>Untuk</w:t>
      </w:r>
      <w:proofErr w:type="spellEnd"/>
      <w:r w:rsidRPr="0098651E">
        <w:rPr>
          <w:rFonts w:ascii="Footlight MT Light" w:hAnsi="Footlight MT Light" w:cs="Arial"/>
          <w:sz w:val="24"/>
          <w:szCs w:val="24"/>
        </w:rPr>
        <w:t xml:space="preserve"> </w:t>
      </w:r>
      <w:proofErr w:type="spellStart"/>
      <w:r w:rsidRPr="0098651E">
        <w:rPr>
          <w:rFonts w:ascii="Footlight MT Light" w:hAnsi="Footlight MT Light" w:cs="Arial"/>
          <w:sz w:val="24"/>
          <w:szCs w:val="24"/>
        </w:rPr>
        <w:t>Sertifikasi</w:t>
      </w:r>
      <w:proofErr w:type="spellEnd"/>
      <w:r w:rsidRPr="0098651E">
        <w:rPr>
          <w:rFonts w:ascii="Footlight MT Light" w:hAnsi="Footlight MT Light" w:cs="Arial"/>
          <w:sz w:val="24"/>
          <w:szCs w:val="24"/>
        </w:rPr>
        <w:t xml:space="preserve"> Badan Usaha </w:t>
      </w:r>
      <w:proofErr w:type="spellStart"/>
      <w:r w:rsidRPr="0098651E">
        <w:rPr>
          <w:rFonts w:ascii="Footlight MT Light" w:hAnsi="Footlight MT Light" w:cs="Arial"/>
          <w:sz w:val="24"/>
          <w:szCs w:val="24"/>
        </w:rPr>
        <w:t>maka</w:t>
      </w:r>
      <w:proofErr w:type="spellEnd"/>
      <w:r w:rsidRPr="0098651E">
        <w:rPr>
          <w:rFonts w:ascii="Footlight MT Light" w:hAnsi="Footlight MT Light" w:cs="Arial"/>
          <w:sz w:val="24"/>
          <w:szCs w:val="24"/>
        </w:rPr>
        <w:t xml:space="preserve"> SBU yang </w:t>
      </w:r>
      <w:proofErr w:type="spellStart"/>
      <w:r w:rsidRPr="0098651E">
        <w:rPr>
          <w:rFonts w:ascii="Footlight MT Light" w:hAnsi="Footlight MT Light" w:cs="Arial"/>
          <w:sz w:val="24"/>
          <w:szCs w:val="24"/>
        </w:rPr>
        <w:t>diberikan</w:t>
      </w:r>
      <w:proofErr w:type="spellEnd"/>
      <w:r w:rsidRPr="0098651E">
        <w:rPr>
          <w:rFonts w:ascii="Footlight MT Light" w:hAnsi="Footlight MT Light" w:cs="Arial"/>
          <w:sz w:val="24"/>
          <w:szCs w:val="24"/>
        </w:rPr>
        <w:t xml:space="preserve"> </w:t>
      </w:r>
      <w:proofErr w:type="spellStart"/>
      <w:r w:rsidRPr="0098651E">
        <w:rPr>
          <w:rFonts w:ascii="Footlight MT Light" w:hAnsi="Footlight MT Light" w:cs="Arial"/>
          <w:sz w:val="24"/>
          <w:szCs w:val="24"/>
        </w:rPr>
        <w:t>sudah</w:t>
      </w:r>
      <w:proofErr w:type="spellEnd"/>
      <w:r w:rsidRPr="0098651E">
        <w:rPr>
          <w:rFonts w:ascii="Footlight MT Light" w:hAnsi="Footlight MT Light" w:cs="Arial"/>
          <w:sz w:val="24"/>
          <w:szCs w:val="24"/>
        </w:rPr>
        <w:t xml:space="preserve"> </w:t>
      </w:r>
      <w:proofErr w:type="spellStart"/>
      <w:r w:rsidRPr="0098651E">
        <w:rPr>
          <w:rFonts w:ascii="Footlight MT Light" w:hAnsi="Footlight MT Light" w:cs="Arial"/>
          <w:sz w:val="24"/>
          <w:szCs w:val="24"/>
        </w:rPr>
        <w:t>berbentuk</w:t>
      </w:r>
      <w:proofErr w:type="spellEnd"/>
      <w:r w:rsidRPr="0098651E">
        <w:rPr>
          <w:rFonts w:ascii="Footlight MT Light" w:hAnsi="Footlight MT Light" w:cs="Arial"/>
          <w:sz w:val="24"/>
          <w:szCs w:val="24"/>
        </w:rPr>
        <w:t xml:space="preserve"> SBU </w:t>
      </w:r>
      <w:proofErr w:type="spellStart"/>
      <w:r w:rsidRPr="0098651E">
        <w:rPr>
          <w:rFonts w:ascii="Footlight MT Light" w:hAnsi="Footlight MT Light" w:cs="Arial"/>
          <w:sz w:val="24"/>
          <w:szCs w:val="24"/>
        </w:rPr>
        <w:t>elektronik</w:t>
      </w:r>
      <w:proofErr w:type="spellEnd"/>
      <w:r w:rsidRPr="0098651E">
        <w:rPr>
          <w:rFonts w:ascii="Footlight MT Light" w:hAnsi="Footlight MT Light" w:cs="Arial"/>
          <w:sz w:val="24"/>
          <w:szCs w:val="24"/>
          <w:lang w:val="id-ID"/>
        </w:rPr>
        <w:t>;</w:t>
      </w:r>
    </w:p>
    <w:p w14:paraId="649E2DCB" w14:textId="77777777" w:rsidR="003225F3" w:rsidRPr="0098651E" w:rsidRDefault="00E95FDB" w:rsidP="00B73F2B">
      <w:pPr>
        <w:numPr>
          <w:ilvl w:val="2"/>
          <w:numId w:val="53"/>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ditemukan ketidaksesuaian data, maka dinyatakan gugur</w:t>
      </w:r>
      <w:r w:rsidR="007549E2" w:rsidRPr="0098651E">
        <w:rPr>
          <w:rFonts w:ascii="Footlight MT Light" w:hAnsi="Footlight MT Light" w:cs="Arial"/>
          <w:sz w:val="24"/>
          <w:szCs w:val="24"/>
        </w:rPr>
        <w:t xml:space="preserve">. </w:t>
      </w:r>
    </w:p>
    <w:p w14:paraId="234FB1B2" w14:textId="77777777" w:rsidR="00E95FDB" w:rsidRPr="0098651E" w:rsidRDefault="00E95FDB" w:rsidP="00B73F2B">
      <w:pPr>
        <w:numPr>
          <w:ilvl w:val="2"/>
          <w:numId w:val="53"/>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ditemukan pemalsuan berdasarkan hasil klarifikasi kepada penerbit dokumen, maka peserta selain dinyatakan gugur juga dikenakan sanksi daftar hitam;</w:t>
      </w:r>
    </w:p>
    <w:p w14:paraId="4360B130" w14:textId="77777777" w:rsidR="00E95FDB" w:rsidRPr="0098651E" w:rsidRDefault="00E95FDB" w:rsidP="00B73F2B">
      <w:pPr>
        <w:numPr>
          <w:ilvl w:val="1"/>
          <w:numId w:val="52"/>
        </w:numPr>
        <w:tabs>
          <w:tab w:val="left" w:pos="567"/>
        </w:tabs>
        <w:spacing w:after="120"/>
        <w:ind w:left="993"/>
        <w:jc w:val="both"/>
        <w:rPr>
          <w:rFonts w:ascii="Footlight MT Light" w:hAnsi="Footlight MT Light" w:cs="Arial"/>
          <w:sz w:val="24"/>
          <w:szCs w:val="24"/>
          <w:lang w:val="id-ID"/>
        </w:rPr>
      </w:pPr>
      <w:r w:rsidRPr="0098651E">
        <w:rPr>
          <w:rFonts w:ascii="Footlight MT Light" w:hAnsi="Footlight MT Light" w:cs="Arial"/>
          <w:sz w:val="24"/>
          <w:szCs w:val="24"/>
          <w:lang w:val="id-ID"/>
        </w:rPr>
        <w:t>Pokja memeriksa bukti pengalaman pekerjaan yang disampaikan dalam Formulir Isian Kualifikasi, dengan ketentuan:</w:t>
      </w:r>
    </w:p>
    <w:p w14:paraId="6F7A48C4"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bukti pengalaman pekerjaan lebih banyak dibandingkan dengan yang tercantum pada Formulir Isian Kualifikasi, maka yang dinilai adalah pengalaman yang tercantum dalam isian kualifikasi;</w:t>
      </w:r>
    </w:p>
    <w:p w14:paraId="4146683C"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bukti pengalaman pekerjaan lebih sedikit dibandingkan dengan yang tercantum pada Formulir Isian Kualifikasi, maka yang dinilai adalah pengalaman berdasarkan bukti pengalaman yang disampaikan;</w:t>
      </w:r>
    </w:p>
    <w:p w14:paraId="4519A854" w14:textId="77777777" w:rsidR="00E95FDB" w:rsidRPr="0098651E" w:rsidRDefault="00E95FDB" w:rsidP="00B73F2B">
      <w:pPr>
        <w:numPr>
          <w:ilvl w:val="2"/>
          <w:numId w:val="52"/>
        </w:numPr>
        <w:tabs>
          <w:tab w:val="left" w:pos="567"/>
        </w:tabs>
        <w:spacing w:after="120"/>
        <w:ind w:left="1418"/>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ditemukan pemalsuan berdasarkan hasil klarifikasi kepada penerbit dokumen, maka peserta selain dinyatakan gugur juga dikenakan sanksi daftar hitam.</w:t>
      </w:r>
    </w:p>
    <w:p w14:paraId="045B72E4" w14:textId="77777777" w:rsidR="00273AFE" w:rsidRPr="0098651E" w:rsidRDefault="00E95FDB" w:rsidP="00B73F2B">
      <w:pPr>
        <w:numPr>
          <w:ilvl w:val="1"/>
          <w:numId w:val="45"/>
        </w:numPr>
        <w:ind w:left="534" w:hanging="534"/>
        <w:jc w:val="both"/>
        <w:rPr>
          <w:rFonts w:ascii="Footlight MT Light" w:hAnsi="Footlight MT Light" w:cs="Arial"/>
          <w:sz w:val="24"/>
          <w:szCs w:val="24"/>
          <w:lang w:val="id-ID"/>
        </w:rPr>
      </w:pPr>
      <w:r w:rsidRPr="0098651E">
        <w:rPr>
          <w:rFonts w:ascii="Footlight MT Light" w:hAnsi="Footlight MT Light" w:cs="Arial"/>
          <w:sz w:val="24"/>
          <w:szCs w:val="24"/>
          <w:lang w:val="id-ID"/>
        </w:rPr>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bookmarkEnd w:id="726"/>
    </w:p>
    <w:p w14:paraId="4353362C" w14:textId="77777777" w:rsidR="00273AFE" w:rsidRPr="000505F9" w:rsidRDefault="00273AFE" w:rsidP="000F292D">
      <w:pPr>
        <w:jc w:val="both"/>
        <w:rPr>
          <w:rFonts w:ascii="Footlight MT Light" w:hAnsi="Footlight MT Light" w:cs="Arial"/>
          <w:sz w:val="24"/>
          <w:szCs w:val="24"/>
          <w:lang w:val="id-ID"/>
        </w:rPr>
      </w:pPr>
    </w:p>
    <w:p w14:paraId="6A52094D" w14:textId="77777777" w:rsidR="00273AFE" w:rsidRPr="000505F9" w:rsidRDefault="00860885" w:rsidP="00860885">
      <w:pPr>
        <w:tabs>
          <w:tab w:val="left" w:pos="6480"/>
        </w:tabs>
        <w:jc w:val="both"/>
        <w:rPr>
          <w:rFonts w:ascii="Footlight MT Light" w:hAnsi="Footlight MT Light" w:cs="Arial"/>
          <w:sz w:val="24"/>
          <w:szCs w:val="24"/>
          <w:lang w:val="id-ID"/>
        </w:rPr>
      </w:pPr>
      <w:r w:rsidRPr="000505F9">
        <w:rPr>
          <w:rFonts w:ascii="Footlight MT Light" w:hAnsi="Footlight MT Light" w:cs="Arial"/>
          <w:sz w:val="24"/>
          <w:szCs w:val="24"/>
          <w:lang w:val="id-ID"/>
        </w:rPr>
        <w:tab/>
      </w:r>
    </w:p>
    <w:sectPr w:rsidR="00273AFE" w:rsidRPr="000505F9" w:rsidSect="00C51051">
      <w:pgSz w:w="12247" w:h="18711" w:code="5"/>
      <w:pgMar w:top="1418" w:right="1701" w:bottom="1701" w:left="2268" w:header="737" w:footer="737" w:gutter="0"/>
      <w:pgNumType w:fmt="numberInDash"/>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59824" w14:textId="77777777" w:rsidR="009D1D17" w:rsidRDefault="009D1D17">
      <w:r>
        <w:separator/>
      </w:r>
    </w:p>
    <w:p w14:paraId="49AA6768" w14:textId="77777777" w:rsidR="009D1D17" w:rsidRDefault="009D1D17"/>
  </w:endnote>
  <w:endnote w:type="continuationSeparator" w:id="0">
    <w:p w14:paraId="2BDCCB05" w14:textId="77777777" w:rsidR="009D1D17" w:rsidRDefault="009D1D17">
      <w:r>
        <w:continuationSeparator/>
      </w:r>
    </w:p>
    <w:p w14:paraId="50654C37" w14:textId="77777777" w:rsidR="009D1D17" w:rsidRDefault="009D1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ouvenir Lt B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652211745"/>
      <w:docPartObj>
        <w:docPartGallery w:val="Page Numbers (Bottom of Page)"/>
        <w:docPartUnique/>
      </w:docPartObj>
    </w:sdtPr>
    <w:sdtEndPr>
      <w:rPr>
        <w:rStyle w:val="NomorHalaman"/>
      </w:rPr>
    </w:sdtEndPr>
    <w:sdtContent>
      <w:p w14:paraId="6EEBE9F8" w14:textId="77777777" w:rsidR="008A6ADA" w:rsidRDefault="008A6ADA" w:rsidP="00461695">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6B7BAF73" w14:textId="77777777" w:rsidR="008A6ADA" w:rsidRDefault="008A6ADA" w:rsidP="004616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5FD5" w14:textId="77777777" w:rsidR="008A6ADA" w:rsidRDefault="008A6ADA" w:rsidP="002626A8">
    <w:pPr>
      <w:pStyle w:val="Footer"/>
      <w:framePr w:wrap="none" w:vAnchor="text" w:hAnchor="margin" w:xAlign="right" w:y="1"/>
    </w:pPr>
  </w:p>
  <w:tbl>
    <w:tblPr>
      <w:tblW w:w="4904" w:type="dxa"/>
      <w:tblInd w:w="4140" w:type="dxa"/>
      <w:shd w:val="clear" w:color="auto" w:fill="FFFFFF" w:themeFill="background1"/>
      <w:tblLook w:val="04A0" w:firstRow="1" w:lastRow="0" w:firstColumn="1" w:lastColumn="0" w:noHBand="0" w:noVBand="1"/>
    </w:tblPr>
    <w:tblGrid>
      <w:gridCol w:w="1634"/>
      <w:gridCol w:w="1635"/>
      <w:gridCol w:w="1635"/>
    </w:tblGrid>
    <w:tr w:rsidR="003D3C3F" w:rsidRPr="003D3C3F" w14:paraId="063F5EA4" w14:textId="77777777" w:rsidTr="003D3C3F">
      <w:trPr>
        <w:trHeight w:val="416"/>
      </w:trPr>
      <w:tc>
        <w:tcPr>
          <w:tcW w:w="1634" w:type="dxa"/>
          <w:shd w:val="clear" w:color="auto" w:fill="FFFFFF" w:themeFill="background1"/>
        </w:tcPr>
        <w:p w14:paraId="780E358F" w14:textId="77777777" w:rsidR="008A6ADA" w:rsidRPr="003D3C3F" w:rsidRDefault="008A6ADA" w:rsidP="006F454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1</w:t>
          </w:r>
        </w:p>
      </w:tc>
      <w:tc>
        <w:tcPr>
          <w:tcW w:w="1635" w:type="dxa"/>
          <w:shd w:val="clear" w:color="auto" w:fill="FFFFFF" w:themeFill="background1"/>
        </w:tcPr>
        <w:p w14:paraId="5429B538" w14:textId="77777777" w:rsidR="008A6ADA" w:rsidRPr="003D3C3F" w:rsidRDefault="008A6ADA" w:rsidP="006F454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2</w:t>
          </w:r>
        </w:p>
      </w:tc>
      <w:tc>
        <w:tcPr>
          <w:tcW w:w="1635" w:type="dxa"/>
          <w:shd w:val="clear" w:color="auto" w:fill="FFFFFF" w:themeFill="background1"/>
        </w:tcPr>
        <w:p w14:paraId="5F1A125D" w14:textId="77777777" w:rsidR="008A6ADA" w:rsidRPr="003D3C3F" w:rsidRDefault="008A6ADA" w:rsidP="006F454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3</w:t>
          </w:r>
        </w:p>
      </w:tc>
    </w:tr>
    <w:tr w:rsidR="003D3C3F" w:rsidRPr="003D3C3F" w14:paraId="47089F91" w14:textId="77777777" w:rsidTr="003D3C3F">
      <w:trPr>
        <w:trHeight w:val="473"/>
      </w:trPr>
      <w:tc>
        <w:tcPr>
          <w:tcW w:w="1634" w:type="dxa"/>
          <w:shd w:val="clear" w:color="auto" w:fill="FFFFFF" w:themeFill="background1"/>
        </w:tcPr>
        <w:p w14:paraId="481E7FC9" w14:textId="77777777" w:rsidR="008A6ADA" w:rsidRPr="003D3C3F" w:rsidRDefault="008A6ADA" w:rsidP="006F4543">
          <w:pPr>
            <w:pStyle w:val="Footer"/>
            <w:jc w:val="center"/>
            <w:rPr>
              <w:rFonts w:ascii="Footlight MT Light" w:hAnsi="Footlight MT Light"/>
              <w:color w:val="FFFFFF" w:themeColor="background1"/>
            </w:rPr>
          </w:pPr>
        </w:p>
      </w:tc>
      <w:tc>
        <w:tcPr>
          <w:tcW w:w="1635" w:type="dxa"/>
          <w:shd w:val="clear" w:color="auto" w:fill="FFFFFF" w:themeFill="background1"/>
        </w:tcPr>
        <w:p w14:paraId="5519236D" w14:textId="77777777" w:rsidR="008A6ADA" w:rsidRPr="003D3C3F" w:rsidRDefault="008A6ADA" w:rsidP="006F4543">
          <w:pPr>
            <w:pStyle w:val="Footer"/>
            <w:jc w:val="center"/>
            <w:rPr>
              <w:rFonts w:ascii="Footlight MT Light" w:hAnsi="Footlight MT Light"/>
              <w:color w:val="FFFFFF" w:themeColor="background1"/>
            </w:rPr>
          </w:pPr>
        </w:p>
      </w:tc>
      <w:tc>
        <w:tcPr>
          <w:tcW w:w="1635" w:type="dxa"/>
          <w:shd w:val="clear" w:color="auto" w:fill="FFFFFF" w:themeFill="background1"/>
        </w:tcPr>
        <w:p w14:paraId="4070EB88" w14:textId="77777777" w:rsidR="008A6ADA" w:rsidRPr="003D3C3F" w:rsidRDefault="008A6ADA" w:rsidP="006F4543">
          <w:pPr>
            <w:pStyle w:val="Footer"/>
            <w:jc w:val="center"/>
            <w:rPr>
              <w:rFonts w:ascii="Footlight MT Light" w:hAnsi="Footlight MT Light"/>
              <w:color w:val="FFFFFF" w:themeColor="background1"/>
            </w:rPr>
          </w:pPr>
        </w:p>
      </w:tc>
    </w:tr>
  </w:tbl>
  <w:p w14:paraId="30DE4B61" w14:textId="77777777" w:rsidR="008A6ADA" w:rsidRDefault="008A6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04" w:type="dxa"/>
      <w:tblInd w:w="4140" w:type="dxa"/>
      <w:tblLook w:val="04A0" w:firstRow="1" w:lastRow="0" w:firstColumn="1" w:lastColumn="0" w:noHBand="0" w:noVBand="1"/>
    </w:tblPr>
    <w:tblGrid>
      <w:gridCol w:w="1634"/>
      <w:gridCol w:w="1635"/>
      <w:gridCol w:w="1635"/>
    </w:tblGrid>
    <w:tr w:rsidR="003D3C3F" w:rsidRPr="003D3C3F" w14:paraId="70563B5B" w14:textId="77777777" w:rsidTr="003D3C3F">
      <w:trPr>
        <w:trHeight w:val="416"/>
      </w:trPr>
      <w:tc>
        <w:tcPr>
          <w:tcW w:w="1634" w:type="dxa"/>
        </w:tcPr>
        <w:p w14:paraId="268EEEB8" w14:textId="77777777" w:rsidR="008A6ADA" w:rsidRPr="003D3C3F" w:rsidRDefault="008A6ADA" w:rsidP="008B010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1</w:t>
          </w:r>
        </w:p>
      </w:tc>
      <w:tc>
        <w:tcPr>
          <w:tcW w:w="1635" w:type="dxa"/>
        </w:tcPr>
        <w:p w14:paraId="5468C9F5" w14:textId="77777777" w:rsidR="008A6ADA" w:rsidRPr="003D3C3F" w:rsidRDefault="008A6ADA" w:rsidP="008B010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2</w:t>
          </w:r>
        </w:p>
      </w:tc>
      <w:tc>
        <w:tcPr>
          <w:tcW w:w="1635" w:type="dxa"/>
        </w:tcPr>
        <w:p w14:paraId="53188FEC" w14:textId="77777777" w:rsidR="008A6ADA" w:rsidRPr="003D3C3F" w:rsidRDefault="008A6ADA" w:rsidP="008B0103">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3</w:t>
          </w:r>
        </w:p>
      </w:tc>
    </w:tr>
    <w:tr w:rsidR="003D3C3F" w:rsidRPr="003D3C3F" w14:paraId="0EF77C26" w14:textId="77777777" w:rsidTr="003D3C3F">
      <w:trPr>
        <w:trHeight w:val="473"/>
      </w:trPr>
      <w:tc>
        <w:tcPr>
          <w:tcW w:w="1634" w:type="dxa"/>
        </w:tcPr>
        <w:p w14:paraId="372FFE1B" w14:textId="77777777" w:rsidR="008A6ADA" w:rsidRPr="003D3C3F" w:rsidRDefault="008A6ADA" w:rsidP="008B0103">
          <w:pPr>
            <w:pStyle w:val="Footer"/>
            <w:jc w:val="center"/>
            <w:rPr>
              <w:rFonts w:ascii="Footlight MT Light" w:hAnsi="Footlight MT Light"/>
              <w:color w:val="FFFFFF" w:themeColor="background1"/>
            </w:rPr>
          </w:pPr>
        </w:p>
      </w:tc>
      <w:tc>
        <w:tcPr>
          <w:tcW w:w="1635" w:type="dxa"/>
        </w:tcPr>
        <w:p w14:paraId="473428F3" w14:textId="77777777" w:rsidR="008A6ADA" w:rsidRPr="003D3C3F" w:rsidRDefault="008A6ADA" w:rsidP="008B0103">
          <w:pPr>
            <w:pStyle w:val="Footer"/>
            <w:jc w:val="center"/>
            <w:rPr>
              <w:rFonts w:ascii="Footlight MT Light" w:hAnsi="Footlight MT Light"/>
              <w:color w:val="FFFFFF" w:themeColor="background1"/>
            </w:rPr>
          </w:pPr>
          <w:bookmarkStart w:id="0" w:name="_GoBack"/>
          <w:bookmarkEnd w:id="0"/>
        </w:p>
      </w:tc>
      <w:tc>
        <w:tcPr>
          <w:tcW w:w="1635" w:type="dxa"/>
        </w:tcPr>
        <w:p w14:paraId="3713D5A2" w14:textId="77777777" w:rsidR="008A6ADA" w:rsidRPr="003D3C3F" w:rsidRDefault="008A6ADA" w:rsidP="008B0103">
          <w:pPr>
            <w:pStyle w:val="Footer"/>
            <w:jc w:val="center"/>
            <w:rPr>
              <w:rFonts w:ascii="Footlight MT Light" w:hAnsi="Footlight MT Light"/>
              <w:color w:val="FFFFFF" w:themeColor="background1"/>
            </w:rPr>
          </w:pPr>
        </w:p>
      </w:tc>
    </w:tr>
  </w:tbl>
  <w:p w14:paraId="127F531C" w14:textId="77777777" w:rsidR="008A6ADA" w:rsidRPr="00251B3C" w:rsidRDefault="008A6ADA" w:rsidP="00CE4286">
    <w:pPr>
      <w:pStyle w:val="Footer"/>
      <w:tabs>
        <w:tab w:val="clear" w:pos="4320"/>
        <w:tab w:val="clear" w:pos="8640"/>
        <w:tab w:val="right" w:pos="9923"/>
      </w:tabs>
      <w:jc w:val="center"/>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04" w:type="dxa"/>
      <w:tblInd w:w="4140" w:type="dxa"/>
      <w:tblLook w:val="04A0" w:firstRow="1" w:lastRow="0" w:firstColumn="1" w:lastColumn="0" w:noHBand="0" w:noVBand="1"/>
    </w:tblPr>
    <w:tblGrid>
      <w:gridCol w:w="1634"/>
      <w:gridCol w:w="1635"/>
      <w:gridCol w:w="1635"/>
    </w:tblGrid>
    <w:tr w:rsidR="003D3C3F" w:rsidRPr="003D3C3F" w14:paraId="00CECB63" w14:textId="77777777" w:rsidTr="003D3C3F">
      <w:trPr>
        <w:trHeight w:val="416"/>
      </w:trPr>
      <w:tc>
        <w:tcPr>
          <w:tcW w:w="1634" w:type="dxa"/>
        </w:tcPr>
        <w:p w14:paraId="6922B4CA" w14:textId="77777777" w:rsidR="008A6ADA" w:rsidRPr="003D3C3F" w:rsidRDefault="008A6ADA" w:rsidP="00593357">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1</w:t>
          </w:r>
        </w:p>
      </w:tc>
      <w:tc>
        <w:tcPr>
          <w:tcW w:w="1635" w:type="dxa"/>
        </w:tcPr>
        <w:p w14:paraId="737E96A0" w14:textId="77777777" w:rsidR="008A6ADA" w:rsidRPr="003D3C3F" w:rsidRDefault="008A6ADA" w:rsidP="00593357">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2</w:t>
          </w:r>
        </w:p>
      </w:tc>
      <w:tc>
        <w:tcPr>
          <w:tcW w:w="1635" w:type="dxa"/>
        </w:tcPr>
        <w:p w14:paraId="5A6571E2" w14:textId="77777777" w:rsidR="008A6ADA" w:rsidRPr="003D3C3F" w:rsidRDefault="008A6ADA" w:rsidP="00593357">
          <w:pPr>
            <w:pStyle w:val="Footer"/>
            <w:jc w:val="center"/>
            <w:rPr>
              <w:rFonts w:ascii="Footlight MT Light" w:hAnsi="Footlight MT Light"/>
              <w:color w:val="FFFFFF" w:themeColor="background1"/>
            </w:rPr>
          </w:pPr>
          <w:proofErr w:type="spellStart"/>
          <w:r w:rsidRPr="003D3C3F">
            <w:rPr>
              <w:rFonts w:ascii="Footlight MT Light" w:hAnsi="Footlight MT Light"/>
              <w:color w:val="FFFFFF" w:themeColor="background1"/>
            </w:rPr>
            <w:t>Paraf</w:t>
          </w:r>
          <w:proofErr w:type="spellEnd"/>
          <w:r w:rsidRPr="003D3C3F">
            <w:rPr>
              <w:rFonts w:ascii="Footlight MT Light" w:hAnsi="Footlight MT Light"/>
              <w:color w:val="FFFFFF" w:themeColor="background1"/>
            </w:rPr>
            <w:t xml:space="preserve"> 3</w:t>
          </w:r>
        </w:p>
      </w:tc>
    </w:tr>
    <w:tr w:rsidR="003D3C3F" w:rsidRPr="003D3C3F" w14:paraId="64C1A44B" w14:textId="77777777" w:rsidTr="003D3C3F">
      <w:trPr>
        <w:trHeight w:val="473"/>
      </w:trPr>
      <w:tc>
        <w:tcPr>
          <w:tcW w:w="1634" w:type="dxa"/>
        </w:tcPr>
        <w:p w14:paraId="185D581A" w14:textId="77777777" w:rsidR="008A6ADA" w:rsidRPr="003D3C3F" w:rsidRDefault="008A6ADA" w:rsidP="00593357">
          <w:pPr>
            <w:pStyle w:val="Footer"/>
            <w:jc w:val="center"/>
            <w:rPr>
              <w:rFonts w:ascii="Footlight MT Light" w:hAnsi="Footlight MT Light"/>
              <w:color w:val="FFFFFF" w:themeColor="background1"/>
            </w:rPr>
          </w:pPr>
        </w:p>
      </w:tc>
      <w:tc>
        <w:tcPr>
          <w:tcW w:w="1635" w:type="dxa"/>
        </w:tcPr>
        <w:p w14:paraId="5009ADB2" w14:textId="77777777" w:rsidR="008A6ADA" w:rsidRPr="003D3C3F" w:rsidRDefault="008A6ADA" w:rsidP="00593357">
          <w:pPr>
            <w:pStyle w:val="Footer"/>
            <w:jc w:val="center"/>
            <w:rPr>
              <w:rFonts w:ascii="Footlight MT Light" w:hAnsi="Footlight MT Light"/>
              <w:color w:val="FFFFFF" w:themeColor="background1"/>
            </w:rPr>
          </w:pPr>
        </w:p>
      </w:tc>
      <w:tc>
        <w:tcPr>
          <w:tcW w:w="1635" w:type="dxa"/>
        </w:tcPr>
        <w:p w14:paraId="1E595940" w14:textId="77777777" w:rsidR="008A6ADA" w:rsidRPr="003D3C3F" w:rsidRDefault="008A6ADA" w:rsidP="00593357">
          <w:pPr>
            <w:pStyle w:val="Footer"/>
            <w:jc w:val="center"/>
            <w:rPr>
              <w:rFonts w:ascii="Footlight MT Light" w:hAnsi="Footlight MT Light"/>
              <w:color w:val="FFFFFF" w:themeColor="background1"/>
            </w:rPr>
          </w:pPr>
        </w:p>
      </w:tc>
    </w:tr>
  </w:tbl>
  <w:p w14:paraId="73C8CC5A" w14:textId="77777777" w:rsidR="008A6ADA" w:rsidRDefault="008A6ADA">
    <w:pPr>
      <w:pStyle w:val="Footer"/>
    </w:pPr>
  </w:p>
  <w:p w14:paraId="7954833D" w14:textId="77777777" w:rsidR="008A6ADA" w:rsidRDefault="008A6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9272" w14:textId="77777777" w:rsidR="009D1D17" w:rsidRDefault="009D1D17">
      <w:r>
        <w:separator/>
      </w:r>
    </w:p>
    <w:p w14:paraId="25E9F549" w14:textId="77777777" w:rsidR="009D1D17" w:rsidRDefault="009D1D17"/>
  </w:footnote>
  <w:footnote w:type="continuationSeparator" w:id="0">
    <w:p w14:paraId="3F7951B4" w14:textId="77777777" w:rsidR="009D1D17" w:rsidRDefault="009D1D17">
      <w:r>
        <w:continuationSeparator/>
      </w:r>
    </w:p>
    <w:p w14:paraId="2C404720" w14:textId="77777777" w:rsidR="009D1D17" w:rsidRDefault="009D1D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309873400"/>
      <w:docPartObj>
        <w:docPartGallery w:val="Page Numbers (Top of Page)"/>
        <w:docPartUnique/>
      </w:docPartObj>
    </w:sdtPr>
    <w:sdtEndPr>
      <w:rPr>
        <w:rStyle w:val="NomorHalaman"/>
      </w:rPr>
    </w:sdtEndPr>
    <w:sdtContent>
      <w:p w14:paraId="5C29835C" w14:textId="77777777" w:rsidR="008A6ADA" w:rsidRDefault="008A6ADA" w:rsidP="00461695">
        <w:pPr>
          <w:pStyle w:val="Head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3FA159E2" w14:textId="77777777" w:rsidR="008A6ADA" w:rsidRDefault="008A6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253832"/>
      <w:docPartObj>
        <w:docPartGallery w:val="Page Numbers (Top of Page)"/>
        <w:docPartUnique/>
      </w:docPartObj>
    </w:sdtPr>
    <w:sdtEndPr>
      <w:rPr>
        <w:noProof/>
      </w:rPr>
    </w:sdtEndPr>
    <w:sdtContent>
      <w:p w14:paraId="66A46617" w14:textId="70CE869A" w:rsidR="008A6ADA" w:rsidRDefault="008A6A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68DA1E" w14:textId="5345E528" w:rsidR="008A6ADA" w:rsidRDefault="008A6ADA" w:rsidP="00BD465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708267"/>
      <w:docPartObj>
        <w:docPartGallery w:val="Page Numbers (Top of Page)"/>
        <w:docPartUnique/>
      </w:docPartObj>
    </w:sdtPr>
    <w:sdtEndPr>
      <w:rPr>
        <w:noProof/>
      </w:rPr>
    </w:sdtEndPr>
    <w:sdtContent>
      <w:p w14:paraId="71F0B539" w14:textId="77777777" w:rsidR="008A6ADA" w:rsidRDefault="008A6ADA">
        <w:pPr>
          <w:pStyle w:val="Header"/>
          <w:jc w:val="center"/>
        </w:pPr>
        <w:r>
          <w:fldChar w:fldCharType="begin"/>
        </w:r>
        <w:r>
          <w:instrText xml:space="preserve"> PAGE   \* MERGEFORMAT </w:instrText>
        </w:r>
        <w:r>
          <w:fldChar w:fldCharType="separate"/>
        </w:r>
        <w:r>
          <w:rPr>
            <w:noProof/>
          </w:rPr>
          <w:t>- 18 -</w:t>
        </w:r>
        <w:r>
          <w:rPr>
            <w:noProof/>
          </w:rPr>
          <w:fldChar w:fldCharType="end"/>
        </w:r>
      </w:p>
    </w:sdtContent>
  </w:sdt>
  <w:p w14:paraId="3A655055" w14:textId="77777777" w:rsidR="008A6ADA" w:rsidRDefault="008A6ADA" w:rsidP="00CF0D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1122192107"/>
      <w:docPartObj>
        <w:docPartGallery w:val="Page Numbers (Top of Page)"/>
        <w:docPartUnique/>
      </w:docPartObj>
    </w:sdtPr>
    <w:sdtEndPr>
      <w:rPr>
        <w:rStyle w:val="NomorHalaman"/>
      </w:rPr>
    </w:sdtEndPr>
    <w:sdtContent>
      <w:p w14:paraId="65DC4A18" w14:textId="77777777" w:rsidR="008A6ADA" w:rsidRDefault="008A6ADA" w:rsidP="00461695">
        <w:pPr>
          <w:pStyle w:val="Head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4F1371EE" w14:textId="77777777" w:rsidR="008A6ADA" w:rsidRDefault="008A6A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2848021"/>
      <w:docPartObj>
        <w:docPartGallery w:val="Page Numbers (Top of Page)"/>
        <w:docPartUnique/>
      </w:docPartObj>
    </w:sdtPr>
    <w:sdtEndPr>
      <w:rPr>
        <w:noProof/>
      </w:rPr>
    </w:sdtEndPr>
    <w:sdtContent>
      <w:p w14:paraId="7D3E9D38" w14:textId="53529447" w:rsidR="008A6ADA" w:rsidRDefault="008A6A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5569E0" w14:textId="77777777" w:rsidR="008A6ADA" w:rsidRPr="00AC158F" w:rsidRDefault="008A6ADA" w:rsidP="00673B62">
    <w:pPr>
      <w:ind w:right="43"/>
      <w:rPr>
        <w:lang w:val="sv-S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904065"/>
      <w:docPartObj>
        <w:docPartGallery w:val="Page Numbers (Top of Page)"/>
        <w:docPartUnique/>
      </w:docPartObj>
    </w:sdtPr>
    <w:sdtEndPr>
      <w:rPr>
        <w:noProof/>
      </w:rPr>
    </w:sdtEndPr>
    <w:sdtContent>
      <w:p w14:paraId="22449CE0" w14:textId="77777777" w:rsidR="008A6ADA" w:rsidRDefault="008A6ADA">
        <w:pPr>
          <w:pStyle w:val="Header"/>
          <w:jc w:val="center"/>
        </w:pPr>
        <w:r>
          <w:fldChar w:fldCharType="begin"/>
        </w:r>
        <w:r>
          <w:instrText xml:space="preserve"> PAGE   \* MERGEFORMAT </w:instrText>
        </w:r>
        <w:r>
          <w:fldChar w:fldCharType="separate"/>
        </w:r>
        <w:r>
          <w:rPr>
            <w:noProof/>
          </w:rPr>
          <w:t>- 53 -</w:t>
        </w:r>
        <w:r>
          <w:rPr>
            <w:noProof/>
          </w:rPr>
          <w:fldChar w:fldCharType="end"/>
        </w:r>
      </w:p>
    </w:sdtContent>
  </w:sdt>
  <w:p w14:paraId="3D431125" w14:textId="77777777" w:rsidR="008A6ADA" w:rsidRDefault="008A6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DB2B304"/>
    <w:lvl w:ilvl="0">
      <w:start w:val="1"/>
      <w:numFmt w:val="decimal"/>
      <w:pStyle w:val="NomorDaftar"/>
      <w:lvlText w:val="%1."/>
      <w:lvlJc w:val="left"/>
      <w:pPr>
        <w:tabs>
          <w:tab w:val="num" w:pos="360"/>
        </w:tabs>
        <w:ind w:left="360" w:hanging="360"/>
      </w:pPr>
    </w:lvl>
  </w:abstractNum>
  <w:abstractNum w:abstractNumId="1" w15:restartNumberingAfterBreak="0">
    <w:nsid w:val="00000031"/>
    <w:multiLevelType w:val="multilevel"/>
    <w:tmpl w:val="0000003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C9"/>
    <w:multiLevelType w:val="multilevel"/>
    <w:tmpl w:val="000000C9"/>
    <w:lvl w:ilvl="0">
      <w:start w:val="18"/>
      <w:numFmt w:val="decimal"/>
      <w:lvlText w:val="%1"/>
      <w:lvlJc w:val="left"/>
      <w:pPr>
        <w:ind w:left="420" w:hanging="420"/>
      </w:pPr>
      <w:rPr>
        <w:rFonts w:hint="default"/>
      </w:rPr>
    </w:lvl>
    <w:lvl w:ilvl="1">
      <w:start w:val="1"/>
      <w:numFmt w:val="upperLetter"/>
      <w:lvlText w:val="%2."/>
      <w:lvlJc w:val="left"/>
      <w:pPr>
        <w:ind w:left="1140" w:hanging="4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2DE3791"/>
    <w:multiLevelType w:val="multilevel"/>
    <w:tmpl w:val="7438FCD6"/>
    <w:lvl w:ilvl="0">
      <w:start w:val="7"/>
      <w:numFmt w:val="decimal"/>
      <w:lvlText w:val="%1"/>
      <w:lvlJc w:val="left"/>
      <w:pPr>
        <w:tabs>
          <w:tab w:val="num" w:pos="360"/>
        </w:tabs>
        <w:ind w:left="360" w:hanging="360"/>
      </w:pPr>
      <w:rPr>
        <w:rFonts w:hint="default"/>
        <w:color w:val="auto"/>
      </w:rPr>
    </w:lvl>
    <w:lvl w:ilvl="1">
      <w:start w:val="1"/>
      <w:numFmt w:val="decimal"/>
      <w:lvlText w:val="18.%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15:restartNumberingAfterBreak="0">
    <w:nsid w:val="034F0EC8"/>
    <w:multiLevelType w:val="hybridMultilevel"/>
    <w:tmpl w:val="6E5E7050"/>
    <w:lvl w:ilvl="0" w:tplc="4790D960">
      <w:start w:val="1"/>
      <w:numFmt w:val="upperLetter"/>
      <w:lvlText w:val="%1."/>
      <w:lvlJc w:val="left"/>
      <w:pPr>
        <w:ind w:left="360" w:hanging="360"/>
      </w:pPr>
      <w:rPr>
        <w:rFonts w:hint="default"/>
        <w:b/>
        <w:i w:val="0"/>
        <w:sz w:val="22"/>
        <w:szCs w:val="22"/>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56E78C9"/>
    <w:multiLevelType w:val="hybridMultilevel"/>
    <w:tmpl w:val="2730D4F8"/>
    <w:lvl w:ilvl="0" w:tplc="04090011">
      <w:start w:val="1"/>
      <w:numFmt w:val="decimal"/>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7" w15:restartNumberingAfterBreak="0">
    <w:nsid w:val="05D7419B"/>
    <w:multiLevelType w:val="hybridMultilevel"/>
    <w:tmpl w:val="4E02FC8A"/>
    <w:lvl w:ilvl="0" w:tplc="04210019">
      <w:start w:val="1"/>
      <w:numFmt w:val="lowerLetter"/>
      <w:lvlText w:val="%1."/>
      <w:lvlJc w:val="left"/>
      <w:pPr>
        <w:ind w:left="1146" w:hanging="360"/>
      </w:pPr>
      <w:rPr>
        <w:rFonts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05DD2398"/>
    <w:multiLevelType w:val="hybridMultilevel"/>
    <w:tmpl w:val="4C84C542"/>
    <w:lvl w:ilvl="0" w:tplc="25488342">
      <w:start w:val="1"/>
      <w:numFmt w:val="upperLetter"/>
      <w:lvlText w:val="%1."/>
      <w:lvlJc w:val="left"/>
      <w:pPr>
        <w:ind w:left="360" w:hanging="360"/>
      </w:pPr>
      <w:rPr>
        <w:rFonts w:ascii="Footlight MT Light" w:hAnsi="Footlight MT Light" w:hint="default"/>
        <w:color w:val="auto"/>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07EE6CBA"/>
    <w:multiLevelType w:val="hybridMultilevel"/>
    <w:tmpl w:val="81FE605E"/>
    <w:lvl w:ilvl="0" w:tplc="91F2689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371CC"/>
    <w:multiLevelType w:val="hybridMultilevel"/>
    <w:tmpl w:val="7C0A27D6"/>
    <w:lvl w:ilvl="0" w:tplc="04090019">
      <w:start w:val="1"/>
      <w:numFmt w:val="lowerLetter"/>
      <w:lvlText w:val="%1."/>
      <w:lvlJc w:val="left"/>
      <w:pPr>
        <w:ind w:left="1260" w:hanging="360"/>
      </w:pPr>
      <w:rPr>
        <w:rFonts w:hint="default"/>
      </w:rPr>
    </w:lvl>
    <w:lvl w:ilvl="1" w:tplc="04210011">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1" w15:restartNumberingAfterBreak="0">
    <w:nsid w:val="09DE4290"/>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A191990"/>
    <w:multiLevelType w:val="hybridMultilevel"/>
    <w:tmpl w:val="A860EDDA"/>
    <w:lvl w:ilvl="0" w:tplc="4B0A10E6">
      <w:numFmt w:val="bullet"/>
      <w:lvlText w:val="-"/>
      <w:lvlJc w:val="left"/>
      <w:pPr>
        <w:tabs>
          <w:tab w:val="num" w:pos="360"/>
        </w:tabs>
        <w:ind w:left="360"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A435EBC"/>
    <w:multiLevelType w:val="hybridMultilevel"/>
    <w:tmpl w:val="CCDA6CA4"/>
    <w:lvl w:ilvl="0" w:tplc="ECB6AE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64A8EE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5F1CEF"/>
    <w:multiLevelType w:val="hybridMultilevel"/>
    <w:tmpl w:val="4712DF9E"/>
    <w:lvl w:ilvl="0" w:tplc="A7CE109A">
      <w:start w:val="1"/>
      <w:numFmt w:val="decimal"/>
      <w:lvlText w:val="3.%1"/>
      <w:lvlJc w:val="left"/>
      <w:pPr>
        <w:ind w:left="720" w:hanging="360"/>
      </w:pPr>
      <w:rPr>
        <w:rFonts w:hint="default"/>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DF51279"/>
    <w:multiLevelType w:val="hybridMultilevel"/>
    <w:tmpl w:val="EB8E4C60"/>
    <w:lvl w:ilvl="0" w:tplc="C646FFE8">
      <w:start w:val="1"/>
      <w:numFmt w:val="decimal"/>
      <w:lvlText w:val="6.%1"/>
      <w:lvlJc w:val="left"/>
      <w:pPr>
        <w:ind w:left="720" w:hanging="360"/>
      </w:pPr>
      <w:rPr>
        <w:rFonts w:hint="default"/>
        <w:color w:val="auto"/>
        <w:sz w:val="24"/>
        <w:szCs w:val="24"/>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E533875"/>
    <w:multiLevelType w:val="multilevel"/>
    <w:tmpl w:val="19A88FF8"/>
    <w:lvl w:ilvl="0">
      <w:start w:val="7"/>
      <w:numFmt w:val="decimal"/>
      <w:lvlText w:val="%1"/>
      <w:lvlJc w:val="left"/>
      <w:pPr>
        <w:tabs>
          <w:tab w:val="num" w:pos="360"/>
        </w:tabs>
        <w:ind w:left="360" w:hanging="360"/>
      </w:pPr>
      <w:rPr>
        <w:rFonts w:hint="default"/>
        <w:color w:val="auto"/>
      </w:rPr>
    </w:lvl>
    <w:lvl w:ilvl="1">
      <w:start w:val="1"/>
      <w:numFmt w:val="decimal"/>
      <w:lvlText w:val="9.%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7" w15:restartNumberingAfterBreak="0">
    <w:nsid w:val="0F2A6522"/>
    <w:multiLevelType w:val="hybridMultilevel"/>
    <w:tmpl w:val="B3762BE8"/>
    <w:lvl w:ilvl="0" w:tplc="ED14BC66">
      <w:start w:val="1"/>
      <w:numFmt w:val="lowerLetter"/>
      <w:lvlText w:val="%1."/>
      <w:lvlJc w:val="left"/>
      <w:pPr>
        <w:ind w:left="1355" w:hanging="360"/>
      </w:pPr>
      <w:rPr>
        <w:strike w:val="0"/>
      </w:rPr>
    </w:lvl>
    <w:lvl w:ilvl="1" w:tplc="38090019" w:tentative="1">
      <w:start w:val="1"/>
      <w:numFmt w:val="lowerLetter"/>
      <w:lvlText w:val="%2."/>
      <w:lvlJc w:val="left"/>
      <w:pPr>
        <w:ind w:left="2075" w:hanging="360"/>
      </w:pPr>
    </w:lvl>
    <w:lvl w:ilvl="2" w:tplc="3809001B" w:tentative="1">
      <w:start w:val="1"/>
      <w:numFmt w:val="lowerRoman"/>
      <w:lvlText w:val="%3."/>
      <w:lvlJc w:val="right"/>
      <w:pPr>
        <w:ind w:left="2795" w:hanging="180"/>
      </w:pPr>
    </w:lvl>
    <w:lvl w:ilvl="3" w:tplc="3809000F" w:tentative="1">
      <w:start w:val="1"/>
      <w:numFmt w:val="decimal"/>
      <w:lvlText w:val="%4."/>
      <w:lvlJc w:val="left"/>
      <w:pPr>
        <w:ind w:left="3515" w:hanging="360"/>
      </w:pPr>
    </w:lvl>
    <w:lvl w:ilvl="4" w:tplc="38090019" w:tentative="1">
      <w:start w:val="1"/>
      <w:numFmt w:val="lowerLetter"/>
      <w:lvlText w:val="%5."/>
      <w:lvlJc w:val="left"/>
      <w:pPr>
        <w:ind w:left="4235" w:hanging="360"/>
      </w:pPr>
    </w:lvl>
    <w:lvl w:ilvl="5" w:tplc="3809001B" w:tentative="1">
      <w:start w:val="1"/>
      <w:numFmt w:val="lowerRoman"/>
      <w:lvlText w:val="%6."/>
      <w:lvlJc w:val="right"/>
      <w:pPr>
        <w:ind w:left="4955" w:hanging="180"/>
      </w:pPr>
    </w:lvl>
    <w:lvl w:ilvl="6" w:tplc="3809000F" w:tentative="1">
      <w:start w:val="1"/>
      <w:numFmt w:val="decimal"/>
      <w:lvlText w:val="%7."/>
      <w:lvlJc w:val="left"/>
      <w:pPr>
        <w:ind w:left="5675" w:hanging="360"/>
      </w:pPr>
    </w:lvl>
    <w:lvl w:ilvl="7" w:tplc="38090019" w:tentative="1">
      <w:start w:val="1"/>
      <w:numFmt w:val="lowerLetter"/>
      <w:lvlText w:val="%8."/>
      <w:lvlJc w:val="left"/>
      <w:pPr>
        <w:ind w:left="6395" w:hanging="360"/>
      </w:pPr>
    </w:lvl>
    <w:lvl w:ilvl="8" w:tplc="3809001B" w:tentative="1">
      <w:start w:val="1"/>
      <w:numFmt w:val="lowerRoman"/>
      <w:lvlText w:val="%9."/>
      <w:lvlJc w:val="right"/>
      <w:pPr>
        <w:ind w:left="7115" w:hanging="180"/>
      </w:pPr>
    </w:lvl>
  </w:abstractNum>
  <w:abstractNum w:abstractNumId="18"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9" w15:restartNumberingAfterBreak="0">
    <w:nsid w:val="0F707019"/>
    <w:multiLevelType w:val="hybridMultilevel"/>
    <w:tmpl w:val="6B1A5A46"/>
    <w:lvl w:ilvl="0" w:tplc="38090019">
      <w:start w:val="1"/>
      <w:numFmt w:val="lowerLetter"/>
      <w:lvlText w:val="%1."/>
      <w:lvlJc w:val="left"/>
      <w:pPr>
        <w:ind w:left="1406" w:hanging="360"/>
      </w:pPr>
    </w:lvl>
    <w:lvl w:ilvl="1" w:tplc="38090019">
      <w:start w:val="1"/>
      <w:numFmt w:val="lowerLetter"/>
      <w:lvlText w:val="%2."/>
      <w:lvlJc w:val="left"/>
      <w:pPr>
        <w:ind w:left="2126" w:hanging="360"/>
      </w:pPr>
    </w:lvl>
    <w:lvl w:ilvl="2" w:tplc="3809001B" w:tentative="1">
      <w:start w:val="1"/>
      <w:numFmt w:val="lowerRoman"/>
      <w:lvlText w:val="%3."/>
      <w:lvlJc w:val="right"/>
      <w:pPr>
        <w:ind w:left="2846" w:hanging="180"/>
      </w:pPr>
    </w:lvl>
    <w:lvl w:ilvl="3" w:tplc="3809000F" w:tentative="1">
      <w:start w:val="1"/>
      <w:numFmt w:val="decimal"/>
      <w:lvlText w:val="%4."/>
      <w:lvlJc w:val="left"/>
      <w:pPr>
        <w:ind w:left="3566" w:hanging="360"/>
      </w:pPr>
    </w:lvl>
    <w:lvl w:ilvl="4" w:tplc="38090019" w:tentative="1">
      <w:start w:val="1"/>
      <w:numFmt w:val="lowerLetter"/>
      <w:lvlText w:val="%5."/>
      <w:lvlJc w:val="left"/>
      <w:pPr>
        <w:ind w:left="4286" w:hanging="360"/>
      </w:pPr>
    </w:lvl>
    <w:lvl w:ilvl="5" w:tplc="3809001B" w:tentative="1">
      <w:start w:val="1"/>
      <w:numFmt w:val="lowerRoman"/>
      <w:lvlText w:val="%6."/>
      <w:lvlJc w:val="right"/>
      <w:pPr>
        <w:ind w:left="5006" w:hanging="180"/>
      </w:pPr>
    </w:lvl>
    <w:lvl w:ilvl="6" w:tplc="3809000F" w:tentative="1">
      <w:start w:val="1"/>
      <w:numFmt w:val="decimal"/>
      <w:lvlText w:val="%7."/>
      <w:lvlJc w:val="left"/>
      <w:pPr>
        <w:ind w:left="5726" w:hanging="360"/>
      </w:pPr>
    </w:lvl>
    <w:lvl w:ilvl="7" w:tplc="38090019" w:tentative="1">
      <w:start w:val="1"/>
      <w:numFmt w:val="lowerLetter"/>
      <w:lvlText w:val="%8."/>
      <w:lvlJc w:val="left"/>
      <w:pPr>
        <w:ind w:left="6446" w:hanging="360"/>
      </w:pPr>
    </w:lvl>
    <w:lvl w:ilvl="8" w:tplc="3809001B" w:tentative="1">
      <w:start w:val="1"/>
      <w:numFmt w:val="lowerRoman"/>
      <w:lvlText w:val="%9."/>
      <w:lvlJc w:val="right"/>
      <w:pPr>
        <w:ind w:left="7166" w:hanging="180"/>
      </w:pPr>
    </w:lvl>
  </w:abstractNum>
  <w:abstractNum w:abstractNumId="20" w15:restartNumberingAfterBreak="0">
    <w:nsid w:val="115D55E0"/>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1" w15:restartNumberingAfterBreak="0">
    <w:nsid w:val="123B17ED"/>
    <w:multiLevelType w:val="multilevel"/>
    <w:tmpl w:val="93B0507C"/>
    <w:lvl w:ilvl="0">
      <w:start w:val="1"/>
      <w:numFmt w:val="upperRoman"/>
      <w:lvlText w:val="BAB %1"/>
      <w:lvlJc w:val="left"/>
      <w:pPr>
        <w:tabs>
          <w:tab w:val="num" w:pos="1440"/>
        </w:tabs>
        <w:ind w:left="360" w:hanging="360"/>
      </w:pPr>
      <w:rPr>
        <w:rFonts w:ascii="Bookman Old Style" w:hAnsi="Bookman Old Style" w:hint="default"/>
        <w:b/>
        <w:i w:val="0"/>
        <w:caps w:val="0"/>
        <w:strike w:val="0"/>
        <w:dstrike w:val="0"/>
        <w:vanish w:val="0"/>
        <w:color w:val="auto"/>
        <w:sz w:val="28"/>
        <w:szCs w:val="28"/>
        <w:vertAlign w:val="baseline"/>
      </w:rPr>
    </w:lvl>
    <w:lvl w:ilvl="1">
      <w:start w:val="1"/>
      <w:numFmt w:val="upperLetter"/>
      <w:lvlText w:val="%2."/>
      <w:lvlJc w:val="left"/>
      <w:pPr>
        <w:tabs>
          <w:tab w:val="num" w:pos="340"/>
        </w:tabs>
        <w:ind w:left="340" w:hanging="340"/>
      </w:pPr>
      <w:rPr>
        <w:rFonts w:hint="default"/>
        <w:b/>
        <w:i w:val="0"/>
        <w:caps w:val="0"/>
        <w:strike w:val="0"/>
        <w:dstrike w:val="0"/>
        <w:vanish w:val="0"/>
        <w:color w:val="auto"/>
        <w:sz w:val="22"/>
        <w:szCs w:val="22"/>
        <w:vertAlign w:val="baseline"/>
      </w:rPr>
    </w:lvl>
    <w:lvl w:ilvl="2">
      <w:start w:val="5"/>
      <w:numFmt w:val="decimal"/>
      <w:lvlText w:val="%3."/>
      <w:lvlJc w:val="left"/>
      <w:pPr>
        <w:tabs>
          <w:tab w:val="num" w:pos="680"/>
        </w:tabs>
        <w:ind w:left="680" w:hanging="340"/>
      </w:pPr>
      <w:rPr>
        <w:rFonts w:ascii="Footlight MT Light" w:hAnsi="Footlight MT Light" w:hint="default"/>
        <w:b w:val="0"/>
        <w:i w:val="0"/>
        <w:strike w:val="0"/>
        <w:dstrike w:val="0"/>
        <w:sz w:val="22"/>
        <w:szCs w:val="22"/>
      </w:rPr>
    </w:lvl>
    <w:lvl w:ilvl="3">
      <w:start w:val="1"/>
      <w:numFmt w:val="lowerLetter"/>
      <w:lvlText w:val="%4."/>
      <w:lvlJc w:val="left"/>
      <w:pPr>
        <w:tabs>
          <w:tab w:val="num" w:pos="1021"/>
        </w:tabs>
        <w:ind w:left="1021" w:hanging="341"/>
      </w:pPr>
      <w:rPr>
        <w:rFonts w:ascii="Footlight MT Light" w:hAnsi="Footlight MT Light" w:hint="default"/>
        <w:b w:val="0"/>
        <w:i w:val="0"/>
        <w:caps w:val="0"/>
        <w:strike w:val="0"/>
        <w:dstrike w:val="0"/>
        <w:vanish w:val="0"/>
        <w:color w:val="auto"/>
        <w:sz w:val="24"/>
        <w:szCs w:val="24"/>
        <w:vertAlign w:val="baseline"/>
      </w:rPr>
    </w:lvl>
    <w:lvl w:ilvl="4">
      <w:start w:val="3"/>
      <w:numFmt w:val="decimal"/>
      <w:lvlText w:val="%5)."/>
      <w:lvlJc w:val="left"/>
      <w:pPr>
        <w:tabs>
          <w:tab w:val="num" w:pos="1474"/>
        </w:tabs>
        <w:ind w:left="1474" w:hanging="453"/>
      </w:pPr>
      <w:rPr>
        <w:rFonts w:ascii="Footlight MT Light" w:hAnsi="Footlight MT Light" w:hint="default"/>
        <w:b w:val="0"/>
        <w:i w:val="0"/>
        <w:strike w:val="0"/>
        <w:dstrike w:val="0"/>
        <w:sz w:val="22"/>
      </w:rPr>
    </w:lvl>
    <w:lvl w:ilvl="5">
      <w:start w:val="1"/>
      <w:numFmt w:val="lowerLetter"/>
      <w:lvlText w:val="%6)."/>
      <w:lvlJc w:val="left"/>
      <w:pPr>
        <w:tabs>
          <w:tab w:val="num" w:pos="1928"/>
        </w:tabs>
        <w:ind w:left="1928" w:hanging="454"/>
      </w:pPr>
      <w:rPr>
        <w:rFonts w:ascii="Souvenir Lt BT" w:hAnsi="Souvenir Lt BT" w:hint="default"/>
        <w:strike w:val="0"/>
        <w:dstrike w:val="0"/>
        <w:sz w:val="22"/>
      </w:rPr>
    </w:lvl>
    <w:lvl w:ilvl="6">
      <w:start w:val="2"/>
      <w:numFmt w:val="decimal"/>
      <w:lvlText w:val="(%7)."/>
      <w:lvlJc w:val="left"/>
      <w:pPr>
        <w:tabs>
          <w:tab w:val="num" w:pos="2381"/>
        </w:tabs>
        <w:ind w:left="2381" w:hanging="453"/>
      </w:pPr>
      <w:rPr>
        <w:rFonts w:ascii="Souvenir Lt BT" w:hAnsi="Souvenir Lt BT" w:hint="default"/>
        <w:sz w:val="22"/>
      </w:rPr>
    </w:lvl>
    <w:lvl w:ilvl="7">
      <w:start w:val="1"/>
      <w:numFmt w:val="lowerLetter"/>
      <w:lvlText w:val="(%8)."/>
      <w:lvlJc w:val="left"/>
      <w:pPr>
        <w:tabs>
          <w:tab w:val="num" w:pos="2835"/>
        </w:tabs>
        <w:ind w:left="2835" w:hanging="454"/>
      </w:pPr>
      <w:rPr>
        <w:rFonts w:ascii="Souvenir Lt BT" w:hAnsi="Souvenir Lt BT" w:hint="default"/>
        <w:b w:val="0"/>
        <w:i w:val="0"/>
        <w:sz w:val="24"/>
      </w:rPr>
    </w:lvl>
    <w:lvl w:ilvl="8">
      <w:numFmt w:val="decimal"/>
      <w:lvlText w:val="%1.%2.%3.%4.%5.%6.%7.%8.%9."/>
      <w:lvlJc w:val="left"/>
      <w:pPr>
        <w:tabs>
          <w:tab w:val="num" w:pos="5400"/>
        </w:tabs>
        <w:ind w:left="4320" w:hanging="1440"/>
      </w:pPr>
      <w:rPr>
        <w:rFonts w:hint="default"/>
      </w:rPr>
    </w:lvl>
  </w:abstractNum>
  <w:abstractNum w:abstractNumId="22" w15:restartNumberingAfterBreak="0">
    <w:nsid w:val="16EF0289"/>
    <w:multiLevelType w:val="multilevel"/>
    <w:tmpl w:val="0D8C38F2"/>
    <w:lvl w:ilvl="0">
      <w:start w:val="7"/>
      <w:numFmt w:val="decimal"/>
      <w:lvlText w:val="%1"/>
      <w:lvlJc w:val="left"/>
      <w:pPr>
        <w:tabs>
          <w:tab w:val="num" w:pos="360"/>
        </w:tabs>
        <w:ind w:left="360" w:hanging="360"/>
      </w:pPr>
      <w:rPr>
        <w:rFonts w:hint="default"/>
        <w:color w:val="auto"/>
      </w:rPr>
    </w:lvl>
    <w:lvl w:ilvl="1">
      <w:start w:val="1"/>
      <w:numFmt w:val="decimal"/>
      <w:lvlText w:val="16.%2"/>
      <w:lvlJc w:val="left"/>
      <w:pPr>
        <w:tabs>
          <w:tab w:val="num" w:pos="360"/>
        </w:tabs>
        <w:ind w:left="360" w:hanging="360"/>
      </w:pPr>
      <w:rPr>
        <w:rFonts w:hint="default"/>
        <w:b w:val="0"/>
        <w:i w:val="0"/>
        <w:strike w:val="0"/>
        <w:color w:val="000000" w:themeColor="text1"/>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3" w15:restartNumberingAfterBreak="0">
    <w:nsid w:val="1A3B7326"/>
    <w:multiLevelType w:val="hybridMultilevel"/>
    <w:tmpl w:val="A66C3012"/>
    <w:lvl w:ilvl="0" w:tplc="CCCC2906">
      <w:start w:val="1"/>
      <w:numFmt w:val="decimal"/>
      <w:lvlText w:val="%1)"/>
      <w:lvlJc w:val="left"/>
      <w:pPr>
        <w:ind w:left="1637" w:hanging="360"/>
      </w:pPr>
      <w:rPr>
        <w:rFonts w:hint="default"/>
        <w:i w:val="0"/>
        <w:color w:val="auto"/>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4" w15:restartNumberingAfterBreak="0">
    <w:nsid w:val="1CF10577"/>
    <w:multiLevelType w:val="multilevel"/>
    <w:tmpl w:val="2B5A61DA"/>
    <w:lvl w:ilvl="0">
      <w:start w:val="7"/>
      <w:numFmt w:val="decimal"/>
      <w:lvlText w:val="%1"/>
      <w:lvlJc w:val="left"/>
      <w:pPr>
        <w:tabs>
          <w:tab w:val="num" w:pos="360"/>
        </w:tabs>
        <w:ind w:left="360" w:hanging="360"/>
      </w:pPr>
      <w:rPr>
        <w:rFonts w:hint="default"/>
        <w:color w:val="auto"/>
      </w:rPr>
    </w:lvl>
    <w:lvl w:ilvl="1">
      <w:start w:val="1"/>
      <w:numFmt w:val="decimal"/>
      <w:lvlText w:val="17.%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5" w15:restartNumberingAfterBreak="0">
    <w:nsid w:val="1E7946E1"/>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D85A53"/>
    <w:multiLevelType w:val="multilevel"/>
    <w:tmpl w:val="67E05E9A"/>
    <w:lvl w:ilvl="0">
      <w:start w:val="7"/>
      <w:numFmt w:val="decimal"/>
      <w:lvlText w:val="%1"/>
      <w:lvlJc w:val="left"/>
      <w:pPr>
        <w:tabs>
          <w:tab w:val="num" w:pos="360"/>
        </w:tabs>
        <w:ind w:left="360" w:hanging="360"/>
      </w:pPr>
      <w:rPr>
        <w:rFonts w:hint="default"/>
        <w:color w:val="auto"/>
      </w:rPr>
    </w:lvl>
    <w:lvl w:ilvl="1">
      <w:start w:val="1"/>
      <w:numFmt w:val="decimal"/>
      <w:lvlText w:val="15.%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7" w15:restartNumberingAfterBreak="0">
    <w:nsid w:val="20825437"/>
    <w:multiLevelType w:val="hybridMultilevel"/>
    <w:tmpl w:val="240EAA6C"/>
    <w:lvl w:ilvl="0" w:tplc="04210013">
      <w:start w:val="1"/>
      <w:numFmt w:val="upperRoman"/>
      <w:lvlText w:val="%1."/>
      <w:lvlJc w:val="right"/>
      <w:pPr>
        <w:ind w:left="720" w:hanging="360"/>
      </w:pPr>
    </w:lvl>
    <w:lvl w:ilvl="1" w:tplc="9A02CDA8">
      <w:start w:val="1"/>
      <w:numFmt w:val="upperRoman"/>
      <w:lvlText w:val="%2."/>
      <w:lvlJc w:val="left"/>
      <w:pPr>
        <w:ind w:left="502"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14D2E65"/>
    <w:multiLevelType w:val="hybridMultilevel"/>
    <w:tmpl w:val="097C5C8A"/>
    <w:lvl w:ilvl="0" w:tplc="38090019">
      <w:start w:val="1"/>
      <w:numFmt w:val="lowerLetter"/>
      <w:lvlText w:val="%1."/>
      <w:lvlJc w:val="left"/>
      <w:pPr>
        <w:ind w:left="1406" w:hanging="360"/>
      </w:pPr>
    </w:lvl>
    <w:lvl w:ilvl="1" w:tplc="38090019" w:tentative="1">
      <w:start w:val="1"/>
      <w:numFmt w:val="lowerLetter"/>
      <w:lvlText w:val="%2."/>
      <w:lvlJc w:val="left"/>
      <w:pPr>
        <w:ind w:left="2126" w:hanging="360"/>
      </w:pPr>
    </w:lvl>
    <w:lvl w:ilvl="2" w:tplc="3809001B" w:tentative="1">
      <w:start w:val="1"/>
      <w:numFmt w:val="lowerRoman"/>
      <w:lvlText w:val="%3."/>
      <w:lvlJc w:val="right"/>
      <w:pPr>
        <w:ind w:left="2846" w:hanging="180"/>
      </w:pPr>
    </w:lvl>
    <w:lvl w:ilvl="3" w:tplc="3809000F" w:tentative="1">
      <w:start w:val="1"/>
      <w:numFmt w:val="decimal"/>
      <w:lvlText w:val="%4."/>
      <w:lvlJc w:val="left"/>
      <w:pPr>
        <w:ind w:left="3566" w:hanging="360"/>
      </w:pPr>
    </w:lvl>
    <w:lvl w:ilvl="4" w:tplc="38090019" w:tentative="1">
      <w:start w:val="1"/>
      <w:numFmt w:val="lowerLetter"/>
      <w:lvlText w:val="%5."/>
      <w:lvlJc w:val="left"/>
      <w:pPr>
        <w:ind w:left="4286" w:hanging="360"/>
      </w:pPr>
    </w:lvl>
    <w:lvl w:ilvl="5" w:tplc="3809001B" w:tentative="1">
      <w:start w:val="1"/>
      <w:numFmt w:val="lowerRoman"/>
      <w:lvlText w:val="%6."/>
      <w:lvlJc w:val="right"/>
      <w:pPr>
        <w:ind w:left="5006" w:hanging="180"/>
      </w:pPr>
    </w:lvl>
    <w:lvl w:ilvl="6" w:tplc="3809000F" w:tentative="1">
      <w:start w:val="1"/>
      <w:numFmt w:val="decimal"/>
      <w:lvlText w:val="%7."/>
      <w:lvlJc w:val="left"/>
      <w:pPr>
        <w:ind w:left="5726" w:hanging="360"/>
      </w:pPr>
    </w:lvl>
    <w:lvl w:ilvl="7" w:tplc="38090019" w:tentative="1">
      <w:start w:val="1"/>
      <w:numFmt w:val="lowerLetter"/>
      <w:lvlText w:val="%8."/>
      <w:lvlJc w:val="left"/>
      <w:pPr>
        <w:ind w:left="6446" w:hanging="360"/>
      </w:pPr>
    </w:lvl>
    <w:lvl w:ilvl="8" w:tplc="3809001B" w:tentative="1">
      <w:start w:val="1"/>
      <w:numFmt w:val="lowerRoman"/>
      <w:lvlText w:val="%9."/>
      <w:lvlJc w:val="right"/>
      <w:pPr>
        <w:ind w:left="7166" w:hanging="180"/>
      </w:pPr>
    </w:lvl>
  </w:abstractNum>
  <w:abstractNum w:abstractNumId="29" w15:restartNumberingAfterBreak="0">
    <w:nsid w:val="21667935"/>
    <w:multiLevelType w:val="hybridMultilevel"/>
    <w:tmpl w:val="51E4EF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025E3B"/>
    <w:multiLevelType w:val="multilevel"/>
    <w:tmpl w:val="7B2E091A"/>
    <w:lvl w:ilvl="0">
      <w:start w:val="7"/>
      <w:numFmt w:val="decimal"/>
      <w:lvlText w:val="%1"/>
      <w:lvlJc w:val="left"/>
      <w:pPr>
        <w:tabs>
          <w:tab w:val="num" w:pos="360"/>
        </w:tabs>
        <w:ind w:left="360" w:hanging="360"/>
      </w:pPr>
      <w:rPr>
        <w:rFonts w:hint="default"/>
        <w:color w:val="auto"/>
      </w:rPr>
    </w:lvl>
    <w:lvl w:ilvl="1">
      <w:start w:val="1"/>
      <w:numFmt w:val="decimal"/>
      <w:lvlText w:val="13.%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1" w15:restartNumberingAfterBreak="0">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32" w15:restartNumberingAfterBreak="0">
    <w:nsid w:val="24E17B10"/>
    <w:multiLevelType w:val="hybridMultilevel"/>
    <w:tmpl w:val="C49ADEFE"/>
    <w:lvl w:ilvl="0" w:tplc="C584F926">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2826690B"/>
    <w:multiLevelType w:val="hybridMultilevel"/>
    <w:tmpl w:val="F6907404"/>
    <w:lvl w:ilvl="0" w:tplc="1ADA8866">
      <w:start w:val="1"/>
      <w:numFmt w:val="decimal"/>
      <w:lvlText w:val="%1."/>
      <w:lvlJc w:val="left"/>
      <w:pPr>
        <w:ind w:left="1440" w:hanging="360"/>
      </w:pPr>
      <w:rPr>
        <w:strike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CF4933"/>
    <w:multiLevelType w:val="hybridMultilevel"/>
    <w:tmpl w:val="EF1810AC"/>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2CA5745C"/>
    <w:multiLevelType w:val="hybridMultilevel"/>
    <w:tmpl w:val="6EC4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736244"/>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2E2E5EF9"/>
    <w:multiLevelType w:val="hybridMultilevel"/>
    <w:tmpl w:val="E48ECC1C"/>
    <w:lvl w:ilvl="0" w:tplc="810C0A1C">
      <w:start w:val="1"/>
      <w:numFmt w:val="decimal"/>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38" w15:restartNumberingAfterBreak="0">
    <w:nsid w:val="36425384"/>
    <w:multiLevelType w:val="hybridMultilevel"/>
    <w:tmpl w:val="49E8CB74"/>
    <w:lvl w:ilvl="0" w:tplc="04210015">
      <w:start w:val="1"/>
      <w:numFmt w:val="upperLetter"/>
      <w:lvlText w:val="%1."/>
      <w:lvlJc w:val="left"/>
      <w:pPr>
        <w:ind w:left="720" w:hanging="360"/>
      </w:pPr>
      <w:rPr>
        <w:rFonts w:hint="default"/>
      </w:rPr>
    </w:lvl>
    <w:lvl w:ilvl="1" w:tplc="3809000F">
      <w:start w:val="1"/>
      <w:numFmt w:val="decimal"/>
      <w:lvlText w:val="%2."/>
      <w:lvlJc w:val="left"/>
      <w:pPr>
        <w:ind w:left="1440" w:hanging="360"/>
      </w:pPr>
    </w:lvl>
    <w:lvl w:ilvl="2" w:tplc="38090019">
      <w:start w:val="1"/>
      <w:numFmt w:val="lowerLetter"/>
      <w:lvlText w:val="%3."/>
      <w:lvlJc w:val="left"/>
      <w:pPr>
        <w:ind w:left="234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7027CA2"/>
    <w:multiLevelType w:val="multilevel"/>
    <w:tmpl w:val="1E26F930"/>
    <w:lvl w:ilvl="0">
      <w:start w:val="7"/>
      <w:numFmt w:val="decimal"/>
      <w:lvlText w:val="%1"/>
      <w:lvlJc w:val="left"/>
      <w:pPr>
        <w:tabs>
          <w:tab w:val="num" w:pos="360"/>
        </w:tabs>
        <w:ind w:left="360" w:hanging="360"/>
      </w:pPr>
      <w:rPr>
        <w:rFonts w:hint="default"/>
        <w:color w:val="auto"/>
      </w:rPr>
    </w:lvl>
    <w:lvl w:ilvl="1">
      <w:start w:val="1"/>
      <w:numFmt w:val="decimal"/>
      <w:lvlText w:val="19.%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40" w15:restartNumberingAfterBreak="0">
    <w:nsid w:val="373818BF"/>
    <w:multiLevelType w:val="hybridMultilevel"/>
    <w:tmpl w:val="087C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6907F6"/>
    <w:multiLevelType w:val="hybridMultilevel"/>
    <w:tmpl w:val="193676B0"/>
    <w:lvl w:ilvl="0" w:tplc="B6B61C02">
      <w:start w:val="1"/>
      <w:numFmt w:val="lowerLetter"/>
      <w:lvlText w:val="%1."/>
      <w:lvlJc w:val="left"/>
      <w:pPr>
        <w:ind w:left="360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D95C89"/>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B68506E"/>
    <w:multiLevelType w:val="hybridMultilevel"/>
    <w:tmpl w:val="470E4236"/>
    <w:lvl w:ilvl="0" w:tplc="73644E4E">
      <w:start w:val="1"/>
      <w:numFmt w:val="decimal"/>
      <w:lvlText w:val="%1."/>
      <w:lvlJc w:val="left"/>
      <w:pPr>
        <w:ind w:left="720" w:hanging="360"/>
      </w:pPr>
      <w:rPr>
        <w:i w:val="0"/>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C64C7E"/>
    <w:multiLevelType w:val="hybridMultilevel"/>
    <w:tmpl w:val="EFC85856"/>
    <w:lvl w:ilvl="0" w:tplc="2F44A6B2">
      <w:start w:val="1"/>
      <w:numFmt w:val="lowerLetter"/>
      <w:lvlText w:val="%1."/>
      <w:lvlJc w:val="left"/>
      <w:pPr>
        <w:ind w:left="2160" w:hanging="360"/>
      </w:pPr>
      <w:rPr>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C944351"/>
    <w:multiLevelType w:val="hybridMultilevel"/>
    <w:tmpl w:val="5E4A9D26"/>
    <w:lvl w:ilvl="0" w:tplc="04090017">
      <w:start w:val="1"/>
      <w:numFmt w:val="lowerLetter"/>
      <w:lvlText w:val="%1)"/>
      <w:lvlJc w:val="left"/>
      <w:pPr>
        <w:ind w:left="1871" w:hanging="360"/>
      </w:pPr>
      <w:rPr>
        <w:strike w:val="0"/>
        <w:dstrike w:val="0"/>
        <w:sz w:val="24"/>
        <w:szCs w:val="26"/>
        <w:u w:val="none"/>
        <w:effect w:val="none"/>
      </w:rPr>
    </w:lvl>
    <w:lvl w:ilvl="1" w:tplc="04090019">
      <w:start w:val="1"/>
      <w:numFmt w:val="lowerLetter"/>
      <w:lvlText w:val="%2."/>
      <w:lvlJc w:val="left"/>
      <w:pPr>
        <w:ind w:left="2591" w:hanging="360"/>
      </w:pPr>
    </w:lvl>
    <w:lvl w:ilvl="2" w:tplc="0409001B">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46" w15:restartNumberingAfterBreak="0">
    <w:nsid w:val="41AC1F99"/>
    <w:multiLevelType w:val="multilevel"/>
    <w:tmpl w:val="BDFE654A"/>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42CC6127"/>
    <w:multiLevelType w:val="hybridMultilevel"/>
    <w:tmpl w:val="3198EDA6"/>
    <w:lvl w:ilvl="0" w:tplc="0409000F">
      <w:start w:val="1"/>
      <w:numFmt w:val="decimal"/>
      <w:lvlText w:val="%1."/>
      <w:lvlJc w:val="left"/>
      <w:pPr>
        <w:ind w:left="4280" w:hanging="360"/>
      </w:pPr>
      <w:rPr>
        <w:rFonts w:hint="default"/>
        <w:b w:val="0"/>
        <w:i w:val="0"/>
        <w:color w:val="auto"/>
        <w:spacing w:val="1"/>
        <w:w w:val="99"/>
        <w:sz w:val="24"/>
        <w:szCs w:val="24"/>
      </w:rPr>
    </w:lvl>
    <w:lvl w:ilvl="1" w:tplc="04210019" w:tentative="1">
      <w:start w:val="1"/>
      <w:numFmt w:val="lowerLetter"/>
      <w:lvlText w:val="%2."/>
      <w:lvlJc w:val="left"/>
      <w:pPr>
        <w:ind w:left="5000" w:hanging="360"/>
      </w:pPr>
    </w:lvl>
    <w:lvl w:ilvl="2" w:tplc="0421001B" w:tentative="1">
      <w:start w:val="1"/>
      <w:numFmt w:val="lowerRoman"/>
      <w:lvlText w:val="%3."/>
      <w:lvlJc w:val="right"/>
      <w:pPr>
        <w:ind w:left="5720" w:hanging="180"/>
      </w:pPr>
    </w:lvl>
    <w:lvl w:ilvl="3" w:tplc="0421000F" w:tentative="1">
      <w:start w:val="1"/>
      <w:numFmt w:val="decimal"/>
      <w:lvlText w:val="%4."/>
      <w:lvlJc w:val="left"/>
      <w:pPr>
        <w:ind w:left="6440" w:hanging="360"/>
      </w:pPr>
    </w:lvl>
    <w:lvl w:ilvl="4" w:tplc="04210019" w:tentative="1">
      <w:start w:val="1"/>
      <w:numFmt w:val="lowerLetter"/>
      <w:lvlText w:val="%5."/>
      <w:lvlJc w:val="left"/>
      <w:pPr>
        <w:ind w:left="7160" w:hanging="360"/>
      </w:pPr>
    </w:lvl>
    <w:lvl w:ilvl="5" w:tplc="0421001B" w:tentative="1">
      <w:start w:val="1"/>
      <w:numFmt w:val="lowerRoman"/>
      <w:lvlText w:val="%6."/>
      <w:lvlJc w:val="right"/>
      <w:pPr>
        <w:ind w:left="7880" w:hanging="180"/>
      </w:pPr>
    </w:lvl>
    <w:lvl w:ilvl="6" w:tplc="0421000F" w:tentative="1">
      <w:start w:val="1"/>
      <w:numFmt w:val="decimal"/>
      <w:lvlText w:val="%7."/>
      <w:lvlJc w:val="left"/>
      <w:pPr>
        <w:ind w:left="8600" w:hanging="360"/>
      </w:pPr>
    </w:lvl>
    <w:lvl w:ilvl="7" w:tplc="04210019" w:tentative="1">
      <w:start w:val="1"/>
      <w:numFmt w:val="lowerLetter"/>
      <w:lvlText w:val="%8."/>
      <w:lvlJc w:val="left"/>
      <w:pPr>
        <w:ind w:left="9320" w:hanging="360"/>
      </w:pPr>
    </w:lvl>
    <w:lvl w:ilvl="8" w:tplc="0421001B" w:tentative="1">
      <w:start w:val="1"/>
      <w:numFmt w:val="lowerRoman"/>
      <w:lvlText w:val="%9."/>
      <w:lvlJc w:val="right"/>
      <w:pPr>
        <w:ind w:left="10040" w:hanging="180"/>
      </w:pPr>
    </w:lvl>
  </w:abstractNum>
  <w:abstractNum w:abstractNumId="48" w15:restartNumberingAfterBreak="0">
    <w:nsid w:val="43B52B27"/>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49" w15:restartNumberingAfterBreak="0">
    <w:nsid w:val="43E453E3"/>
    <w:multiLevelType w:val="hybridMultilevel"/>
    <w:tmpl w:val="F912EAE4"/>
    <w:lvl w:ilvl="0" w:tplc="04090019">
      <w:start w:val="1"/>
      <w:numFmt w:val="lowerLetter"/>
      <w:lvlText w:val="%1."/>
      <w:lvlJc w:val="left"/>
      <w:pPr>
        <w:ind w:left="1679" w:hanging="360"/>
      </w:pPr>
    </w:lvl>
    <w:lvl w:ilvl="1" w:tplc="04090019" w:tentative="1">
      <w:start w:val="1"/>
      <w:numFmt w:val="lowerLetter"/>
      <w:lvlText w:val="%2."/>
      <w:lvlJc w:val="left"/>
      <w:pPr>
        <w:ind w:left="2399" w:hanging="360"/>
      </w:p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50" w15:restartNumberingAfterBreak="0">
    <w:nsid w:val="44F82514"/>
    <w:multiLevelType w:val="hybridMultilevel"/>
    <w:tmpl w:val="3A2AE376"/>
    <w:lvl w:ilvl="0" w:tplc="32D8DC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AE55B6"/>
    <w:multiLevelType w:val="hybridMultilevel"/>
    <w:tmpl w:val="C0FC205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2" w15:restartNumberingAfterBreak="0">
    <w:nsid w:val="48A823A0"/>
    <w:multiLevelType w:val="hybridMultilevel"/>
    <w:tmpl w:val="C13CD226"/>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498E19BC"/>
    <w:multiLevelType w:val="hybridMultilevel"/>
    <w:tmpl w:val="DC1EFBFA"/>
    <w:lvl w:ilvl="0" w:tplc="545E050C">
      <w:start w:val="1"/>
      <w:numFmt w:val="upperLetter"/>
      <w:lvlText w:val="%1."/>
      <w:lvlJc w:val="left"/>
      <w:pPr>
        <w:ind w:left="360" w:hanging="360"/>
      </w:pPr>
      <w:rPr>
        <w:rFonts w:ascii="Footlight MT Light" w:hAnsi="Footlight MT Light" w:hint="default"/>
        <w:color w:val="auto"/>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4B82111D"/>
    <w:multiLevelType w:val="hybridMultilevel"/>
    <w:tmpl w:val="571E6C1A"/>
    <w:lvl w:ilvl="0" w:tplc="9D101BEC">
      <w:start w:val="1"/>
      <w:numFmt w:val="decimal"/>
      <w:lvlText w:val="5.%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B6B61C02">
      <w:start w:val="1"/>
      <w:numFmt w:val="lowerLetter"/>
      <w:lvlText w:val="%5."/>
      <w:lvlJc w:val="left"/>
      <w:pPr>
        <w:ind w:left="3600" w:hanging="360"/>
      </w:pPr>
      <w:rPr>
        <w:sz w:val="24"/>
        <w:szCs w:val="24"/>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05D48C2"/>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177169B"/>
    <w:multiLevelType w:val="hybridMultilevel"/>
    <w:tmpl w:val="3C9CB4AE"/>
    <w:lvl w:ilvl="0" w:tplc="B25C1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DA22AC"/>
    <w:multiLevelType w:val="hybridMultilevel"/>
    <w:tmpl w:val="B580A6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57B0366D"/>
    <w:multiLevelType w:val="multilevel"/>
    <w:tmpl w:val="4FDC121A"/>
    <w:lvl w:ilvl="0">
      <w:start w:val="7"/>
      <w:numFmt w:val="decimal"/>
      <w:lvlText w:val="%1"/>
      <w:lvlJc w:val="left"/>
      <w:pPr>
        <w:tabs>
          <w:tab w:val="num" w:pos="360"/>
        </w:tabs>
        <w:ind w:left="360" w:hanging="360"/>
      </w:pPr>
      <w:rPr>
        <w:rFonts w:hint="default"/>
        <w:color w:val="auto"/>
      </w:rPr>
    </w:lvl>
    <w:lvl w:ilvl="1">
      <w:start w:val="1"/>
      <w:numFmt w:val="decimal"/>
      <w:lvlText w:val="8.%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9" w15:restartNumberingAfterBreak="0">
    <w:nsid w:val="5C834F6C"/>
    <w:multiLevelType w:val="multilevel"/>
    <w:tmpl w:val="69D0AEEC"/>
    <w:lvl w:ilvl="0">
      <w:start w:val="7"/>
      <w:numFmt w:val="decimal"/>
      <w:lvlText w:val="%1"/>
      <w:lvlJc w:val="left"/>
      <w:pPr>
        <w:tabs>
          <w:tab w:val="num" w:pos="360"/>
        </w:tabs>
        <w:ind w:left="360" w:hanging="360"/>
      </w:pPr>
      <w:rPr>
        <w:rFonts w:hint="default"/>
        <w:color w:val="auto"/>
      </w:rPr>
    </w:lvl>
    <w:lvl w:ilvl="1">
      <w:start w:val="1"/>
      <w:numFmt w:val="decimal"/>
      <w:lvlText w:val="11.%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0" w15:restartNumberingAfterBreak="0">
    <w:nsid w:val="5D53746D"/>
    <w:multiLevelType w:val="multilevel"/>
    <w:tmpl w:val="5448A134"/>
    <w:lvl w:ilvl="0">
      <w:start w:val="7"/>
      <w:numFmt w:val="decimal"/>
      <w:lvlText w:val="%1"/>
      <w:lvlJc w:val="left"/>
      <w:pPr>
        <w:tabs>
          <w:tab w:val="num" w:pos="360"/>
        </w:tabs>
        <w:ind w:left="360" w:hanging="360"/>
      </w:pPr>
      <w:rPr>
        <w:rFonts w:hint="default"/>
        <w:color w:val="auto"/>
      </w:rPr>
    </w:lvl>
    <w:lvl w:ilvl="1">
      <w:start w:val="1"/>
      <w:numFmt w:val="decimal"/>
      <w:lvlText w:val="12.%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61" w15:restartNumberingAfterBreak="0">
    <w:nsid w:val="5DDE5A08"/>
    <w:multiLevelType w:val="hybridMultilevel"/>
    <w:tmpl w:val="7E62E8E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2" w15:restartNumberingAfterBreak="0">
    <w:nsid w:val="5F162989"/>
    <w:multiLevelType w:val="hybridMultilevel"/>
    <w:tmpl w:val="28CA52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61764752"/>
    <w:multiLevelType w:val="hybridMultilevel"/>
    <w:tmpl w:val="571E6C1A"/>
    <w:lvl w:ilvl="0" w:tplc="9D101BEC">
      <w:start w:val="1"/>
      <w:numFmt w:val="decimal"/>
      <w:lvlText w:val="5.%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B6B61C02">
      <w:start w:val="1"/>
      <w:numFmt w:val="lowerLetter"/>
      <w:lvlText w:val="%5."/>
      <w:lvlJc w:val="left"/>
      <w:pPr>
        <w:ind w:left="3600" w:hanging="360"/>
      </w:pPr>
      <w:rPr>
        <w:sz w:val="24"/>
        <w:szCs w:val="24"/>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2E777F9"/>
    <w:multiLevelType w:val="hybridMultilevel"/>
    <w:tmpl w:val="9C18B2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3F44210"/>
    <w:multiLevelType w:val="hybridMultilevel"/>
    <w:tmpl w:val="21CAA1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795057D"/>
    <w:multiLevelType w:val="hybridMultilevel"/>
    <w:tmpl w:val="CA5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E03D2C"/>
    <w:multiLevelType w:val="multilevel"/>
    <w:tmpl w:val="2A4289C0"/>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color w:val="auto"/>
      </w:rPr>
    </w:lvl>
    <w:lvl w:ilvl="3">
      <w:start w:val="1"/>
      <w:numFmt w:val="upp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CA3F4C"/>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EFD3BD8"/>
    <w:multiLevelType w:val="hybridMultilevel"/>
    <w:tmpl w:val="FEAE068A"/>
    <w:lvl w:ilvl="0" w:tplc="04090019">
      <w:start w:val="1"/>
      <w:numFmt w:val="lowerLetter"/>
      <w:lvlText w:val="%1."/>
      <w:lvlJc w:val="left"/>
      <w:pPr>
        <w:ind w:left="1500" w:hanging="360"/>
      </w:pPr>
      <w:rPr>
        <w:rFonts w:hint="default"/>
      </w:rPr>
    </w:lvl>
    <w:lvl w:ilvl="1" w:tplc="38090019">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72" w15:restartNumberingAfterBreak="0">
    <w:nsid w:val="6F403249"/>
    <w:multiLevelType w:val="hybridMultilevel"/>
    <w:tmpl w:val="251E7518"/>
    <w:lvl w:ilvl="0" w:tplc="EC0AEE28">
      <w:start w:val="1"/>
      <w:numFmt w:val="decimal"/>
      <w:pStyle w:val="Judul2"/>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6FB71318"/>
    <w:multiLevelType w:val="hybridMultilevel"/>
    <w:tmpl w:val="B8029ECA"/>
    <w:lvl w:ilvl="0" w:tplc="33243C78">
      <w:start w:val="1"/>
      <w:numFmt w:val="decimal"/>
      <w:lvlText w:val="1.%1"/>
      <w:lvlJc w:val="left"/>
      <w:pPr>
        <w:ind w:left="720" w:hanging="360"/>
      </w:pPr>
      <w:rPr>
        <w:rFonts w:hint="default"/>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01E0BFC"/>
    <w:multiLevelType w:val="hybridMultilevel"/>
    <w:tmpl w:val="713A61E4"/>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657E04"/>
    <w:multiLevelType w:val="multilevel"/>
    <w:tmpl w:val="FC20F874"/>
    <w:lvl w:ilvl="0">
      <w:start w:val="7"/>
      <w:numFmt w:val="decimal"/>
      <w:lvlText w:val="%1"/>
      <w:lvlJc w:val="left"/>
      <w:pPr>
        <w:tabs>
          <w:tab w:val="num" w:pos="360"/>
        </w:tabs>
        <w:ind w:left="360" w:hanging="360"/>
      </w:pPr>
      <w:rPr>
        <w:rFonts w:hint="default"/>
        <w:color w:val="auto"/>
      </w:rPr>
    </w:lvl>
    <w:lvl w:ilvl="1">
      <w:start w:val="1"/>
      <w:numFmt w:val="decimal"/>
      <w:lvlText w:val="14.%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6" w15:restartNumberingAfterBreak="0">
    <w:nsid w:val="7389223D"/>
    <w:multiLevelType w:val="hybridMultilevel"/>
    <w:tmpl w:val="92CC16D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7"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8" w15:restartNumberingAfterBreak="0">
    <w:nsid w:val="759055E1"/>
    <w:multiLevelType w:val="hybridMultilevel"/>
    <w:tmpl w:val="B19092FC"/>
    <w:lvl w:ilvl="0" w:tplc="57189374">
      <w:start w:val="1"/>
      <w:numFmt w:val="upperLetter"/>
      <w:lvlText w:val="%1."/>
      <w:lvlJc w:val="left"/>
      <w:pPr>
        <w:ind w:left="360" w:hanging="360"/>
      </w:pPr>
      <w:rPr>
        <w:b/>
        <w:i w:val="0"/>
        <w:strike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8120A93"/>
    <w:multiLevelType w:val="multilevel"/>
    <w:tmpl w:val="34203454"/>
    <w:lvl w:ilvl="0">
      <w:start w:val="7"/>
      <w:numFmt w:val="decimal"/>
      <w:lvlText w:val="%1"/>
      <w:lvlJc w:val="left"/>
      <w:pPr>
        <w:tabs>
          <w:tab w:val="num" w:pos="360"/>
        </w:tabs>
        <w:ind w:left="360" w:hanging="360"/>
      </w:pPr>
      <w:rPr>
        <w:rFonts w:hint="default"/>
        <w:color w:val="auto"/>
      </w:rPr>
    </w:lvl>
    <w:lvl w:ilvl="1">
      <w:start w:val="1"/>
      <w:numFmt w:val="decimal"/>
      <w:lvlText w:val="23.%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80" w15:restartNumberingAfterBreak="0">
    <w:nsid w:val="7A015E31"/>
    <w:multiLevelType w:val="hybridMultilevel"/>
    <w:tmpl w:val="7B2A7600"/>
    <w:lvl w:ilvl="0" w:tplc="6B9CDF06">
      <w:start w:val="1"/>
      <w:numFmt w:val="decimal"/>
      <w:lvlText w:val="%1."/>
      <w:lvlJc w:val="left"/>
      <w:pPr>
        <w:ind w:left="360" w:hanging="360"/>
      </w:pPr>
      <w:rPr>
        <w:i w:val="0"/>
        <w:color w:val="000000" w:themeColor="text1"/>
        <w:sz w:val="24"/>
        <w:szCs w:val="24"/>
      </w:rPr>
    </w:lvl>
    <w:lvl w:ilvl="1" w:tplc="18A27BFA">
      <w:start w:val="1"/>
      <w:numFmt w:val="lowerLetter"/>
      <w:lvlText w:val="%2."/>
      <w:lvlJc w:val="left"/>
      <w:pPr>
        <w:ind w:left="1080" w:hanging="360"/>
      </w:pPr>
      <w:rPr>
        <w:color w:val="000000" w:themeColor="text1"/>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1" w15:restartNumberingAfterBreak="0">
    <w:nsid w:val="7A9F6B24"/>
    <w:multiLevelType w:val="multilevel"/>
    <w:tmpl w:val="37D8B88A"/>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D4A5530"/>
    <w:multiLevelType w:val="hybridMultilevel"/>
    <w:tmpl w:val="5E6848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E13686E"/>
    <w:multiLevelType w:val="hybridMultilevel"/>
    <w:tmpl w:val="58F29858"/>
    <w:lvl w:ilvl="0" w:tplc="EB5EF92E">
      <w:start w:val="1"/>
      <w:numFmt w:val="decimal"/>
      <w:lvlText w:val="3.%1"/>
      <w:lvlJc w:val="left"/>
      <w:pPr>
        <w:ind w:left="720" w:hanging="360"/>
      </w:pPr>
      <w:rPr>
        <w:rFonts w:hint="default"/>
        <w:strike w:val="0"/>
        <w:color w:val="auto"/>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6"/>
  </w:num>
  <w:num w:numId="3">
    <w:abstractNumId w:val="48"/>
  </w:num>
  <w:num w:numId="4">
    <w:abstractNumId w:val="54"/>
  </w:num>
  <w:num w:numId="5">
    <w:abstractNumId w:val="20"/>
  </w:num>
  <w:num w:numId="6">
    <w:abstractNumId w:val="73"/>
  </w:num>
  <w:num w:numId="7">
    <w:abstractNumId w:val="31"/>
  </w:num>
  <w:num w:numId="8">
    <w:abstractNumId w:val="63"/>
  </w:num>
  <w:num w:numId="9">
    <w:abstractNumId w:val="32"/>
  </w:num>
  <w:num w:numId="10">
    <w:abstractNumId w:val="15"/>
  </w:num>
  <w:num w:numId="11">
    <w:abstractNumId w:val="53"/>
  </w:num>
  <w:num w:numId="12">
    <w:abstractNumId w:val="80"/>
  </w:num>
  <w:num w:numId="13">
    <w:abstractNumId w:val="5"/>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40"/>
  </w:num>
  <w:num w:numId="18">
    <w:abstractNumId w:val="82"/>
  </w:num>
  <w:num w:numId="19">
    <w:abstractNumId w:val="21"/>
  </w:num>
  <w:num w:numId="20">
    <w:abstractNumId w:val="12"/>
  </w:num>
  <w:num w:numId="21">
    <w:abstractNumId w:val="8"/>
  </w:num>
  <w:num w:numId="22">
    <w:abstractNumId w:val="10"/>
  </w:num>
  <w:num w:numId="23">
    <w:abstractNumId w:val="55"/>
  </w:num>
  <w:num w:numId="24">
    <w:abstractNumId w:val="25"/>
  </w:num>
  <w:num w:numId="25">
    <w:abstractNumId w:val="58"/>
  </w:num>
  <w:num w:numId="26">
    <w:abstractNumId w:val="60"/>
  </w:num>
  <w:num w:numId="27">
    <w:abstractNumId w:val="59"/>
  </w:num>
  <w:num w:numId="28">
    <w:abstractNumId w:val="30"/>
  </w:num>
  <w:num w:numId="29">
    <w:abstractNumId w:val="26"/>
  </w:num>
  <w:num w:numId="30">
    <w:abstractNumId w:val="24"/>
  </w:num>
  <w:num w:numId="31">
    <w:abstractNumId w:val="4"/>
  </w:num>
  <w:num w:numId="32">
    <w:abstractNumId w:val="39"/>
  </w:num>
  <w:num w:numId="33">
    <w:abstractNumId w:val="79"/>
  </w:num>
  <w:num w:numId="34">
    <w:abstractNumId w:val="83"/>
  </w:num>
  <w:num w:numId="3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num>
  <w:num w:numId="37">
    <w:abstractNumId w:val="1"/>
  </w:num>
  <w:num w:numId="38">
    <w:abstractNumId w:val="78"/>
  </w:num>
  <w:num w:numId="39">
    <w:abstractNumId w:val="35"/>
  </w:num>
  <w:num w:numId="40">
    <w:abstractNumId w:val="13"/>
  </w:num>
  <w:num w:numId="41">
    <w:abstractNumId w:val="56"/>
  </w:num>
  <w:num w:numId="42">
    <w:abstractNumId w:val="68"/>
  </w:num>
  <w:num w:numId="43">
    <w:abstractNumId w:val="27"/>
  </w:num>
  <w:num w:numId="44">
    <w:abstractNumId w:val="9"/>
  </w:num>
  <w:num w:numId="45">
    <w:abstractNumId w:val="2"/>
  </w:num>
  <w:num w:numId="46">
    <w:abstractNumId w:val="3"/>
  </w:num>
  <w:num w:numId="47">
    <w:abstractNumId w:val="33"/>
  </w:num>
  <w:num w:numId="48">
    <w:abstractNumId w:val="62"/>
  </w:num>
  <w:num w:numId="49">
    <w:abstractNumId w:val="52"/>
  </w:num>
  <w:num w:numId="50">
    <w:abstractNumId w:val="44"/>
  </w:num>
  <w:num w:numId="51">
    <w:abstractNumId w:val="61"/>
  </w:num>
  <w:num w:numId="52">
    <w:abstractNumId w:val="34"/>
  </w:num>
  <w:num w:numId="53">
    <w:abstractNumId w:val="38"/>
  </w:num>
  <w:num w:numId="54">
    <w:abstractNumId w:val="23"/>
  </w:num>
  <w:num w:numId="55">
    <w:abstractNumId w:val="42"/>
  </w:num>
  <w:num w:numId="56">
    <w:abstractNumId w:val="47"/>
  </w:num>
  <w:num w:numId="57">
    <w:abstractNumId w:val="22"/>
  </w:num>
  <w:num w:numId="58">
    <w:abstractNumId w:val="18"/>
  </w:num>
  <w:num w:numId="59">
    <w:abstractNumId w:val="75"/>
  </w:num>
  <w:num w:numId="60">
    <w:abstractNumId w:val="49"/>
  </w:num>
  <w:num w:numId="61">
    <w:abstractNumId w:val="43"/>
  </w:num>
  <w:num w:numId="62">
    <w:abstractNumId w:val="71"/>
  </w:num>
  <w:num w:numId="63">
    <w:abstractNumId w:val="74"/>
  </w:num>
  <w:num w:numId="64">
    <w:abstractNumId w:val="37"/>
  </w:num>
  <w:num w:numId="65">
    <w:abstractNumId w:val="65"/>
  </w:num>
  <w:num w:numId="66">
    <w:abstractNumId w:val="41"/>
  </w:num>
  <w:num w:numId="67">
    <w:abstractNumId w:val="64"/>
  </w:num>
  <w:num w:numId="68">
    <w:abstractNumId w:val="50"/>
  </w:num>
  <w:num w:numId="69">
    <w:abstractNumId w:val="77"/>
  </w:num>
  <w:num w:numId="70">
    <w:abstractNumId w:val="14"/>
  </w:num>
  <w:num w:numId="71">
    <w:abstractNumId w:val="57"/>
  </w:num>
  <w:num w:numId="72">
    <w:abstractNumId w:val="67"/>
  </w:num>
  <w:num w:numId="73">
    <w:abstractNumId w:val="6"/>
  </w:num>
  <w:num w:numId="74">
    <w:abstractNumId w:val="29"/>
  </w:num>
  <w:num w:numId="75">
    <w:abstractNumId w:val="66"/>
  </w:num>
  <w:num w:numId="76">
    <w:abstractNumId w:val="76"/>
  </w:num>
  <w:num w:numId="77">
    <w:abstractNumId w:val="17"/>
  </w:num>
  <w:num w:numId="78">
    <w:abstractNumId w:val="19"/>
  </w:num>
  <w:num w:numId="79">
    <w:abstractNumId w:val="36"/>
  </w:num>
  <w:num w:numId="80">
    <w:abstractNumId w:val="45"/>
  </w:num>
  <w:num w:numId="81">
    <w:abstractNumId w:val="7"/>
  </w:num>
  <w:num w:numId="82">
    <w:abstractNumId w:val="28"/>
  </w:num>
  <w:num w:numId="83">
    <w:abstractNumId w:val="46"/>
  </w:num>
  <w:num w:numId="84">
    <w:abstractNumId w:val="7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1B0"/>
    <w:rsid w:val="0000163F"/>
    <w:rsid w:val="00001AE5"/>
    <w:rsid w:val="00001F73"/>
    <w:rsid w:val="000021DB"/>
    <w:rsid w:val="000028D5"/>
    <w:rsid w:val="00002CA6"/>
    <w:rsid w:val="00004058"/>
    <w:rsid w:val="000048C2"/>
    <w:rsid w:val="0000496B"/>
    <w:rsid w:val="00004A3B"/>
    <w:rsid w:val="00005525"/>
    <w:rsid w:val="00007618"/>
    <w:rsid w:val="000119A7"/>
    <w:rsid w:val="00011DDE"/>
    <w:rsid w:val="000122B3"/>
    <w:rsid w:val="00013667"/>
    <w:rsid w:val="00016A12"/>
    <w:rsid w:val="00017C53"/>
    <w:rsid w:val="00020A53"/>
    <w:rsid w:val="00020E18"/>
    <w:rsid w:val="0002167B"/>
    <w:rsid w:val="0002168B"/>
    <w:rsid w:val="00021A2A"/>
    <w:rsid w:val="00021AE7"/>
    <w:rsid w:val="00022C82"/>
    <w:rsid w:val="00024337"/>
    <w:rsid w:val="00024FC6"/>
    <w:rsid w:val="000251B5"/>
    <w:rsid w:val="000254B3"/>
    <w:rsid w:val="000254C3"/>
    <w:rsid w:val="00026276"/>
    <w:rsid w:val="0002643D"/>
    <w:rsid w:val="00026858"/>
    <w:rsid w:val="00026BF6"/>
    <w:rsid w:val="00026D4F"/>
    <w:rsid w:val="00026E33"/>
    <w:rsid w:val="00027648"/>
    <w:rsid w:val="00027FA6"/>
    <w:rsid w:val="000302D0"/>
    <w:rsid w:val="00031310"/>
    <w:rsid w:val="00031459"/>
    <w:rsid w:val="0003150A"/>
    <w:rsid w:val="00031671"/>
    <w:rsid w:val="00031ED6"/>
    <w:rsid w:val="000323DC"/>
    <w:rsid w:val="00033172"/>
    <w:rsid w:val="000333AE"/>
    <w:rsid w:val="00034903"/>
    <w:rsid w:val="00035A66"/>
    <w:rsid w:val="000366F8"/>
    <w:rsid w:val="0003792C"/>
    <w:rsid w:val="00037937"/>
    <w:rsid w:val="00040978"/>
    <w:rsid w:val="00040F03"/>
    <w:rsid w:val="00041C2D"/>
    <w:rsid w:val="00042138"/>
    <w:rsid w:val="00042769"/>
    <w:rsid w:val="00042B43"/>
    <w:rsid w:val="000433AF"/>
    <w:rsid w:val="000433FC"/>
    <w:rsid w:val="00044C42"/>
    <w:rsid w:val="000458E3"/>
    <w:rsid w:val="000459DF"/>
    <w:rsid w:val="00046A7C"/>
    <w:rsid w:val="000475CB"/>
    <w:rsid w:val="00047FE8"/>
    <w:rsid w:val="00050172"/>
    <w:rsid w:val="00050180"/>
    <w:rsid w:val="000505F9"/>
    <w:rsid w:val="00050C29"/>
    <w:rsid w:val="00051CEB"/>
    <w:rsid w:val="0005227E"/>
    <w:rsid w:val="000524C2"/>
    <w:rsid w:val="00053184"/>
    <w:rsid w:val="00053B54"/>
    <w:rsid w:val="00054E9C"/>
    <w:rsid w:val="00055246"/>
    <w:rsid w:val="00055C2A"/>
    <w:rsid w:val="0005630F"/>
    <w:rsid w:val="0005685D"/>
    <w:rsid w:val="00056E82"/>
    <w:rsid w:val="0005745D"/>
    <w:rsid w:val="0006050D"/>
    <w:rsid w:val="00060660"/>
    <w:rsid w:val="00060BE6"/>
    <w:rsid w:val="00060D57"/>
    <w:rsid w:val="00061F44"/>
    <w:rsid w:val="00063405"/>
    <w:rsid w:val="00063C22"/>
    <w:rsid w:val="00063EDC"/>
    <w:rsid w:val="000648BB"/>
    <w:rsid w:val="000654E3"/>
    <w:rsid w:val="000656B2"/>
    <w:rsid w:val="00066B46"/>
    <w:rsid w:val="00067688"/>
    <w:rsid w:val="00067B33"/>
    <w:rsid w:val="00067B60"/>
    <w:rsid w:val="00067BB1"/>
    <w:rsid w:val="00070345"/>
    <w:rsid w:val="000705CC"/>
    <w:rsid w:val="00070728"/>
    <w:rsid w:val="00071D0D"/>
    <w:rsid w:val="0007225E"/>
    <w:rsid w:val="00072808"/>
    <w:rsid w:val="0007292B"/>
    <w:rsid w:val="000732B9"/>
    <w:rsid w:val="000743AB"/>
    <w:rsid w:val="000750FB"/>
    <w:rsid w:val="0007581A"/>
    <w:rsid w:val="00075832"/>
    <w:rsid w:val="00075A0E"/>
    <w:rsid w:val="00076063"/>
    <w:rsid w:val="000769ED"/>
    <w:rsid w:val="0007704E"/>
    <w:rsid w:val="000777FE"/>
    <w:rsid w:val="00080112"/>
    <w:rsid w:val="000807E2"/>
    <w:rsid w:val="00080BC5"/>
    <w:rsid w:val="00080E9A"/>
    <w:rsid w:val="00081574"/>
    <w:rsid w:val="00081CF1"/>
    <w:rsid w:val="00082483"/>
    <w:rsid w:val="00082F42"/>
    <w:rsid w:val="00083699"/>
    <w:rsid w:val="00083B98"/>
    <w:rsid w:val="00083FC5"/>
    <w:rsid w:val="0008439C"/>
    <w:rsid w:val="000844A8"/>
    <w:rsid w:val="00085068"/>
    <w:rsid w:val="00085099"/>
    <w:rsid w:val="00085261"/>
    <w:rsid w:val="00085652"/>
    <w:rsid w:val="00085756"/>
    <w:rsid w:val="00085BDA"/>
    <w:rsid w:val="00085D3F"/>
    <w:rsid w:val="00086C2B"/>
    <w:rsid w:val="00086CE6"/>
    <w:rsid w:val="00087381"/>
    <w:rsid w:val="00087473"/>
    <w:rsid w:val="00087EDF"/>
    <w:rsid w:val="00091107"/>
    <w:rsid w:val="000914BB"/>
    <w:rsid w:val="000914C8"/>
    <w:rsid w:val="000922D0"/>
    <w:rsid w:val="00092E4F"/>
    <w:rsid w:val="000931CA"/>
    <w:rsid w:val="00093DDB"/>
    <w:rsid w:val="0009488F"/>
    <w:rsid w:val="000951DA"/>
    <w:rsid w:val="0009590C"/>
    <w:rsid w:val="00095B88"/>
    <w:rsid w:val="00095BBF"/>
    <w:rsid w:val="00095CED"/>
    <w:rsid w:val="000961FD"/>
    <w:rsid w:val="00096D91"/>
    <w:rsid w:val="00096EDE"/>
    <w:rsid w:val="00097863"/>
    <w:rsid w:val="000A0461"/>
    <w:rsid w:val="000A04B7"/>
    <w:rsid w:val="000A10C4"/>
    <w:rsid w:val="000A13BF"/>
    <w:rsid w:val="000A1F18"/>
    <w:rsid w:val="000A2237"/>
    <w:rsid w:val="000A30EE"/>
    <w:rsid w:val="000A34FC"/>
    <w:rsid w:val="000A4524"/>
    <w:rsid w:val="000A546A"/>
    <w:rsid w:val="000A57F5"/>
    <w:rsid w:val="000A5FC8"/>
    <w:rsid w:val="000A6413"/>
    <w:rsid w:val="000A6511"/>
    <w:rsid w:val="000A6ECE"/>
    <w:rsid w:val="000A73EE"/>
    <w:rsid w:val="000A759F"/>
    <w:rsid w:val="000A7993"/>
    <w:rsid w:val="000A7DF5"/>
    <w:rsid w:val="000B03BD"/>
    <w:rsid w:val="000B115B"/>
    <w:rsid w:val="000B18BE"/>
    <w:rsid w:val="000B2C41"/>
    <w:rsid w:val="000B46BD"/>
    <w:rsid w:val="000B5392"/>
    <w:rsid w:val="000B5502"/>
    <w:rsid w:val="000B58D4"/>
    <w:rsid w:val="000B5C9A"/>
    <w:rsid w:val="000B63DB"/>
    <w:rsid w:val="000B6F4F"/>
    <w:rsid w:val="000B7D87"/>
    <w:rsid w:val="000B7DF4"/>
    <w:rsid w:val="000B7E6C"/>
    <w:rsid w:val="000C050D"/>
    <w:rsid w:val="000C0E11"/>
    <w:rsid w:val="000C0E99"/>
    <w:rsid w:val="000C2234"/>
    <w:rsid w:val="000C27CE"/>
    <w:rsid w:val="000C2A3B"/>
    <w:rsid w:val="000C2CCD"/>
    <w:rsid w:val="000C31AE"/>
    <w:rsid w:val="000C35A0"/>
    <w:rsid w:val="000C388B"/>
    <w:rsid w:val="000C394C"/>
    <w:rsid w:val="000C4193"/>
    <w:rsid w:val="000C4427"/>
    <w:rsid w:val="000C4D56"/>
    <w:rsid w:val="000C5E99"/>
    <w:rsid w:val="000C758F"/>
    <w:rsid w:val="000C75B1"/>
    <w:rsid w:val="000D0022"/>
    <w:rsid w:val="000D0B2B"/>
    <w:rsid w:val="000D2982"/>
    <w:rsid w:val="000D2A3B"/>
    <w:rsid w:val="000D32AA"/>
    <w:rsid w:val="000D3317"/>
    <w:rsid w:val="000D34BB"/>
    <w:rsid w:val="000D3652"/>
    <w:rsid w:val="000D3CFB"/>
    <w:rsid w:val="000D54D9"/>
    <w:rsid w:val="000D609C"/>
    <w:rsid w:val="000D6643"/>
    <w:rsid w:val="000D68AB"/>
    <w:rsid w:val="000D6EF2"/>
    <w:rsid w:val="000D778F"/>
    <w:rsid w:val="000E0A1C"/>
    <w:rsid w:val="000E0D6F"/>
    <w:rsid w:val="000E0DB8"/>
    <w:rsid w:val="000E1307"/>
    <w:rsid w:val="000E1B8E"/>
    <w:rsid w:val="000E235C"/>
    <w:rsid w:val="000E2A0B"/>
    <w:rsid w:val="000E3C8F"/>
    <w:rsid w:val="000E439F"/>
    <w:rsid w:val="000E48FD"/>
    <w:rsid w:val="000E4A12"/>
    <w:rsid w:val="000E5118"/>
    <w:rsid w:val="000E514B"/>
    <w:rsid w:val="000E550C"/>
    <w:rsid w:val="000E6936"/>
    <w:rsid w:val="000E6A1C"/>
    <w:rsid w:val="000E729C"/>
    <w:rsid w:val="000E7540"/>
    <w:rsid w:val="000E76EF"/>
    <w:rsid w:val="000E7B81"/>
    <w:rsid w:val="000F03BC"/>
    <w:rsid w:val="000F191D"/>
    <w:rsid w:val="000F2680"/>
    <w:rsid w:val="000F292D"/>
    <w:rsid w:val="000F2AEF"/>
    <w:rsid w:val="000F2BA4"/>
    <w:rsid w:val="000F2D0F"/>
    <w:rsid w:val="000F331A"/>
    <w:rsid w:val="000F362A"/>
    <w:rsid w:val="000F3731"/>
    <w:rsid w:val="000F3775"/>
    <w:rsid w:val="000F38F6"/>
    <w:rsid w:val="000F3E0E"/>
    <w:rsid w:val="000F4BC8"/>
    <w:rsid w:val="000F6075"/>
    <w:rsid w:val="000F6535"/>
    <w:rsid w:val="000F7F09"/>
    <w:rsid w:val="00101FFF"/>
    <w:rsid w:val="00103466"/>
    <w:rsid w:val="00103FA9"/>
    <w:rsid w:val="001042AC"/>
    <w:rsid w:val="00104465"/>
    <w:rsid w:val="001050AD"/>
    <w:rsid w:val="0010613B"/>
    <w:rsid w:val="0010679B"/>
    <w:rsid w:val="00107595"/>
    <w:rsid w:val="00110082"/>
    <w:rsid w:val="00110C23"/>
    <w:rsid w:val="00110C29"/>
    <w:rsid w:val="00111470"/>
    <w:rsid w:val="001126AA"/>
    <w:rsid w:val="00112A81"/>
    <w:rsid w:val="00112E37"/>
    <w:rsid w:val="0011312E"/>
    <w:rsid w:val="00113F01"/>
    <w:rsid w:val="00113FDB"/>
    <w:rsid w:val="0011443B"/>
    <w:rsid w:val="001147DD"/>
    <w:rsid w:val="001153E0"/>
    <w:rsid w:val="00115710"/>
    <w:rsid w:val="001168E0"/>
    <w:rsid w:val="00116FD5"/>
    <w:rsid w:val="0011713E"/>
    <w:rsid w:val="00117944"/>
    <w:rsid w:val="00117F29"/>
    <w:rsid w:val="00117F3E"/>
    <w:rsid w:val="00120553"/>
    <w:rsid w:val="001206BC"/>
    <w:rsid w:val="00120DEA"/>
    <w:rsid w:val="00120F1F"/>
    <w:rsid w:val="0012129D"/>
    <w:rsid w:val="00121340"/>
    <w:rsid w:val="00121442"/>
    <w:rsid w:val="0012191A"/>
    <w:rsid w:val="00122E2E"/>
    <w:rsid w:val="0012305E"/>
    <w:rsid w:val="00123AF7"/>
    <w:rsid w:val="0012620F"/>
    <w:rsid w:val="00126953"/>
    <w:rsid w:val="00126B3F"/>
    <w:rsid w:val="00126F22"/>
    <w:rsid w:val="0012737D"/>
    <w:rsid w:val="001274B9"/>
    <w:rsid w:val="00131300"/>
    <w:rsid w:val="0013132B"/>
    <w:rsid w:val="00131941"/>
    <w:rsid w:val="00131DFA"/>
    <w:rsid w:val="00132710"/>
    <w:rsid w:val="0013345F"/>
    <w:rsid w:val="001342D9"/>
    <w:rsid w:val="00134F69"/>
    <w:rsid w:val="001357D8"/>
    <w:rsid w:val="001359B6"/>
    <w:rsid w:val="00135DDC"/>
    <w:rsid w:val="00136139"/>
    <w:rsid w:val="00136E07"/>
    <w:rsid w:val="0013787D"/>
    <w:rsid w:val="001378A8"/>
    <w:rsid w:val="00140262"/>
    <w:rsid w:val="00140490"/>
    <w:rsid w:val="00140B75"/>
    <w:rsid w:val="00141F8A"/>
    <w:rsid w:val="00142E3A"/>
    <w:rsid w:val="00143C84"/>
    <w:rsid w:val="00143D14"/>
    <w:rsid w:val="00144582"/>
    <w:rsid w:val="00144817"/>
    <w:rsid w:val="001460D5"/>
    <w:rsid w:val="00146C3A"/>
    <w:rsid w:val="00146CF7"/>
    <w:rsid w:val="00146D5D"/>
    <w:rsid w:val="001471C6"/>
    <w:rsid w:val="001479F7"/>
    <w:rsid w:val="00147DBE"/>
    <w:rsid w:val="00147E2D"/>
    <w:rsid w:val="00150019"/>
    <w:rsid w:val="00150399"/>
    <w:rsid w:val="001503A3"/>
    <w:rsid w:val="0015062C"/>
    <w:rsid w:val="0015139C"/>
    <w:rsid w:val="00152316"/>
    <w:rsid w:val="001526A4"/>
    <w:rsid w:val="00152B6A"/>
    <w:rsid w:val="00153103"/>
    <w:rsid w:val="00153A6B"/>
    <w:rsid w:val="0015405E"/>
    <w:rsid w:val="00154742"/>
    <w:rsid w:val="0015477C"/>
    <w:rsid w:val="001547F7"/>
    <w:rsid w:val="00155392"/>
    <w:rsid w:val="00156582"/>
    <w:rsid w:val="00160329"/>
    <w:rsid w:val="00160694"/>
    <w:rsid w:val="00160788"/>
    <w:rsid w:val="001607A3"/>
    <w:rsid w:val="0016126D"/>
    <w:rsid w:val="001614A4"/>
    <w:rsid w:val="00161DAC"/>
    <w:rsid w:val="00161E51"/>
    <w:rsid w:val="001621A3"/>
    <w:rsid w:val="0016275C"/>
    <w:rsid w:val="001634C0"/>
    <w:rsid w:val="001648C8"/>
    <w:rsid w:val="0016514D"/>
    <w:rsid w:val="0016536D"/>
    <w:rsid w:val="00165497"/>
    <w:rsid w:val="001667B4"/>
    <w:rsid w:val="00167037"/>
    <w:rsid w:val="001704FA"/>
    <w:rsid w:val="0017082A"/>
    <w:rsid w:val="00171DF0"/>
    <w:rsid w:val="00173E23"/>
    <w:rsid w:val="00173EBF"/>
    <w:rsid w:val="001742CA"/>
    <w:rsid w:val="00174AB2"/>
    <w:rsid w:val="001750D3"/>
    <w:rsid w:val="001751FE"/>
    <w:rsid w:val="00175346"/>
    <w:rsid w:val="00175379"/>
    <w:rsid w:val="001756EC"/>
    <w:rsid w:val="001757A3"/>
    <w:rsid w:val="0017621D"/>
    <w:rsid w:val="001770A9"/>
    <w:rsid w:val="00180400"/>
    <w:rsid w:val="001804CE"/>
    <w:rsid w:val="0018115E"/>
    <w:rsid w:val="001819FA"/>
    <w:rsid w:val="0018296C"/>
    <w:rsid w:val="00182D0E"/>
    <w:rsid w:val="00183140"/>
    <w:rsid w:val="001833C1"/>
    <w:rsid w:val="00183982"/>
    <w:rsid w:val="00183B02"/>
    <w:rsid w:val="00184339"/>
    <w:rsid w:val="00185A08"/>
    <w:rsid w:val="00186358"/>
    <w:rsid w:val="00186388"/>
    <w:rsid w:val="00186912"/>
    <w:rsid w:val="00187904"/>
    <w:rsid w:val="00187C1E"/>
    <w:rsid w:val="00187F69"/>
    <w:rsid w:val="00190FCC"/>
    <w:rsid w:val="00190FD1"/>
    <w:rsid w:val="001911A2"/>
    <w:rsid w:val="00191446"/>
    <w:rsid w:val="00192DE4"/>
    <w:rsid w:val="00193CE4"/>
    <w:rsid w:val="00194651"/>
    <w:rsid w:val="001947D9"/>
    <w:rsid w:val="00194DC1"/>
    <w:rsid w:val="00195EFF"/>
    <w:rsid w:val="00196A7F"/>
    <w:rsid w:val="00196D2E"/>
    <w:rsid w:val="00196E7A"/>
    <w:rsid w:val="001A15F4"/>
    <w:rsid w:val="001A1925"/>
    <w:rsid w:val="001A2528"/>
    <w:rsid w:val="001A3232"/>
    <w:rsid w:val="001A3580"/>
    <w:rsid w:val="001A428F"/>
    <w:rsid w:val="001A4389"/>
    <w:rsid w:val="001A4DEA"/>
    <w:rsid w:val="001A56B9"/>
    <w:rsid w:val="001A585A"/>
    <w:rsid w:val="001A643B"/>
    <w:rsid w:val="001A6501"/>
    <w:rsid w:val="001A7647"/>
    <w:rsid w:val="001B033A"/>
    <w:rsid w:val="001B23CA"/>
    <w:rsid w:val="001B263C"/>
    <w:rsid w:val="001B280A"/>
    <w:rsid w:val="001B2FDF"/>
    <w:rsid w:val="001B3307"/>
    <w:rsid w:val="001B37D0"/>
    <w:rsid w:val="001B4380"/>
    <w:rsid w:val="001B4FD4"/>
    <w:rsid w:val="001B4FFA"/>
    <w:rsid w:val="001B58B3"/>
    <w:rsid w:val="001B5FBE"/>
    <w:rsid w:val="001B5FE4"/>
    <w:rsid w:val="001B62A0"/>
    <w:rsid w:val="001B68BC"/>
    <w:rsid w:val="001B6C16"/>
    <w:rsid w:val="001B70CB"/>
    <w:rsid w:val="001B7B79"/>
    <w:rsid w:val="001C0153"/>
    <w:rsid w:val="001C129F"/>
    <w:rsid w:val="001C3770"/>
    <w:rsid w:val="001C6075"/>
    <w:rsid w:val="001C6468"/>
    <w:rsid w:val="001C6C78"/>
    <w:rsid w:val="001C7E3F"/>
    <w:rsid w:val="001D0E65"/>
    <w:rsid w:val="001D12C0"/>
    <w:rsid w:val="001D22DF"/>
    <w:rsid w:val="001D25F9"/>
    <w:rsid w:val="001D2CAB"/>
    <w:rsid w:val="001D33E1"/>
    <w:rsid w:val="001D348E"/>
    <w:rsid w:val="001D3657"/>
    <w:rsid w:val="001D37E0"/>
    <w:rsid w:val="001D4D51"/>
    <w:rsid w:val="001D6E0A"/>
    <w:rsid w:val="001E0FCF"/>
    <w:rsid w:val="001E1457"/>
    <w:rsid w:val="001E146A"/>
    <w:rsid w:val="001E16DE"/>
    <w:rsid w:val="001E20C2"/>
    <w:rsid w:val="001E2669"/>
    <w:rsid w:val="001E2C38"/>
    <w:rsid w:val="001E2EC3"/>
    <w:rsid w:val="001E3BEC"/>
    <w:rsid w:val="001E51AA"/>
    <w:rsid w:val="001E51C4"/>
    <w:rsid w:val="001E64D3"/>
    <w:rsid w:val="001E6523"/>
    <w:rsid w:val="001E73B8"/>
    <w:rsid w:val="001E7956"/>
    <w:rsid w:val="001E7C3B"/>
    <w:rsid w:val="001F0974"/>
    <w:rsid w:val="001F0F0E"/>
    <w:rsid w:val="001F2A63"/>
    <w:rsid w:val="001F2D77"/>
    <w:rsid w:val="001F3854"/>
    <w:rsid w:val="001F48E3"/>
    <w:rsid w:val="001F5E14"/>
    <w:rsid w:val="001F63D4"/>
    <w:rsid w:val="001F6433"/>
    <w:rsid w:val="001F708A"/>
    <w:rsid w:val="0020018B"/>
    <w:rsid w:val="00200475"/>
    <w:rsid w:val="002009E1"/>
    <w:rsid w:val="0020113F"/>
    <w:rsid w:val="00201FEA"/>
    <w:rsid w:val="00203B6C"/>
    <w:rsid w:val="00203C0D"/>
    <w:rsid w:val="00204691"/>
    <w:rsid w:val="0020504A"/>
    <w:rsid w:val="002058E1"/>
    <w:rsid w:val="00206C5B"/>
    <w:rsid w:val="00207A41"/>
    <w:rsid w:val="002108E2"/>
    <w:rsid w:val="00211F6C"/>
    <w:rsid w:val="002123FF"/>
    <w:rsid w:val="00212463"/>
    <w:rsid w:val="00213678"/>
    <w:rsid w:val="00213FCA"/>
    <w:rsid w:val="002152BF"/>
    <w:rsid w:val="002201D3"/>
    <w:rsid w:val="0022075D"/>
    <w:rsid w:val="0022075F"/>
    <w:rsid w:val="00220EB9"/>
    <w:rsid w:val="00221234"/>
    <w:rsid w:val="002219DC"/>
    <w:rsid w:val="00221F94"/>
    <w:rsid w:val="002225AD"/>
    <w:rsid w:val="002232F3"/>
    <w:rsid w:val="00223E88"/>
    <w:rsid w:val="002240CE"/>
    <w:rsid w:val="00224643"/>
    <w:rsid w:val="0022483D"/>
    <w:rsid w:val="00224B0E"/>
    <w:rsid w:val="002252CA"/>
    <w:rsid w:val="00225877"/>
    <w:rsid w:val="00225FAC"/>
    <w:rsid w:val="00226A18"/>
    <w:rsid w:val="002272B3"/>
    <w:rsid w:val="002279B2"/>
    <w:rsid w:val="00227E17"/>
    <w:rsid w:val="002301DC"/>
    <w:rsid w:val="0023155E"/>
    <w:rsid w:val="00231599"/>
    <w:rsid w:val="00232899"/>
    <w:rsid w:val="002343FE"/>
    <w:rsid w:val="00234A6E"/>
    <w:rsid w:val="002355CD"/>
    <w:rsid w:val="002366B6"/>
    <w:rsid w:val="00237095"/>
    <w:rsid w:val="0023745F"/>
    <w:rsid w:val="00237557"/>
    <w:rsid w:val="00237A02"/>
    <w:rsid w:val="002421F2"/>
    <w:rsid w:val="00242700"/>
    <w:rsid w:val="0024280D"/>
    <w:rsid w:val="00242882"/>
    <w:rsid w:val="00242B71"/>
    <w:rsid w:val="00242E9E"/>
    <w:rsid w:val="00243257"/>
    <w:rsid w:val="00243900"/>
    <w:rsid w:val="002451EF"/>
    <w:rsid w:val="002458CE"/>
    <w:rsid w:val="002461A8"/>
    <w:rsid w:val="002479F3"/>
    <w:rsid w:val="002503AB"/>
    <w:rsid w:val="002513A0"/>
    <w:rsid w:val="002514F0"/>
    <w:rsid w:val="0025154B"/>
    <w:rsid w:val="0025164B"/>
    <w:rsid w:val="00251B3C"/>
    <w:rsid w:val="00251CDC"/>
    <w:rsid w:val="0025220C"/>
    <w:rsid w:val="002529CA"/>
    <w:rsid w:val="00252BC5"/>
    <w:rsid w:val="00252C3B"/>
    <w:rsid w:val="00253345"/>
    <w:rsid w:val="00253804"/>
    <w:rsid w:val="0025385F"/>
    <w:rsid w:val="0025398A"/>
    <w:rsid w:val="00253B7C"/>
    <w:rsid w:val="00253DCF"/>
    <w:rsid w:val="00254073"/>
    <w:rsid w:val="00254158"/>
    <w:rsid w:val="0025451F"/>
    <w:rsid w:val="00254EE4"/>
    <w:rsid w:val="00254FA2"/>
    <w:rsid w:val="0025538E"/>
    <w:rsid w:val="0025541B"/>
    <w:rsid w:val="00255B98"/>
    <w:rsid w:val="00256F3E"/>
    <w:rsid w:val="00260CD5"/>
    <w:rsid w:val="00261BC9"/>
    <w:rsid w:val="002622C4"/>
    <w:rsid w:val="002624E3"/>
    <w:rsid w:val="00262631"/>
    <w:rsid w:val="002626A8"/>
    <w:rsid w:val="00262FAB"/>
    <w:rsid w:val="00263A69"/>
    <w:rsid w:val="00264687"/>
    <w:rsid w:val="0026493D"/>
    <w:rsid w:val="00265056"/>
    <w:rsid w:val="0026633E"/>
    <w:rsid w:val="00266D01"/>
    <w:rsid w:val="0027122B"/>
    <w:rsid w:val="00271737"/>
    <w:rsid w:val="00271816"/>
    <w:rsid w:val="00271DAB"/>
    <w:rsid w:val="00272873"/>
    <w:rsid w:val="00273106"/>
    <w:rsid w:val="00273AFE"/>
    <w:rsid w:val="00274290"/>
    <w:rsid w:val="0027434F"/>
    <w:rsid w:val="00274B05"/>
    <w:rsid w:val="00274D01"/>
    <w:rsid w:val="00274DA4"/>
    <w:rsid w:val="00274F3B"/>
    <w:rsid w:val="002754B0"/>
    <w:rsid w:val="002760DE"/>
    <w:rsid w:val="0027658E"/>
    <w:rsid w:val="002766E8"/>
    <w:rsid w:val="002768CD"/>
    <w:rsid w:val="00276B1D"/>
    <w:rsid w:val="00276DCD"/>
    <w:rsid w:val="002779A0"/>
    <w:rsid w:val="0028015D"/>
    <w:rsid w:val="00280404"/>
    <w:rsid w:val="002807D1"/>
    <w:rsid w:val="00280A8C"/>
    <w:rsid w:val="00280BCC"/>
    <w:rsid w:val="00280DB2"/>
    <w:rsid w:val="002813AD"/>
    <w:rsid w:val="002822E7"/>
    <w:rsid w:val="00282F31"/>
    <w:rsid w:val="002840F1"/>
    <w:rsid w:val="00284A87"/>
    <w:rsid w:val="00284CBA"/>
    <w:rsid w:val="0028668A"/>
    <w:rsid w:val="0028684D"/>
    <w:rsid w:val="002873EA"/>
    <w:rsid w:val="0028754C"/>
    <w:rsid w:val="00287BE9"/>
    <w:rsid w:val="00291916"/>
    <w:rsid w:val="00291F16"/>
    <w:rsid w:val="00291F77"/>
    <w:rsid w:val="00292323"/>
    <w:rsid w:val="0029286F"/>
    <w:rsid w:val="00292AC8"/>
    <w:rsid w:val="0029348D"/>
    <w:rsid w:val="00293C6B"/>
    <w:rsid w:val="002944FB"/>
    <w:rsid w:val="00294A42"/>
    <w:rsid w:val="00295855"/>
    <w:rsid w:val="00295B18"/>
    <w:rsid w:val="00295C61"/>
    <w:rsid w:val="00297ADB"/>
    <w:rsid w:val="002A0685"/>
    <w:rsid w:val="002A070D"/>
    <w:rsid w:val="002A1652"/>
    <w:rsid w:val="002A2528"/>
    <w:rsid w:val="002A3819"/>
    <w:rsid w:val="002A48F0"/>
    <w:rsid w:val="002A4C7F"/>
    <w:rsid w:val="002A5343"/>
    <w:rsid w:val="002A596B"/>
    <w:rsid w:val="002A59FB"/>
    <w:rsid w:val="002A5C3E"/>
    <w:rsid w:val="002A647C"/>
    <w:rsid w:val="002B038B"/>
    <w:rsid w:val="002B06B9"/>
    <w:rsid w:val="002B13E1"/>
    <w:rsid w:val="002B3D4A"/>
    <w:rsid w:val="002B3E25"/>
    <w:rsid w:val="002B46F2"/>
    <w:rsid w:val="002B5248"/>
    <w:rsid w:val="002B6C0B"/>
    <w:rsid w:val="002B77B1"/>
    <w:rsid w:val="002C217D"/>
    <w:rsid w:val="002C318C"/>
    <w:rsid w:val="002C428D"/>
    <w:rsid w:val="002C4955"/>
    <w:rsid w:val="002C4EED"/>
    <w:rsid w:val="002C572B"/>
    <w:rsid w:val="002C5BED"/>
    <w:rsid w:val="002C5C08"/>
    <w:rsid w:val="002C5E1A"/>
    <w:rsid w:val="002C5F60"/>
    <w:rsid w:val="002D075E"/>
    <w:rsid w:val="002D11DF"/>
    <w:rsid w:val="002D1686"/>
    <w:rsid w:val="002D3A07"/>
    <w:rsid w:val="002D4D05"/>
    <w:rsid w:val="002D5182"/>
    <w:rsid w:val="002D5339"/>
    <w:rsid w:val="002D62A0"/>
    <w:rsid w:val="002D6D01"/>
    <w:rsid w:val="002D6D98"/>
    <w:rsid w:val="002D6E05"/>
    <w:rsid w:val="002D7352"/>
    <w:rsid w:val="002D7447"/>
    <w:rsid w:val="002D7741"/>
    <w:rsid w:val="002D780E"/>
    <w:rsid w:val="002E0BE0"/>
    <w:rsid w:val="002E1004"/>
    <w:rsid w:val="002E1386"/>
    <w:rsid w:val="002E142D"/>
    <w:rsid w:val="002E17BC"/>
    <w:rsid w:val="002E2153"/>
    <w:rsid w:val="002E2BB2"/>
    <w:rsid w:val="002E2E16"/>
    <w:rsid w:val="002E3B73"/>
    <w:rsid w:val="002E3C30"/>
    <w:rsid w:val="002E4F63"/>
    <w:rsid w:val="002E59BD"/>
    <w:rsid w:val="002E63BC"/>
    <w:rsid w:val="002E662A"/>
    <w:rsid w:val="002E6635"/>
    <w:rsid w:val="002E6C39"/>
    <w:rsid w:val="002F071F"/>
    <w:rsid w:val="002F0F93"/>
    <w:rsid w:val="002F1407"/>
    <w:rsid w:val="002F1DEB"/>
    <w:rsid w:val="002F2C03"/>
    <w:rsid w:val="002F2CE7"/>
    <w:rsid w:val="002F38AF"/>
    <w:rsid w:val="002F3F53"/>
    <w:rsid w:val="002F4102"/>
    <w:rsid w:val="002F6024"/>
    <w:rsid w:val="002F7086"/>
    <w:rsid w:val="002F7314"/>
    <w:rsid w:val="002F7CA2"/>
    <w:rsid w:val="003007B2"/>
    <w:rsid w:val="003016E2"/>
    <w:rsid w:val="0030179A"/>
    <w:rsid w:val="00301D0F"/>
    <w:rsid w:val="00301FE9"/>
    <w:rsid w:val="00302956"/>
    <w:rsid w:val="00303559"/>
    <w:rsid w:val="0030380E"/>
    <w:rsid w:val="00303A34"/>
    <w:rsid w:val="00305337"/>
    <w:rsid w:val="003063A7"/>
    <w:rsid w:val="003076F1"/>
    <w:rsid w:val="00310C51"/>
    <w:rsid w:val="00310EE4"/>
    <w:rsid w:val="0031134D"/>
    <w:rsid w:val="00312E64"/>
    <w:rsid w:val="00312F9E"/>
    <w:rsid w:val="003131EE"/>
    <w:rsid w:val="00313472"/>
    <w:rsid w:val="00313881"/>
    <w:rsid w:val="00313BC4"/>
    <w:rsid w:val="00313CD9"/>
    <w:rsid w:val="003143CB"/>
    <w:rsid w:val="00314963"/>
    <w:rsid w:val="00314CFD"/>
    <w:rsid w:val="00315F96"/>
    <w:rsid w:val="003164E7"/>
    <w:rsid w:val="0031676D"/>
    <w:rsid w:val="00316796"/>
    <w:rsid w:val="003167CD"/>
    <w:rsid w:val="00316D22"/>
    <w:rsid w:val="00317230"/>
    <w:rsid w:val="003178FF"/>
    <w:rsid w:val="00320510"/>
    <w:rsid w:val="003205BA"/>
    <w:rsid w:val="003211CA"/>
    <w:rsid w:val="00321FFF"/>
    <w:rsid w:val="003225F3"/>
    <w:rsid w:val="00322E5C"/>
    <w:rsid w:val="003232B1"/>
    <w:rsid w:val="0032428C"/>
    <w:rsid w:val="003249E8"/>
    <w:rsid w:val="003253A6"/>
    <w:rsid w:val="00326B51"/>
    <w:rsid w:val="0032738C"/>
    <w:rsid w:val="0033051C"/>
    <w:rsid w:val="00330E1E"/>
    <w:rsid w:val="00331A4B"/>
    <w:rsid w:val="00332EA2"/>
    <w:rsid w:val="00333395"/>
    <w:rsid w:val="00333E64"/>
    <w:rsid w:val="003351A1"/>
    <w:rsid w:val="00335729"/>
    <w:rsid w:val="00336702"/>
    <w:rsid w:val="003369F9"/>
    <w:rsid w:val="00340356"/>
    <w:rsid w:val="00341BF6"/>
    <w:rsid w:val="00341E25"/>
    <w:rsid w:val="00342804"/>
    <w:rsid w:val="0034300C"/>
    <w:rsid w:val="0034341B"/>
    <w:rsid w:val="00343E15"/>
    <w:rsid w:val="00344506"/>
    <w:rsid w:val="00344B97"/>
    <w:rsid w:val="00344C63"/>
    <w:rsid w:val="003462CE"/>
    <w:rsid w:val="00346877"/>
    <w:rsid w:val="00346CD9"/>
    <w:rsid w:val="00346CFC"/>
    <w:rsid w:val="00347FF1"/>
    <w:rsid w:val="00350508"/>
    <w:rsid w:val="003506B2"/>
    <w:rsid w:val="00351170"/>
    <w:rsid w:val="003514AF"/>
    <w:rsid w:val="0035190C"/>
    <w:rsid w:val="00351F2F"/>
    <w:rsid w:val="003529F5"/>
    <w:rsid w:val="00354E7F"/>
    <w:rsid w:val="00355834"/>
    <w:rsid w:val="00355EA4"/>
    <w:rsid w:val="00357587"/>
    <w:rsid w:val="003576A3"/>
    <w:rsid w:val="00357A58"/>
    <w:rsid w:val="00362001"/>
    <w:rsid w:val="00362259"/>
    <w:rsid w:val="00362E6A"/>
    <w:rsid w:val="00363175"/>
    <w:rsid w:val="00363703"/>
    <w:rsid w:val="00363AC4"/>
    <w:rsid w:val="00363F94"/>
    <w:rsid w:val="00363FB1"/>
    <w:rsid w:val="0036451F"/>
    <w:rsid w:val="0036495C"/>
    <w:rsid w:val="00364D65"/>
    <w:rsid w:val="00364E89"/>
    <w:rsid w:val="0036626E"/>
    <w:rsid w:val="003663C2"/>
    <w:rsid w:val="00366D73"/>
    <w:rsid w:val="00370BD0"/>
    <w:rsid w:val="00371541"/>
    <w:rsid w:val="00371FE2"/>
    <w:rsid w:val="003723C6"/>
    <w:rsid w:val="00372E49"/>
    <w:rsid w:val="003730EA"/>
    <w:rsid w:val="0037315A"/>
    <w:rsid w:val="003734FE"/>
    <w:rsid w:val="00373AE5"/>
    <w:rsid w:val="00373DE4"/>
    <w:rsid w:val="00373E52"/>
    <w:rsid w:val="00374871"/>
    <w:rsid w:val="00374C0B"/>
    <w:rsid w:val="0037590E"/>
    <w:rsid w:val="0037708C"/>
    <w:rsid w:val="00380489"/>
    <w:rsid w:val="00380FD5"/>
    <w:rsid w:val="00382B4A"/>
    <w:rsid w:val="0038340F"/>
    <w:rsid w:val="00384E22"/>
    <w:rsid w:val="0038520D"/>
    <w:rsid w:val="00385DCF"/>
    <w:rsid w:val="00386436"/>
    <w:rsid w:val="00386492"/>
    <w:rsid w:val="003868E2"/>
    <w:rsid w:val="003868E5"/>
    <w:rsid w:val="00386A44"/>
    <w:rsid w:val="0038771D"/>
    <w:rsid w:val="00387AEB"/>
    <w:rsid w:val="003907BF"/>
    <w:rsid w:val="00391E5D"/>
    <w:rsid w:val="003922AB"/>
    <w:rsid w:val="00392551"/>
    <w:rsid w:val="00392D7C"/>
    <w:rsid w:val="00393B1A"/>
    <w:rsid w:val="00393CE6"/>
    <w:rsid w:val="003942AA"/>
    <w:rsid w:val="003942B3"/>
    <w:rsid w:val="00394C8C"/>
    <w:rsid w:val="00394ED1"/>
    <w:rsid w:val="0039541E"/>
    <w:rsid w:val="00396E1C"/>
    <w:rsid w:val="003A09FA"/>
    <w:rsid w:val="003A0A4A"/>
    <w:rsid w:val="003A1AE9"/>
    <w:rsid w:val="003A1C90"/>
    <w:rsid w:val="003A21FC"/>
    <w:rsid w:val="003A29EB"/>
    <w:rsid w:val="003A6042"/>
    <w:rsid w:val="003A67F4"/>
    <w:rsid w:val="003A6AE3"/>
    <w:rsid w:val="003B0422"/>
    <w:rsid w:val="003B078D"/>
    <w:rsid w:val="003B07DC"/>
    <w:rsid w:val="003B0A93"/>
    <w:rsid w:val="003B2474"/>
    <w:rsid w:val="003B25E6"/>
    <w:rsid w:val="003B2A77"/>
    <w:rsid w:val="003B2BD3"/>
    <w:rsid w:val="003B3067"/>
    <w:rsid w:val="003B3397"/>
    <w:rsid w:val="003B4A1E"/>
    <w:rsid w:val="003B5670"/>
    <w:rsid w:val="003B5E7A"/>
    <w:rsid w:val="003B621A"/>
    <w:rsid w:val="003C0C4A"/>
    <w:rsid w:val="003C10A7"/>
    <w:rsid w:val="003C124D"/>
    <w:rsid w:val="003C2490"/>
    <w:rsid w:val="003C3045"/>
    <w:rsid w:val="003C4B66"/>
    <w:rsid w:val="003C4DA7"/>
    <w:rsid w:val="003C506F"/>
    <w:rsid w:val="003C58C9"/>
    <w:rsid w:val="003C5931"/>
    <w:rsid w:val="003C6249"/>
    <w:rsid w:val="003C62E3"/>
    <w:rsid w:val="003C6617"/>
    <w:rsid w:val="003C67B4"/>
    <w:rsid w:val="003C6844"/>
    <w:rsid w:val="003C6984"/>
    <w:rsid w:val="003C7B12"/>
    <w:rsid w:val="003D0D86"/>
    <w:rsid w:val="003D0D88"/>
    <w:rsid w:val="003D1B53"/>
    <w:rsid w:val="003D2252"/>
    <w:rsid w:val="003D2F54"/>
    <w:rsid w:val="003D3304"/>
    <w:rsid w:val="003D369A"/>
    <w:rsid w:val="003D3C3F"/>
    <w:rsid w:val="003D42D1"/>
    <w:rsid w:val="003D4A67"/>
    <w:rsid w:val="003D5089"/>
    <w:rsid w:val="003D55D6"/>
    <w:rsid w:val="003D64CC"/>
    <w:rsid w:val="003D6FCA"/>
    <w:rsid w:val="003E0001"/>
    <w:rsid w:val="003E0520"/>
    <w:rsid w:val="003E1843"/>
    <w:rsid w:val="003E1B98"/>
    <w:rsid w:val="003E211B"/>
    <w:rsid w:val="003E2C7A"/>
    <w:rsid w:val="003E312F"/>
    <w:rsid w:val="003E4743"/>
    <w:rsid w:val="003E47A2"/>
    <w:rsid w:val="003E4B0F"/>
    <w:rsid w:val="003E5EC1"/>
    <w:rsid w:val="003E5FA9"/>
    <w:rsid w:val="003E69A2"/>
    <w:rsid w:val="003E7D7E"/>
    <w:rsid w:val="003F06CA"/>
    <w:rsid w:val="003F0F51"/>
    <w:rsid w:val="003F1C39"/>
    <w:rsid w:val="003F3472"/>
    <w:rsid w:val="003F3E3E"/>
    <w:rsid w:val="003F4D59"/>
    <w:rsid w:val="003F4F9D"/>
    <w:rsid w:val="003F5945"/>
    <w:rsid w:val="003F5D82"/>
    <w:rsid w:val="003F7C07"/>
    <w:rsid w:val="003F7F14"/>
    <w:rsid w:val="00400BED"/>
    <w:rsid w:val="004010E5"/>
    <w:rsid w:val="00402EF7"/>
    <w:rsid w:val="00403C85"/>
    <w:rsid w:val="00403D4B"/>
    <w:rsid w:val="004042EA"/>
    <w:rsid w:val="0040524E"/>
    <w:rsid w:val="0040589D"/>
    <w:rsid w:val="00405E5A"/>
    <w:rsid w:val="00405FA3"/>
    <w:rsid w:val="004060E9"/>
    <w:rsid w:val="004062D4"/>
    <w:rsid w:val="00406D73"/>
    <w:rsid w:val="00406F87"/>
    <w:rsid w:val="004075A7"/>
    <w:rsid w:val="004077F4"/>
    <w:rsid w:val="00410D17"/>
    <w:rsid w:val="00410FD1"/>
    <w:rsid w:val="0041313B"/>
    <w:rsid w:val="00413186"/>
    <w:rsid w:val="004150FF"/>
    <w:rsid w:val="004160E6"/>
    <w:rsid w:val="00416523"/>
    <w:rsid w:val="00416816"/>
    <w:rsid w:val="00416C72"/>
    <w:rsid w:val="00417419"/>
    <w:rsid w:val="00420359"/>
    <w:rsid w:val="00420B5D"/>
    <w:rsid w:val="004211F7"/>
    <w:rsid w:val="00421884"/>
    <w:rsid w:val="00421906"/>
    <w:rsid w:val="00421BD9"/>
    <w:rsid w:val="00421C59"/>
    <w:rsid w:val="00421C70"/>
    <w:rsid w:val="00421E1D"/>
    <w:rsid w:val="00421E2B"/>
    <w:rsid w:val="00422422"/>
    <w:rsid w:val="00422AC6"/>
    <w:rsid w:val="00422EB8"/>
    <w:rsid w:val="0042370A"/>
    <w:rsid w:val="00424CBC"/>
    <w:rsid w:val="00425FD3"/>
    <w:rsid w:val="00426126"/>
    <w:rsid w:val="00426B31"/>
    <w:rsid w:val="00426ED0"/>
    <w:rsid w:val="00427739"/>
    <w:rsid w:val="00430A8E"/>
    <w:rsid w:val="00431465"/>
    <w:rsid w:val="00431A99"/>
    <w:rsid w:val="00431CF7"/>
    <w:rsid w:val="0043200C"/>
    <w:rsid w:val="004345E9"/>
    <w:rsid w:val="00435439"/>
    <w:rsid w:val="004358E6"/>
    <w:rsid w:val="00435C08"/>
    <w:rsid w:val="00436711"/>
    <w:rsid w:val="00437520"/>
    <w:rsid w:val="004376E3"/>
    <w:rsid w:val="004408AA"/>
    <w:rsid w:val="00440BD0"/>
    <w:rsid w:val="00442B7F"/>
    <w:rsid w:val="004431A0"/>
    <w:rsid w:val="00443A9D"/>
    <w:rsid w:val="00443E64"/>
    <w:rsid w:val="00444B01"/>
    <w:rsid w:val="00445668"/>
    <w:rsid w:val="004456C1"/>
    <w:rsid w:val="00446985"/>
    <w:rsid w:val="00446D63"/>
    <w:rsid w:val="00446FC0"/>
    <w:rsid w:val="00447973"/>
    <w:rsid w:val="00447FFD"/>
    <w:rsid w:val="004504C7"/>
    <w:rsid w:val="00450BE2"/>
    <w:rsid w:val="0045104C"/>
    <w:rsid w:val="004516AC"/>
    <w:rsid w:val="004521EC"/>
    <w:rsid w:val="00452258"/>
    <w:rsid w:val="00452AB9"/>
    <w:rsid w:val="00452F7B"/>
    <w:rsid w:val="004545AD"/>
    <w:rsid w:val="004550C2"/>
    <w:rsid w:val="00456893"/>
    <w:rsid w:val="004569A3"/>
    <w:rsid w:val="00456DF3"/>
    <w:rsid w:val="00456FAB"/>
    <w:rsid w:val="00457970"/>
    <w:rsid w:val="004603F5"/>
    <w:rsid w:val="00460E71"/>
    <w:rsid w:val="00461337"/>
    <w:rsid w:val="00461695"/>
    <w:rsid w:val="004627E3"/>
    <w:rsid w:val="00462F33"/>
    <w:rsid w:val="00463958"/>
    <w:rsid w:val="00465254"/>
    <w:rsid w:val="00465B0E"/>
    <w:rsid w:val="00466969"/>
    <w:rsid w:val="00466E43"/>
    <w:rsid w:val="004673B9"/>
    <w:rsid w:val="00467941"/>
    <w:rsid w:val="0047017A"/>
    <w:rsid w:val="004710C7"/>
    <w:rsid w:val="00471E43"/>
    <w:rsid w:val="004726F0"/>
    <w:rsid w:val="004728A0"/>
    <w:rsid w:val="00472D78"/>
    <w:rsid w:val="00473784"/>
    <w:rsid w:val="00473814"/>
    <w:rsid w:val="00474829"/>
    <w:rsid w:val="00474F1B"/>
    <w:rsid w:val="00475831"/>
    <w:rsid w:val="00476B83"/>
    <w:rsid w:val="004771D4"/>
    <w:rsid w:val="004771F5"/>
    <w:rsid w:val="00477776"/>
    <w:rsid w:val="00481688"/>
    <w:rsid w:val="00482096"/>
    <w:rsid w:val="0048275B"/>
    <w:rsid w:val="00485207"/>
    <w:rsid w:val="00485266"/>
    <w:rsid w:val="004874F9"/>
    <w:rsid w:val="00487C32"/>
    <w:rsid w:val="00487D68"/>
    <w:rsid w:val="00490470"/>
    <w:rsid w:val="00490E32"/>
    <w:rsid w:val="00491CC7"/>
    <w:rsid w:val="00492770"/>
    <w:rsid w:val="004927BD"/>
    <w:rsid w:val="0049434E"/>
    <w:rsid w:val="00494509"/>
    <w:rsid w:val="00494C93"/>
    <w:rsid w:val="00495101"/>
    <w:rsid w:val="004966F0"/>
    <w:rsid w:val="004A06FD"/>
    <w:rsid w:val="004A073E"/>
    <w:rsid w:val="004A2A8B"/>
    <w:rsid w:val="004A2B2E"/>
    <w:rsid w:val="004A4065"/>
    <w:rsid w:val="004A407E"/>
    <w:rsid w:val="004A7384"/>
    <w:rsid w:val="004B0E82"/>
    <w:rsid w:val="004B1187"/>
    <w:rsid w:val="004B1CDF"/>
    <w:rsid w:val="004B1F0A"/>
    <w:rsid w:val="004B285C"/>
    <w:rsid w:val="004B3740"/>
    <w:rsid w:val="004B3E8E"/>
    <w:rsid w:val="004B3F8B"/>
    <w:rsid w:val="004B3FBC"/>
    <w:rsid w:val="004B465D"/>
    <w:rsid w:val="004B479B"/>
    <w:rsid w:val="004B488E"/>
    <w:rsid w:val="004B497A"/>
    <w:rsid w:val="004B5AE4"/>
    <w:rsid w:val="004B5FCA"/>
    <w:rsid w:val="004B6437"/>
    <w:rsid w:val="004B68EF"/>
    <w:rsid w:val="004B6BE2"/>
    <w:rsid w:val="004C04EC"/>
    <w:rsid w:val="004C07D1"/>
    <w:rsid w:val="004C0AF0"/>
    <w:rsid w:val="004C1191"/>
    <w:rsid w:val="004C15AE"/>
    <w:rsid w:val="004C2CBE"/>
    <w:rsid w:val="004C3246"/>
    <w:rsid w:val="004C3E73"/>
    <w:rsid w:val="004C4258"/>
    <w:rsid w:val="004C482F"/>
    <w:rsid w:val="004C4EB0"/>
    <w:rsid w:val="004C593A"/>
    <w:rsid w:val="004C65F7"/>
    <w:rsid w:val="004C7518"/>
    <w:rsid w:val="004C7E8C"/>
    <w:rsid w:val="004D0A63"/>
    <w:rsid w:val="004D0EBE"/>
    <w:rsid w:val="004D23FF"/>
    <w:rsid w:val="004D29D7"/>
    <w:rsid w:val="004D3B5C"/>
    <w:rsid w:val="004D413C"/>
    <w:rsid w:val="004D4195"/>
    <w:rsid w:val="004D4238"/>
    <w:rsid w:val="004D4588"/>
    <w:rsid w:val="004D4ADB"/>
    <w:rsid w:val="004D4B9A"/>
    <w:rsid w:val="004D4ED9"/>
    <w:rsid w:val="004D60B2"/>
    <w:rsid w:val="004D6EFB"/>
    <w:rsid w:val="004E002B"/>
    <w:rsid w:val="004E0295"/>
    <w:rsid w:val="004E04B6"/>
    <w:rsid w:val="004E0531"/>
    <w:rsid w:val="004E097F"/>
    <w:rsid w:val="004E0CD8"/>
    <w:rsid w:val="004E1C82"/>
    <w:rsid w:val="004E1E9C"/>
    <w:rsid w:val="004E230A"/>
    <w:rsid w:val="004E24A7"/>
    <w:rsid w:val="004E2DCB"/>
    <w:rsid w:val="004E2E6B"/>
    <w:rsid w:val="004E3950"/>
    <w:rsid w:val="004E43F3"/>
    <w:rsid w:val="004E51A3"/>
    <w:rsid w:val="004E58E7"/>
    <w:rsid w:val="004E5C6B"/>
    <w:rsid w:val="004E5DD8"/>
    <w:rsid w:val="004E72D4"/>
    <w:rsid w:val="004E747C"/>
    <w:rsid w:val="004F06D7"/>
    <w:rsid w:val="004F0954"/>
    <w:rsid w:val="004F1B5C"/>
    <w:rsid w:val="004F1CFC"/>
    <w:rsid w:val="004F2313"/>
    <w:rsid w:val="004F2908"/>
    <w:rsid w:val="004F2C6F"/>
    <w:rsid w:val="004F360B"/>
    <w:rsid w:val="004F4415"/>
    <w:rsid w:val="004F4541"/>
    <w:rsid w:val="004F4B49"/>
    <w:rsid w:val="004F4BF2"/>
    <w:rsid w:val="004F5E37"/>
    <w:rsid w:val="004F6E3E"/>
    <w:rsid w:val="004F7262"/>
    <w:rsid w:val="004F7591"/>
    <w:rsid w:val="0050000D"/>
    <w:rsid w:val="00500260"/>
    <w:rsid w:val="0050100E"/>
    <w:rsid w:val="0050138F"/>
    <w:rsid w:val="00501479"/>
    <w:rsid w:val="00501539"/>
    <w:rsid w:val="005015C4"/>
    <w:rsid w:val="00501D6D"/>
    <w:rsid w:val="0050235D"/>
    <w:rsid w:val="005026A6"/>
    <w:rsid w:val="0050285C"/>
    <w:rsid w:val="005030F5"/>
    <w:rsid w:val="00503371"/>
    <w:rsid w:val="005037AD"/>
    <w:rsid w:val="005042BF"/>
    <w:rsid w:val="00504B1F"/>
    <w:rsid w:val="00504EB7"/>
    <w:rsid w:val="00506A45"/>
    <w:rsid w:val="00506C91"/>
    <w:rsid w:val="00507773"/>
    <w:rsid w:val="00507AD3"/>
    <w:rsid w:val="00507D46"/>
    <w:rsid w:val="00510A52"/>
    <w:rsid w:val="00510D30"/>
    <w:rsid w:val="0051110A"/>
    <w:rsid w:val="00511767"/>
    <w:rsid w:val="00511A0F"/>
    <w:rsid w:val="0051241C"/>
    <w:rsid w:val="00514070"/>
    <w:rsid w:val="0051412C"/>
    <w:rsid w:val="005151EB"/>
    <w:rsid w:val="0051542F"/>
    <w:rsid w:val="0051571D"/>
    <w:rsid w:val="00515A6F"/>
    <w:rsid w:val="00516888"/>
    <w:rsid w:val="00517221"/>
    <w:rsid w:val="00517703"/>
    <w:rsid w:val="0052118E"/>
    <w:rsid w:val="005222CA"/>
    <w:rsid w:val="00523A8B"/>
    <w:rsid w:val="00523EBE"/>
    <w:rsid w:val="0052515F"/>
    <w:rsid w:val="00525C85"/>
    <w:rsid w:val="00525CC0"/>
    <w:rsid w:val="00526CB0"/>
    <w:rsid w:val="00527A8B"/>
    <w:rsid w:val="00527BA9"/>
    <w:rsid w:val="005301E6"/>
    <w:rsid w:val="00531C7E"/>
    <w:rsid w:val="00531DC3"/>
    <w:rsid w:val="00532AA4"/>
    <w:rsid w:val="00533CDD"/>
    <w:rsid w:val="00534300"/>
    <w:rsid w:val="0053445E"/>
    <w:rsid w:val="005353BA"/>
    <w:rsid w:val="00535BF1"/>
    <w:rsid w:val="00535F1E"/>
    <w:rsid w:val="005365F5"/>
    <w:rsid w:val="00536954"/>
    <w:rsid w:val="00536C2B"/>
    <w:rsid w:val="00536F9B"/>
    <w:rsid w:val="005406B2"/>
    <w:rsid w:val="0054140E"/>
    <w:rsid w:val="005423F1"/>
    <w:rsid w:val="00543620"/>
    <w:rsid w:val="00543766"/>
    <w:rsid w:val="005439B4"/>
    <w:rsid w:val="00543FD7"/>
    <w:rsid w:val="00543FDF"/>
    <w:rsid w:val="00544091"/>
    <w:rsid w:val="005451F0"/>
    <w:rsid w:val="00545313"/>
    <w:rsid w:val="005459F4"/>
    <w:rsid w:val="00545B4F"/>
    <w:rsid w:val="0054784A"/>
    <w:rsid w:val="00547B51"/>
    <w:rsid w:val="005512C6"/>
    <w:rsid w:val="005546F6"/>
    <w:rsid w:val="00554721"/>
    <w:rsid w:val="00555B7C"/>
    <w:rsid w:val="00555CEB"/>
    <w:rsid w:val="00555F76"/>
    <w:rsid w:val="0055617D"/>
    <w:rsid w:val="00556464"/>
    <w:rsid w:val="00556637"/>
    <w:rsid w:val="005574BF"/>
    <w:rsid w:val="0056027F"/>
    <w:rsid w:val="00560F6A"/>
    <w:rsid w:val="00561CB4"/>
    <w:rsid w:val="00561D15"/>
    <w:rsid w:val="00562072"/>
    <w:rsid w:val="0056254B"/>
    <w:rsid w:val="00562C78"/>
    <w:rsid w:val="00563233"/>
    <w:rsid w:val="00563687"/>
    <w:rsid w:val="005647D0"/>
    <w:rsid w:val="00565B20"/>
    <w:rsid w:val="00565F91"/>
    <w:rsid w:val="00566240"/>
    <w:rsid w:val="005662DF"/>
    <w:rsid w:val="005664CD"/>
    <w:rsid w:val="005665CF"/>
    <w:rsid w:val="00566F57"/>
    <w:rsid w:val="0056732B"/>
    <w:rsid w:val="005700EC"/>
    <w:rsid w:val="0057119E"/>
    <w:rsid w:val="00571365"/>
    <w:rsid w:val="0057140E"/>
    <w:rsid w:val="005731F1"/>
    <w:rsid w:val="0057400C"/>
    <w:rsid w:val="005741B0"/>
    <w:rsid w:val="00574EE0"/>
    <w:rsid w:val="0057547E"/>
    <w:rsid w:val="005754CE"/>
    <w:rsid w:val="00575955"/>
    <w:rsid w:val="00576154"/>
    <w:rsid w:val="00576543"/>
    <w:rsid w:val="005802EA"/>
    <w:rsid w:val="0058037D"/>
    <w:rsid w:val="00580778"/>
    <w:rsid w:val="00581240"/>
    <w:rsid w:val="005815EC"/>
    <w:rsid w:val="0058170C"/>
    <w:rsid w:val="00582B6B"/>
    <w:rsid w:val="00583372"/>
    <w:rsid w:val="0058346F"/>
    <w:rsid w:val="00583C3D"/>
    <w:rsid w:val="005878CD"/>
    <w:rsid w:val="00587A9D"/>
    <w:rsid w:val="005900A3"/>
    <w:rsid w:val="005920D3"/>
    <w:rsid w:val="005923F7"/>
    <w:rsid w:val="0059250F"/>
    <w:rsid w:val="00593357"/>
    <w:rsid w:val="005936E2"/>
    <w:rsid w:val="00595F4C"/>
    <w:rsid w:val="0059610A"/>
    <w:rsid w:val="00596F83"/>
    <w:rsid w:val="00597DBE"/>
    <w:rsid w:val="005A0231"/>
    <w:rsid w:val="005A070F"/>
    <w:rsid w:val="005A0EA6"/>
    <w:rsid w:val="005A1BFA"/>
    <w:rsid w:val="005A2480"/>
    <w:rsid w:val="005A24F8"/>
    <w:rsid w:val="005A37EF"/>
    <w:rsid w:val="005A4D2E"/>
    <w:rsid w:val="005A554F"/>
    <w:rsid w:val="005A59B1"/>
    <w:rsid w:val="005A6246"/>
    <w:rsid w:val="005A780A"/>
    <w:rsid w:val="005B1500"/>
    <w:rsid w:val="005B163D"/>
    <w:rsid w:val="005B171B"/>
    <w:rsid w:val="005B171C"/>
    <w:rsid w:val="005B1CF8"/>
    <w:rsid w:val="005B2792"/>
    <w:rsid w:val="005B29D0"/>
    <w:rsid w:val="005B2EC0"/>
    <w:rsid w:val="005B334A"/>
    <w:rsid w:val="005B339B"/>
    <w:rsid w:val="005B4759"/>
    <w:rsid w:val="005B52FB"/>
    <w:rsid w:val="005B543C"/>
    <w:rsid w:val="005B5592"/>
    <w:rsid w:val="005B5A50"/>
    <w:rsid w:val="005B688C"/>
    <w:rsid w:val="005B7664"/>
    <w:rsid w:val="005B7CCD"/>
    <w:rsid w:val="005C0770"/>
    <w:rsid w:val="005C1B4F"/>
    <w:rsid w:val="005C23A8"/>
    <w:rsid w:val="005C261A"/>
    <w:rsid w:val="005C285C"/>
    <w:rsid w:val="005C42E5"/>
    <w:rsid w:val="005C4C66"/>
    <w:rsid w:val="005C4CB7"/>
    <w:rsid w:val="005C6881"/>
    <w:rsid w:val="005C6B6A"/>
    <w:rsid w:val="005D04D6"/>
    <w:rsid w:val="005D09B4"/>
    <w:rsid w:val="005D0ACD"/>
    <w:rsid w:val="005D0CB6"/>
    <w:rsid w:val="005D10DB"/>
    <w:rsid w:val="005D11EC"/>
    <w:rsid w:val="005D149E"/>
    <w:rsid w:val="005D23C7"/>
    <w:rsid w:val="005D2512"/>
    <w:rsid w:val="005D2A20"/>
    <w:rsid w:val="005D35CA"/>
    <w:rsid w:val="005D4309"/>
    <w:rsid w:val="005D43C9"/>
    <w:rsid w:val="005D53BB"/>
    <w:rsid w:val="005D5785"/>
    <w:rsid w:val="005D69DC"/>
    <w:rsid w:val="005D6A8A"/>
    <w:rsid w:val="005D6CD9"/>
    <w:rsid w:val="005D716A"/>
    <w:rsid w:val="005D728B"/>
    <w:rsid w:val="005D748C"/>
    <w:rsid w:val="005D7AA8"/>
    <w:rsid w:val="005E060A"/>
    <w:rsid w:val="005E1072"/>
    <w:rsid w:val="005E26AD"/>
    <w:rsid w:val="005E3A80"/>
    <w:rsid w:val="005E4F26"/>
    <w:rsid w:val="005E62A8"/>
    <w:rsid w:val="005F0EDB"/>
    <w:rsid w:val="005F2D17"/>
    <w:rsid w:val="005F2DAC"/>
    <w:rsid w:val="005F3833"/>
    <w:rsid w:val="005F3C91"/>
    <w:rsid w:val="005F55CF"/>
    <w:rsid w:val="005F5F93"/>
    <w:rsid w:val="005F62B6"/>
    <w:rsid w:val="005F67C2"/>
    <w:rsid w:val="005F7DD3"/>
    <w:rsid w:val="006003FF"/>
    <w:rsid w:val="00600BE0"/>
    <w:rsid w:val="00601315"/>
    <w:rsid w:val="006013D7"/>
    <w:rsid w:val="006014C1"/>
    <w:rsid w:val="0060212A"/>
    <w:rsid w:val="00602311"/>
    <w:rsid w:val="00603B83"/>
    <w:rsid w:val="00603DF8"/>
    <w:rsid w:val="00604DF8"/>
    <w:rsid w:val="0060550A"/>
    <w:rsid w:val="00605EE0"/>
    <w:rsid w:val="00607253"/>
    <w:rsid w:val="00607CCA"/>
    <w:rsid w:val="006100A0"/>
    <w:rsid w:val="00610AE7"/>
    <w:rsid w:val="0061113D"/>
    <w:rsid w:val="00611CA9"/>
    <w:rsid w:val="006128EB"/>
    <w:rsid w:val="0061364D"/>
    <w:rsid w:val="00613D03"/>
    <w:rsid w:val="00613DBA"/>
    <w:rsid w:val="00615E87"/>
    <w:rsid w:val="006169AF"/>
    <w:rsid w:val="00616B03"/>
    <w:rsid w:val="00616B8B"/>
    <w:rsid w:val="006170B0"/>
    <w:rsid w:val="006171AB"/>
    <w:rsid w:val="00617380"/>
    <w:rsid w:val="00617ABE"/>
    <w:rsid w:val="00620638"/>
    <w:rsid w:val="00621004"/>
    <w:rsid w:val="00621815"/>
    <w:rsid w:val="00622CE6"/>
    <w:rsid w:val="006230D4"/>
    <w:rsid w:val="00623304"/>
    <w:rsid w:val="006236C6"/>
    <w:rsid w:val="006237F5"/>
    <w:rsid w:val="006244AF"/>
    <w:rsid w:val="006252DD"/>
    <w:rsid w:val="00625988"/>
    <w:rsid w:val="00625ACC"/>
    <w:rsid w:val="00625CF8"/>
    <w:rsid w:val="00625DA3"/>
    <w:rsid w:val="00625E58"/>
    <w:rsid w:val="00625E75"/>
    <w:rsid w:val="0062695E"/>
    <w:rsid w:val="006316CE"/>
    <w:rsid w:val="00631EE7"/>
    <w:rsid w:val="006327E4"/>
    <w:rsid w:val="00632B3F"/>
    <w:rsid w:val="00633B9C"/>
    <w:rsid w:val="00633BD1"/>
    <w:rsid w:val="00633C02"/>
    <w:rsid w:val="00634344"/>
    <w:rsid w:val="00634479"/>
    <w:rsid w:val="00635E68"/>
    <w:rsid w:val="0063671B"/>
    <w:rsid w:val="00637DBF"/>
    <w:rsid w:val="00640486"/>
    <w:rsid w:val="00640752"/>
    <w:rsid w:val="00640916"/>
    <w:rsid w:val="00641469"/>
    <w:rsid w:val="00643370"/>
    <w:rsid w:val="006448DF"/>
    <w:rsid w:val="00645545"/>
    <w:rsid w:val="006458FA"/>
    <w:rsid w:val="00646826"/>
    <w:rsid w:val="00646881"/>
    <w:rsid w:val="00647B4E"/>
    <w:rsid w:val="00650302"/>
    <w:rsid w:val="00650A87"/>
    <w:rsid w:val="0065210E"/>
    <w:rsid w:val="00652810"/>
    <w:rsid w:val="00652A73"/>
    <w:rsid w:val="00652C27"/>
    <w:rsid w:val="00652E00"/>
    <w:rsid w:val="00652FC6"/>
    <w:rsid w:val="006536A1"/>
    <w:rsid w:val="00654C11"/>
    <w:rsid w:val="00657B73"/>
    <w:rsid w:val="006603EF"/>
    <w:rsid w:val="00660CC5"/>
    <w:rsid w:val="006614CC"/>
    <w:rsid w:val="0066177B"/>
    <w:rsid w:val="006617AE"/>
    <w:rsid w:val="006617FC"/>
    <w:rsid w:val="006642FC"/>
    <w:rsid w:val="00664313"/>
    <w:rsid w:val="0066538B"/>
    <w:rsid w:val="0066577F"/>
    <w:rsid w:val="00665FB0"/>
    <w:rsid w:val="00666334"/>
    <w:rsid w:val="00666B72"/>
    <w:rsid w:val="00666D5C"/>
    <w:rsid w:val="00667EEE"/>
    <w:rsid w:val="0067014C"/>
    <w:rsid w:val="0067093C"/>
    <w:rsid w:val="006712D7"/>
    <w:rsid w:val="006717BE"/>
    <w:rsid w:val="00671807"/>
    <w:rsid w:val="006723A4"/>
    <w:rsid w:val="006723B1"/>
    <w:rsid w:val="00673B62"/>
    <w:rsid w:val="006743C9"/>
    <w:rsid w:val="00675734"/>
    <w:rsid w:val="0067675B"/>
    <w:rsid w:val="00676A4E"/>
    <w:rsid w:val="00677BFE"/>
    <w:rsid w:val="00677E92"/>
    <w:rsid w:val="0068038A"/>
    <w:rsid w:val="006808B5"/>
    <w:rsid w:val="00680B0B"/>
    <w:rsid w:val="00680CBE"/>
    <w:rsid w:val="00680CE2"/>
    <w:rsid w:val="006829EF"/>
    <w:rsid w:val="00682B45"/>
    <w:rsid w:val="00683E06"/>
    <w:rsid w:val="006841D3"/>
    <w:rsid w:val="00684CE9"/>
    <w:rsid w:val="00687432"/>
    <w:rsid w:val="0068780B"/>
    <w:rsid w:val="00690C90"/>
    <w:rsid w:val="00691C34"/>
    <w:rsid w:val="00692887"/>
    <w:rsid w:val="00695075"/>
    <w:rsid w:val="00695505"/>
    <w:rsid w:val="00695C54"/>
    <w:rsid w:val="00696634"/>
    <w:rsid w:val="006967A9"/>
    <w:rsid w:val="006A059E"/>
    <w:rsid w:val="006A07F0"/>
    <w:rsid w:val="006A0AE4"/>
    <w:rsid w:val="006A1B12"/>
    <w:rsid w:val="006A350A"/>
    <w:rsid w:val="006A4A02"/>
    <w:rsid w:val="006A53A0"/>
    <w:rsid w:val="006A5484"/>
    <w:rsid w:val="006A5EC8"/>
    <w:rsid w:val="006A6233"/>
    <w:rsid w:val="006A66CC"/>
    <w:rsid w:val="006A6BF3"/>
    <w:rsid w:val="006A6E4B"/>
    <w:rsid w:val="006A6F0F"/>
    <w:rsid w:val="006A745D"/>
    <w:rsid w:val="006A7615"/>
    <w:rsid w:val="006A78D5"/>
    <w:rsid w:val="006A7B57"/>
    <w:rsid w:val="006B0B9A"/>
    <w:rsid w:val="006B10F9"/>
    <w:rsid w:val="006B17AB"/>
    <w:rsid w:val="006B3019"/>
    <w:rsid w:val="006B4EF7"/>
    <w:rsid w:val="006B5550"/>
    <w:rsid w:val="006B6519"/>
    <w:rsid w:val="006B6A4A"/>
    <w:rsid w:val="006C05C7"/>
    <w:rsid w:val="006C0797"/>
    <w:rsid w:val="006C15E8"/>
    <w:rsid w:val="006C18FF"/>
    <w:rsid w:val="006C29C8"/>
    <w:rsid w:val="006C2B49"/>
    <w:rsid w:val="006C2B9D"/>
    <w:rsid w:val="006C2D9F"/>
    <w:rsid w:val="006C39E1"/>
    <w:rsid w:val="006C4E33"/>
    <w:rsid w:val="006C682A"/>
    <w:rsid w:val="006C69EC"/>
    <w:rsid w:val="006C6A76"/>
    <w:rsid w:val="006C6FC5"/>
    <w:rsid w:val="006D012B"/>
    <w:rsid w:val="006D063A"/>
    <w:rsid w:val="006D0999"/>
    <w:rsid w:val="006D112F"/>
    <w:rsid w:val="006D2845"/>
    <w:rsid w:val="006D4D54"/>
    <w:rsid w:val="006D4EB1"/>
    <w:rsid w:val="006D62D3"/>
    <w:rsid w:val="006D630F"/>
    <w:rsid w:val="006D665A"/>
    <w:rsid w:val="006D72B5"/>
    <w:rsid w:val="006D7AC1"/>
    <w:rsid w:val="006E0421"/>
    <w:rsid w:val="006E0ABA"/>
    <w:rsid w:val="006E0F6A"/>
    <w:rsid w:val="006E1895"/>
    <w:rsid w:val="006E18BD"/>
    <w:rsid w:val="006E19B6"/>
    <w:rsid w:val="006E21B5"/>
    <w:rsid w:val="006E3D1E"/>
    <w:rsid w:val="006E4716"/>
    <w:rsid w:val="006E67F7"/>
    <w:rsid w:val="006E6B32"/>
    <w:rsid w:val="006E7A2B"/>
    <w:rsid w:val="006E7DAD"/>
    <w:rsid w:val="006F03B8"/>
    <w:rsid w:val="006F0D99"/>
    <w:rsid w:val="006F0E39"/>
    <w:rsid w:val="006F12CA"/>
    <w:rsid w:val="006F2883"/>
    <w:rsid w:val="006F32E7"/>
    <w:rsid w:val="006F4543"/>
    <w:rsid w:val="006F492E"/>
    <w:rsid w:val="006F52A8"/>
    <w:rsid w:val="006F52BB"/>
    <w:rsid w:val="006F5695"/>
    <w:rsid w:val="006F569D"/>
    <w:rsid w:val="006F6A4A"/>
    <w:rsid w:val="006F7877"/>
    <w:rsid w:val="006F7B48"/>
    <w:rsid w:val="007001DB"/>
    <w:rsid w:val="007006FB"/>
    <w:rsid w:val="00700B18"/>
    <w:rsid w:val="0070216A"/>
    <w:rsid w:val="007021D0"/>
    <w:rsid w:val="00705699"/>
    <w:rsid w:val="00705794"/>
    <w:rsid w:val="00705F89"/>
    <w:rsid w:val="007061F4"/>
    <w:rsid w:val="007062DB"/>
    <w:rsid w:val="007065FE"/>
    <w:rsid w:val="0070778F"/>
    <w:rsid w:val="007077AF"/>
    <w:rsid w:val="0071081B"/>
    <w:rsid w:val="00711237"/>
    <w:rsid w:val="007112D8"/>
    <w:rsid w:val="007114E8"/>
    <w:rsid w:val="00711D18"/>
    <w:rsid w:val="00711D67"/>
    <w:rsid w:val="00711DAE"/>
    <w:rsid w:val="00712296"/>
    <w:rsid w:val="007136E9"/>
    <w:rsid w:val="00713AEE"/>
    <w:rsid w:val="00714757"/>
    <w:rsid w:val="00714981"/>
    <w:rsid w:val="00714FC4"/>
    <w:rsid w:val="00715D56"/>
    <w:rsid w:val="00715E48"/>
    <w:rsid w:val="00716DB1"/>
    <w:rsid w:val="007171B1"/>
    <w:rsid w:val="0071724C"/>
    <w:rsid w:val="0071734A"/>
    <w:rsid w:val="00720652"/>
    <w:rsid w:val="00720AB8"/>
    <w:rsid w:val="00720DA7"/>
    <w:rsid w:val="00721AD1"/>
    <w:rsid w:val="00721B25"/>
    <w:rsid w:val="00725282"/>
    <w:rsid w:val="0072620A"/>
    <w:rsid w:val="00726B62"/>
    <w:rsid w:val="00726FC9"/>
    <w:rsid w:val="00730B80"/>
    <w:rsid w:val="0073178E"/>
    <w:rsid w:val="0073179E"/>
    <w:rsid w:val="00731963"/>
    <w:rsid w:val="0073213A"/>
    <w:rsid w:val="007325D3"/>
    <w:rsid w:val="007326AD"/>
    <w:rsid w:val="00733323"/>
    <w:rsid w:val="007335E0"/>
    <w:rsid w:val="00733600"/>
    <w:rsid w:val="00734B01"/>
    <w:rsid w:val="00734C2D"/>
    <w:rsid w:val="00734D20"/>
    <w:rsid w:val="00734ECF"/>
    <w:rsid w:val="00734F5D"/>
    <w:rsid w:val="007357D7"/>
    <w:rsid w:val="007361F9"/>
    <w:rsid w:val="007369D7"/>
    <w:rsid w:val="00736E36"/>
    <w:rsid w:val="00737E35"/>
    <w:rsid w:val="00740891"/>
    <w:rsid w:val="00741D5D"/>
    <w:rsid w:val="00741E29"/>
    <w:rsid w:val="00741EB7"/>
    <w:rsid w:val="00742BA9"/>
    <w:rsid w:val="00742F38"/>
    <w:rsid w:val="007430F3"/>
    <w:rsid w:val="0074316C"/>
    <w:rsid w:val="007437C9"/>
    <w:rsid w:val="00743CA4"/>
    <w:rsid w:val="00744D82"/>
    <w:rsid w:val="007451BE"/>
    <w:rsid w:val="007457C8"/>
    <w:rsid w:val="00745FE1"/>
    <w:rsid w:val="00746A97"/>
    <w:rsid w:val="007474C3"/>
    <w:rsid w:val="007504BB"/>
    <w:rsid w:val="00750871"/>
    <w:rsid w:val="00751758"/>
    <w:rsid w:val="00751B17"/>
    <w:rsid w:val="007522DA"/>
    <w:rsid w:val="007526FB"/>
    <w:rsid w:val="00753188"/>
    <w:rsid w:val="00753581"/>
    <w:rsid w:val="0075460F"/>
    <w:rsid w:val="007549DB"/>
    <w:rsid w:val="007549E2"/>
    <w:rsid w:val="00754AE4"/>
    <w:rsid w:val="0075596D"/>
    <w:rsid w:val="00756230"/>
    <w:rsid w:val="007563B8"/>
    <w:rsid w:val="00756B2C"/>
    <w:rsid w:val="00756B66"/>
    <w:rsid w:val="00756D23"/>
    <w:rsid w:val="00757718"/>
    <w:rsid w:val="007579BB"/>
    <w:rsid w:val="00757C4A"/>
    <w:rsid w:val="00760D88"/>
    <w:rsid w:val="00760DB2"/>
    <w:rsid w:val="00761726"/>
    <w:rsid w:val="00761759"/>
    <w:rsid w:val="00763151"/>
    <w:rsid w:val="0076374B"/>
    <w:rsid w:val="00763FD0"/>
    <w:rsid w:val="00764404"/>
    <w:rsid w:val="0076557E"/>
    <w:rsid w:val="007666D2"/>
    <w:rsid w:val="0076693C"/>
    <w:rsid w:val="00767692"/>
    <w:rsid w:val="007703A3"/>
    <w:rsid w:val="00770413"/>
    <w:rsid w:val="00771355"/>
    <w:rsid w:val="00771663"/>
    <w:rsid w:val="007735B3"/>
    <w:rsid w:val="007735CE"/>
    <w:rsid w:val="00773D50"/>
    <w:rsid w:val="00773E0A"/>
    <w:rsid w:val="00775E67"/>
    <w:rsid w:val="0077618B"/>
    <w:rsid w:val="00776BE7"/>
    <w:rsid w:val="00776E00"/>
    <w:rsid w:val="00777688"/>
    <w:rsid w:val="0078035B"/>
    <w:rsid w:val="00780459"/>
    <w:rsid w:val="00781385"/>
    <w:rsid w:val="007821E6"/>
    <w:rsid w:val="00782528"/>
    <w:rsid w:val="0078261C"/>
    <w:rsid w:val="007827FD"/>
    <w:rsid w:val="007829E3"/>
    <w:rsid w:val="00782CBD"/>
    <w:rsid w:val="007837DB"/>
    <w:rsid w:val="0078479D"/>
    <w:rsid w:val="00784B3D"/>
    <w:rsid w:val="00784D50"/>
    <w:rsid w:val="00785C77"/>
    <w:rsid w:val="0078618A"/>
    <w:rsid w:val="007870F4"/>
    <w:rsid w:val="0078752C"/>
    <w:rsid w:val="00787CAA"/>
    <w:rsid w:val="00791B16"/>
    <w:rsid w:val="0079280D"/>
    <w:rsid w:val="00792969"/>
    <w:rsid w:val="00793013"/>
    <w:rsid w:val="007936F0"/>
    <w:rsid w:val="00793AE0"/>
    <w:rsid w:val="00793D76"/>
    <w:rsid w:val="00794723"/>
    <w:rsid w:val="007971CE"/>
    <w:rsid w:val="0079792A"/>
    <w:rsid w:val="00797A42"/>
    <w:rsid w:val="00797D84"/>
    <w:rsid w:val="007A18DF"/>
    <w:rsid w:val="007A19BD"/>
    <w:rsid w:val="007A1AA3"/>
    <w:rsid w:val="007A3FFA"/>
    <w:rsid w:val="007A4E3F"/>
    <w:rsid w:val="007A4F96"/>
    <w:rsid w:val="007A5304"/>
    <w:rsid w:val="007A5F02"/>
    <w:rsid w:val="007A77E7"/>
    <w:rsid w:val="007B000A"/>
    <w:rsid w:val="007B0201"/>
    <w:rsid w:val="007B0834"/>
    <w:rsid w:val="007B15D6"/>
    <w:rsid w:val="007B1E8D"/>
    <w:rsid w:val="007B276F"/>
    <w:rsid w:val="007B353B"/>
    <w:rsid w:val="007B3DCD"/>
    <w:rsid w:val="007B3DDA"/>
    <w:rsid w:val="007B4591"/>
    <w:rsid w:val="007B4628"/>
    <w:rsid w:val="007B5D4B"/>
    <w:rsid w:val="007B66A9"/>
    <w:rsid w:val="007B69CC"/>
    <w:rsid w:val="007B6CB8"/>
    <w:rsid w:val="007B6E60"/>
    <w:rsid w:val="007B7F44"/>
    <w:rsid w:val="007C018F"/>
    <w:rsid w:val="007C043A"/>
    <w:rsid w:val="007C065C"/>
    <w:rsid w:val="007C097A"/>
    <w:rsid w:val="007C1622"/>
    <w:rsid w:val="007C2182"/>
    <w:rsid w:val="007C218F"/>
    <w:rsid w:val="007C2593"/>
    <w:rsid w:val="007C3EDE"/>
    <w:rsid w:val="007C4A54"/>
    <w:rsid w:val="007C4CEC"/>
    <w:rsid w:val="007C5BE2"/>
    <w:rsid w:val="007C67DC"/>
    <w:rsid w:val="007C6F78"/>
    <w:rsid w:val="007C76BB"/>
    <w:rsid w:val="007D0341"/>
    <w:rsid w:val="007D0877"/>
    <w:rsid w:val="007D0BA1"/>
    <w:rsid w:val="007D111D"/>
    <w:rsid w:val="007D1485"/>
    <w:rsid w:val="007D15B8"/>
    <w:rsid w:val="007D1635"/>
    <w:rsid w:val="007D1E94"/>
    <w:rsid w:val="007D26AF"/>
    <w:rsid w:val="007D2AAF"/>
    <w:rsid w:val="007D356A"/>
    <w:rsid w:val="007D37FD"/>
    <w:rsid w:val="007D391B"/>
    <w:rsid w:val="007D4803"/>
    <w:rsid w:val="007D4886"/>
    <w:rsid w:val="007D4924"/>
    <w:rsid w:val="007D4953"/>
    <w:rsid w:val="007D4A06"/>
    <w:rsid w:val="007D5857"/>
    <w:rsid w:val="007D5A19"/>
    <w:rsid w:val="007D6B46"/>
    <w:rsid w:val="007D7466"/>
    <w:rsid w:val="007D75BE"/>
    <w:rsid w:val="007D76B4"/>
    <w:rsid w:val="007D7B07"/>
    <w:rsid w:val="007E0000"/>
    <w:rsid w:val="007E1132"/>
    <w:rsid w:val="007E12B5"/>
    <w:rsid w:val="007E153A"/>
    <w:rsid w:val="007E2225"/>
    <w:rsid w:val="007E2CF8"/>
    <w:rsid w:val="007E3B5F"/>
    <w:rsid w:val="007E4264"/>
    <w:rsid w:val="007E50A0"/>
    <w:rsid w:val="007E5512"/>
    <w:rsid w:val="007E684B"/>
    <w:rsid w:val="007E7287"/>
    <w:rsid w:val="007E72A3"/>
    <w:rsid w:val="007E7CE3"/>
    <w:rsid w:val="007E7F1D"/>
    <w:rsid w:val="007F01A2"/>
    <w:rsid w:val="007F1173"/>
    <w:rsid w:val="007F182C"/>
    <w:rsid w:val="007F2514"/>
    <w:rsid w:val="007F2C18"/>
    <w:rsid w:val="007F33C9"/>
    <w:rsid w:val="007F3E32"/>
    <w:rsid w:val="007F5A06"/>
    <w:rsid w:val="007F5CA6"/>
    <w:rsid w:val="007F5FDE"/>
    <w:rsid w:val="007F7528"/>
    <w:rsid w:val="007F7CB8"/>
    <w:rsid w:val="007F7EFC"/>
    <w:rsid w:val="00800569"/>
    <w:rsid w:val="00800AFF"/>
    <w:rsid w:val="00800F4B"/>
    <w:rsid w:val="00801343"/>
    <w:rsid w:val="008030FA"/>
    <w:rsid w:val="00803B13"/>
    <w:rsid w:val="00804618"/>
    <w:rsid w:val="00805B4D"/>
    <w:rsid w:val="008063F1"/>
    <w:rsid w:val="00806601"/>
    <w:rsid w:val="00806DA2"/>
    <w:rsid w:val="008111A3"/>
    <w:rsid w:val="0081191E"/>
    <w:rsid w:val="00811F91"/>
    <w:rsid w:val="00812954"/>
    <w:rsid w:val="0081382E"/>
    <w:rsid w:val="00813E61"/>
    <w:rsid w:val="00814C96"/>
    <w:rsid w:val="00814E01"/>
    <w:rsid w:val="00815217"/>
    <w:rsid w:val="00815A12"/>
    <w:rsid w:val="00816811"/>
    <w:rsid w:val="00817151"/>
    <w:rsid w:val="0081723C"/>
    <w:rsid w:val="00817858"/>
    <w:rsid w:val="00820AE1"/>
    <w:rsid w:val="0082118A"/>
    <w:rsid w:val="00822B38"/>
    <w:rsid w:val="00823D78"/>
    <w:rsid w:val="00824519"/>
    <w:rsid w:val="00824C6D"/>
    <w:rsid w:val="00825317"/>
    <w:rsid w:val="00825F13"/>
    <w:rsid w:val="00826476"/>
    <w:rsid w:val="00827795"/>
    <w:rsid w:val="00830C21"/>
    <w:rsid w:val="0083115F"/>
    <w:rsid w:val="008315DA"/>
    <w:rsid w:val="00832424"/>
    <w:rsid w:val="0083377E"/>
    <w:rsid w:val="008345E4"/>
    <w:rsid w:val="008348EF"/>
    <w:rsid w:val="00835C27"/>
    <w:rsid w:val="008363D5"/>
    <w:rsid w:val="008367F7"/>
    <w:rsid w:val="00836B88"/>
    <w:rsid w:val="00836E1E"/>
    <w:rsid w:val="00836FEA"/>
    <w:rsid w:val="008371F4"/>
    <w:rsid w:val="008407AB"/>
    <w:rsid w:val="00840876"/>
    <w:rsid w:val="0084131E"/>
    <w:rsid w:val="00841508"/>
    <w:rsid w:val="008420BD"/>
    <w:rsid w:val="00842B78"/>
    <w:rsid w:val="0084399A"/>
    <w:rsid w:val="00844BF7"/>
    <w:rsid w:val="00845F47"/>
    <w:rsid w:val="00846BE5"/>
    <w:rsid w:val="008473B3"/>
    <w:rsid w:val="008474D3"/>
    <w:rsid w:val="008479A7"/>
    <w:rsid w:val="00847DDF"/>
    <w:rsid w:val="00847E79"/>
    <w:rsid w:val="008502B5"/>
    <w:rsid w:val="00852B47"/>
    <w:rsid w:val="00853166"/>
    <w:rsid w:val="008533D4"/>
    <w:rsid w:val="00853AEA"/>
    <w:rsid w:val="00853CFE"/>
    <w:rsid w:val="00853EC6"/>
    <w:rsid w:val="008548A4"/>
    <w:rsid w:val="00854D90"/>
    <w:rsid w:val="008554F5"/>
    <w:rsid w:val="00856268"/>
    <w:rsid w:val="008563E2"/>
    <w:rsid w:val="00856869"/>
    <w:rsid w:val="00857396"/>
    <w:rsid w:val="00860591"/>
    <w:rsid w:val="00860885"/>
    <w:rsid w:val="00860D48"/>
    <w:rsid w:val="0086223C"/>
    <w:rsid w:val="00862783"/>
    <w:rsid w:val="00863F76"/>
    <w:rsid w:val="0086436A"/>
    <w:rsid w:val="00864782"/>
    <w:rsid w:val="00865311"/>
    <w:rsid w:val="0086602D"/>
    <w:rsid w:val="0086745A"/>
    <w:rsid w:val="00867C70"/>
    <w:rsid w:val="00871CC6"/>
    <w:rsid w:val="00872496"/>
    <w:rsid w:val="008724F6"/>
    <w:rsid w:val="0087452B"/>
    <w:rsid w:val="00875710"/>
    <w:rsid w:val="00876086"/>
    <w:rsid w:val="00877D27"/>
    <w:rsid w:val="00880251"/>
    <w:rsid w:val="00880B3A"/>
    <w:rsid w:val="00880C95"/>
    <w:rsid w:val="00880CB6"/>
    <w:rsid w:val="008810E6"/>
    <w:rsid w:val="00881564"/>
    <w:rsid w:val="00882381"/>
    <w:rsid w:val="00882811"/>
    <w:rsid w:val="00882E69"/>
    <w:rsid w:val="008844D9"/>
    <w:rsid w:val="00886479"/>
    <w:rsid w:val="00886714"/>
    <w:rsid w:val="008876C4"/>
    <w:rsid w:val="00890A36"/>
    <w:rsid w:val="00890F7F"/>
    <w:rsid w:val="00891149"/>
    <w:rsid w:val="008914B8"/>
    <w:rsid w:val="00891D9E"/>
    <w:rsid w:val="00892961"/>
    <w:rsid w:val="0089313C"/>
    <w:rsid w:val="00893D58"/>
    <w:rsid w:val="00893D5A"/>
    <w:rsid w:val="00893D64"/>
    <w:rsid w:val="00893F03"/>
    <w:rsid w:val="00894652"/>
    <w:rsid w:val="00894D82"/>
    <w:rsid w:val="00894E01"/>
    <w:rsid w:val="00895538"/>
    <w:rsid w:val="00895767"/>
    <w:rsid w:val="008961D9"/>
    <w:rsid w:val="008964A1"/>
    <w:rsid w:val="008977AB"/>
    <w:rsid w:val="00897951"/>
    <w:rsid w:val="00897EB2"/>
    <w:rsid w:val="00897F1E"/>
    <w:rsid w:val="008A0182"/>
    <w:rsid w:val="008A09BB"/>
    <w:rsid w:val="008A115E"/>
    <w:rsid w:val="008A2009"/>
    <w:rsid w:val="008A23B3"/>
    <w:rsid w:val="008A274F"/>
    <w:rsid w:val="008A3610"/>
    <w:rsid w:val="008A3A91"/>
    <w:rsid w:val="008A3B9F"/>
    <w:rsid w:val="008A4547"/>
    <w:rsid w:val="008A57FE"/>
    <w:rsid w:val="008A5A95"/>
    <w:rsid w:val="008A5EE1"/>
    <w:rsid w:val="008A6370"/>
    <w:rsid w:val="008A6568"/>
    <w:rsid w:val="008A6ADA"/>
    <w:rsid w:val="008A7784"/>
    <w:rsid w:val="008B0103"/>
    <w:rsid w:val="008B1498"/>
    <w:rsid w:val="008B3B49"/>
    <w:rsid w:val="008B3D1F"/>
    <w:rsid w:val="008B4352"/>
    <w:rsid w:val="008B4B20"/>
    <w:rsid w:val="008B6372"/>
    <w:rsid w:val="008B6FFB"/>
    <w:rsid w:val="008C1729"/>
    <w:rsid w:val="008C28CB"/>
    <w:rsid w:val="008C2B0D"/>
    <w:rsid w:val="008C43EC"/>
    <w:rsid w:val="008C6BD4"/>
    <w:rsid w:val="008C7129"/>
    <w:rsid w:val="008C7201"/>
    <w:rsid w:val="008D14F6"/>
    <w:rsid w:val="008D150B"/>
    <w:rsid w:val="008D2512"/>
    <w:rsid w:val="008D2673"/>
    <w:rsid w:val="008D2896"/>
    <w:rsid w:val="008D36F2"/>
    <w:rsid w:val="008D3BEB"/>
    <w:rsid w:val="008D3FCA"/>
    <w:rsid w:val="008D4709"/>
    <w:rsid w:val="008D4CF0"/>
    <w:rsid w:val="008D4E6B"/>
    <w:rsid w:val="008D56C1"/>
    <w:rsid w:val="008D5775"/>
    <w:rsid w:val="008D58EE"/>
    <w:rsid w:val="008D5BC0"/>
    <w:rsid w:val="008D5F75"/>
    <w:rsid w:val="008D6432"/>
    <w:rsid w:val="008D64A6"/>
    <w:rsid w:val="008D687F"/>
    <w:rsid w:val="008E044F"/>
    <w:rsid w:val="008E07AC"/>
    <w:rsid w:val="008E14B3"/>
    <w:rsid w:val="008E22D2"/>
    <w:rsid w:val="008E2E04"/>
    <w:rsid w:val="008E36AF"/>
    <w:rsid w:val="008E376E"/>
    <w:rsid w:val="008E5969"/>
    <w:rsid w:val="008E66FC"/>
    <w:rsid w:val="008E67AA"/>
    <w:rsid w:val="008E6D7F"/>
    <w:rsid w:val="008E7D89"/>
    <w:rsid w:val="008F025C"/>
    <w:rsid w:val="008F0AB5"/>
    <w:rsid w:val="008F1A04"/>
    <w:rsid w:val="008F1B28"/>
    <w:rsid w:val="008F1C00"/>
    <w:rsid w:val="008F1C98"/>
    <w:rsid w:val="008F2E4B"/>
    <w:rsid w:val="008F327F"/>
    <w:rsid w:val="008F32BE"/>
    <w:rsid w:val="008F4B94"/>
    <w:rsid w:val="008F53ED"/>
    <w:rsid w:val="008F58F5"/>
    <w:rsid w:val="008F5B4B"/>
    <w:rsid w:val="008F5BD7"/>
    <w:rsid w:val="008F5EEA"/>
    <w:rsid w:val="008F6069"/>
    <w:rsid w:val="008F6DDC"/>
    <w:rsid w:val="008F7282"/>
    <w:rsid w:val="008F7463"/>
    <w:rsid w:val="008F7EC2"/>
    <w:rsid w:val="00900A28"/>
    <w:rsid w:val="00901292"/>
    <w:rsid w:val="00901429"/>
    <w:rsid w:val="00901B00"/>
    <w:rsid w:val="00902B59"/>
    <w:rsid w:val="00902F53"/>
    <w:rsid w:val="00903F86"/>
    <w:rsid w:val="009041D1"/>
    <w:rsid w:val="0090458A"/>
    <w:rsid w:val="009047E9"/>
    <w:rsid w:val="00904987"/>
    <w:rsid w:val="00905852"/>
    <w:rsid w:val="009058E2"/>
    <w:rsid w:val="00905A60"/>
    <w:rsid w:val="00906841"/>
    <w:rsid w:val="00907745"/>
    <w:rsid w:val="00907C9A"/>
    <w:rsid w:val="00910241"/>
    <w:rsid w:val="00910358"/>
    <w:rsid w:val="00910A3A"/>
    <w:rsid w:val="00910F85"/>
    <w:rsid w:val="009112BB"/>
    <w:rsid w:val="00911AD1"/>
    <w:rsid w:val="00911FDD"/>
    <w:rsid w:val="00912BFE"/>
    <w:rsid w:val="009135B6"/>
    <w:rsid w:val="00913644"/>
    <w:rsid w:val="00913F71"/>
    <w:rsid w:val="0091430B"/>
    <w:rsid w:val="009143BA"/>
    <w:rsid w:val="009150D1"/>
    <w:rsid w:val="0091531B"/>
    <w:rsid w:val="00916D40"/>
    <w:rsid w:val="0092138B"/>
    <w:rsid w:val="00921AA7"/>
    <w:rsid w:val="00921D7A"/>
    <w:rsid w:val="00922144"/>
    <w:rsid w:val="00922EDC"/>
    <w:rsid w:val="009232DE"/>
    <w:rsid w:val="0092384D"/>
    <w:rsid w:val="00923F40"/>
    <w:rsid w:val="00925004"/>
    <w:rsid w:val="00925170"/>
    <w:rsid w:val="00926589"/>
    <w:rsid w:val="00926867"/>
    <w:rsid w:val="009268A1"/>
    <w:rsid w:val="0092792F"/>
    <w:rsid w:val="00930C36"/>
    <w:rsid w:val="00930E33"/>
    <w:rsid w:val="00931AFB"/>
    <w:rsid w:val="00931D2E"/>
    <w:rsid w:val="00932499"/>
    <w:rsid w:val="009327E3"/>
    <w:rsid w:val="00932F43"/>
    <w:rsid w:val="00933A16"/>
    <w:rsid w:val="00933C2F"/>
    <w:rsid w:val="00933D82"/>
    <w:rsid w:val="0093404C"/>
    <w:rsid w:val="0093424C"/>
    <w:rsid w:val="009344A4"/>
    <w:rsid w:val="009344EB"/>
    <w:rsid w:val="00934D7B"/>
    <w:rsid w:val="009359D3"/>
    <w:rsid w:val="00936533"/>
    <w:rsid w:val="009368FB"/>
    <w:rsid w:val="00936E32"/>
    <w:rsid w:val="00937655"/>
    <w:rsid w:val="0094019B"/>
    <w:rsid w:val="009401A1"/>
    <w:rsid w:val="0094074D"/>
    <w:rsid w:val="00940ED6"/>
    <w:rsid w:val="00940F96"/>
    <w:rsid w:val="00941969"/>
    <w:rsid w:val="00941991"/>
    <w:rsid w:val="00942500"/>
    <w:rsid w:val="0094273A"/>
    <w:rsid w:val="00942CB8"/>
    <w:rsid w:val="00943665"/>
    <w:rsid w:val="00944955"/>
    <w:rsid w:val="009449E1"/>
    <w:rsid w:val="00945378"/>
    <w:rsid w:val="00947732"/>
    <w:rsid w:val="00947DC5"/>
    <w:rsid w:val="00947EFA"/>
    <w:rsid w:val="00950640"/>
    <w:rsid w:val="00950A02"/>
    <w:rsid w:val="00950AF5"/>
    <w:rsid w:val="009513EF"/>
    <w:rsid w:val="0095234B"/>
    <w:rsid w:val="009525D0"/>
    <w:rsid w:val="00952682"/>
    <w:rsid w:val="00952DD3"/>
    <w:rsid w:val="0095408C"/>
    <w:rsid w:val="0095436C"/>
    <w:rsid w:val="0095463D"/>
    <w:rsid w:val="00954AD6"/>
    <w:rsid w:val="00955241"/>
    <w:rsid w:val="0095547C"/>
    <w:rsid w:val="00955879"/>
    <w:rsid w:val="00955B6F"/>
    <w:rsid w:val="009572CB"/>
    <w:rsid w:val="009576C9"/>
    <w:rsid w:val="009611D9"/>
    <w:rsid w:val="00961423"/>
    <w:rsid w:val="0096209E"/>
    <w:rsid w:val="00962BE3"/>
    <w:rsid w:val="00963DF3"/>
    <w:rsid w:val="009645D3"/>
    <w:rsid w:val="0096462F"/>
    <w:rsid w:val="009646C0"/>
    <w:rsid w:val="009651BA"/>
    <w:rsid w:val="00965283"/>
    <w:rsid w:val="00965746"/>
    <w:rsid w:val="00965893"/>
    <w:rsid w:val="00965FAF"/>
    <w:rsid w:val="00966BD7"/>
    <w:rsid w:val="00966C87"/>
    <w:rsid w:val="00966CB6"/>
    <w:rsid w:val="00967106"/>
    <w:rsid w:val="00967988"/>
    <w:rsid w:val="009700A2"/>
    <w:rsid w:val="00970B0E"/>
    <w:rsid w:val="0097131E"/>
    <w:rsid w:val="00971A7C"/>
    <w:rsid w:val="00972456"/>
    <w:rsid w:val="00972A10"/>
    <w:rsid w:val="00972ADE"/>
    <w:rsid w:val="00973FA3"/>
    <w:rsid w:val="0097432E"/>
    <w:rsid w:val="009748E8"/>
    <w:rsid w:val="00974BA1"/>
    <w:rsid w:val="00975D45"/>
    <w:rsid w:val="00976604"/>
    <w:rsid w:val="009768F6"/>
    <w:rsid w:val="0097708F"/>
    <w:rsid w:val="009770A7"/>
    <w:rsid w:val="009772EF"/>
    <w:rsid w:val="00977A64"/>
    <w:rsid w:val="00981A6D"/>
    <w:rsid w:val="0098261C"/>
    <w:rsid w:val="00982D3E"/>
    <w:rsid w:val="00983195"/>
    <w:rsid w:val="0098407B"/>
    <w:rsid w:val="00985753"/>
    <w:rsid w:val="00985DB1"/>
    <w:rsid w:val="00985F4D"/>
    <w:rsid w:val="0098651E"/>
    <w:rsid w:val="0098685B"/>
    <w:rsid w:val="00986A0F"/>
    <w:rsid w:val="00987212"/>
    <w:rsid w:val="0099133B"/>
    <w:rsid w:val="0099149C"/>
    <w:rsid w:val="0099224E"/>
    <w:rsid w:val="0099337E"/>
    <w:rsid w:val="00995646"/>
    <w:rsid w:val="009957D6"/>
    <w:rsid w:val="00996CD0"/>
    <w:rsid w:val="00996E9D"/>
    <w:rsid w:val="009A0637"/>
    <w:rsid w:val="009A0FDD"/>
    <w:rsid w:val="009A110D"/>
    <w:rsid w:val="009A112D"/>
    <w:rsid w:val="009A13FF"/>
    <w:rsid w:val="009A1FC3"/>
    <w:rsid w:val="009A306C"/>
    <w:rsid w:val="009A30FF"/>
    <w:rsid w:val="009A41A6"/>
    <w:rsid w:val="009A4DA3"/>
    <w:rsid w:val="009A4E8D"/>
    <w:rsid w:val="009A4EE0"/>
    <w:rsid w:val="009A5193"/>
    <w:rsid w:val="009A5403"/>
    <w:rsid w:val="009A5B92"/>
    <w:rsid w:val="009A6275"/>
    <w:rsid w:val="009A6C64"/>
    <w:rsid w:val="009A6D47"/>
    <w:rsid w:val="009A7AA2"/>
    <w:rsid w:val="009B0DA4"/>
    <w:rsid w:val="009B2722"/>
    <w:rsid w:val="009B297D"/>
    <w:rsid w:val="009B3163"/>
    <w:rsid w:val="009B3764"/>
    <w:rsid w:val="009B569A"/>
    <w:rsid w:val="009B58F1"/>
    <w:rsid w:val="009B5E03"/>
    <w:rsid w:val="009B6B6E"/>
    <w:rsid w:val="009B6D7D"/>
    <w:rsid w:val="009B7609"/>
    <w:rsid w:val="009B79DE"/>
    <w:rsid w:val="009B7A4D"/>
    <w:rsid w:val="009C01A3"/>
    <w:rsid w:val="009C02BB"/>
    <w:rsid w:val="009C0817"/>
    <w:rsid w:val="009C215F"/>
    <w:rsid w:val="009C25F4"/>
    <w:rsid w:val="009C2DF5"/>
    <w:rsid w:val="009C3BDC"/>
    <w:rsid w:val="009C3F25"/>
    <w:rsid w:val="009C4589"/>
    <w:rsid w:val="009C5692"/>
    <w:rsid w:val="009C5831"/>
    <w:rsid w:val="009C58D8"/>
    <w:rsid w:val="009C5B4F"/>
    <w:rsid w:val="009D026C"/>
    <w:rsid w:val="009D1D0B"/>
    <w:rsid w:val="009D1D17"/>
    <w:rsid w:val="009D29EB"/>
    <w:rsid w:val="009D2C6D"/>
    <w:rsid w:val="009D3645"/>
    <w:rsid w:val="009D4037"/>
    <w:rsid w:val="009D4B3F"/>
    <w:rsid w:val="009D5095"/>
    <w:rsid w:val="009D6423"/>
    <w:rsid w:val="009D6784"/>
    <w:rsid w:val="009D7366"/>
    <w:rsid w:val="009D739C"/>
    <w:rsid w:val="009E09D9"/>
    <w:rsid w:val="009E107E"/>
    <w:rsid w:val="009E1635"/>
    <w:rsid w:val="009E1E5A"/>
    <w:rsid w:val="009E2E18"/>
    <w:rsid w:val="009E30E5"/>
    <w:rsid w:val="009E3612"/>
    <w:rsid w:val="009E3C1E"/>
    <w:rsid w:val="009E4E06"/>
    <w:rsid w:val="009E4F4F"/>
    <w:rsid w:val="009E4F66"/>
    <w:rsid w:val="009E5008"/>
    <w:rsid w:val="009E53A2"/>
    <w:rsid w:val="009E5705"/>
    <w:rsid w:val="009E58A3"/>
    <w:rsid w:val="009E65F3"/>
    <w:rsid w:val="009E6609"/>
    <w:rsid w:val="009E72A5"/>
    <w:rsid w:val="009F029A"/>
    <w:rsid w:val="009F0C92"/>
    <w:rsid w:val="009F1436"/>
    <w:rsid w:val="009F1EC4"/>
    <w:rsid w:val="009F3266"/>
    <w:rsid w:val="009F399D"/>
    <w:rsid w:val="009F3F7C"/>
    <w:rsid w:val="009F4723"/>
    <w:rsid w:val="009F6EFC"/>
    <w:rsid w:val="009F7F95"/>
    <w:rsid w:val="00A01B7B"/>
    <w:rsid w:val="00A0265C"/>
    <w:rsid w:val="00A03B3F"/>
    <w:rsid w:val="00A03D7D"/>
    <w:rsid w:val="00A043BE"/>
    <w:rsid w:val="00A0488E"/>
    <w:rsid w:val="00A04FED"/>
    <w:rsid w:val="00A05523"/>
    <w:rsid w:val="00A05B02"/>
    <w:rsid w:val="00A06ABB"/>
    <w:rsid w:val="00A071F0"/>
    <w:rsid w:val="00A07751"/>
    <w:rsid w:val="00A100E7"/>
    <w:rsid w:val="00A102B3"/>
    <w:rsid w:val="00A10623"/>
    <w:rsid w:val="00A1135F"/>
    <w:rsid w:val="00A11A46"/>
    <w:rsid w:val="00A11E8C"/>
    <w:rsid w:val="00A12D45"/>
    <w:rsid w:val="00A13471"/>
    <w:rsid w:val="00A14AC4"/>
    <w:rsid w:val="00A14FF2"/>
    <w:rsid w:val="00A158C5"/>
    <w:rsid w:val="00A16527"/>
    <w:rsid w:val="00A16A22"/>
    <w:rsid w:val="00A171E5"/>
    <w:rsid w:val="00A201E3"/>
    <w:rsid w:val="00A2029D"/>
    <w:rsid w:val="00A20A25"/>
    <w:rsid w:val="00A20E1A"/>
    <w:rsid w:val="00A213D0"/>
    <w:rsid w:val="00A217CE"/>
    <w:rsid w:val="00A21B3F"/>
    <w:rsid w:val="00A21D89"/>
    <w:rsid w:val="00A2200C"/>
    <w:rsid w:val="00A22190"/>
    <w:rsid w:val="00A223B1"/>
    <w:rsid w:val="00A22402"/>
    <w:rsid w:val="00A22A95"/>
    <w:rsid w:val="00A22E37"/>
    <w:rsid w:val="00A2335A"/>
    <w:rsid w:val="00A23F11"/>
    <w:rsid w:val="00A2425E"/>
    <w:rsid w:val="00A244F3"/>
    <w:rsid w:val="00A24712"/>
    <w:rsid w:val="00A24F87"/>
    <w:rsid w:val="00A25A72"/>
    <w:rsid w:val="00A25BBC"/>
    <w:rsid w:val="00A269D0"/>
    <w:rsid w:val="00A26CE4"/>
    <w:rsid w:val="00A26DA2"/>
    <w:rsid w:val="00A26FFC"/>
    <w:rsid w:val="00A30E78"/>
    <w:rsid w:val="00A316DF"/>
    <w:rsid w:val="00A319E1"/>
    <w:rsid w:val="00A33A95"/>
    <w:rsid w:val="00A340BF"/>
    <w:rsid w:val="00A34209"/>
    <w:rsid w:val="00A343BB"/>
    <w:rsid w:val="00A345A5"/>
    <w:rsid w:val="00A350A1"/>
    <w:rsid w:val="00A372F0"/>
    <w:rsid w:val="00A40009"/>
    <w:rsid w:val="00A401A0"/>
    <w:rsid w:val="00A40904"/>
    <w:rsid w:val="00A4090C"/>
    <w:rsid w:val="00A40FA3"/>
    <w:rsid w:val="00A4151F"/>
    <w:rsid w:val="00A41A6F"/>
    <w:rsid w:val="00A41F38"/>
    <w:rsid w:val="00A430A9"/>
    <w:rsid w:val="00A4389D"/>
    <w:rsid w:val="00A43C97"/>
    <w:rsid w:val="00A43DC1"/>
    <w:rsid w:val="00A45401"/>
    <w:rsid w:val="00A45CA6"/>
    <w:rsid w:val="00A46890"/>
    <w:rsid w:val="00A46D47"/>
    <w:rsid w:val="00A46D5F"/>
    <w:rsid w:val="00A46D71"/>
    <w:rsid w:val="00A46D78"/>
    <w:rsid w:val="00A47C1C"/>
    <w:rsid w:val="00A47F23"/>
    <w:rsid w:val="00A50B20"/>
    <w:rsid w:val="00A529C2"/>
    <w:rsid w:val="00A537D8"/>
    <w:rsid w:val="00A53925"/>
    <w:rsid w:val="00A53D70"/>
    <w:rsid w:val="00A54546"/>
    <w:rsid w:val="00A5454F"/>
    <w:rsid w:val="00A5497D"/>
    <w:rsid w:val="00A54DAF"/>
    <w:rsid w:val="00A5512F"/>
    <w:rsid w:val="00A556E4"/>
    <w:rsid w:val="00A55A15"/>
    <w:rsid w:val="00A5664A"/>
    <w:rsid w:val="00A56E03"/>
    <w:rsid w:val="00A57D38"/>
    <w:rsid w:val="00A60915"/>
    <w:rsid w:val="00A61348"/>
    <w:rsid w:val="00A61524"/>
    <w:rsid w:val="00A618BD"/>
    <w:rsid w:val="00A62E6B"/>
    <w:rsid w:val="00A633B1"/>
    <w:rsid w:val="00A63E68"/>
    <w:rsid w:val="00A643B8"/>
    <w:rsid w:val="00A645CB"/>
    <w:rsid w:val="00A64851"/>
    <w:rsid w:val="00A64CB9"/>
    <w:rsid w:val="00A64E5E"/>
    <w:rsid w:val="00A6587E"/>
    <w:rsid w:val="00A677D1"/>
    <w:rsid w:val="00A702E1"/>
    <w:rsid w:val="00A709F0"/>
    <w:rsid w:val="00A70B6A"/>
    <w:rsid w:val="00A71CBD"/>
    <w:rsid w:val="00A7224F"/>
    <w:rsid w:val="00A7319E"/>
    <w:rsid w:val="00A74E61"/>
    <w:rsid w:val="00A74EC3"/>
    <w:rsid w:val="00A74FC6"/>
    <w:rsid w:val="00A76165"/>
    <w:rsid w:val="00A76B5E"/>
    <w:rsid w:val="00A76D4E"/>
    <w:rsid w:val="00A76F5E"/>
    <w:rsid w:val="00A77285"/>
    <w:rsid w:val="00A800C1"/>
    <w:rsid w:val="00A80237"/>
    <w:rsid w:val="00A820E2"/>
    <w:rsid w:val="00A8295E"/>
    <w:rsid w:val="00A837C3"/>
    <w:rsid w:val="00A83B70"/>
    <w:rsid w:val="00A841D0"/>
    <w:rsid w:val="00A84BFC"/>
    <w:rsid w:val="00A85070"/>
    <w:rsid w:val="00A85111"/>
    <w:rsid w:val="00A853BA"/>
    <w:rsid w:val="00A856EB"/>
    <w:rsid w:val="00A8581C"/>
    <w:rsid w:val="00A85B77"/>
    <w:rsid w:val="00A8679E"/>
    <w:rsid w:val="00A86C16"/>
    <w:rsid w:val="00A87B87"/>
    <w:rsid w:val="00A9017D"/>
    <w:rsid w:val="00A902D8"/>
    <w:rsid w:val="00A904EA"/>
    <w:rsid w:val="00A9104A"/>
    <w:rsid w:val="00A91980"/>
    <w:rsid w:val="00A93F56"/>
    <w:rsid w:val="00A93FFC"/>
    <w:rsid w:val="00A943DA"/>
    <w:rsid w:val="00A96673"/>
    <w:rsid w:val="00A96C28"/>
    <w:rsid w:val="00A97190"/>
    <w:rsid w:val="00A97AE8"/>
    <w:rsid w:val="00AA069F"/>
    <w:rsid w:val="00AA1574"/>
    <w:rsid w:val="00AA1B14"/>
    <w:rsid w:val="00AA1DE8"/>
    <w:rsid w:val="00AA2805"/>
    <w:rsid w:val="00AA2D4C"/>
    <w:rsid w:val="00AA35A4"/>
    <w:rsid w:val="00AA4037"/>
    <w:rsid w:val="00AA478E"/>
    <w:rsid w:val="00AA6CC0"/>
    <w:rsid w:val="00AA6E14"/>
    <w:rsid w:val="00AA79EB"/>
    <w:rsid w:val="00AA7D0E"/>
    <w:rsid w:val="00AB0C20"/>
    <w:rsid w:val="00AB10A2"/>
    <w:rsid w:val="00AB2221"/>
    <w:rsid w:val="00AB25EA"/>
    <w:rsid w:val="00AB3257"/>
    <w:rsid w:val="00AB4888"/>
    <w:rsid w:val="00AB528E"/>
    <w:rsid w:val="00AB6311"/>
    <w:rsid w:val="00AB6764"/>
    <w:rsid w:val="00AB7836"/>
    <w:rsid w:val="00AB7C05"/>
    <w:rsid w:val="00AB7CFF"/>
    <w:rsid w:val="00AC0019"/>
    <w:rsid w:val="00AC0109"/>
    <w:rsid w:val="00AC015D"/>
    <w:rsid w:val="00AC0370"/>
    <w:rsid w:val="00AC04EC"/>
    <w:rsid w:val="00AC07DC"/>
    <w:rsid w:val="00AC158F"/>
    <w:rsid w:val="00AC2BC3"/>
    <w:rsid w:val="00AC2E7C"/>
    <w:rsid w:val="00AC2EFE"/>
    <w:rsid w:val="00AC3592"/>
    <w:rsid w:val="00AC3A72"/>
    <w:rsid w:val="00AC3CF7"/>
    <w:rsid w:val="00AC3FF8"/>
    <w:rsid w:val="00AC43F3"/>
    <w:rsid w:val="00AC49F9"/>
    <w:rsid w:val="00AC538A"/>
    <w:rsid w:val="00AC5563"/>
    <w:rsid w:val="00AC6D05"/>
    <w:rsid w:val="00AD07E2"/>
    <w:rsid w:val="00AD0A07"/>
    <w:rsid w:val="00AD1ED5"/>
    <w:rsid w:val="00AD207A"/>
    <w:rsid w:val="00AD2527"/>
    <w:rsid w:val="00AD2DE8"/>
    <w:rsid w:val="00AD3952"/>
    <w:rsid w:val="00AD3C13"/>
    <w:rsid w:val="00AD41BF"/>
    <w:rsid w:val="00AD4BBA"/>
    <w:rsid w:val="00AD5419"/>
    <w:rsid w:val="00AD6030"/>
    <w:rsid w:val="00AD6A2B"/>
    <w:rsid w:val="00AD6E77"/>
    <w:rsid w:val="00AD6FA7"/>
    <w:rsid w:val="00AD71FF"/>
    <w:rsid w:val="00AD76CE"/>
    <w:rsid w:val="00AD77D8"/>
    <w:rsid w:val="00AD7AA5"/>
    <w:rsid w:val="00AE0176"/>
    <w:rsid w:val="00AE0277"/>
    <w:rsid w:val="00AE0F97"/>
    <w:rsid w:val="00AE141D"/>
    <w:rsid w:val="00AE1F6F"/>
    <w:rsid w:val="00AE3BBB"/>
    <w:rsid w:val="00AE64F3"/>
    <w:rsid w:val="00AE6DE4"/>
    <w:rsid w:val="00AE7DB4"/>
    <w:rsid w:val="00AF12A0"/>
    <w:rsid w:val="00AF1465"/>
    <w:rsid w:val="00AF1578"/>
    <w:rsid w:val="00AF15CD"/>
    <w:rsid w:val="00AF358E"/>
    <w:rsid w:val="00AF37D9"/>
    <w:rsid w:val="00AF65CB"/>
    <w:rsid w:val="00AF6B68"/>
    <w:rsid w:val="00AF7929"/>
    <w:rsid w:val="00AF7EAE"/>
    <w:rsid w:val="00B00E63"/>
    <w:rsid w:val="00B00EAC"/>
    <w:rsid w:val="00B01837"/>
    <w:rsid w:val="00B02244"/>
    <w:rsid w:val="00B02692"/>
    <w:rsid w:val="00B02925"/>
    <w:rsid w:val="00B02D1A"/>
    <w:rsid w:val="00B046A7"/>
    <w:rsid w:val="00B0487E"/>
    <w:rsid w:val="00B053BB"/>
    <w:rsid w:val="00B05852"/>
    <w:rsid w:val="00B05C45"/>
    <w:rsid w:val="00B0666F"/>
    <w:rsid w:val="00B0681E"/>
    <w:rsid w:val="00B075AD"/>
    <w:rsid w:val="00B078CB"/>
    <w:rsid w:val="00B07EEF"/>
    <w:rsid w:val="00B10C98"/>
    <w:rsid w:val="00B119C6"/>
    <w:rsid w:val="00B11F06"/>
    <w:rsid w:val="00B1379A"/>
    <w:rsid w:val="00B13A8F"/>
    <w:rsid w:val="00B141B2"/>
    <w:rsid w:val="00B14E98"/>
    <w:rsid w:val="00B15742"/>
    <w:rsid w:val="00B15E78"/>
    <w:rsid w:val="00B160B6"/>
    <w:rsid w:val="00B16111"/>
    <w:rsid w:val="00B16E4C"/>
    <w:rsid w:val="00B202EA"/>
    <w:rsid w:val="00B2043D"/>
    <w:rsid w:val="00B20DC0"/>
    <w:rsid w:val="00B2123C"/>
    <w:rsid w:val="00B21E6E"/>
    <w:rsid w:val="00B22198"/>
    <w:rsid w:val="00B223CC"/>
    <w:rsid w:val="00B23272"/>
    <w:rsid w:val="00B236D7"/>
    <w:rsid w:val="00B23C59"/>
    <w:rsid w:val="00B24140"/>
    <w:rsid w:val="00B2421F"/>
    <w:rsid w:val="00B24A56"/>
    <w:rsid w:val="00B24DFD"/>
    <w:rsid w:val="00B251BE"/>
    <w:rsid w:val="00B256CA"/>
    <w:rsid w:val="00B26B86"/>
    <w:rsid w:val="00B27A24"/>
    <w:rsid w:val="00B27AE2"/>
    <w:rsid w:val="00B30947"/>
    <w:rsid w:val="00B33243"/>
    <w:rsid w:val="00B33EF7"/>
    <w:rsid w:val="00B34280"/>
    <w:rsid w:val="00B34421"/>
    <w:rsid w:val="00B3461D"/>
    <w:rsid w:val="00B34D44"/>
    <w:rsid w:val="00B34E7E"/>
    <w:rsid w:val="00B351AA"/>
    <w:rsid w:val="00B35AED"/>
    <w:rsid w:val="00B36D22"/>
    <w:rsid w:val="00B3745D"/>
    <w:rsid w:val="00B40265"/>
    <w:rsid w:val="00B403EF"/>
    <w:rsid w:val="00B40E01"/>
    <w:rsid w:val="00B40F8B"/>
    <w:rsid w:val="00B41FAC"/>
    <w:rsid w:val="00B42461"/>
    <w:rsid w:val="00B43946"/>
    <w:rsid w:val="00B445EB"/>
    <w:rsid w:val="00B44988"/>
    <w:rsid w:val="00B455C1"/>
    <w:rsid w:val="00B463F9"/>
    <w:rsid w:val="00B46872"/>
    <w:rsid w:val="00B46D22"/>
    <w:rsid w:val="00B47194"/>
    <w:rsid w:val="00B47507"/>
    <w:rsid w:val="00B47DAA"/>
    <w:rsid w:val="00B47FD3"/>
    <w:rsid w:val="00B503AE"/>
    <w:rsid w:val="00B5075C"/>
    <w:rsid w:val="00B51DBB"/>
    <w:rsid w:val="00B52044"/>
    <w:rsid w:val="00B5223F"/>
    <w:rsid w:val="00B52834"/>
    <w:rsid w:val="00B52DF0"/>
    <w:rsid w:val="00B538B6"/>
    <w:rsid w:val="00B5432C"/>
    <w:rsid w:val="00B545FC"/>
    <w:rsid w:val="00B54B8C"/>
    <w:rsid w:val="00B54DA4"/>
    <w:rsid w:val="00B54E9C"/>
    <w:rsid w:val="00B54ECA"/>
    <w:rsid w:val="00B55390"/>
    <w:rsid w:val="00B5565F"/>
    <w:rsid w:val="00B5712F"/>
    <w:rsid w:val="00B57D28"/>
    <w:rsid w:val="00B60779"/>
    <w:rsid w:val="00B61284"/>
    <w:rsid w:val="00B61DE9"/>
    <w:rsid w:val="00B63E6D"/>
    <w:rsid w:val="00B64AC2"/>
    <w:rsid w:val="00B64BB8"/>
    <w:rsid w:val="00B65820"/>
    <w:rsid w:val="00B66338"/>
    <w:rsid w:val="00B67091"/>
    <w:rsid w:val="00B67E9E"/>
    <w:rsid w:val="00B716F2"/>
    <w:rsid w:val="00B71D5D"/>
    <w:rsid w:val="00B72193"/>
    <w:rsid w:val="00B732D8"/>
    <w:rsid w:val="00B73383"/>
    <w:rsid w:val="00B73609"/>
    <w:rsid w:val="00B73F2B"/>
    <w:rsid w:val="00B7532F"/>
    <w:rsid w:val="00B755EF"/>
    <w:rsid w:val="00B75E7C"/>
    <w:rsid w:val="00B75FFA"/>
    <w:rsid w:val="00B764D4"/>
    <w:rsid w:val="00B76CFC"/>
    <w:rsid w:val="00B76E94"/>
    <w:rsid w:val="00B77766"/>
    <w:rsid w:val="00B778DF"/>
    <w:rsid w:val="00B77F2F"/>
    <w:rsid w:val="00B80EDC"/>
    <w:rsid w:val="00B814F9"/>
    <w:rsid w:val="00B816F5"/>
    <w:rsid w:val="00B822A3"/>
    <w:rsid w:val="00B82544"/>
    <w:rsid w:val="00B83158"/>
    <w:rsid w:val="00B8422D"/>
    <w:rsid w:val="00B842F5"/>
    <w:rsid w:val="00B847A8"/>
    <w:rsid w:val="00B84B6D"/>
    <w:rsid w:val="00B84FEB"/>
    <w:rsid w:val="00B86EF7"/>
    <w:rsid w:val="00B87D71"/>
    <w:rsid w:val="00B904F0"/>
    <w:rsid w:val="00B91254"/>
    <w:rsid w:val="00B912D0"/>
    <w:rsid w:val="00B926B0"/>
    <w:rsid w:val="00B93ED3"/>
    <w:rsid w:val="00B9492D"/>
    <w:rsid w:val="00B94948"/>
    <w:rsid w:val="00B9526B"/>
    <w:rsid w:val="00B9535A"/>
    <w:rsid w:val="00B95D8B"/>
    <w:rsid w:val="00B96403"/>
    <w:rsid w:val="00BA0724"/>
    <w:rsid w:val="00BA1312"/>
    <w:rsid w:val="00BA1387"/>
    <w:rsid w:val="00BA1C85"/>
    <w:rsid w:val="00BA1D40"/>
    <w:rsid w:val="00BA1FED"/>
    <w:rsid w:val="00BA302B"/>
    <w:rsid w:val="00BA6044"/>
    <w:rsid w:val="00BA627A"/>
    <w:rsid w:val="00BA74F9"/>
    <w:rsid w:val="00BA7A50"/>
    <w:rsid w:val="00BA7BFE"/>
    <w:rsid w:val="00BA7DDC"/>
    <w:rsid w:val="00BB1BC5"/>
    <w:rsid w:val="00BB27EA"/>
    <w:rsid w:val="00BB2D79"/>
    <w:rsid w:val="00BB429B"/>
    <w:rsid w:val="00BB42AF"/>
    <w:rsid w:val="00BB473F"/>
    <w:rsid w:val="00BB4757"/>
    <w:rsid w:val="00BB4B0F"/>
    <w:rsid w:val="00BB50C6"/>
    <w:rsid w:val="00BB5EAE"/>
    <w:rsid w:val="00BB60E1"/>
    <w:rsid w:val="00BC0DCF"/>
    <w:rsid w:val="00BC1478"/>
    <w:rsid w:val="00BC1DA8"/>
    <w:rsid w:val="00BC3D8C"/>
    <w:rsid w:val="00BC49E0"/>
    <w:rsid w:val="00BC542A"/>
    <w:rsid w:val="00BC5579"/>
    <w:rsid w:val="00BC566B"/>
    <w:rsid w:val="00BC5764"/>
    <w:rsid w:val="00BC5E16"/>
    <w:rsid w:val="00BC5EE5"/>
    <w:rsid w:val="00BC6397"/>
    <w:rsid w:val="00BC6ADD"/>
    <w:rsid w:val="00BC6B46"/>
    <w:rsid w:val="00BC7607"/>
    <w:rsid w:val="00BC7B72"/>
    <w:rsid w:val="00BD0F96"/>
    <w:rsid w:val="00BD1FCD"/>
    <w:rsid w:val="00BD2817"/>
    <w:rsid w:val="00BD2B92"/>
    <w:rsid w:val="00BD3179"/>
    <w:rsid w:val="00BD361C"/>
    <w:rsid w:val="00BD3C52"/>
    <w:rsid w:val="00BD43EA"/>
    <w:rsid w:val="00BD465E"/>
    <w:rsid w:val="00BD484D"/>
    <w:rsid w:val="00BD4E92"/>
    <w:rsid w:val="00BD5A49"/>
    <w:rsid w:val="00BD61E7"/>
    <w:rsid w:val="00BD7026"/>
    <w:rsid w:val="00BD788E"/>
    <w:rsid w:val="00BE0FDF"/>
    <w:rsid w:val="00BE1371"/>
    <w:rsid w:val="00BE15BC"/>
    <w:rsid w:val="00BE1C74"/>
    <w:rsid w:val="00BE1ED0"/>
    <w:rsid w:val="00BE4331"/>
    <w:rsid w:val="00BE448A"/>
    <w:rsid w:val="00BE5932"/>
    <w:rsid w:val="00BE7088"/>
    <w:rsid w:val="00BE7676"/>
    <w:rsid w:val="00BE7F3F"/>
    <w:rsid w:val="00BF0497"/>
    <w:rsid w:val="00BF0B24"/>
    <w:rsid w:val="00BF0C1E"/>
    <w:rsid w:val="00BF20CA"/>
    <w:rsid w:val="00BF2B5F"/>
    <w:rsid w:val="00BF2F3B"/>
    <w:rsid w:val="00BF39CC"/>
    <w:rsid w:val="00BF3F4E"/>
    <w:rsid w:val="00BF4742"/>
    <w:rsid w:val="00BF4E51"/>
    <w:rsid w:val="00BF7603"/>
    <w:rsid w:val="00BF768F"/>
    <w:rsid w:val="00C003D1"/>
    <w:rsid w:val="00C00A85"/>
    <w:rsid w:val="00C00B4F"/>
    <w:rsid w:val="00C00B8A"/>
    <w:rsid w:val="00C01DFA"/>
    <w:rsid w:val="00C022FF"/>
    <w:rsid w:val="00C0278D"/>
    <w:rsid w:val="00C02D6D"/>
    <w:rsid w:val="00C03073"/>
    <w:rsid w:val="00C034B3"/>
    <w:rsid w:val="00C038E0"/>
    <w:rsid w:val="00C03B5D"/>
    <w:rsid w:val="00C0469D"/>
    <w:rsid w:val="00C04CE6"/>
    <w:rsid w:val="00C05524"/>
    <w:rsid w:val="00C05D12"/>
    <w:rsid w:val="00C05FD2"/>
    <w:rsid w:val="00C06D7E"/>
    <w:rsid w:val="00C10341"/>
    <w:rsid w:val="00C10940"/>
    <w:rsid w:val="00C10ACE"/>
    <w:rsid w:val="00C1111E"/>
    <w:rsid w:val="00C1132D"/>
    <w:rsid w:val="00C119C1"/>
    <w:rsid w:val="00C135CE"/>
    <w:rsid w:val="00C15D6C"/>
    <w:rsid w:val="00C1600D"/>
    <w:rsid w:val="00C160FE"/>
    <w:rsid w:val="00C16C1C"/>
    <w:rsid w:val="00C1716D"/>
    <w:rsid w:val="00C172D2"/>
    <w:rsid w:val="00C176F4"/>
    <w:rsid w:val="00C17B3E"/>
    <w:rsid w:val="00C203CF"/>
    <w:rsid w:val="00C2058A"/>
    <w:rsid w:val="00C20BE3"/>
    <w:rsid w:val="00C21429"/>
    <w:rsid w:val="00C21A9B"/>
    <w:rsid w:val="00C21EFA"/>
    <w:rsid w:val="00C220CF"/>
    <w:rsid w:val="00C2214A"/>
    <w:rsid w:val="00C2269E"/>
    <w:rsid w:val="00C22937"/>
    <w:rsid w:val="00C234E2"/>
    <w:rsid w:val="00C23F9B"/>
    <w:rsid w:val="00C25028"/>
    <w:rsid w:val="00C25259"/>
    <w:rsid w:val="00C257E4"/>
    <w:rsid w:val="00C27789"/>
    <w:rsid w:val="00C27D08"/>
    <w:rsid w:val="00C27F15"/>
    <w:rsid w:val="00C30220"/>
    <w:rsid w:val="00C302BF"/>
    <w:rsid w:val="00C31270"/>
    <w:rsid w:val="00C31811"/>
    <w:rsid w:val="00C31B10"/>
    <w:rsid w:val="00C31FD2"/>
    <w:rsid w:val="00C325DF"/>
    <w:rsid w:val="00C34423"/>
    <w:rsid w:val="00C35B1B"/>
    <w:rsid w:val="00C36BD3"/>
    <w:rsid w:val="00C37593"/>
    <w:rsid w:val="00C37963"/>
    <w:rsid w:val="00C37EB8"/>
    <w:rsid w:val="00C37F0D"/>
    <w:rsid w:val="00C401A8"/>
    <w:rsid w:val="00C408BD"/>
    <w:rsid w:val="00C409C7"/>
    <w:rsid w:val="00C40E0E"/>
    <w:rsid w:val="00C41126"/>
    <w:rsid w:val="00C41708"/>
    <w:rsid w:val="00C41801"/>
    <w:rsid w:val="00C42FF9"/>
    <w:rsid w:val="00C4373B"/>
    <w:rsid w:val="00C4383F"/>
    <w:rsid w:val="00C43F22"/>
    <w:rsid w:val="00C442B3"/>
    <w:rsid w:val="00C44C46"/>
    <w:rsid w:val="00C44F8B"/>
    <w:rsid w:val="00C45471"/>
    <w:rsid w:val="00C45E3A"/>
    <w:rsid w:val="00C4663A"/>
    <w:rsid w:val="00C47152"/>
    <w:rsid w:val="00C47395"/>
    <w:rsid w:val="00C47A53"/>
    <w:rsid w:val="00C50D25"/>
    <w:rsid w:val="00C51051"/>
    <w:rsid w:val="00C51268"/>
    <w:rsid w:val="00C51ED4"/>
    <w:rsid w:val="00C535FC"/>
    <w:rsid w:val="00C54374"/>
    <w:rsid w:val="00C56445"/>
    <w:rsid w:val="00C56686"/>
    <w:rsid w:val="00C56928"/>
    <w:rsid w:val="00C573FE"/>
    <w:rsid w:val="00C602B0"/>
    <w:rsid w:val="00C605AB"/>
    <w:rsid w:val="00C611A5"/>
    <w:rsid w:val="00C61F23"/>
    <w:rsid w:val="00C62F55"/>
    <w:rsid w:val="00C64293"/>
    <w:rsid w:val="00C6433A"/>
    <w:rsid w:val="00C64984"/>
    <w:rsid w:val="00C653E0"/>
    <w:rsid w:val="00C658C5"/>
    <w:rsid w:val="00C670A6"/>
    <w:rsid w:val="00C67227"/>
    <w:rsid w:val="00C67233"/>
    <w:rsid w:val="00C67BFA"/>
    <w:rsid w:val="00C70286"/>
    <w:rsid w:val="00C709D3"/>
    <w:rsid w:val="00C70D66"/>
    <w:rsid w:val="00C711AE"/>
    <w:rsid w:val="00C72D79"/>
    <w:rsid w:val="00C734BA"/>
    <w:rsid w:val="00C74205"/>
    <w:rsid w:val="00C74AB4"/>
    <w:rsid w:val="00C75161"/>
    <w:rsid w:val="00C759BA"/>
    <w:rsid w:val="00C762A7"/>
    <w:rsid w:val="00C813A1"/>
    <w:rsid w:val="00C815C1"/>
    <w:rsid w:val="00C81D0E"/>
    <w:rsid w:val="00C81DB2"/>
    <w:rsid w:val="00C823B7"/>
    <w:rsid w:val="00C82643"/>
    <w:rsid w:val="00C830FD"/>
    <w:rsid w:val="00C83AA4"/>
    <w:rsid w:val="00C850A9"/>
    <w:rsid w:val="00C85E97"/>
    <w:rsid w:val="00C860A2"/>
    <w:rsid w:val="00C86D61"/>
    <w:rsid w:val="00C8703A"/>
    <w:rsid w:val="00C8752B"/>
    <w:rsid w:val="00C87F84"/>
    <w:rsid w:val="00C902F5"/>
    <w:rsid w:val="00C9183A"/>
    <w:rsid w:val="00C91A16"/>
    <w:rsid w:val="00C91C1F"/>
    <w:rsid w:val="00C9275E"/>
    <w:rsid w:val="00C93784"/>
    <w:rsid w:val="00C93D67"/>
    <w:rsid w:val="00C93EEE"/>
    <w:rsid w:val="00C967C8"/>
    <w:rsid w:val="00C969B2"/>
    <w:rsid w:val="00C96BF9"/>
    <w:rsid w:val="00C97A50"/>
    <w:rsid w:val="00C97CBF"/>
    <w:rsid w:val="00CA0515"/>
    <w:rsid w:val="00CA149C"/>
    <w:rsid w:val="00CA16F5"/>
    <w:rsid w:val="00CA173C"/>
    <w:rsid w:val="00CA17E8"/>
    <w:rsid w:val="00CA1F1D"/>
    <w:rsid w:val="00CA23C6"/>
    <w:rsid w:val="00CA36B9"/>
    <w:rsid w:val="00CA3BD3"/>
    <w:rsid w:val="00CA3CAD"/>
    <w:rsid w:val="00CA3D1B"/>
    <w:rsid w:val="00CA5433"/>
    <w:rsid w:val="00CA6371"/>
    <w:rsid w:val="00CA797C"/>
    <w:rsid w:val="00CA7EF6"/>
    <w:rsid w:val="00CB030B"/>
    <w:rsid w:val="00CB1186"/>
    <w:rsid w:val="00CB14DF"/>
    <w:rsid w:val="00CB1833"/>
    <w:rsid w:val="00CB2FAB"/>
    <w:rsid w:val="00CB3282"/>
    <w:rsid w:val="00CB4861"/>
    <w:rsid w:val="00CB61CE"/>
    <w:rsid w:val="00CB656A"/>
    <w:rsid w:val="00CB6ABF"/>
    <w:rsid w:val="00CB6EA1"/>
    <w:rsid w:val="00CB76AD"/>
    <w:rsid w:val="00CB7739"/>
    <w:rsid w:val="00CC07EA"/>
    <w:rsid w:val="00CC2417"/>
    <w:rsid w:val="00CC2A3F"/>
    <w:rsid w:val="00CC32B7"/>
    <w:rsid w:val="00CC3ABF"/>
    <w:rsid w:val="00CC3D6D"/>
    <w:rsid w:val="00CC3EB3"/>
    <w:rsid w:val="00CC613F"/>
    <w:rsid w:val="00CC6B4E"/>
    <w:rsid w:val="00CC6F39"/>
    <w:rsid w:val="00CC77A7"/>
    <w:rsid w:val="00CC7816"/>
    <w:rsid w:val="00CD035A"/>
    <w:rsid w:val="00CD049C"/>
    <w:rsid w:val="00CD0702"/>
    <w:rsid w:val="00CD0726"/>
    <w:rsid w:val="00CD0A76"/>
    <w:rsid w:val="00CD10D9"/>
    <w:rsid w:val="00CD2024"/>
    <w:rsid w:val="00CD32D1"/>
    <w:rsid w:val="00CD3588"/>
    <w:rsid w:val="00CD397C"/>
    <w:rsid w:val="00CD41ED"/>
    <w:rsid w:val="00CD433D"/>
    <w:rsid w:val="00CD483C"/>
    <w:rsid w:val="00CD48BA"/>
    <w:rsid w:val="00CD4D35"/>
    <w:rsid w:val="00CD4D71"/>
    <w:rsid w:val="00CD52A7"/>
    <w:rsid w:val="00CD5852"/>
    <w:rsid w:val="00CD6764"/>
    <w:rsid w:val="00CD6A3D"/>
    <w:rsid w:val="00CD7CEF"/>
    <w:rsid w:val="00CE1349"/>
    <w:rsid w:val="00CE14A5"/>
    <w:rsid w:val="00CE14F9"/>
    <w:rsid w:val="00CE19C4"/>
    <w:rsid w:val="00CE26AE"/>
    <w:rsid w:val="00CE32FF"/>
    <w:rsid w:val="00CE33B6"/>
    <w:rsid w:val="00CE3530"/>
    <w:rsid w:val="00CE41AB"/>
    <w:rsid w:val="00CE4286"/>
    <w:rsid w:val="00CE4608"/>
    <w:rsid w:val="00CE49AA"/>
    <w:rsid w:val="00CE576B"/>
    <w:rsid w:val="00CE631D"/>
    <w:rsid w:val="00CE6AAA"/>
    <w:rsid w:val="00CE75D3"/>
    <w:rsid w:val="00CE76F8"/>
    <w:rsid w:val="00CE7E91"/>
    <w:rsid w:val="00CF0554"/>
    <w:rsid w:val="00CF07E0"/>
    <w:rsid w:val="00CF08AA"/>
    <w:rsid w:val="00CF0D87"/>
    <w:rsid w:val="00CF2282"/>
    <w:rsid w:val="00CF2401"/>
    <w:rsid w:val="00CF2806"/>
    <w:rsid w:val="00CF2DB7"/>
    <w:rsid w:val="00CF31E7"/>
    <w:rsid w:val="00CF39B2"/>
    <w:rsid w:val="00CF4D9E"/>
    <w:rsid w:val="00CF5B98"/>
    <w:rsid w:val="00CF5C30"/>
    <w:rsid w:val="00CF63FC"/>
    <w:rsid w:val="00CF6ED6"/>
    <w:rsid w:val="00CF79BC"/>
    <w:rsid w:val="00D006CE"/>
    <w:rsid w:val="00D00840"/>
    <w:rsid w:val="00D0140A"/>
    <w:rsid w:val="00D01513"/>
    <w:rsid w:val="00D01672"/>
    <w:rsid w:val="00D01B1D"/>
    <w:rsid w:val="00D028EA"/>
    <w:rsid w:val="00D03234"/>
    <w:rsid w:val="00D04946"/>
    <w:rsid w:val="00D052BE"/>
    <w:rsid w:val="00D05D48"/>
    <w:rsid w:val="00D0735F"/>
    <w:rsid w:val="00D07945"/>
    <w:rsid w:val="00D07A17"/>
    <w:rsid w:val="00D07FBD"/>
    <w:rsid w:val="00D102A2"/>
    <w:rsid w:val="00D10633"/>
    <w:rsid w:val="00D10D58"/>
    <w:rsid w:val="00D111F2"/>
    <w:rsid w:val="00D120FA"/>
    <w:rsid w:val="00D13E86"/>
    <w:rsid w:val="00D14BE2"/>
    <w:rsid w:val="00D151FA"/>
    <w:rsid w:val="00D15487"/>
    <w:rsid w:val="00D16AC7"/>
    <w:rsid w:val="00D171AA"/>
    <w:rsid w:val="00D17606"/>
    <w:rsid w:val="00D17853"/>
    <w:rsid w:val="00D203FC"/>
    <w:rsid w:val="00D20636"/>
    <w:rsid w:val="00D22B87"/>
    <w:rsid w:val="00D24964"/>
    <w:rsid w:val="00D24CEE"/>
    <w:rsid w:val="00D25147"/>
    <w:rsid w:val="00D25C95"/>
    <w:rsid w:val="00D26173"/>
    <w:rsid w:val="00D2696E"/>
    <w:rsid w:val="00D26F43"/>
    <w:rsid w:val="00D27389"/>
    <w:rsid w:val="00D31EDA"/>
    <w:rsid w:val="00D32790"/>
    <w:rsid w:val="00D33195"/>
    <w:rsid w:val="00D332BA"/>
    <w:rsid w:val="00D357EB"/>
    <w:rsid w:val="00D36A22"/>
    <w:rsid w:val="00D37139"/>
    <w:rsid w:val="00D37D3B"/>
    <w:rsid w:val="00D40869"/>
    <w:rsid w:val="00D40A3B"/>
    <w:rsid w:val="00D42142"/>
    <w:rsid w:val="00D431B4"/>
    <w:rsid w:val="00D46AE4"/>
    <w:rsid w:val="00D4726E"/>
    <w:rsid w:val="00D47778"/>
    <w:rsid w:val="00D478AA"/>
    <w:rsid w:val="00D504CF"/>
    <w:rsid w:val="00D50F2A"/>
    <w:rsid w:val="00D51624"/>
    <w:rsid w:val="00D51A49"/>
    <w:rsid w:val="00D51D54"/>
    <w:rsid w:val="00D52CCD"/>
    <w:rsid w:val="00D52CD3"/>
    <w:rsid w:val="00D531F1"/>
    <w:rsid w:val="00D5363C"/>
    <w:rsid w:val="00D53D21"/>
    <w:rsid w:val="00D53D85"/>
    <w:rsid w:val="00D54D5A"/>
    <w:rsid w:val="00D55626"/>
    <w:rsid w:val="00D559C5"/>
    <w:rsid w:val="00D55E63"/>
    <w:rsid w:val="00D562D2"/>
    <w:rsid w:val="00D56CA2"/>
    <w:rsid w:val="00D56D6E"/>
    <w:rsid w:val="00D57AB7"/>
    <w:rsid w:val="00D57DB1"/>
    <w:rsid w:val="00D57E92"/>
    <w:rsid w:val="00D60750"/>
    <w:rsid w:val="00D610F7"/>
    <w:rsid w:val="00D61E09"/>
    <w:rsid w:val="00D6231C"/>
    <w:rsid w:val="00D6322C"/>
    <w:rsid w:val="00D644EA"/>
    <w:rsid w:val="00D64B41"/>
    <w:rsid w:val="00D64C14"/>
    <w:rsid w:val="00D64DB8"/>
    <w:rsid w:val="00D64DF8"/>
    <w:rsid w:val="00D662EC"/>
    <w:rsid w:val="00D6693E"/>
    <w:rsid w:val="00D66BDF"/>
    <w:rsid w:val="00D66D71"/>
    <w:rsid w:val="00D66F03"/>
    <w:rsid w:val="00D67C41"/>
    <w:rsid w:val="00D704FA"/>
    <w:rsid w:val="00D7082F"/>
    <w:rsid w:val="00D70F11"/>
    <w:rsid w:val="00D71146"/>
    <w:rsid w:val="00D7193B"/>
    <w:rsid w:val="00D71E8E"/>
    <w:rsid w:val="00D721C5"/>
    <w:rsid w:val="00D72854"/>
    <w:rsid w:val="00D7291C"/>
    <w:rsid w:val="00D72DFD"/>
    <w:rsid w:val="00D73A78"/>
    <w:rsid w:val="00D73FFD"/>
    <w:rsid w:val="00D74832"/>
    <w:rsid w:val="00D74F40"/>
    <w:rsid w:val="00D752ED"/>
    <w:rsid w:val="00D7575F"/>
    <w:rsid w:val="00D76F07"/>
    <w:rsid w:val="00D773B4"/>
    <w:rsid w:val="00D80800"/>
    <w:rsid w:val="00D80E74"/>
    <w:rsid w:val="00D80E7F"/>
    <w:rsid w:val="00D80F83"/>
    <w:rsid w:val="00D81D53"/>
    <w:rsid w:val="00D81EEA"/>
    <w:rsid w:val="00D839BA"/>
    <w:rsid w:val="00D839D9"/>
    <w:rsid w:val="00D84216"/>
    <w:rsid w:val="00D843E9"/>
    <w:rsid w:val="00D84615"/>
    <w:rsid w:val="00D84FD7"/>
    <w:rsid w:val="00D85309"/>
    <w:rsid w:val="00D85FC2"/>
    <w:rsid w:val="00D86E17"/>
    <w:rsid w:val="00D87168"/>
    <w:rsid w:val="00D87449"/>
    <w:rsid w:val="00D87BB7"/>
    <w:rsid w:val="00D901FB"/>
    <w:rsid w:val="00D904DD"/>
    <w:rsid w:val="00D918D5"/>
    <w:rsid w:val="00D924CF"/>
    <w:rsid w:val="00D93629"/>
    <w:rsid w:val="00D937F1"/>
    <w:rsid w:val="00D93935"/>
    <w:rsid w:val="00D93BB9"/>
    <w:rsid w:val="00D93EE7"/>
    <w:rsid w:val="00D943EF"/>
    <w:rsid w:val="00D946C7"/>
    <w:rsid w:val="00D96097"/>
    <w:rsid w:val="00D96214"/>
    <w:rsid w:val="00D96705"/>
    <w:rsid w:val="00D968B0"/>
    <w:rsid w:val="00D975CE"/>
    <w:rsid w:val="00D97D62"/>
    <w:rsid w:val="00DA0ABD"/>
    <w:rsid w:val="00DA0B0C"/>
    <w:rsid w:val="00DA202D"/>
    <w:rsid w:val="00DA2F35"/>
    <w:rsid w:val="00DA3191"/>
    <w:rsid w:val="00DA31AC"/>
    <w:rsid w:val="00DA34A5"/>
    <w:rsid w:val="00DA5DB3"/>
    <w:rsid w:val="00DA5F4A"/>
    <w:rsid w:val="00DA5F54"/>
    <w:rsid w:val="00DA65A8"/>
    <w:rsid w:val="00DA70E7"/>
    <w:rsid w:val="00DB0686"/>
    <w:rsid w:val="00DB1DBA"/>
    <w:rsid w:val="00DB4371"/>
    <w:rsid w:val="00DB4482"/>
    <w:rsid w:val="00DB4742"/>
    <w:rsid w:val="00DB4790"/>
    <w:rsid w:val="00DB50DD"/>
    <w:rsid w:val="00DB618E"/>
    <w:rsid w:val="00DB75D4"/>
    <w:rsid w:val="00DB7A55"/>
    <w:rsid w:val="00DC0045"/>
    <w:rsid w:val="00DC0545"/>
    <w:rsid w:val="00DC1831"/>
    <w:rsid w:val="00DC2D5B"/>
    <w:rsid w:val="00DC2FDF"/>
    <w:rsid w:val="00DC3633"/>
    <w:rsid w:val="00DC371B"/>
    <w:rsid w:val="00DC428F"/>
    <w:rsid w:val="00DC48A5"/>
    <w:rsid w:val="00DC4A13"/>
    <w:rsid w:val="00DC4CC7"/>
    <w:rsid w:val="00DC55B8"/>
    <w:rsid w:val="00DC58C0"/>
    <w:rsid w:val="00DC6501"/>
    <w:rsid w:val="00DC6766"/>
    <w:rsid w:val="00DC6ECA"/>
    <w:rsid w:val="00DC7950"/>
    <w:rsid w:val="00DC7B21"/>
    <w:rsid w:val="00DD0277"/>
    <w:rsid w:val="00DD0AD0"/>
    <w:rsid w:val="00DD17C1"/>
    <w:rsid w:val="00DD2402"/>
    <w:rsid w:val="00DD288F"/>
    <w:rsid w:val="00DD3013"/>
    <w:rsid w:val="00DD301D"/>
    <w:rsid w:val="00DD3D00"/>
    <w:rsid w:val="00DD3D4E"/>
    <w:rsid w:val="00DD4615"/>
    <w:rsid w:val="00DD4E65"/>
    <w:rsid w:val="00DD4F30"/>
    <w:rsid w:val="00DD574A"/>
    <w:rsid w:val="00DD63E9"/>
    <w:rsid w:val="00DD6D6E"/>
    <w:rsid w:val="00DD7103"/>
    <w:rsid w:val="00DD734F"/>
    <w:rsid w:val="00DD7599"/>
    <w:rsid w:val="00DD7B6F"/>
    <w:rsid w:val="00DD7B9D"/>
    <w:rsid w:val="00DE18E2"/>
    <w:rsid w:val="00DE2A95"/>
    <w:rsid w:val="00DE2AFA"/>
    <w:rsid w:val="00DE2C96"/>
    <w:rsid w:val="00DE2DAF"/>
    <w:rsid w:val="00DE3016"/>
    <w:rsid w:val="00DE3327"/>
    <w:rsid w:val="00DE3918"/>
    <w:rsid w:val="00DE4727"/>
    <w:rsid w:val="00DE5730"/>
    <w:rsid w:val="00DE57DA"/>
    <w:rsid w:val="00DE5CFE"/>
    <w:rsid w:val="00DE5D6E"/>
    <w:rsid w:val="00DE5FB2"/>
    <w:rsid w:val="00DE65ED"/>
    <w:rsid w:val="00DE66B6"/>
    <w:rsid w:val="00DE6B47"/>
    <w:rsid w:val="00DE70CF"/>
    <w:rsid w:val="00DE78A0"/>
    <w:rsid w:val="00DE7B56"/>
    <w:rsid w:val="00DE7F1B"/>
    <w:rsid w:val="00DF1C61"/>
    <w:rsid w:val="00DF2901"/>
    <w:rsid w:val="00DF2EAC"/>
    <w:rsid w:val="00DF3775"/>
    <w:rsid w:val="00DF3BA4"/>
    <w:rsid w:val="00DF4866"/>
    <w:rsid w:val="00DF6D2F"/>
    <w:rsid w:val="00DF7341"/>
    <w:rsid w:val="00E0001E"/>
    <w:rsid w:val="00E00EB7"/>
    <w:rsid w:val="00E015E8"/>
    <w:rsid w:val="00E01AC1"/>
    <w:rsid w:val="00E02340"/>
    <w:rsid w:val="00E02407"/>
    <w:rsid w:val="00E0463C"/>
    <w:rsid w:val="00E04CBE"/>
    <w:rsid w:val="00E05440"/>
    <w:rsid w:val="00E05753"/>
    <w:rsid w:val="00E05A12"/>
    <w:rsid w:val="00E05CE6"/>
    <w:rsid w:val="00E0615E"/>
    <w:rsid w:val="00E07321"/>
    <w:rsid w:val="00E117CC"/>
    <w:rsid w:val="00E11B6A"/>
    <w:rsid w:val="00E127F6"/>
    <w:rsid w:val="00E12A51"/>
    <w:rsid w:val="00E12F51"/>
    <w:rsid w:val="00E13520"/>
    <w:rsid w:val="00E146C0"/>
    <w:rsid w:val="00E14F38"/>
    <w:rsid w:val="00E16864"/>
    <w:rsid w:val="00E16B22"/>
    <w:rsid w:val="00E17443"/>
    <w:rsid w:val="00E17C32"/>
    <w:rsid w:val="00E20128"/>
    <w:rsid w:val="00E20824"/>
    <w:rsid w:val="00E21DF4"/>
    <w:rsid w:val="00E228A1"/>
    <w:rsid w:val="00E22B32"/>
    <w:rsid w:val="00E23160"/>
    <w:rsid w:val="00E234AF"/>
    <w:rsid w:val="00E2388E"/>
    <w:rsid w:val="00E2432A"/>
    <w:rsid w:val="00E24357"/>
    <w:rsid w:val="00E246AA"/>
    <w:rsid w:val="00E24804"/>
    <w:rsid w:val="00E24D1C"/>
    <w:rsid w:val="00E2503B"/>
    <w:rsid w:val="00E25649"/>
    <w:rsid w:val="00E25B6C"/>
    <w:rsid w:val="00E25D09"/>
    <w:rsid w:val="00E26A62"/>
    <w:rsid w:val="00E278DB"/>
    <w:rsid w:val="00E30715"/>
    <w:rsid w:val="00E307F6"/>
    <w:rsid w:val="00E30A88"/>
    <w:rsid w:val="00E30FD0"/>
    <w:rsid w:val="00E31164"/>
    <w:rsid w:val="00E32235"/>
    <w:rsid w:val="00E3225D"/>
    <w:rsid w:val="00E3287A"/>
    <w:rsid w:val="00E32D24"/>
    <w:rsid w:val="00E32D6E"/>
    <w:rsid w:val="00E33B7C"/>
    <w:rsid w:val="00E33E89"/>
    <w:rsid w:val="00E3470D"/>
    <w:rsid w:val="00E355B1"/>
    <w:rsid w:val="00E35CFD"/>
    <w:rsid w:val="00E36258"/>
    <w:rsid w:val="00E36550"/>
    <w:rsid w:val="00E36A12"/>
    <w:rsid w:val="00E37BC9"/>
    <w:rsid w:val="00E407B0"/>
    <w:rsid w:val="00E41B65"/>
    <w:rsid w:val="00E41DF3"/>
    <w:rsid w:val="00E41F5F"/>
    <w:rsid w:val="00E427E4"/>
    <w:rsid w:val="00E429FB"/>
    <w:rsid w:val="00E4318A"/>
    <w:rsid w:val="00E45248"/>
    <w:rsid w:val="00E46447"/>
    <w:rsid w:val="00E4653E"/>
    <w:rsid w:val="00E47DA6"/>
    <w:rsid w:val="00E50271"/>
    <w:rsid w:val="00E5081F"/>
    <w:rsid w:val="00E5083E"/>
    <w:rsid w:val="00E5182A"/>
    <w:rsid w:val="00E51C51"/>
    <w:rsid w:val="00E52D4C"/>
    <w:rsid w:val="00E532ED"/>
    <w:rsid w:val="00E54391"/>
    <w:rsid w:val="00E5476F"/>
    <w:rsid w:val="00E54C51"/>
    <w:rsid w:val="00E5512C"/>
    <w:rsid w:val="00E567DE"/>
    <w:rsid w:val="00E5711A"/>
    <w:rsid w:val="00E57CF4"/>
    <w:rsid w:val="00E6013F"/>
    <w:rsid w:val="00E601A3"/>
    <w:rsid w:val="00E60405"/>
    <w:rsid w:val="00E61589"/>
    <w:rsid w:val="00E62310"/>
    <w:rsid w:val="00E62AC3"/>
    <w:rsid w:val="00E63936"/>
    <w:rsid w:val="00E63D4B"/>
    <w:rsid w:val="00E64DD8"/>
    <w:rsid w:val="00E650B4"/>
    <w:rsid w:val="00E65446"/>
    <w:rsid w:val="00E655B9"/>
    <w:rsid w:val="00E67C34"/>
    <w:rsid w:val="00E7079B"/>
    <w:rsid w:val="00E71541"/>
    <w:rsid w:val="00E71A3B"/>
    <w:rsid w:val="00E71E03"/>
    <w:rsid w:val="00E724DB"/>
    <w:rsid w:val="00E730CE"/>
    <w:rsid w:val="00E73540"/>
    <w:rsid w:val="00E75015"/>
    <w:rsid w:val="00E758F4"/>
    <w:rsid w:val="00E7642C"/>
    <w:rsid w:val="00E764FF"/>
    <w:rsid w:val="00E76BED"/>
    <w:rsid w:val="00E807A1"/>
    <w:rsid w:val="00E80BB2"/>
    <w:rsid w:val="00E80C34"/>
    <w:rsid w:val="00E8118A"/>
    <w:rsid w:val="00E81635"/>
    <w:rsid w:val="00E819CB"/>
    <w:rsid w:val="00E81BF0"/>
    <w:rsid w:val="00E820B1"/>
    <w:rsid w:val="00E83BAE"/>
    <w:rsid w:val="00E83CCF"/>
    <w:rsid w:val="00E84A00"/>
    <w:rsid w:val="00E84AFC"/>
    <w:rsid w:val="00E84C28"/>
    <w:rsid w:val="00E85673"/>
    <w:rsid w:val="00E85DB9"/>
    <w:rsid w:val="00E8697A"/>
    <w:rsid w:val="00E86A99"/>
    <w:rsid w:val="00E86DE0"/>
    <w:rsid w:val="00E879E1"/>
    <w:rsid w:val="00E90031"/>
    <w:rsid w:val="00E901BE"/>
    <w:rsid w:val="00E90E3D"/>
    <w:rsid w:val="00E914ED"/>
    <w:rsid w:val="00E916F4"/>
    <w:rsid w:val="00E92D0F"/>
    <w:rsid w:val="00E93E2C"/>
    <w:rsid w:val="00E93EC7"/>
    <w:rsid w:val="00E948BA"/>
    <w:rsid w:val="00E94E31"/>
    <w:rsid w:val="00E951B7"/>
    <w:rsid w:val="00E95B95"/>
    <w:rsid w:val="00E95D5D"/>
    <w:rsid w:val="00E95FDB"/>
    <w:rsid w:val="00E97B4A"/>
    <w:rsid w:val="00E97C9C"/>
    <w:rsid w:val="00E97D7B"/>
    <w:rsid w:val="00E97DBA"/>
    <w:rsid w:val="00EA0EDF"/>
    <w:rsid w:val="00EA147F"/>
    <w:rsid w:val="00EA184E"/>
    <w:rsid w:val="00EA1FA0"/>
    <w:rsid w:val="00EA232B"/>
    <w:rsid w:val="00EA2F18"/>
    <w:rsid w:val="00EA3084"/>
    <w:rsid w:val="00EA3683"/>
    <w:rsid w:val="00EA3D8F"/>
    <w:rsid w:val="00EA591B"/>
    <w:rsid w:val="00EA597C"/>
    <w:rsid w:val="00EA6839"/>
    <w:rsid w:val="00EA6BB6"/>
    <w:rsid w:val="00EA79F6"/>
    <w:rsid w:val="00EB0642"/>
    <w:rsid w:val="00EB1129"/>
    <w:rsid w:val="00EB29C4"/>
    <w:rsid w:val="00EB2A09"/>
    <w:rsid w:val="00EB3419"/>
    <w:rsid w:val="00EB35E2"/>
    <w:rsid w:val="00EB39C6"/>
    <w:rsid w:val="00EB3DD8"/>
    <w:rsid w:val="00EB47E0"/>
    <w:rsid w:val="00EB4D79"/>
    <w:rsid w:val="00EB550D"/>
    <w:rsid w:val="00EB5E26"/>
    <w:rsid w:val="00EB60BA"/>
    <w:rsid w:val="00EB6118"/>
    <w:rsid w:val="00EB63DD"/>
    <w:rsid w:val="00EB6E96"/>
    <w:rsid w:val="00EB7BBD"/>
    <w:rsid w:val="00EC092C"/>
    <w:rsid w:val="00EC11B4"/>
    <w:rsid w:val="00EC351D"/>
    <w:rsid w:val="00EC4800"/>
    <w:rsid w:val="00EC594A"/>
    <w:rsid w:val="00EC5F5F"/>
    <w:rsid w:val="00EC6A1D"/>
    <w:rsid w:val="00EC73E8"/>
    <w:rsid w:val="00EC7622"/>
    <w:rsid w:val="00EC7D22"/>
    <w:rsid w:val="00ED0AB1"/>
    <w:rsid w:val="00ED0E13"/>
    <w:rsid w:val="00ED1A3D"/>
    <w:rsid w:val="00ED1C5C"/>
    <w:rsid w:val="00ED27F4"/>
    <w:rsid w:val="00ED2AC2"/>
    <w:rsid w:val="00ED2C3D"/>
    <w:rsid w:val="00ED2E27"/>
    <w:rsid w:val="00ED486C"/>
    <w:rsid w:val="00ED49DD"/>
    <w:rsid w:val="00ED4C03"/>
    <w:rsid w:val="00ED6055"/>
    <w:rsid w:val="00ED6136"/>
    <w:rsid w:val="00ED6248"/>
    <w:rsid w:val="00ED6B19"/>
    <w:rsid w:val="00ED7084"/>
    <w:rsid w:val="00ED734E"/>
    <w:rsid w:val="00ED78C0"/>
    <w:rsid w:val="00EE013C"/>
    <w:rsid w:val="00EE05A2"/>
    <w:rsid w:val="00EE05CA"/>
    <w:rsid w:val="00EE0B96"/>
    <w:rsid w:val="00EE1D8B"/>
    <w:rsid w:val="00EE2981"/>
    <w:rsid w:val="00EE29D7"/>
    <w:rsid w:val="00EE2FF5"/>
    <w:rsid w:val="00EE3101"/>
    <w:rsid w:val="00EE3226"/>
    <w:rsid w:val="00EE3972"/>
    <w:rsid w:val="00EE3F2D"/>
    <w:rsid w:val="00EE4672"/>
    <w:rsid w:val="00EE46DC"/>
    <w:rsid w:val="00EE4A5A"/>
    <w:rsid w:val="00EE4BA0"/>
    <w:rsid w:val="00EE6402"/>
    <w:rsid w:val="00EE6BDD"/>
    <w:rsid w:val="00EE7809"/>
    <w:rsid w:val="00EE7951"/>
    <w:rsid w:val="00EE7A98"/>
    <w:rsid w:val="00EF023D"/>
    <w:rsid w:val="00EF0633"/>
    <w:rsid w:val="00EF1450"/>
    <w:rsid w:val="00EF1D63"/>
    <w:rsid w:val="00EF322E"/>
    <w:rsid w:val="00EF35EE"/>
    <w:rsid w:val="00EF368B"/>
    <w:rsid w:val="00EF44B3"/>
    <w:rsid w:val="00EF55C2"/>
    <w:rsid w:val="00EF6471"/>
    <w:rsid w:val="00EF69E7"/>
    <w:rsid w:val="00EF706B"/>
    <w:rsid w:val="00EF7148"/>
    <w:rsid w:val="00EF7FAA"/>
    <w:rsid w:val="00F0186C"/>
    <w:rsid w:val="00F01BC1"/>
    <w:rsid w:val="00F0228F"/>
    <w:rsid w:val="00F0255F"/>
    <w:rsid w:val="00F026F1"/>
    <w:rsid w:val="00F05A8B"/>
    <w:rsid w:val="00F05FDB"/>
    <w:rsid w:val="00F06B05"/>
    <w:rsid w:val="00F07CAE"/>
    <w:rsid w:val="00F07DA7"/>
    <w:rsid w:val="00F10C44"/>
    <w:rsid w:val="00F123B0"/>
    <w:rsid w:val="00F123FC"/>
    <w:rsid w:val="00F12CBC"/>
    <w:rsid w:val="00F13018"/>
    <w:rsid w:val="00F13811"/>
    <w:rsid w:val="00F13866"/>
    <w:rsid w:val="00F1460A"/>
    <w:rsid w:val="00F1472D"/>
    <w:rsid w:val="00F1553B"/>
    <w:rsid w:val="00F15A6B"/>
    <w:rsid w:val="00F16809"/>
    <w:rsid w:val="00F170EA"/>
    <w:rsid w:val="00F17768"/>
    <w:rsid w:val="00F17F71"/>
    <w:rsid w:val="00F20153"/>
    <w:rsid w:val="00F20574"/>
    <w:rsid w:val="00F20C7B"/>
    <w:rsid w:val="00F21FD0"/>
    <w:rsid w:val="00F2285A"/>
    <w:rsid w:val="00F236BB"/>
    <w:rsid w:val="00F2421A"/>
    <w:rsid w:val="00F24B7F"/>
    <w:rsid w:val="00F25472"/>
    <w:rsid w:val="00F26D34"/>
    <w:rsid w:val="00F277D4"/>
    <w:rsid w:val="00F30BE2"/>
    <w:rsid w:val="00F3154D"/>
    <w:rsid w:val="00F31A46"/>
    <w:rsid w:val="00F322A1"/>
    <w:rsid w:val="00F34254"/>
    <w:rsid w:val="00F342B2"/>
    <w:rsid w:val="00F3448C"/>
    <w:rsid w:val="00F348EF"/>
    <w:rsid w:val="00F34999"/>
    <w:rsid w:val="00F35011"/>
    <w:rsid w:val="00F356C5"/>
    <w:rsid w:val="00F37220"/>
    <w:rsid w:val="00F37EFC"/>
    <w:rsid w:val="00F410FC"/>
    <w:rsid w:val="00F41D20"/>
    <w:rsid w:val="00F425C8"/>
    <w:rsid w:val="00F4309F"/>
    <w:rsid w:val="00F4356F"/>
    <w:rsid w:val="00F439CA"/>
    <w:rsid w:val="00F43D3D"/>
    <w:rsid w:val="00F43E7C"/>
    <w:rsid w:val="00F4485D"/>
    <w:rsid w:val="00F44A93"/>
    <w:rsid w:val="00F44F26"/>
    <w:rsid w:val="00F453E0"/>
    <w:rsid w:val="00F460E1"/>
    <w:rsid w:val="00F47025"/>
    <w:rsid w:val="00F47F53"/>
    <w:rsid w:val="00F50587"/>
    <w:rsid w:val="00F50BA8"/>
    <w:rsid w:val="00F50BF8"/>
    <w:rsid w:val="00F51F9F"/>
    <w:rsid w:val="00F52115"/>
    <w:rsid w:val="00F52447"/>
    <w:rsid w:val="00F52697"/>
    <w:rsid w:val="00F5271F"/>
    <w:rsid w:val="00F5327A"/>
    <w:rsid w:val="00F53767"/>
    <w:rsid w:val="00F53865"/>
    <w:rsid w:val="00F54257"/>
    <w:rsid w:val="00F54A79"/>
    <w:rsid w:val="00F54CD5"/>
    <w:rsid w:val="00F56714"/>
    <w:rsid w:val="00F57018"/>
    <w:rsid w:val="00F57F21"/>
    <w:rsid w:val="00F603EB"/>
    <w:rsid w:val="00F607CC"/>
    <w:rsid w:val="00F614AF"/>
    <w:rsid w:val="00F62224"/>
    <w:rsid w:val="00F622C4"/>
    <w:rsid w:val="00F62394"/>
    <w:rsid w:val="00F62BBF"/>
    <w:rsid w:val="00F62C57"/>
    <w:rsid w:val="00F62E80"/>
    <w:rsid w:val="00F6345F"/>
    <w:rsid w:val="00F63B3F"/>
    <w:rsid w:val="00F63B84"/>
    <w:rsid w:val="00F63E2D"/>
    <w:rsid w:val="00F63FAD"/>
    <w:rsid w:val="00F6405C"/>
    <w:rsid w:val="00F64974"/>
    <w:rsid w:val="00F65C16"/>
    <w:rsid w:val="00F65CB8"/>
    <w:rsid w:val="00F678BD"/>
    <w:rsid w:val="00F67B7D"/>
    <w:rsid w:val="00F67F47"/>
    <w:rsid w:val="00F7194C"/>
    <w:rsid w:val="00F71E4C"/>
    <w:rsid w:val="00F7216F"/>
    <w:rsid w:val="00F722D8"/>
    <w:rsid w:val="00F73CAF"/>
    <w:rsid w:val="00F7464D"/>
    <w:rsid w:val="00F75B09"/>
    <w:rsid w:val="00F80C06"/>
    <w:rsid w:val="00F81E5A"/>
    <w:rsid w:val="00F8221A"/>
    <w:rsid w:val="00F8247B"/>
    <w:rsid w:val="00F82B7C"/>
    <w:rsid w:val="00F82B9E"/>
    <w:rsid w:val="00F82DFA"/>
    <w:rsid w:val="00F83DCC"/>
    <w:rsid w:val="00F844ED"/>
    <w:rsid w:val="00F8458C"/>
    <w:rsid w:val="00F848A0"/>
    <w:rsid w:val="00F8563E"/>
    <w:rsid w:val="00F85C63"/>
    <w:rsid w:val="00F86014"/>
    <w:rsid w:val="00F86D54"/>
    <w:rsid w:val="00F86FF8"/>
    <w:rsid w:val="00F87280"/>
    <w:rsid w:val="00F8753D"/>
    <w:rsid w:val="00F87737"/>
    <w:rsid w:val="00F87E0F"/>
    <w:rsid w:val="00F9051A"/>
    <w:rsid w:val="00F92D85"/>
    <w:rsid w:val="00F93822"/>
    <w:rsid w:val="00F93EAA"/>
    <w:rsid w:val="00F93EB1"/>
    <w:rsid w:val="00F94674"/>
    <w:rsid w:val="00F9483A"/>
    <w:rsid w:val="00F952E5"/>
    <w:rsid w:val="00F959E3"/>
    <w:rsid w:val="00F95B69"/>
    <w:rsid w:val="00F95D8C"/>
    <w:rsid w:val="00F97B8F"/>
    <w:rsid w:val="00F97D15"/>
    <w:rsid w:val="00F97E9F"/>
    <w:rsid w:val="00FA0475"/>
    <w:rsid w:val="00FA052A"/>
    <w:rsid w:val="00FA1A17"/>
    <w:rsid w:val="00FA280F"/>
    <w:rsid w:val="00FA2D82"/>
    <w:rsid w:val="00FA30FD"/>
    <w:rsid w:val="00FA3F61"/>
    <w:rsid w:val="00FA4620"/>
    <w:rsid w:val="00FA46C9"/>
    <w:rsid w:val="00FA5D26"/>
    <w:rsid w:val="00FA5F79"/>
    <w:rsid w:val="00FA5FFF"/>
    <w:rsid w:val="00FA6959"/>
    <w:rsid w:val="00FA715B"/>
    <w:rsid w:val="00FA75C1"/>
    <w:rsid w:val="00FA762C"/>
    <w:rsid w:val="00FA7C43"/>
    <w:rsid w:val="00FB09C0"/>
    <w:rsid w:val="00FB1BB5"/>
    <w:rsid w:val="00FB1D2C"/>
    <w:rsid w:val="00FB2057"/>
    <w:rsid w:val="00FB273C"/>
    <w:rsid w:val="00FB2B07"/>
    <w:rsid w:val="00FB36ED"/>
    <w:rsid w:val="00FB7130"/>
    <w:rsid w:val="00FC0003"/>
    <w:rsid w:val="00FC0A37"/>
    <w:rsid w:val="00FC1311"/>
    <w:rsid w:val="00FC1484"/>
    <w:rsid w:val="00FC1E55"/>
    <w:rsid w:val="00FC217F"/>
    <w:rsid w:val="00FC22FE"/>
    <w:rsid w:val="00FC2335"/>
    <w:rsid w:val="00FC347C"/>
    <w:rsid w:val="00FC372E"/>
    <w:rsid w:val="00FC49DC"/>
    <w:rsid w:val="00FC5234"/>
    <w:rsid w:val="00FC558C"/>
    <w:rsid w:val="00FC55A2"/>
    <w:rsid w:val="00FC5E18"/>
    <w:rsid w:val="00FC647F"/>
    <w:rsid w:val="00FC75B4"/>
    <w:rsid w:val="00FD0336"/>
    <w:rsid w:val="00FD1207"/>
    <w:rsid w:val="00FD13F8"/>
    <w:rsid w:val="00FD1400"/>
    <w:rsid w:val="00FD1620"/>
    <w:rsid w:val="00FD26BD"/>
    <w:rsid w:val="00FD2A90"/>
    <w:rsid w:val="00FD2C8A"/>
    <w:rsid w:val="00FD350B"/>
    <w:rsid w:val="00FD3C42"/>
    <w:rsid w:val="00FD4E78"/>
    <w:rsid w:val="00FD507E"/>
    <w:rsid w:val="00FD5361"/>
    <w:rsid w:val="00FD5A30"/>
    <w:rsid w:val="00FD5A3B"/>
    <w:rsid w:val="00FD62AA"/>
    <w:rsid w:val="00FD68A3"/>
    <w:rsid w:val="00FD69C5"/>
    <w:rsid w:val="00FD69F6"/>
    <w:rsid w:val="00FD6CF2"/>
    <w:rsid w:val="00FD7C90"/>
    <w:rsid w:val="00FE07B4"/>
    <w:rsid w:val="00FE11A5"/>
    <w:rsid w:val="00FE1427"/>
    <w:rsid w:val="00FE24A9"/>
    <w:rsid w:val="00FE2AAA"/>
    <w:rsid w:val="00FE2D1A"/>
    <w:rsid w:val="00FE2D58"/>
    <w:rsid w:val="00FE45E1"/>
    <w:rsid w:val="00FE48A5"/>
    <w:rsid w:val="00FE57DC"/>
    <w:rsid w:val="00FE5E94"/>
    <w:rsid w:val="00FE7406"/>
    <w:rsid w:val="00FE7E81"/>
    <w:rsid w:val="00FE7FF4"/>
    <w:rsid w:val="00FF06C8"/>
    <w:rsid w:val="00FF1803"/>
    <w:rsid w:val="00FF1C63"/>
    <w:rsid w:val="00FF2D1A"/>
    <w:rsid w:val="00FF4B5E"/>
    <w:rsid w:val="00FF6D00"/>
    <w:rsid w:val="00FF7218"/>
    <w:rsid w:val="00FF7230"/>
    <w:rsid w:val="00FF73E5"/>
    <w:rsid w:val="00FF7822"/>
    <w:rsid w:val="00FF7ADF"/>
    <w:rsid w:val="00FF7FCC"/>
    <w:rsid w:val="00FF7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C81506"/>
  <w15:docId w15:val="{33A93E20-FBA5-4C11-975C-9D746C20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B0E"/>
    <w:rPr>
      <w:lang w:val="en-US" w:eastAsia="en-US"/>
    </w:rPr>
  </w:style>
  <w:style w:type="paragraph" w:styleId="Judul1">
    <w:name w:val="heading 1"/>
    <w:basedOn w:val="Normal"/>
    <w:next w:val="Normal"/>
    <w:link w:val="Judul1KAR"/>
    <w:qFormat/>
    <w:rsid w:val="00932499"/>
    <w:pPr>
      <w:suppressAutoHyphens/>
      <w:jc w:val="center"/>
      <w:outlineLvl w:val="0"/>
    </w:pPr>
    <w:rPr>
      <w:rFonts w:ascii="Bookman Old Style" w:hAnsi="Bookman Old Style"/>
      <w:b/>
      <w:sz w:val="28"/>
    </w:rPr>
  </w:style>
  <w:style w:type="paragraph" w:styleId="Judul2">
    <w:name w:val="heading 2"/>
    <w:aliases w:val="Char"/>
    <w:basedOn w:val="Normal"/>
    <w:next w:val="Normal"/>
    <w:link w:val="Judul2KAR"/>
    <w:qFormat/>
    <w:rsid w:val="000A57F5"/>
    <w:pPr>
      <w:numPr>
        <w:numId w:val="84"/>
      </w:numPr>
      <w:suppressAutoHyphens/>
      <w:jc w:val="center"/>
      <w:outlineLvl w:val="1"/>
    </w:pPr>
    <w:rPr>
      <w:rFonts w:ascii="Footlight MT Light" w:hAnsi="Footlight MT Light"/>
      <w:b/>
      <w:sz w:val="24"/>
    </w:rPr>
  </w:style>
  <w:style w:type="paragraph" w:styleId="Judul3">
    <w:name w:val="heading 3"/>
    <w:aliases w:val="NormaHeading 3,Sub-Clause Paragraph,Section Header3 + Left:  0 pt,H..."/>
    <w:basedOn w:val="Normal"/>
    <w:next w:val="BankNormal"/>
    <w:link w:val="Judul3KAR"/>
    <w:qFormat/>
    <w:rsid w:val="00224B0E"/>
    <w:pPr>
      <w:keepNext/>
      <w:keepLines/>
      <w:spacing w:after="240"/>
      <w:outlineLvl w:val="2"/>
    </w:pPr>
    <w:rPr>
      <w:b/>
      <w:sz w:val="24"/>
    </w:rPr>
  </w:style>
  <w:style w:type="paragraph" w:styleId="Judul4">
    <w:name w:val="heading 4"/>
    <w:basedOn w:val="Normal"/>
    <w:next w:val="BankNormal"/>
    <w:qFormat/>
    <w:rsid w:val="00224B0E"/>
    <w:pPr>
      <w:keepNext/>
      <w:keepLines/>
      <w:spacing w:before="120" w:after="240"/>
      <w:outlineLvl w:val="3"/>
    </w:pPr>
    <w:rPr>
      <w:b/>
      <w:i/>
      <w:sz w:val="24"/>
    </w:rPr>
  </w:style>
  <w:style w:type="paragraph" w:styleId="Judul5">
    <w:name w:val="heading 5"/>
    <w:basedOn w:val="Normal"/>
    <w:next w:val="Normal"/>
    <w:qFormat/>
    <w:rsid w:val="00224B0E"/>
    <w:pPr>
      <w:keepNext/>
      <w:ind w:right="-72"/>
      <w:jc w:val="both"/>
      <w:outlineLvl w:val="4"/>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BankNormal">
    <w:name w:val="BankNormal"/>
    <w:basedOn w:val="Normal"/>
    <w:rsid w:val="00224B0E"/>
    <w:pPr>
      <w:spacing w:after="240"/>
    </w:pPr>
    <w:rPr>
      <w:sz w:val="24"/>
    </w:rPr>
  </w:style>
  <w:style w:type="paragraph" w:styleId="Footer">
    <w:name w:val="footer"/>
    <w:basedOn w:val="Normal"/>
    <w:link w:val="FooterKAR"/>
    <w:uiPriority w:val="99"/>
    <w:rsid w:val="00224B0E"/>
    <w:pPr>
      <w:tabs>
        <w:tab w:val="center" w:pos="4320"/>
        <w:tab w:val="right" w:pos="8640"/>
      </w:tabs>
    </w:pPr>
  </w:style>
  <w:style w:type="character" w:styleId="ReferensiCatatanKaki">
    <w:name w:val="footnote reference"/>
    <w:semiHidden/>
    <w:rsid w:val="00224B0E"/>
    <w:rPr>
      <w:vertAlign w:val="superscript"/>
    </w:rPr>
  </w:style>
  <w:style w:type="paragraph" w:styleId="TOC1">
    <w:name w:val="toc 1"/>
    <w:basedOn w:val="Normal"/>
    <w:next w:val="Normal"/>
    <w:autoRedefine/>
    <w:uiPriority w:val="39"/>
    <w:qFormat/>
    <w:rsid w:val="0084399A"/>
    <w:pPr>
      <w:tabs>
        <w:tab w:val="left" w:pos="1080"/>
        <w:tab w:val="left" w:pos="1260"/>
        <w:tab w:val="right" w:leader="dot" w:pos="8190"/>
      </w:tabs>
      <w:spacing w:after="120"/>
      <w:ind w:left="540" w:hanging="450"/>
    </w:pPr>
    <w:rPr>
      <w:rFonts w:ascii="Footlight MT Light" w:hAnsi="Footlight MT Light"/>
      <w:bCs/>
      <w:caps/>
      <w:noProof/>
      <w:sz w:val="22"/>
      <w:szCs w:val="22"/>
      <w:lang w:val="id-ID"/>
    </w:rPr>
  </w:style>
  <w:style w:type="paragraph" w:styleId="TOC2">
    <w:name w:val="toc 2"/>
    <w:basedOn w:val="Normal"/>
    <w:next w:val="Normal"/>
    <w:autoRedefine/>
    <w:uiPriority w:val="39"/>
    <w:qFormat/>
    <w:rsid w:val="0084399A"/>
    <w:pPr>
      <w:tabs>
        <w:tab w:val="left" w:pos="709"/>
        <w:tab w:val="right" w:leader="dot" w:pos="8190"/>
      </w:tabs>
      <w:ind w:left="709" w:right="-7" w:hanging="509"/>
    </w:pPr>
    <w:rPr>
      <w:smallCaps/>
      <w:noProof/>
      <w:sz w:val="22"/>
      <w:szCs w:val="22"/>
      <w:lang w:val="fi-FI"/>
    </w:rPr>
  </w:style>
  <w:style w:type="paragraph" w:customStyle="1" w:styleId="Head21">
    <w:name w:val="Head 2.1"/>
    <w:basedOn w:val="Normal"/>
    <w:rsid w:val="00224B0E"/>
    <w:pPr>
      <w:suppressAutoHyphens/>
      <w:jc w:val="center"/>
    </w:pPr>
    <w:rPr>
      <w:b/>
      <w:sz w:val="28"/>
    </w:rPr>
  </w:style>
  <w:style w:type="paragraph" w:customStyle="1" w:styleId="Head22">
    <w:name w:val="Head 2.2"/>
    <w:basedOn w:val="Normal"/>
    <w:rsid w:val="00224B0E"/>
    <w:pPr>
      <w:tabs>
        <w:tab w:val="left" w:pos="360"/>
      </w:tabs>
      <w:suppressAutoHyphens/>
      <w:ind w:left="360" w:hanging="360"/>
    </w:pPr>
    <w:rPr>
      <w:b/>
      <w:sz w:val="24"/>
    </w:rPr>
  </w:style>
  <w:style w:type="paragraph" w:styleId="TeksCatatanKaki">
    <w:name w:val="footnote text"/>
    <w:basedOn w:val="Normal"/>
    <w:semiHidden/>
    <w:rsid w:val="00224B0E"/>
    <w:pPr>
      <w:suppressAutoHyphens/>
    </w:pPr>
  </w:style>
  <w:style w:type="character" w:styleId="NomorHalaman">
    <w:name w:val="page number"/>
    <w:basedOn w:val="FontParagrafDefault"/>
    <w:rsid w:val="00224B0E"/>
  </w:style>
  <w:style w:type="paragraph" w:styleId="Header">
    <w:name w:val="header"/>
    <w:basedOn w:val="Normal"/>
    <w:link w:val="HeaderKAR"/>
    <w:uiPriority w:val="99"/>
    <w:rsid w:val="00224B0E"/>
    <w:pPr>
      <w:suppressAutoHyphens/>
      <w:jc w:val="both"/>
    </w:pPr>
  </w:style>
  <w:style w:type="paragraph" w:styleId="TeksIsi">
    <w:name w:val="Body Text"/>
    <w:basedOn w:val="Normal"/>
    <w:rsid w:val="00224B0E"/>
    <w:pPr>
      <w:suppressAutoHyphens/>
      <w:spacing w:after="120"/>
      <w:jc w:val="both"/>
    </w:pPr>
    <w:rPr>
      <w:sz w:val="24"/>
    </w:rPr>
  </w:style>
  <w:style w:type="paragraph" w:styleId="TOC7">
    <w:name w:val="toc 7"/>
    <w:basedOn w:val="Normal"/>
    <w:next w:val="Normal"/>
    <w:autoRedefine/>
    <w:uiPriority w:val="39"/>
    <w:rsid w:val="00224B0E"/>
    <w:pPr>
      <w:ind w:left="1200"/>
    </w:pPr>
    <w:rPr>
      <w:sz w:val="18"/>
      <w:szCs w:val="18"/>
    </w:rPr>
  </w:style>
  <w:style w:type="paragraph" w:styleId="TOC8">
    <w:name w:val="toc 8"/>
    <w:basedOn w:val="Normal"/>
    <w:next w:val="Normal"/>
    <w:autoRedefine/>
    <w:uiPriority w:val="39"/>
    <w:rsid w:val="00224B0E"/>
    <w:pPr>
      <w:ind w:left="1400"/>
    </w:pPr>
    <w:rPr>
      <w:sz w:val="18"/>
      <w:szCs w:val="18"/>
    </w:rPr>
  </w:style>
  <w:style w:type="paragraph" w:styleId="Indeks1">
    <w:name w:val="index 1"/>
    <w:basedOn w:val="Normal"/>
    <w:next w:val="Normal"/>
    <w:autoRedefine/>
    <w:semiHidden/>
    <w:rsid w:val="00224B0E"/>
    <w:pPr>
      <w:tabs>
        <w:tab w:val="left" w:leader="dot" w:pos="9000"/>
        <w:tab w:val="right" w:pos="9360"/>
      </w:tabs>
      <w:suppressAutoHyphens/>
      <w:ind w:left="1440" w:right="720" w:hanging="1440"/>
      <w:jc w:val="both"/>
    </w:pPr>
    <w:rPr>
      <w:sz w:val="24"/>
    </w:rPr>
  </w:style>
  <w:style w:type="paragraph" w:styleId="TOC9">
    <w:name w:val="toc 9"/>
    <w:basedOn w:val="Normal"/>
    <w:next w:val="Normal"/>
    <w:autoRedefine/>
    <w:uiPriority w:val="39"/>
    <w:rsid w:val="00224B0E"/>
    <w:pPr>
      <w:ind w:left="1600"/>
    </w:pPr>
    <w:rPr>
      <w:sz w:val="18"/>
      <w:szCs w:val="18"/>
    </w:rPr>
  </w:style>
  <w:style w:type="paragraph" w:styleId="TeksBlok">
    <w:name w:val="Block Text"/>
    <w:basedOn w:val="Normal"/>
    <w:link w:val="TeksBlokKAR"/>
    <w:rsid w:val="00224B0E"/>
    <w:pPr>
      <w:tabs>
        <w:tab w:val="left" w:pos="540"/>
      </w:tabs>
      <w:ind w:left="540" w:right="-72"/>
    </w:pPr>
  </w:style>
  <w:style w:type="paragraph" w:styleId="TOC3">
    <w:name w:val="toc 3"/>
    <w:basedOn w:val="Normal"/>
    <w:next w:val="Normal"/>
    <w:autoRedefine/>
    <w:uiPriority w:val="39"/>
    <w:qFormat/>
    <w:rsid w:val="00F94674"/>
    <w:pPr>
      <w:tabs>
        <w:tab w:val="left" w:pos="1200"/>
        <w:tab w:val="right" w:leader="dot" w:pos="7928"/>
      </w:tabs>
      <w:ind w:left="400"/>
    </w:pPr>
    <w:rPr>
      <w:rFonts w:ascii="Footlight MT Light" w:hAnsi="Footlight MT Light"/>
      <w:i/>
      <w:iCs/>
      <w:noProof/>
      <w:sz w:val="24"/>
      <w:szCs w:val="24"/>
      <w:lang w:val="id-ID"/>
    </w:rPr>
  </w:style>
  <w:style w:type="paragraph" w:styleId="TeksIsi2">
    <w:name w:val="Body Text 2"/>
    <w:basedOn w:val="Normal"/>
    <w:rsid w:val="00224B0E"/>
    <w:pPr>
      <w:jc w:val="both"/>
    </w:pPr>
  </w:style>
  <w:style w:type="paragraph" w:styleId="IndenTeksIsi">
    <w:name w:val="Body Text Indent"/>
    <w:basedOn w:val="Normal"/>
    <w:rsid w:val="00224B0E"/>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224B0E"/>
    <w:pPr>
      <w:ind w:left="600"/>
    </w:pPr>
    <w:rPr>
      <w:sz w:val="18"/>
      <w:szCs w:val="18"/>
    </w:rPr>
  </w:style>
  <w:style w:type="paragraph" w:styleId="TOC5">
    <w:name w:val="toc 5"/>
    <w:basedOn w:val="Normal"/>
    <w:next w:val="Normal"/>
    <w:autoRedefine/>
    <w:uiPriority w:val="39"/>
    <w:rsid w:val="00224B0E"/>
    <w:pPr>
      <w:ind w:left="800"/>
    </w:pPr>
    <w:rPr>
      <w:sz w:val="18"/>
      <w:szCs w:val="18"/>
    </w:rPr>
  </w:style>
  <w:style w:type="paragraph" w:styleId="TOC6">
    <w:name w:val="toc 6"/>
    <w:basedOn w:val="Normal"/>
    <w:next w:val="Normal"/>
    <w:autoRedefine/>
    <w:uiPriority w:val="39"/>
    <w:rsid w:val="00224B0E"/>
    <w:pPr>
      <w:ind w:left="1000"/>
    </w:pPr>
    <w:rPr>
      <w:sz w:val="18"/>
      <w:szCs w:val="18"/>
    </w:rPr>
  </w:style>
  <w:style w:type="character" w:styleId="Hyperlink">
    <w:name w:val="Hyperlink"/>
    <w:uiPriority w:val="99"/>
    <w:rsid w:val="0062695E"/>
    <w:rPr>
      <w:color w:val="0000FF"/>
      <w:u w:val="single"/>
    </w:rPr>
  </w:style>
  <w:style w:type="paragraph" w:styleId="TabelOtoritas">
    <w:name w:val="table of authorities"/>
    <w:basedOn w:val="Normal"/>
    <w:next w:val="Normal"/>
    <w:semiHidden/>
    <w:rsid w:val="008E36AF"/>
    <w:pPr>
      <w:ind w:left="240" w:hanging="240"/>
    </w:pPr>
    <w:rPr>
      <w:rFonts w:ascii="Lucida Sans Unicode" w:hAnsi="Lucida Sans Unicode"/>
      <w:spacing w:val="10"/>
      <w:sz w:val="24"/>
    </w:rPr>
  </w:style>
  <w:style w:type="paragraph" w:styleId="TeksBalon">
    <w:name w:val="Balloon Text"/>
    <w:basedOn w:val="Normal"/>
    <w:semiHidden/>
    <w:rsid w:val="008E36AF"/>
    <w:rPr>
      <w:rFonts w:ascii="Tahoma" w:hAnsi="Tahoma" w:cs="Tahoma"/>
      <w:sz w:val="16"/>
      <w:szCs w:val="16"/>
    </w:rPr>
  </w:style>
  <w:style w:type="character" w:styleId="ReferensiKomentar">
    <w:name w:val="annotation reference"/>
    <w:uiPriority w:val="99"/>
    <w:semiHidden/>
    <w:rsid w:val="008E36AF"/>
    <w:rPr>
      <w:sz w:val="16"/>
      <w:szCs w:val="16"/>
    </w:rPr>
  </w:style>
  <w:style w:type="paragraph" w:styleId="TeksKomentar">
    <w:name w:val="annotation text"/>
    <w:basedOn w:val="Normal"/>
    <w:link w:val="TeksKomentarKAR"/>
    <w:uiPriority w:val="99"/>
    <w:semiHidden/>
    <w:rsid w:val="008E36AF"/>
  </w:style>
  <w:style w:type="paragraph" w:styleId="NomorDaftar">
    <w:name w:val="List Number"/>
    <w:basedOn w:val="Normal"/>
    <w:rsid w:val="005A6246"/>
    <w:pPr>
      <w:numPr>
        <w:numId w:val="1"/>
      </w:numPr>
    </w:pPr>
    <w:rPr>
      <w:rFonts w:ascii="Lucida Sans Unicode" w:hAnsi="Lucida Sans Unicode"/>
      <w:spacing w:val="10"/>
      <w:sz w:val="24"/>
    </w:rPr>
  </w:style>
  <w:style w:type="paragraph" w:styleId="Judul">
    <w:name w:val="Title"/>
    <w:basedOn w:val="Normal"/>
    <w:link w:val="JudulKAR"/>
    <w:qFormat/>
    <w:rsid w:val="00E5476F"/>
    <w:pPr>
      <w:spacing w:before="240" w:after="60"/>
      <w:jc w:val="center"/>
    </w:pPr>
    <w:rPr>
      <w:rFonts w:ascii="Arial" w:hAnsi="Arial"/>
      <w:b/>
      <w:kern w:val="28"/>
      <w:sz w:val="32"/>
    </w:rPr>
  </w:style>
  <w:style w:type="paragraph" w:styleId="SubjekKomentar">
    <w:name w:val="annotation subject"/>
    <w:basedOn w:val="TeksKomentar"/>
    <w:next w:val="TeksKomentar"/>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paragraph" w:styleId="IndenTeksIsi2">
    <w:name w:val="Body Text Indent 2"/>
    <w:basedOn w:val="Normal"/>
    <w:link w:val="IndenTeksIsi2KAR"/>
    <w:rsid w:val="00F82B9E"/>
    <w:pPr>
      <w:spacing w:after="120" w:line="480" w:lineRule="auto"/>
      <w:ind w:left="283"/>
    </w:pPr>
  </w:style>
  <w:style w:type="paragraph" w:customStyle="1" w:styleId="NormalItalic">
    <w:name w:val="Normal + Italic"/>
    <w:basedOn w:val="Normal"/>
    <w:rsid w:val="00F82B9E"/>
    <w:pPr>
      <w:ind w:right="-72"/>
      <w:jc w:val="both"/>
    </w:pPr>
    <w:rPr>
      <w:rFonts w:ascii="Verdana" w:hAnsi="Verdana"/>
    </w:rPr>
  </w:style>
  <w:style w:type="table" w:styleId="KisiTabel">
    <w:name w:val="Table Grid"/>
    <w:basedOn w:val="TabelNormal"/>
    <w:uiPriority w:val="5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BlokKAR">
    <w:name w:val="Teks Blok KAR"/>
    <w:link w:val="TeksBlok"/>
    <w:rsid w:val="00F82B9E"/>
    <w:rPr>
      <w:lang w:val="en-US" w:eastAsia="en-US" w:bidi="ar-SA"/>
    </w:r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sz w:val="24"/>
      <w:szCs w:val="24"/>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character" w:customStyle="1" w:styleId="Judul2KAR">
    <w:name w:val="Judul 2 KAR"/>
    <w:aliases w:val="Char KAR"/>
    <w:link w:val="Judul2"/>
    <w:rsid w:val="0084399A"/>
    <w:rPr>
      <w:rFonts w:ascii="Footlight MT Light" w:hAnsi="Footlight MT Light"/>
      <w:b/>
      <w:sz w:val="24"/>
      <w:lang w:val="en-US" w:eastAsia="en-US"/>
    </w:rPr>
  </w:style>
  <w:style w:type="character" w:styleId="HiperlinkyangDiikuti">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Judul3KAR">
    <w:name w:val="Judul 3 KAR"/>
    <w:aliases w:val="NormaHeading 3 KAR,Sub-Clause Paragraph KAR,Section Header3 + Left:  0 pt KAR,H... KAR"/>
    <w:link w:val="Judul3"/>
    <w:rsid w:val="000001B0"/>
    <w:rPr>
      <w:b/>
      <w:sz w:val="24"/>
      <w:lang w:val="en-US" w:eastAsia="en-US" w:bidi="ar-SA"/>
    </w:rPr>
  </w:style>
  <w:style w:type="character" w:customStyle="1" w:styleId="CharChar2">
    <w:name w:val="Char Char2"/>
    <w:rsid w:val="006170B0"/>
    <w:rPr>
      <w:b/>
      <w:sz w:val="28"/>
      <w:lang w:val="en-US" w:eastAsia="en-US" w:bidi="ar-SA"/>
    </w:rPr>
  </w:style>
  <w:style w:type="paragraph" w:styleId="TeksCatatanAkhir">
    <w:name w:val="endnote text"/>
    <w:basedOn w:val="Normal"/>
    <w:semiHidden/>
    <w:rsid w:val="00B52DF0"/>
  </w:style>
  <w:style w:type="character" w:styleId="ReferensiCatatanAkhir">
    <w:name w:val="endnote reference"/>
    <w:semiHidden/>
    <w:rsid w:val="00B52DF0"/>
    <w:rPr>
      <w:vertAlign w:val="superscript"/>
    </w:rPr>
  </w:style>
  <w:style w:type="paragraph" w:styleId="DaftarParagraf">
    <w:name w:val="List Paragraph"/>
    <w:aliases w:val="#본문점,ANNEX,List Paragraph1,kepala,Butir,Bulet1,Tabel,point-point,coba1,Body Text Char1,List Paragraph11,Recommendation,List Paragraph untuk Tabel,List Paragraph untuk tabel,Box,tabel,Colorful List - Accent 11"/>
    <w:basedOn w:val="Normal"/>
    <w:link w:val="DaftarParagrafKAR"/>
    <w:uiPriority w:val="34"/>
    <w:qFormat/>
    <w:rsid w:val="003E312F"/>
    <w:pPr>
      <w:ind w:left="720"/>
      <w:contextualSpacing/>
    </w:pPr>
    <w:rPr>
      <w:sz w:val="24"/>
      <w:szCs w:val="24"/>
    </w:rPr>
  </w:style>
  <w:style w:type="paragraph" w:styleId="NormalWeb">
    <w:name w:val="Normal (Web)"/>
    <w:basedOn w:val="Normal"/>
    <w:rsid w:val="003D3304"/>
    <w:pPr>
      <w:spacing w:before="100" w:beforeAutospacing="1" w:after="100" w:afterAutospacing="1"/>
    </w:pPr>
    <w:rPr>
      <w:sz w:val="24"/>
      <w:szCs w:val="24"/>
    </w:rPr>
  </w:style>
  <w:style w:type="character" w:customStyle="1" w:styleId="HeaderKAR">
    <w:name w:val="Header KAR"/>
    <w:link w:val="Header"/>
    <w:uiPriority w:val="99"/>
    <w:rsid w:val="00F7216F"/>
    <w:rPr>
      <w:lang w:val="en-US" w:eastAsia="en-US"/>
    </w:rPr>
  </w:style>
  <w:style w:type="character" w:customStyle="1" w:styleId="FooterKAR">
    <w:name w:val="Footer KAR"/>
    <w:link w:val="Footer"/>
    <w:uiPriority w:val="99"/>
    <w:rsid w:val="00F7216F"/>
    <w:rPr>
      <w:lang w:val="en-US" w:eastAsia="en-US"/>
    </w:rPr>
  </w:style>
  <w:style w:type="paragraph" w:styleId="JudulTOC">
    <w:name w:val="TOC Heading"/>
    <w:basedOn w:val="Judul1"/>
    <w:next w:val="Normal"/>
    <w:uiPriority w:val="39"/>
    <w:qFormat/>
    <w:rsid w:val="00BC1DA8"/>
    <w:pPr>
      <w:keepNext/>
      <w:keepLines/>
      <w:suppressAutoHyphens w:val="0"/>
      <w:spacing w:before="480" w:line="276" w:lineRule="auto"/>
      <w:jc w:val="left"/>
      <w:outlineLvl w:val="9"/>
    </w:pPr>
    <w:rPr>
      <w:rFonts w:ascii="Cambria" w:eastAsia="MS Gothic" w:hAnsi="Cambria"/>
      <w:bCs/>
      <w:color w:val="365F91"/>
      <w:szCs w:val="28"/>
      <w:lang w:eastAsia="ja-JP"/>
    </w:rPr>
  </w:style>
  <w:style w:type="character" w:customStyle="1" w:styleId="Judul1KAR">
    <w:name w:val="Judul 1 KAR"/>
    <w:link w:val="Judul1"/>
    <w:rsid w:val="00932499"/>
    <w:rPr>
      <w:rFonts w:ascii="Bookman Old Style" w:hAnsi="Bookman Old Style"/>
      <w:b/>
      <w:sz w:val="28"/>
      <w:lang w:val="en-US" w:eastAsia="en-US"/>
    </w:rPr>
  </w:style>
  <w:style w:type="character" w:customStyle="1" w:styleId="JudulKAR">
    <w:name w:val="Judul KAR"/>
    <w:basedOn w:val="FontParagrafDefault"/>
    <w:link w:val="Judul"/>
    <w:locked/>
    <w:rsid w:val="009D6784"/>
    <w:rPr>
      <w:rFonts w:ascii="Arial" w:hAnsi="Arial"/>
      <w:b/>
      <w:kern w:val="28"/>
      <w:sz w:val="32"/>
      <w:lang w:val="en-US" w:eastAsia="en-US"/>
    </w:rPr>
  </w:style>
  <w:style w:type="paragraph" w:styleId="Revisi">
    <w:name w:val="Revision"/>
    <w:hidden/>
    <w:uiPriority w:val="99"/>
    <w:semiHidden/>
    <w:rsid w:val="007D26AF"/>
    <w:rPr>
      <w:lang w:val="en-US" w:eastAsia="en-US"/>
    </w:rPr>
  </w:style>
  <w:style w:type="character" w:customStyle="1" w:styleId="IndenTeksIsi2KAR">
    <w:name w:val="Inden Teks Isi 2 KAR"/>
    <w:link w:val="IndenTeksIsi2"/>
    <w:rsid w:val="00BF2B5F"/>
    <w:rPr>
      <w:lang w:val="en-US" w:eastAsia="en-US"/>
    </w:rPr>
  </w:style>
  <w:style w:type="character" w:customStyle="1" w:styleId="DaftarParagrafKAR">
    <w:name w:val="Daftar Paragraf KAR"/>
    <w:aliases w:val="#본문점 KAR,ANNEX KAR,List Paragraph1 KAR,kepala KAR,Butir KAR,Bulet1 KAR,Tabel KAR,point-point KAR,coba1 KAR,Body Text Char1 KAR,List Paragraph11 KAR,Recommendation KAR,List Paragraph untuk Tabel KAR,List Paragraph untuk tabel KAR"/>
    <w:link w:val="DaftarParagraf"/>
    <w:uiPriority w:val="34"/>
    <w:rsid w:val="0016514D"/>
    <w:rPr>
      <w:sz w:val="24"/>
      <w:szCs w:val="24"/>
      <w:lang w:val="en-US" w:eastAsia="en-US"/>
    </w:rPr>
  </w:style>
  <w:style w:type="character" w:customStyle="1" w:styleId="TeksKomentarKAR">
    <w:name w:val="Teks Komentar KAR"/>
    <w:link w:val="TeksKomentar"/>
    <w:uiPriority w:val="99"/>
    <w:semiHidden/>
    <w:rsid w:val="00911AD1"/>
    <w:rPr>
      <w:lang w:val="en-US" w:eastAsia="en-US"/>
    </w:rPr>
  </w:style>
  <w:style w:type="character" w:styleId="Penekanan">
    <w:name w:val="Emphasis"/>
    <w:basedOn w:val="FontParagrafDefault"/>
    <w:qFormat/>
    <w:rsid w:val="00A85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6F69-9799-4A15-BF90-91C3F0DA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9748</Words>
  <Characters>55569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65187</CharactersWithSpaces>
  <SharedDoc>false</SharedDoc>
  <HLinks>
    <vt:vector size="90" baseType="variant">
      <vt:variant>
        <vt:i4>1966128</vt:i4>
      </vt:variant>
      <vt:variant>
        <vt:i4>86</vt:i4>
      </vt:variant>
      <vt:variant>
        <vt:i4>0</vt:i4>
      </vt:variant>
      <vt:variant>
        <vt:i4>5</vt:i4>
      </vt:variant>
      <vt:variant>
        <vt:lpwstr/>
      </vt:variant>
      <vt:variant>
        <vt:lpwstr>_Toc377552191</vt:lpwstr>
      </vt:variant>
      <vt:variant>
        <vt:i4>2031664</vt:i4>
      </vt:variant>
      <vt:variant>
        <vt:i4>80</vt:i4>
      </vt:variant>
      <vt:variant>
        <vt:i4>0</vt:i4>
      </vt:variant>
      <vt:variant>
        <vt:i4>5</vt:i4>
      </vt:variant>
      <vt:variant>
        <vt:lpwstr/>
      </vt:variant>
      <vt:variant>
        <vt:lpwstr>_Toc377552189</vt:lpwstr>
      </vt:variant>
      <vt:variant>
        <vt:i4>2031664</vt:i4>
      </vt:variant>
      <vt:variant>
        <vt:i4>74</vt:i4>
      </vt:variant>
      <vt:variant>
        <vt:i4>0</vt:i4>
      </vt:variant>
      <vt:variant>
        <vt:i4>5</vt:i4>
      </vt:variant>
      <vt:variant>
        <vt:lpwstr/>
      </vt:variant>
      <vt:variant>
        <vt:lpwstr>_Toc377552187</vt:lpwstr>
      </vt:variant>
      <vt:variant>
        <vt:i4>2031664</vt:i4>
      </vt:variant>
      <vt:variant>
        <vt:i4>68</vt:i4>
      </vt:variant>
      <vt:variant>
        <vt:i4>0</vt:i4>
      </vt:variant>
      <vt:variant>
        <vt:i4>5</vt:i4>
      </vt:variant>
      <vt:variant>
        <vt:lpwstr/>
      </vt:variant>
      <vt:variant>
        <vt:lpwstr>_Toc377552185</vt:lpwstr>
      </vt:variant>
      <vt:variant>
        <vt:i4>2031664</vt:i4>
      </vt:variant>
      <vt:variant>
        <vt:i4>62</vt:i4>
      </vt:variant>
      <vt:variant>
        <vt:i4>0</vt:i4>
      </vt:variant>
      <vt:variant>
        <vt:i4>5</vt:i4>
      </vt:variant>
      <vt:variant>
        <vt:lpwstr/>
      </vt:variant>
      <vt:variant>
        <vt:lpwstr>_Toc377552183</vt:lpwstr>
      </vt:variant>
      <vt:variant>
        <vt:i4>2031664</vt:i4>
      </vt:variant>
      <vt:variant>
        <vt:i4>56</vt:i4>
      </vt:variant>
      <vt:variant>
        <vt:i4>0</vt:i4>
      </vt:variant>
      <vt:variant>
        <vt:i4>5</vt:i4>
      </vt:variant>
      <vt:variant>
        <vt:lpwstr/>
      </vt:variant>
      <vt:variant>
        <vt:lpwstr>_Toc377552181</vt:lpwstr>
      </vt:variant>
      <vt:variant>
        <vt:i4>1048624</vt:i4>
      </vt:variant>
      <vt:variant>
        <vt:i4>50</vt:i4>
      </vt:variant>
      <vt:variant>
        <vt:i4>0</vt:i4>
      </vt:variant>
      <vt:variant>
        <vt:i4>5</vt:i4>
      </vt:variant>
      <vt:variant>
        <vt:lpwstr/>
      </vt:variant>
      <vt:variant>
        <vt:lpwstr>_Toc377552179</vt:lpwstr>
      </vt:variant>
      <vt:variant>
        <vt:i4>1048624</vt:i4>
      </vt:variant>
      <vt:variant>
        <vt:i4>44</vt:i4>
      </vt:variant>
      <vt:variant>
        <vt:i4>0</vt:i4>
      </vt:variant>
      <vt:variant>
        <vt:i4>5</vt:i4>
      </vt:variant>
      <vt:variant>
        <vt:lpwstr/>
      </vt:variant>
      <vt:variant>
        <vt:lpwstr>_Toc377552178</vt:lpwstr>
      </vt:variant>
      <vt:variant>
        <vt:i4>1048624</vt:i4>
      </vt:variant>
      <vt:variant>
        <vt:i4>38</vt:i4>
      </vt:variant>
      <vt:variant>
        <vt:i4>0</vt:i4>
      </vt:variant>
      <vt:variant>
        <vt:i4>5</vt:i4>
      </vt:variant>
      <vt:variant>
        <vt:lpwstr/>
      </vt:variant>
      <vt:variant>
        <vt:lpwstr>_Toc377552177</vt:lpwstr>
      </vt:variant>
      <vt:variant>
        <vt:i4>1048624</vt:i4>
      </vt:variant>
      <vt:variant>
        <vt:i4>32</vt:i4>
      </vt:variant>
      <vt:variant>
        <vt:i4>0</vt:i4>
      </vt:variant>
      <vt:variant>
        <vt:i4>5</vt:i4>
      </vt:variant>
      <vt:variant>
        <vt:lpwstr/>
      </vt:variant>
      <vt:variant>
        <vt:lpwstr>_Toc377552176</vt:lpwstr>
      </vt:variant>
      <vt:variant>
        <vt:i4>1048624</vt:i4>
      </vt:variant>
      <vt:variant>
        <vt:i4>26</vt:i4>
      </vt:variant>
      <vt:variant>
        <vt:i4>0</vt:i4>
      </vt:variant>
      <vt:variant>
        <vt:i4>5</vt:i4>
      </vt:variant>
      <vt:variant>
        <vt:lpwstr/>
      </vt:variant>
      <vt:variant>
        <vt:lpwstr>_Toc377552175</vt:lpwstr>
      </vt:variant>
      <vt:variant>
        <vt:i4>1048624</vt:i4>
      </vt:variant>
      <vt:variant>
        <vt:i4>20</vt:i4>
      </vt:variant>
      <vt:variant>
        <vt:i4>0</vt:i4>
      </vt:variant>
      <vt:variant>
        <vt:i4>5</vt:i4>
      </vt:variant>
      <vt:variant>
        <vt:lpwstr/>
      </vt:variant>
      <vt:variant>
        <vt:lpwstr>_Toc377552174</vt:lpwstr>
      </vt:variant>
      <vt:variant>
        <vt:i4>1048624</vt:i4>
      </vt:variant>
      <vt:variant>
        <vt:i4>14</vt:i4>
      </vt:variant>
      <vt:variant>
        <vt:i4>0</vt:i4>
      </vt:variant>
      <vt:variant>
        <vt:i4>5</vt:i4>
      </vt:variant>
      <vt:variant>
        <vt:lpwstr/>
      </vt:variant>
      <vt:variant>
        <vt:lpwstr>_Toc377552173</vt:lpwstr>
      </vt:variant>
      <vt:variant>
        <vt:i4>1048624</vt:i4>
      </vt:variant>
      <vt:variant>
        <vt:i4>8</vt:i4>
      </vt:variant>
      <vt:variant>
        <vt:i4>0</vt:i4>
      </vt:variant>
      <vt:variant>
        <vt:i4>5</vt:i4>
      </vt:variant>
      <vt:variant>
        <vt:lpwstr/>
      </vt:variant>
      <vt:variant>
        <vt:lpwstr>_Toc377552171</vt:lpwstr>
      </vt:variant>
      <vt:variant>
        <vt:i4>1114160</vt:i4>
      </vt:variant>
      <vt:variant>
        <vt:i4>2</vt:i4>
      </vt:variant>
      <vt:variant>
        <vt:i4>0</vt:i4>
      </vt:variant>
      <vt:variant>
        <vt:i4>5</vt:i4>
      </vt:variant>
      <vt:variant>
        <vt:lpwstr/>
      </vt:variant>
      <vt:variant>
        <vt:lpwstr>_Toc377552169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Adil Laksono</cp:lastModifiedBy>
  <cp:revision>5</cp:revision>
  <cp:lastPrinted>2021-04-29T02:56:00Z</cp:lastPrinted>
  <dcterms:created xsi:type="dcterms:W3CDTF">2021-04-29T02:16:00Z</dcterms:created>
  <dcterms:modified xsi:type="dcterms:W3CDTF">2021-05-17T03:54:00Z</dcterms:modified>
</cp:coreProperties>
</file>