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86C20" w14:textId="5F97BA16" w:rsidR="00185383" w:rsidRPr="009C6ABD" w:rsidRDefault="00185383" w:rsidP="00F2064C">
      <w:pPr>
        <w:rPr>
          <w:lang w:val="id-ID"/>
        </w:rPr>
      </w:pPr>
    </w:p>
    <w:p w14:paraId="02A90150" w14:textId="77777777" w:rsidR="00185383" w:rsidRPr="009C6ABD" w:rsidRDefault="00185383" w:rsidP="00185383">
      <w:pPr>
        <w:jc w:val="center"/>
        <w:rPr>
          <w:rFonts w:ascii="Footlight MT Light" w:hAnsi="Footlight MT Light"/>
          <w:b/>
          <w:lang w:val="id-ID"/>
        </w:rPr>
      </w:pPr>
    </w:p>
    <w:p w14:paraId="28A40CF1" w14:textId="77777777" w:rsidR="00185383" w:rsidRPr="009C6ABD" w:rsidRDefault="00185383" w:rsidP="00185383">
      <w:pPr>
        <w:jc w:val="center"/>
        <w:rPr>
          <w:rFonts w:ascii="Footlight MT Light" w:hAnsi="Footlight MT Light"/>
          <w:b/>
          <w:lang w:val="id-ID"/>
        </w:rPr>
      </w:pPr>
    </w:p>
    <w:p w14:paraId="389139D8" w14:textId="77777777" w:rsidR="00185383" w:rsidRPr="009C6ABD" w:rsidRDefault="00185383" w:rsidP="00185383">
      <w:pPr>
        <w:jc w:val="center"/>
        <w:rPr>
          <w:rFonts w:ascii="Footlight MT Light" w:hAnsi="Footlight MT Light"/>
          <w:b/>
          <w:lang w:val="id-ID"/>
        </w:rPr>
      </w:pPr>
    </w:p>
    <w:p w14:paraId="3664D81B" w14:textId="77777777" w:rsidR="009770A7" w:rsidRPr="009C6ABD" w:rsidRDefault="009770A7" w:rsidP="00FC2335">
      <w:pPr>
        <w:jc w:val="center"/>
        <w:rPr>
          <w:rFonts w:ascii="Footlight MT Light" w:hAnsi="Footlight MT Light"/>
          <w:b/>
        </w:rPr>
      </w:pPr>
      <w:bookmarkStart w:id="0" w:name="_GoBack"/>
      <w:bookmarkEnd w:id="0"/>
    </w:p>
    <w:p w14:paraId="55C345F8" w14:textId="77777777" w:rsidR="009770A7" w:rsidRPr="009C6ABD" w:rsidRDefault="009770A7" w:rsidP="00FC2335">
      <w:pPr>
        <w:jc w:val="center"/>
        <w:rPr>
          <w:rFonts w:ascii="Footlight MT Light" w:hAnsi="Footlight MT Light"/>
          <w:b/>
          <w:lang w:val="id-ID"/>
        </w:rPr>
      </w:pPr>
    </w:p>
    <w:p w14:paraId="3F6023D8" w14:textId="77777777" w:rsidR="000B72B2" w:rsidRPr="009C6ABD" w:rsidRDefault="000B72B2" w:rsidP="00FC2335">
      <w:pPr>
        <w:jc w:val="center"/>
        <w:rPr>
          <w:rFonts w:ascii="Footlight MT Light" w:hAnsi="Footlight MT Light"/>
          <w:b/>
          <w:lang w:val="id-ID"/>
        </w:rPr>
      </w:pPr>
    </w:p>
    <w:p w14:paraId="664BECC2" w14:textId="77777777" w:rsidR="000B72B2" w:rsidRPr="009C6ABD" w:rsidRDefault="000B72B2" w:rsidP="00FC2335">
      <w:pPr>
        <w:jc w:val="center"/>
        <w:rPr>
          <w:rFonts w:ascii="Footlight MT Light" w:hAnsi="Footlight MT Light"/>
          <w:b/>
          <w:lang w:val="id-ID"/>
        </w:rPr>
      </w:pPr>
    </w:p>
    <w:p w14:paraId="09C6BFC6" w14:textId="77777777" w:rsidR="000B72B2" w:rsidRPr="009C6ABD" w:rsidRDefault="000B72B2" w:rsidP="00FC2335">
      <w:pPr>
        <w:jc w:val="center"/>
        <w:rPr>
          <w:rFonts w:ascii="Footlight MT Light" w:hAnsi="Footlight MT Light"/>
          <w:b/>
          <w:lang w:val="id-ID"/>
        </w:rPr>
      </w:pPr>
    </w:p>
    <w:p w14:paraId="28B7B49F" w14:textId="77777777" w:rsidR="000B72B2" w:rsidRPr="009C6ABD" w:rsidRDefault="000B72B2" w:rsidP="00FC2335">
      <w:pPr>
        <w:jc w:val="center"/>
        <w:rPr>
          <w:rFonts w:ascii="Footlight MT Light" w:hAnsi="Footlight MT Light"/>
          <w:b/>
          <w:lang w:val="id-ID"/>
        </w:rPr>
      </w:pPr>
    </w:p>
    <w:p w14:paraId="2A98F940" w14:textId="77777777" w:rsidR="000B72B2" w:rsidRPr="009C6ABD" w:rsidRDefault="000B72B2" w:rsidP="00FC2335">
      <w:pPr>
        <w:jc w:val="center"/>
        <w:rPr>
          <w:rFonts w:ascii="Footlight MT Light" w:hAnsi="Footlight MT Light"/>
          <w:b/>
          <w:lang w:val="id-ID"/>
        </w:rPr>
      </w:pPr>
    </w:p>
    <w:p w14:paraId="499EDCA6" w14:textId="77777777" w:rsidR="000B72B2" w:rsidRPr="009C6ABD" w:rsidRDefault="000B72B2" w:rsidP="00FC2335">
      <w:pPr>
        <w:jc w:val="center"/>
        <w:rPr>
          <w:rFonts w:ascii="Footlight MT Light" w:hAnsi="Footlight MT Light"/>
          <w:b/>
          <w:lang w:val="id-ID"/>
        </w:rPr>
      </w:pPr>
    </w:p>
    <w:p w14:paraId="6E83A252" w14:textId="77777777" w:rsidR="000B72B2" w:rsidRPr="009C6ABD" w:rsidRDefault="000B72B2" w:rsidP="00FC2335">
      <w:pPr>
        <w:jc w:val="center"/>
        <w:rPr>
          <w:rFonts w:ascii="Footlight MT Light" w:hAnsi="Footlight MT Light"/>
          <w:b/>
          <w:lang w:val="id-ID"/>
        </w:rPr>
      </w:pPr>
    </w:p>
    <w:p w14:paraId="4AF711B5" w14:textId="77777777" w:rsidR="009770A7" w:rsidRPr="009C6ABD" w:rsidRDefault="009770A7" w:rsidP="00FC2335">
      <w:pPr>
        <w:jc w:val="center"/>
        <w:rPr>
          <w:rFonts w:ascii="Footlight MT Light" w:hAnsi="Footlight MT Light"/>
          <w:b/>
          <w:lang w:val="id-ID"/>
        </w:rPr>
      </w:pPr>
    </w:p>
    <w:p w14:paraId="036F3894" w14:textId="77777777" w:rsidR="00F76FAF" w:rsidRPr="009C6ABD" w:rsidRDefault="00F76FAF" w:rsidP="00FC2335">
      <w:pPr>
        <w:jc w:val="center"/>
        <w:rPr>
          <w:rFonts w:ascii="Footlight MT Light" w:hAnsi="Footlight MT Light"/>
          <w:b/>
          <w:lang w:val="id-ID"/>
        </w:rPr>
      </w:pPr>
    </w:p>
    <w:p w14:paraId="5CDA47DA" w14:textId="77777777" w:rsidR="00F76FAF" w:rsidRPr="009C6ABD" w:rsidRDefault="00F76FAF" w:rsidP="00FC2335">
      <w:pPr>
        <w:jc w:val="center"/>
        <w:rPr>
          <w:rFonts w:ascii="Footlight MT Light" w:hAnsi="Footlight MT Light"/>
          <w:b/>
          <w:lang w:val="id-ID"/>
        </w:rPr>
      </w:pPr>
    </w:p>
    <w:p w14:paraId="3C63E15A" w14:textId="54E5145D" w:rsidR="009770A7" w:rsidRPr="009C6ABD" w:rsidRDefault="009770A7" w:rsidP="00FC2335">
      <w:pPr>
        <w:jc w:val="center"/>
        <w:rPr>
          <w:rFonts w:ascii="Footlight MT Light" w:hAnsi="Footlight MT Light"/>
          <w:b/>
          <w:lang w:val="id-ID"/>
        </w:rPr>
      </w:pPr>
    </w:p>
    <w:p w14:paraId="734B1916" w14:textId="230E5103" w:rsidR="0054298E" w:rsidRPr="009C6ABD" w:rsidRDefault="0054298E" w:rsidP="00FC2335">
      <w:pPr>
        <w:jc w:val="center"/>
        <w:rPr>
          <w:rFonts w:ascii="Footlight MT Light" w:hAnsi="Footlight MT Light"/>
          <w:b/>
          <w:lang w:val="id-ID"/>
        </w:rPr>
      </w:pPr>
    </w:p>
    <w:p w14:paraId="7746A8D8" w14:textId="6CC84E9E" w:rsidR="0054298E" w:rsidRPr="009C6ABD" w:rsidRDefault="0054298E" w:rsidP="00FC2335">
      <w:pPr>
        <w:jc w:val="center"/>
        <w:rPr>
          <w:rFonts w:ascii="Footlight MT Light" w:hAnsi="Footlight MT Light"/>
          <w:b/>
          <w:lang w:val="id-ID"/>
        </w:rPr>
      </w:pPr>
    </w:p>
    <w:p w14:paraId="5B7CEFD1" w14:textId="3A7BDB31" w:rsidR="0054298E" w:rsidRPr="009C6ABD" w:rsidRDefault="0054298E" w:rsidP="00FC2335">
      <w:pPr>
        <w:jc w:val="center"/>
        <w:rPr>
          <w:rFonts w:ascii="Footlight MT Light" w:hAnsi="Footlight MT Light"/>
          <w:b/>
          <w:lang w:val="id-ID"/>
        </w:rPr>
      </w:pPr>
    </w:p>
    <w:p w14:paraId="3C94A751" w14:textId="77777777" w:rsidR="0054298E" w:rsidRPr="009C6ABD" w:rsidRDefault="0054298E" w:rsidP="00FC2335">
      <w:pPr>
        <w:jc w:val="center"/>
        <w:rPr>
          <w:rFonts w:ascii="Footlight MT Light" w:hAnsi="Footlight MT Light"/>
          <w:b/>
          <w:lang w:val="id-ID"/>
        </w:rPr>
      </w:pPr>
    </w:p>
    <w:p w14:paraId="5EC90945" w14:textId="0AF9DE59" w:rsidR="00EF368B" w:rsidRPr="002054FC" w:rsidRDefault="00AB152A" w:rsidP="00FC2335">
      <w:pPr>
        <w:jc w:val="center"/>
        <w:rPr>
          <w:rFonts w:ascii="Footlight MT Light" w:hAnsi="Footlight MT Light"/>
          <w:b/>
          <w:sz w:val="36"/>
          <w:szCs w:val="36"/>
        </w:rPr>
      </w:pPr>
      <w:r w:rsidRPr="002054FC">
        <w:rPr>
          <w:rFonts w:ascii="Footlight MT Light" w:hAnsi="Footlight MT Light"/>
          <w:b/>
          <w:sz w:val="36"/>
          <w:szCs w:val="36"/>
        </w:rPr>
        <w:t>Model</w:t>
      </w:r>
      <w:r w:rsidR="00743763" w:rsidRPr="002054FC">
        <w:rPr>
          <w:rFonts w:ascii="Footlight MT Light" w:hAnsi="Footlight MT Light"/>
          <w:b/>
          <w:sz w:val="36"/>
          <w:szCs w:val="36"/>
          <w:lang w:val="id-ID"/>
        </w:rPr>
        <w:t xml:space="preserve"> Dokumen </w:t>
      </w:r>
      <w:r w:rsidR="00193266" w:rsidRPr="002054FC">
        <w:rPr>
          <w:rFonts w:ascii="Footlight MT Light" w:hAnsi="Footlight MT Light"/>
          <w:b/>
          <w:sz w:val="36"/>
          <w:szCs w:val="36"/>
          <w:lang w:val="id-ID"/>
        </w:rPr>
        <w:t>Pemilihan</w:t>
      </w:r>
      <w:r w:rsidR="00743763" w:rsidRPr="002054FC">
        <w:rPr>
          <w:rFonts w:ascii="Footlight MT Light" w:hAnsi="Footlight MT Light"/>
          <w:b/>
          <w:sz w:val="36"/>
          <w:szCs w:val="36"/>
          <w:lang w:val="id-ID"/>
        </w:rPr>
        <w:t xml:space="preserve"> </w:t>
      </w:r>
    </w:p>
    <w:p w14:paraId="61757228" w14:textId="77777777" w:rsidR="003205BA" w:rsidRPr="002054FC" w:rsidRDefault="003205BA" w:rsidP="00FC2335">
      <w:pPr>
        <w:jc w:val="center"/>
        <w:rPr>
          <w:rFonts w:ascii="Footlight MT Light" w:hAnsi="Footlight MT Light"/>
          <w:b/>
          <w:lang w:val="sv-SE"/>
        </w:rPr>
      </w:pPr>
    </w:p>
    <w:p w14:paraId="0971B980" w14:textId="77777777" w:rsidR="008F025C" w:rsidRPr="002054FC" w:rsidRDefault="008F025C" w:rsidP="00FC2335">
      <w:pPr>
        <w:jc w:val="center"/>
        <w:rPr>
          <w:rFonts w:ascii="Footlight MT Light" w:hAnsi="Footlight MT Light"/>
          <w:b/>
          <w:lang w:val="sv-SE"/>
        </w:rPr>
      </w:pPr>
    </w:p>
    <w:tbl>
      <w:tblPr>
        <w:tblW w:w="7931" w:type="dxa"/>
        <w:jc w:val="center"/>
        <w:tblLayout w:type="fixed"/>
        <w:tblLook w:val="0000" w:firstRow="0" w:lastRow="0" w:firstColumn="0" w:lastColumn="0" w:noHBand="0" w:noVBand="0"/>
      </w:tblPr>
      <w:tblGrid>
        <w:gridCol w:w="7931"/>
      </w:tblGrid>
      <w:tr w:rsidR="00666F8B" w:rsidRPr="002054FC" w14:paraId="6E13566E" w14:textId="77777777" w:rsidTr="004455A2">
        <w:trPr>
          <w:jc w:val="center"/>
        </w:trPr>
        <w:tc>
          <w:tcPr>
            <w:tcW w:w="7931" w:type="dxa"/>
            <w:tcBorders>
              <w:top w:val="single" w:sz="6" w:space="0" w:color="auto"/>
              <w:bottom w:val="single" w:sz="6" w:space="0" w:color="auto"/>
            </w:tcBorders>
          </w:tcPr>
          <w:p w14:paraId="6AE61F11" w14:textId="77777777" w:rsidR="000D609C" w:rsidRPr="002054FC" w:rsidRDefault="000D609C" w:rsidP="00FC2335">
            <w:pPr>
              <w:jc w:val="center"/>
              <w:rPr>
                <w:rFonts w:ascii="Footlight MT Light" w:hAnsi="Footlight MT Light"/>
                <w:b/>
                <w:sz w:val="28"/>
                <w:szCs w:val="28"/>
                <w:lang w:val="sv-SE"/>
              </w:rPr>
            </w:pPr>
          </w:p>
          <w:p w14:paraId="1942B887" w14:textId="77777777" w:rsidR="00FE48A5" w:rsidRPr="002054FC" w:rsidRDefault="00743763" w:rsidP="00FC2335">
            <w:pPr>
              <w:jc w:val="center"/>
              <w:rPr>
                <w:rFonts w:ascii="Footlight MT Light" w:hAnsi="Footlight MT Light"/>
                <w:b/>
                <w:sz w:val="32"/>
                <w:szCs w:val="32"/>
                <w:lang w:val="sv-SE"/>
              </w:rPr>
            </w:pPr>
            <w:r w:rsidRPr="002054FC">
              <w:rPr>
                <w:rFonts w:ascii="Footlight MT Light" w:hAnsi="Footlight MT Light"/>
                <w:b/>
                <w:sz w:val="32"/>
                <w:szCs w:val="32"/>
                <w:lang w:val="sv-SE"/>
              </w:rPr>
              <w:t>Pengadaan</w:t>
            </w:r>
          </w:p>
          <w:p w14:paraId="2FADD581" w14:textId="77777777" w:rsidR="005858A9" w:rsidRPr="002054FC" w:rsidRDefault="00743763" w:rsidP="00257815">
            <w:pPr>
              <w:jc w:val="center"/>
              <w:rPr>
                <w:rFonts w:ascii="Footlight MT Light" w:hAnsi="Footlight MT Light"/>
                <w:b/>
                <w:sz w:val="32"/>
                <w:szCs w:val="32"/>
                <w:lang w:val="sv-SE"/>
              </w:rPr>
            </w:pPr>
            <w:r w:rsidRPr="002054FC">
              <w:rPr>
                <w:rFonts w:ascii="Footlight MT Light" w:hAnsi="Footlight MT Light"/>
                <w:b/>
                <w:sz w:val="32"/>
                <w:szCs w:val="32"/>
                <w:lang w:val="id-ID"/>
              </w:rPr>
              <w:t>Pekerjaan Konstruksi</w:t>
            </w:r>
            <w:r w:rsidR="001040BA" w:rsidRPr="002054FC">
              <w:rPr>
                <w:rFonts w:ascii="Footlight MT Light" w:hAnsi="Footlight MT Light"/>
                <w:b/>
                <w:sz w:val="32"/>
                <w:szCs w:val="32"/>
                <w:lang w:val="sv-SE"/>
              </w:rPr>
              <w:t xml:space="preserve"> Terintegrasi Rancang </w:t>
            </w:r>
            <w:r w:rsidR="005A16C0" w:rsidRPr="002054FC">
              <w:rPr>
                <w:rFonts w:ascii="Footlight MT Light" w:hAnsi="Footlight MT Light"/>
                <w:b/>
                <w:sz w:val="32"/>
                <w:szCs w:val="32"/>
                <w:lang w:val="sv-SE"/>
              </w:rPr>
              <w:t xml:space="preserve">dan </w:t>
            </w:r>
            <w:r w:rsidR="001040BA" w:rsidRPr="002054FC">
              <w:rPr>
                <w:rFonts w:ascii="Footlight MT Light" w:hAnsi="Footlight MT Light"/>
                <w:b/>
                <w:sz w:val="32"/>
                <w:szCs w:val="32"/>
                <w:lang w:val="sv-SE"/>
              </w:rPr>
              <w:t>Bangun</w:t>
            </w:r>
          </w:p>
          <w:p w14:paraId="3AE49420" w14:textId="184A0361" w:rsidR="000D609C" w:rsidRPr="002054FC" w:rsidRDefault="000D609C" w:rsidP="00257815">
            <w:pPr>
              <w:jc w:val="center"/>
              <w:rPr>
                <w:rFonts w:ascii="Footlight MT Light" w:hAnsi="Footlight MT Light"/>
                <w:b/>
                <w:sz w:val="28"/>
                <w:szCs w:val="28"/>
              </w:rPr>
            </w:pPr>
          </w:p>
        </w:tc>
      </w:tr>
    </w:tbl>
    <w:p w14:paraId="76E7ACC0" w14:textId="77777777" w:rsidR="008F025C" w:rsidRPr="002054FC" w:rsidRDefault="008F025C" w:rsidP="00FC2335">
      <w:pPr>
        <w:jc w:val="center"/>
        <w:rPr>
          <w:rFonts w:ascii="Footlight MT Light" w:hAnsi="Footlight MT Light"/>
          <w:lang w:val="sv-SE"/>
        </w:rPr>
      </w:pPr>
    </w:p>
    <w:p w14:paraId="30DB2615" w14:textId="437C6A7B" w:rsidR="00777A76" w:rsidRPr="002054FC" w:rsidRDefault="00282895" w:rsidP="00282895">
      <w:pPr>
        <w:autoSpaceDE w:val="0"/>
        <w:autoSpaceDN w:val="0"/>
        <w:adjustRightInd w:val="0"/>
        <w:jc w:val="center"/>
        <w:rPr>
          <w:rFonts w:ascii="Footlight MT Light" w:hAnsi="Footlight MT Light" w:cs="Footlight MT Light"/>
          <w:b/>
          <w:lang w:eastAsia="id-ID"/>
        </w:rPr>
      </w:pPr>
      <w:r w:rsidRPr="002054FC">
        <w:rPr>
          <w:rFonts w:ascii="Footlight MT Light" w:hAnsi="Footlight MT Light"/>
          <w:b/>
          <w:lang w:val="id-ID"/>
        </w:rPr>
        <w:t xml:space="preserve">B. </w:t>
      </w:r>
      <w:r w:rsidRPr="002054FC">
        <w:rPr>
          <w:rFonts w:ascii="Footlight MT Light" w:hAnsi="Footlight MT Light" w:cs="Footlight MT Light"/>
          <w:b/>
          <w:lang w:eastAsia="id-ID"/>
        </w:rPr>
        <w:t xml:space="preserve">Metode Tender, Prakualifikasi, Dua </w:t>
      </w:r>
      <w:r w:rsidRPr="002054FC">
        <w:rPr>
          <w:rFonts w:ascii="Footlight MT Light" w:hAnsi="Footlight MT Light" w:cs="Footlight MT Light"/>
          <w:b/>
          <w:i/>
          <w:sz w:val="26"/>
          <w:szCs w:val="26"/>
          <w:lang w:eastAsia="id-ID"/>
        </w:rPr>
        <w:t>File</w:t>
      </w:r>
      <w:r w:rsidRPr="002054FC">
        <w:rPr>
          <w:rFonts w:ascii="Footlight MT Light" w:hAnsi="Footlight MT Light" w:cs="Footlight MT Light"/>
          <w:b/>
          <w:lang w:eastAsia="id-ID"/>
        </w:rPr>
        <w:t>, Sistem Nilai</w:t>
      </w:r>
    </w:p>
    <w:p w14:paraId="6250AF7F" w14:textId="77777777" w:rsidR="008F025C" w:rsidRPr="002054FC" w:rsidRDefault="008F025C" w:rsidP="00FC2335">
      <w:pPr>
        <w:jc w:val="center"/>
        <w:rPr>
          <w:rFonts w:ascii="Footlight MT Light" w:hAnsi="Footlight MT Light"/>
          <w:lang w:val="sv-SE"/>
        </w:rPr>
      </w:pPr>
    </w:p>
    <w:p w14:paraId="4C6979FF" w14:textId="77777777" w:rsidR="008F025C" w:rsidRPr="002054FC" w:rsidRDefault="008F025C" w:rsidP="00FC2335">
      <w:pPr>
        <w:jc w:val="center"/>
        <w:rPr>
          <w:rFonts w:ascii="Footlight MT Light" w:hAnsi="Footlight MT Light"/>
          <w:lang w:val="sv-SE"/>
        </w:rPr>
      </w:pPr>
    </w:p>
    <w:p w14:paraId="057A03D5" w14:textId="77777777" w:rsidR="000B72B2" w:rsidRPr="002054FC" w:rsidRDefault="000B72B2" w:rsidP="00FC2335">
      <w:pPr>
        <w:jc w:val="center"/>
        <w:rPr>
          <w:rFonts w:ascii="Footlight MT Light" w:hAnsi="Footlight MT Light"/>
          <w:lang w:val="sv-SE"/>
        </w:rPr>
      </w:pPr>
    </w:p>
    <w:p w14:paraId="34F1ADD7" w14:textId="77777777" w:rsidR="000B72B2" w:rsidRPr="002054FC" w:rsidRDefault="000B72B2" w:rsidP="00FC2335">
      <w:pPr>
        <w:jc w:val="center"/>
        <w:rPr>
          <w:rFonts w:ascii="Footlight MT Light" w:hAnsi="Footlight MT Light"/>
          <w:lang w:val="sv-SE"/>
        </w:rPr>
      </w:pPr>
    </w:p>
    <w:p w14:paraId="36A6D212" w14:textId="77777777" w:rsidR="000B72B2" w:rsidRPr="002054FC" w:rsidRDefault="000B72B2" w:rsidP="00FC2335">
      <w:pPr>
        <w:jc w:val="center"/>
        <w:rPr>
          <w:rFonts w:ascii="Footlight MT Light" w:hAnsi="Footlight MT Light"/>
          <w:lang w:val="sv-SE"/>
        </w:rPr>
      </w:pPr>
    </w:p>
    <w:p w14:paraId="38D5C286" w14:textId="77777777" w:rsidR="000B72B2" w:rsidRPr="002054FC" w:rsidRDefault="000B72B2" w:rsidP="00FC2335">
      <w:pPr>
        <w:jc w:val="center"/>
        <w:rPr>
          <w:rFonts w:ascii="Footlight MT Light" w:hAnsi="Footlight MT Light"/>
          <w:lang w:val="sv-SE"/>
        </w:rPr>
      </w:pPr>
    </w:p>
    <w:p w14:paraId="7B945B2E" w14:textId="77777777" w:rsidR="000B72B2" w:rsidRPr="002054FC" w:rsidRDefault="000B72B2" w:rsidP="00FC2335">
      <w:pPr>
        <w:jc w:val="center"/>
        <w:rPr>
          <w:rFonts w:ascii="Footlight MT Light" w:hAnsi="Footlight MT Light"/>
          <w:lang w:val="sv-SE"/>
        </w:rPr>
      </w:pPr>
    </w:p>
    <w:p w14:paraId="057ADF03" w14:textId="77777777" w:rsidR="000B72B2" w:rsidRPr="002054FC" w:rsidRDefault="000B72B2" w:rsidP="00FC2335">
      <w:pPr>
        <w:jc w:val="center"/>
        <w:rPr>
          <w:rFonts w:ascii="Footlight MT Light" w:hAnsi="Footlight MT Light"/>
          <w:lang w:val="sv-SE"/>
        </w:rPr>
      </w:pPr>
    </w:p>
    <w:p w14:paraId="55CA2DC3" w14:textId="77777777" w:rsidR="000B72B2" w:rsidRPr="002054FC" w:rsidRDefault="000B72B2" w:rsidP="00FC2335">
      <w:pPr>
        <w:jc w:val="center"/>
        <w:rPr>
          <w:rFonts w:ascii="Footlight MT Light" w:hAnsi="Footlight MT Light"/>
          <w:lang w:val="sv-SE"/>
        </w:rPr>
      </w:pPr>
    </w:p>
    <w:p w14:paraId="484A6A1B" w14:textId="77777777" w:rsidR="000B72B2" w:rsidRPr="002054FC" w:rsidRDefault="000B72B2" w:rsidP="00FC2335">
      <w:pPr>
        <w:jc w:val="center"/>
        <w:rPr>
          <w:rFonts w:ascii="Footlight MT Light" w:hAnsi="Footlight MT Light"/>
          <w:lang w:val="sv-SE"/>
        </w:rPr>
      </w:pPr>
    </w:p>
    <w:p w14:paraId="69D56699" w14:textId="77777777" w:rsidR="000B72B2" w:rsidRPr="002054FC" w:rsidRDefault="000B72B2" w:rsidP="00FC2335">
      <w:pPr>
        <w:jc w:val="center"/>
        <w:rPr>
          <w:rFonts w:ascii="Footlight MT Light" w:hAnsi="Footlight MT Light"/>
          <w:lang w:val="sv-SE"/>
        </w:rPr>
      </w:pPr>
    </w:p>
    <w:p w14:paraId="3ACDDECA" w14:textId="77777777" w:rsidR="008F025C" w:rsidRPr="002054FC" w:rsidRDefault="008F025C" w:rsidP="00FC2335">
      <w:pPr>
        <w:jc w:val="center"/>
        <w:rPr>
          <w:rFonts w:ascii="Footlight MT Light" w:hAnsi="Footlight MT Light"/>
          <w:lang w:val="sv-SE"/>
        </w:rPr>
      </w:pPr>
    </w:p>
    <w:p w14:paraId="06E8B1BF" w14:textId="77777777" w:rsidR="008F025C" w:rsidRPr="002054FC" w:rsidRDefault="008F025C" w:rsidP="00FC2335">
      <w:pPr>
        <w:jc w:val="center"/>
        <w:rPr>
          <w:rFonts w:ascii="Footlight MT Light" w:hAnsi="Footlight MT Light"/>
          <w:lang w:val="id-ID"/>
        </w:rPr>
      </w:pPr>
    </w:p>
    <w:p w14:paraId="27F78F01" w14:textId="77777777" w:rsidR="009770A7" w:rsidRPr="002054FC" w:rsidRDefault="009770A7" w:rsidP="00FC2335">
      <w:pPr>
        <w:jc w:val="center"/>
        <w:rPr>
          <w:rFonts w:ascii="Footlight MT Light" w:hAnsi="Footlight MT Light"/>
          <w:lang w:val="id-ID"/>
        </w:rPr>
      </w:pPr>
    </w:p>
    <w:p w14:paraId="5F35F00E" w14:textId="77777777" w:rsidR="007A357E" w:rsidRPr="002054FC" w:rsidRDefault="00743763" w:rsidP="00944DD2">
      <w:pPr>
        <w:rPr>
          <w:rFonts w:ascii="Footlight MT Light" w:hAnsi="Footlight MT Light"/>
          <w:lang w:val="id-ID"/>
        </w:rPr>
      </w:pPr>
      <w:r w:rsidRPr="002054FC">
        <w:rPr>
          <w:rFonts w:ascii="Footlight MT Light" w:hAnsi="Footlight MT Light"/>
          <w:lang w:val="id-ID"/>
        </w:rPr>
        <w:br w:type="page"/>
      </w:r>
    </w:p>
    <w:p w14:paraId="334728FF" w14:textId="77777777" w:rsidR="007A357E" w:rsidRPr="002054FC" w:rsidRDefault="007A357E" w:rsidP="007A357E">
      <w:pPr>
        <w:pStyle w:val="Title"/>
        <w:spacing w:before="0" w:after="0"/>
        <w:rPr>
          <w:rFonts w:ascii="Footlight MT Light" w:hAnsi="Footlight MT Light"/>
          <w:spacing w:val="80"/>
          <w:sz w:val="24"/>
          <w:lang w:val="id-ID"/>
        </w:rPr>
      </w:pPr>
    </w:p>
    <w:p w14:paraId="4BFC854B" w14:textId="77777777" w:rsidR="007A357E" w:rsidRPr="002054FC" w:rsidRDefault="007A357E" w:rsidP="007A357E">
      <w:pPr>
        <w:pStyle w:val="Title"/>
        <w:spacing w:before="0" w:after="0"/>
        <w:rPr>
          <w:rFonts w:ascii="Footlight MT Light" w:hAnsi="Footlight MT Light"/>
          <w:spacing w:val="80"/>
          <w:sz w:val="24"/>
          <w:lang w:val="id-ID"/>
        </w:rPr>
      </w:pPr>
    </w:p>
    <w:p w14:paraId="3192731A" w14:textId="77777777" w:rsidR="007A357E" w:rsidRPr="002054FC" w:rsidRDefault="007A357E" w:rsidP="007A357E">
      <w:pPr>
        <w:pStyle w:val="Title"/>
        <w:spacing w:before="0" w:after="0"/>
        <w:rPr>
          <w:rFonts w:ascii="Footlight MT Light" w:hAnsi="Footlight MT Light"/>
          <w:spacing w:val="80"/>
          <w:sz w:val="24"/>
          <w:lang w:val="id-ID"/>
        </w:rPr>
      </w:pPr>
    </w:p>
    <w:p w14:paraId="5A5672A7" w14:textId="77777777" w:rsidR="007A357E" w:rsidRPr="002054FC" w:rsidRDefault="007A357E" w:rsidP="007A357E">
      <w:pPr>
        <w:pStyle w:val="Title"/>
        <w:spacing w:before="0" w:after="0"/>
        <w:rPr>
          <w:rFonts w:ascii="Footlight MT Light" w:hAnsi="Footlight MT Light"/>
          <w:spacing w:val="80"/>
          <w:sz w:val="36"/>
          <w:szCs w:val="36"/>
          <w:lang w:val="id-ID"/>
        </w:rPr>
      </w:pPr>
    </w:p>
    <w:p w14:paraId="41795213" w14:textId="77777777" w:rsidR="007A357E" w:rsidRPr="002054FC" w:rsidRDefault="00743763" w:rsidP="007A357E">
      <w:pPr>
        <w:pStyle w:val="Title"/>
        <w:spacing w:before="0" w:after="0"/>
        <w:rPr>
          <w:rFonts w:ascii="Footlight MT Light" w:hAnsi="Footlight MT Light"/>
          <w:sz w:val="36"/>
          <w:szCs w:val="36"/>
          <w:lang w:val="id-ID"/>
        </w:rPr>
      </w:pPr>
      <w:r w:rsidRPr="002054FC">
        <w:rPr>
          <w:rFonts w:ascii="Footlight MT Light" w:hAnsi="Footlight MT Light"/>
          <w:spacing w:val="80"/>
          <w:sz w:val="36"/>
          <w:szCs w:val="36"/>
          <w:lang w:val="id-ID"/>
        </w:rPr>
        <w:t xml:space="preserve">DOKUMEN </w:t>
      </w:r>
      <w:r w:rsidR="00827A17" w:rsidRPr="002054FC">
        <w:rPr>
          <w:rFonts w:ascii="Footlight MT Light" w:hAnsi="Footlight MT Light"/>
          <w:spacing w:val="80"/>
          <w:sz w:val="36"/>
          <w:szCs w:val="36"/>
          <w:lang w:val="id-ID"/>
        </w:rPr>
        <w:t>TENDER</w:t>
      </w:r>
    </w:p>
    <w:p w14:paraId="664E81D6" w14:textId="77777777" w:rsidR="007A357E" w:rsidRPr="002054FC" w:rsidRDefault="007A357E" w:rsidP="007A357E">
      <w:pPr>
        <w:pStyle w:val="Title"/>
        <w:spacing w:before="0" w:after="0"/>
        <w:rPr>
          <w:rFonts w:ascii="Footlight MT Light" w:hAnsi="Footlight MT Light"/>
          <w:sz w:val="24"/>
          <w:lang w:val="id-ID"/>
        </w:rPr>
      </w:pPr>
    </w:p>
    <w:p w14:paraId="6CD7CDE6" w14:textId="77777777" w:rsidR="00CE4AFD" w:rsidRPr="002054FC" w:rsidRDefault="00CE4AFD" w:rsidP="007A357E">
      <w:pPr>
        <w:pStyle w:val="Title"/>
        <w:spacing w:before="0" w:after="0"/>
        <w:rPr>
          <w:rFonts w:ascii="Footlight MT Light" w:hAnsi="Footlight MT Light"/>
          <w:sz w:val="24"/>
          <w:lang w:val="id-ID"/>
        </w:rPr>
      </w:pPr>
    </w:p>
    <w:p w14:paraId="2E02E49F" w14:textId="77777777" w:rsidR="007A357E" w:rsidRPr="002054FC" w:rsidRDefault="00743763" w:rsidP="007A357E">
      <w:pPr>
        <w:pStyle w:val="Title"/>
        <w:spacing w:before="0" w:after="0"/>
        <w:rPr>
          <w:rFonts w:ascii="Footlight MT Light" w:hAnsi="Footlight MT Light"/>
          <w:sz w:val="24"/>
          <w:lang w:val="id-ID"/>
        </w:rPr>
      </w:pPr>
      <w:r w:rsidRPr="002054FC">
        <w:rPr>
          <w:rFonts w:ascii="Footlight MT Light" w:hAnsi="Footlight MT Light"/>
          <w:sz w:val="24"/>
          <w:lang w:val="id-ID"/>
        </w:rPr>
        <w:t xml:space="preserve">Nomor: </w:t>
      </w:r>
      <w:r w:rsidR="00C54D81" w:rsidRPr="002054FC">
        <w:rPr>
          <w:rFonts w:ascii="Footlight MT Light" w:hAnsi="Footlight MT Light"/>
          <w:sz w:val="24"/>
          <w:lang w:val="id-ID"/>
        </w:rPr>
        <w:t>__________</w:t>
      </w:r>
    </w:p>
    <w:p w14:paraId="4009692D" w14:textId="77777777" w:rsidR="007A357E" w:rsidRPr="002054FC" w:rsidRDefault="007A357E" w:rsidP="007A357E">
      <w:pPr>
        <w:pStyle w:val="Title"/>
        <w:spacing w:before="0" w:after="0"/>
        <w:rPr>
          <w:rFonts w:ascii="Footlight MT Light" w:hAnsi="Footlight MT Light"/>
          <w:sz w:val="24"/>
          <w:lang w:val="id-ID"/>
        </w:rPr>
      </w:pPr>
    </w:p>
    <w:p w14:paraId="4414ACC7" w14:textId="77777777" w:rsidR="007A357E" w:rsidRPr="002054FC" w:rsidRDefault="00743763" w:rsidP="007A357E">
      <w:pPr>
        <w:pStyle w:val="Title"/>
        <w:spacing w:before="0" w:after="0"/>
        <w:rPr>
          <w:rFonts w:ascii="Footlight MT Light" w:hAnsi="Footlight MT Light"/>
          <w:b w:val="0"/>
          <w:sz w:val="24"/>
          <w:lang w:val="id-ID"/>
        </w:rPr>
      </w:pPr>
      <w:r w:rsidRPr="002054FC">
        <w:rPr>
          <w:rFonts w:ascii="Footlight MT Light" w:hAnsi="Footlight MT Light"/>
          <w:sz w:val="24"/>
          <w:lang w:val="id-ID"/>
        </w:rPr>
        <w:t xml:space="preserve">Tanggal: </w:t>
      </w:r>
      <w:r w:rsidR="00C54D81" w:rsidRPr="002054FC">
        <w:rPr>
          <w:rFonts w:ascii="Footlight MT Light" w:hAnsi="Footlight MT Light"/>
          <w:sz w:val="24"/>
          <w:lang w:val="id-ID"/>
        </w:rPr>
        <w:t>__________</w:t>
      </w:r>
    </w:p>
    <w:p w14:paraId="6835286E" w14:textId="77777777" w:rsidR="007A357E" w:rsidRPr="002054FC" w:rsidRDefault="007A357E" w:rsidP="007A357E">
      <w:pPr>
        <w:pStyle w:val="Title"/>
        <w:spacing w:before="0" w:after="0"/>
        <w:rPr>
          <w:rFonts w:ascii="Footlight MT Light" w:hAnsi="Footlight MT Light"/>
          <w:sz w:val="24"/>
          <w:lang w:val="id-ID"/>
        </w:rPr>
      </w:pPr>
    </w:p>
    <w:p w14:paraId="5A5CF181" w14:textId="77777777" w:rsidR="007A357E" w:rsidRPr="002054FC" w:rsidRDefault="007A357E" w:rsidP="007A357E">
      <w:pPr>
        <w:pStyle w:val="Title"/>
        <w:spacing w:before="0" w:after="0"/>
        <w:rPr>
          <w:rFonts w:ascii="Footlight MT Light" w:hAnsi="Footlight MT Light"/>
          <w:sz w:val="24"/>
          <w:lang w:val="id-ID"/>
        </w:rPr>
      </w:pPr>
    </w:p>
    <w:p w14:paraId="3AA9D122" w14:textId="77777777" w:rsidR="007A357E" w:rsidRPr="002054FC" w:rsidRDefault="007A357E" w:rsidP="007A357E">
      <w:pPr>
        <w:pStyle w:val="Title"/>
        <w:spacing w:before="0" w:after="0"/>
        <w:rPr>
          <w:rFonts w:ascii="Footlight MT Light" w:hAnsi="Footlight MT Light"/>
          <w:sz w:val="24"/>
          <w:lang w:val="id-ID"/>
        </w:rPr>
      </w:pPr>
    </w:p>
    <w:p w14:paraId="1FC8D514" w14:textId="77777777" w:rsidR="007A357E" w:rsidRPr="002054FC" w:rsidRDefault="007A357E" w:rsidP="007A357E">
      <w:pPr>
        <w:pStyle w:val="Title"/>
        <w:spacing w:before="0" w:after="0"/>
        <w:rPr>
          <w:rFonts w:ascii="Footlight MT Light" w:hAnsi="Footlight MT Light"/>
          <w:sz w:val="24"/>
          <w:lang w:val="id-ID"/>
        </w:rPr>
      </w:pPr>
    </w:p>
    <w:p w14:paraId="76A31DEE" w14:textId="77777777" w:rsidR="007A357E" w:rsidRPr="002054FC" w:rsidRDefault="007A357E" w:rsidP="007A357E">
      <w:pPr>
        <w:pStyle w:val="Title"/>
        <w:spacing w:before="0" w:after="0"/>
        <w:rPr>
          <w:rFonts w:ascii="Footlight MT Light" w:hAnsi="Footlight MT Light"/>
          <w:sz w:val="24"/>
          <w:lang w:val="id-ID"/>
        </w:rPr>
      </w:pPr>
    </w:p>
    <w:p w14:paraId="6AC0201B" w14:textId="77777777" w:rsidR="007A357E" w:rsidRPr="002054FC" w:rsidRDefault="007A357E" w:rsidP="007A357E">
      <w:pPr>
        <w:pStyle w:val="Title"/>
        <w:spacing w:before="0" w:after="0"/>
        <w:rPr>
          <w:rFonts w:ascii="Footlight MT Light" w:hAnsi="Footlight MT Light"/>
          <w:sz w:val="24"/>
          <w:lang w:val="id-ID"/>
        </w:rPr>
      </w:pPr>
    </w:p>
    <w:p w14:paraId="679C9455" w14:textId="77777777" w:rsidR="007A357E" w:rsidRPr="002054FC" w:rsidRDefault="007A357E" w:rsidP="007A357E">
      <w:pPr>
        <w:pStyle w:val="Title"/>
        <w:spacing w:before="0" w:after="0"/>
        <w:rPr>
          <w:rFonts w:ascii="Footlight MT Light" w:hAnsi="Footlight MT Light"/>
          <w:sz w:val="24"/>
          <w:lang w:val="id-ID"/>
        </w:rPr>
      </w:pPr>
    </w:p>
    <w:p w14:paraId="7CF369A0" w14:textId="77777777" w:rsidR="007A357E" w:rsidRPr="002054FC" w:rsidRDefault="00CE4AFD" w:rsidP="007A357E">
      <w:pPr>
        <w:jc w:val="center"/>
        <w:rPr>
          <w:rFonts w:ascii="Footlight MT Light" w:hAnsi="Footlight MT Light"/>
          <w:b/>
          <w:lang w:val="id-ID"/>
        </w:rPr>
      </w:pPr>
      <w:r w:rsidRPr="002054FC">
        <w:rPr>
          <w:rFonts w:ascii="Footlight MT Light" w:hAnsi="Footlight MT Light"/>
          <w:b/>
          <w:lang w:val="id-ID"/>
        </w:rPr>
        <w:t>untuk</w:t>
      </w:r>
    </w:p>
    <w:p w14:paraId="21281CC8" w14:textId="77777777" w:rsidR="00CE4AFD" w:rsidRPr="002054FC" w:rsidRDefault="00BF6A43" w:rsidP="00BF6A43">
      <w:pPr>
        <w:tabs>
          <w:tab w:val="left" w:pos="2749"/>
        </w:tabs>
        <w:rPr>
          <w:rFonts w:ascii="Footlight MT Light" w:hAnsi="Footlight MT Light"/>
          <w:b/>
          <w:lang w:val="id-ID"/>
        </w:rPr>
      </w:pPr>
      <w:r w:rsidRPr="002054FC">
        <w:rPr>
          <w:rFonts w:ascii="Footlight MT Light" w:hAnsi="Footlight MT Light"/>
          <w:b/>
          <w:lang w:val="id-ID"/>
        </w:rPr>
        <w:tab/>
      </w:r>
    </w:p>
    <w:p w14:paraId="1AE4EFA9" w14:textId="77777777" w:rsidR="007A357E" w:rsidRPr="002054FC" w:rsidRDefault="00743763" w:rsidP="007A357E">
      <w:pPr>
        <w:jc w:val="center"/>
        <w:rPr>
          <w:rFonts w:ascii="Footlight MT Light" w:hAnsi="Footlight MT Light"/>
          <w:b/>
          <w:lang w:val="id-ID"/>
        </w:rPr>
      </w:pPr>
      <w:r w:rsidRPr="002054FC">
        <w:rPr>
          <w:rFonts w:ascii="Footlight MT Light" w:hAnsi="Footlight MT Light"/>
          <w:b/>
          <w:lang w:val="id-ID"/>
        </w:rPr>
        <w:t xml:space="preserve">Pengadaan </w:t>
      </w:r>
      <w:r w:rsidR="001638BB" w:rsidRPr="002054FC">
        <w:rPr>
          <w:rFonts w:ascii="Footlight MT Light" w:hAnsi="Footlight MT Light"/>
          <w:b/>
          <w:lang w:val="id-ID"/>
        </w:rPr>
        <w:t xml:space="preserve">Pekerjaan Konstruksi Terintegrasi Rancang </w:t>
      </w:r>
      <w:r w:rsidR="005A16C0" w:rsidRPr="002054FC">
        <w:rPr>
          <w:rFonts w:ascii="Footlight MT Light" w:hAnsi="Footlight MT Light"/>
          <w:b/>
          <w:lang w:val="id-ID"/>
        </w:rPr>
        <w:t xml:space="preserve">dan </w:t>
      </w:r>
      <w:r w:rsidR="001638BB" w:rsidRPr="002054FC">
        <w:rPr>
          <w:rFonts w:ascii="Footlight MT Light" w:hAnsi="Footlight MT Light"/>
          <w:b/>
          <w:lang w:val="id-ID"/>
        </w:rPr>
        <w:t>Bangun</w:t>
      </w:r>
    </w:p>
    <w:p w14:paraId="5BCAF96A" w14:textId="77777777" w:rsidR="007A357E" w:rsidRPr="002054FC" w:rsidRDefault="007A357E" w:rsidP="007A357E">
      <w:pPr>
        <w:jc w:val="center"/>
        <w:rPr>
          <w:rFonts w:ascii="Footlight MT Light" w:hAnsi="Footlight MT Light"/>
          <w:b/>
          <w:lang w:val="id-ID"/>
        </w:rPr>
      </w:pPr>
    </w:p>
    <w:p w14:paraId="14CF3B3E" w14:textId="77777777" w:rsidR="007A357E" w:rsidRPr="002054FC" w:rsidRDefault="00743763" w:rsidP="007A357E">
      <w:pPr>
        <w:jc w:val="center"/>
        <w:rPr>
          <w:rFonts w:ascii="Footlight MT Light" w:hAnsi="Footlight MT Light"/>
          <w:b/>
          <w:lang w:val="fi-FI"/>
        </w:rPr>
      </w:pPr>
      <w:r w:rsidRPr="002054FC">
        <w:rPr>
          <w:rFonts w:ascii="Footlight MT Light" w:hAnsi="Footlight MT Light"/>
          <w:b/>
          <w:lang w:val="fi-FI"/>
        </w:rPr>
        <w:t>__________</w:t>
      </w:r>
    </w:p>
    <w:p w14:paraId="6D2063EE" w14:textId="77777777" w:rsidR="007A357E" w:rsidRPr="002054FC" w:rsidRDefault="007A357E" w:rsidP="007A357E">
      <w:pPr>
        <w:jc w:val="center"/>
        <w:rPr>
          <w:rFonts w:ascii="Footlight MT Light" w:hAnsi="Footlight MT Light"/>
          <w:b/>
          <w:lang w:val="id-ID"/>
        </w:rPr>
      </w:pPr>
    </w:p>
    <w:p w14:paraId="0EA69A53" w14:textId="77777777" w:rsidR="007A357E" w:rsidRPr="002054FC" w:rsidRDefault="007A357E" w:rsidP="007A357E">
      <w:pPr>
        <w:jc w:val="center"/>
        <w:rPr>
          <w:rFonts w:ascii="Footlight MT Light" w:hAnsi="Footlight MT Light"/>
          <w:b/>
          <w:lang w:val="id-ID"/>
        </w:rPr>
      </w:pPr>
    </w:p>
    <w:p w14:paraId="287B152E" w14:textId="77777777" w:rsidR="007A357E" w:rsidRPr="002054FC" w:rsidRDefault="007A357E" w:rsidP="007A357E">
      <w:pPr>
        <w:jc w:val="center"/>
        <w:rPr>
          <w:rFonts w:ascii="Footlight MT Light" w:hAnsi="Footlight MT Light"/>
          <w:b/>
          <w:lang w:val="id-ID"/>
        </w:rPr>
      </w:pPr>
    </w:p>
    <w:p w14:paraId="14E853F0" w14:textId="77777777" w:rsidR="007A357E" w:rsidRPr="002054FC" w:rsidRDefault="007A357E" w:rsidP="007A357E">
      <w:pPr>
        <w:jc w:val="center"/>
        <w:rPr>
          <w:rFonts w:ascii="Footlight MT Light" w:hAnsi="Footlight MT Light"/>
          <w:b/>
          <w:lang w:val="id-ID"/>
        </w:rPr>
      </w:pPr>
    </w:p>
    <w:p w14:paraId="2FE8E9F1" w14:textId="77777777" w:rsidR="007A357E" w:rsidRPr="002054FC" w:rsidRDefault="007A357E" w:rsidP="007A357E">
      <w:pPr>
        <w:jc w:val="center"/>
        <w:rPr>
          <w:rFonts w:ascii="Footlight MT Light" w:hAnsi="Footlight MT Light"/>
          <w:b/>
          <w:lang w:val="id-ID"/>
        </w:rPr>
      </w:pPr>
    </w:p>
    <w:p w14:paraId="15638E88" w14:textId="77777777" w:rsidR="007A357E" w:rsidRPr="002054FC" w:rsidRDefault="007A357E" w:rsidP="007A357E">
      <w:pPr>
        <w:jc w:val="center"/>
        <w:rPr>
          <w:rFonts w:ascii="Footlight MT Light" w:hAnsi="Footlight MT Light"/>
          <w:b/>
          <w:lang w:val="id-ID"/>
        </w:rPr>
      </w:pPr>
    </w:p>
    <w:p w14:paraId="275FB1ED" w14:textId="77777777" w:rsidR="007A357E" w:rsidRPr="002054FC" w:rsidRDefault="007A357E" w:rsidP="007A357E">
      <w:pPr>
        <w:jc w:val="center"/>
        <w:rPr>
          <w:rFonts w:ascii="Footlight MT Light" w:hAnsi="Footlight MT Light"/>
          <w:b/>
          <w:lang w:val="id-ID"/>
        </w:rPr>
      </w:pPr>
    </w:p>
    <w:p w14:paraId="1D39A59F" w14:textId="77777777" w:rsidR="007A357E" w:rsidRPr="002054FC" w:rsidRDefault="007A357E" w:rsidP="007A357E">
      <w:pPr>
        <w:jc w:val="center"/>
        <w:rPr>
          <w:rFonts w:ascii="Footlight MT Light" w:hAnsi="Footlight MT Light"/>
          <w:b/>
          <w:lang w:val="id-ID"/>
        </w:rPr>
      </w:pPr>
    </w:p>
    <w:p w14:paraId="4793740B" w14:textId="77777777" w:rsidR="007A357E" w:rsidRPr="002054FC" w:rsidRDefault="007A357E" w:rsidP="007A357E">
      <w:pPr>
        <w:jc w:val="center"/>
        <w:rPr>
          <w:rFonts w:ascii="Footlight MT Light" w:hAnsi="Footlight MT Light"/>
          <w:b/>
          <w:lang w:val="id-ID"/>
        </w:rPr>
      </w:pPr>
    </w:p>
    <w:p w14:paraId="7ED79512" w14:textId="77777777" w:rsidR="007A357E" w:rsidRPr="002054FC" w:rsidRDefault="007A357E" w:rsidP="007A357E">
      <w:pPr>
        <w:jc w:val="center"/>
        <w:rPr>
          <w:rFonts w:ascii="Footlight MT Light" w:hAnsi="Footlight MT Light"/>
          <w:b/>
          <w:lang w:val="id-ID"/>
        </w:rPr>
      </w:pPr>
    </w:p>
    <w:p w14:paraId="2F7ED3E4" w14:textId="77777777" w:rsidR="00A83F7A" w:rsidRPr="002054FC" w:rsidRDefault="00A83F7A" w:rsidP="007A357E">
      <w:pPr>
        <w:jc w:val="center"/>
        <w:rPr>
          <w:rFonts w:ascii="Footlight MT Light" w:hAnsi="Footlight MT Light"/>
          <w:b/>
          <w:lang w:val="id-ID"/>
        </w:rPr>
      </w:pPr>
    </w:p>
    <w:p w14:paraId="2F93B183" w14:textId="77777777" w:rsidR="00A83F7A" w:rsidRPr="002054FC" w:rsidRDefault="00A83F7A" w:rsidP="007A357E">
      <w:pPr>
        <w:jc w:val="center"/>
        <w:rPr>
          <w:rFonts w:ascii="Footlight MT Light" w:hAnsi="Footlight MT Light"/>
          <w:b/>
          <w:lang w:val="id-ID"/>
        </w:rPr>
      </w:pPr>
    </w:p>
    <w:p w14:paraId="500DC6B4" w14:textId="77777777" w:rsidR="00A83F7A" w:rsidRPr="002054FC" w:rsidRDefault="00A83F7A" w:rsidP="007A357E">
      <w:pPr>
        <w:jc w:val="center"/>
        <w:rPr>
          <w:rFonts w:ascii="Footlight MT Light" w:hAnsi="Footlight MT Light"/>
          <w:b/>
          <w:lang w:val="id-ID"/>
        </w:rPr>
      </w:pPr>
    </w:p>
    <w:p w14:paraId="3B8CD89C" w14:textId="77777777" w:rsidR="00A83F7A" w:rsidRPr="002054FC" w:rsidRDefault="00A83F7A" w:rsidP="007A357E">
      <w:pPr>
        <w:jc w:val="center"/>
        <w:rPr>
          <w:rFonts w:ascii="Footlight MT Light" w:hAnsi="Footlight MT Light"/>
          <w:b/>
          <w:lang w:val="id-ID"/>
        </w:rPr>
      </w:pPr>
    </w:p>
    <w:p w14:paraId="255E9DC2" w14:textId="77777777" w:rsidR="00A83F7A" w:rsidRPr="002054FC" w:rsidRDefault="00A83F7A" w:rsidP="007A357E">
      <w:pPr>
        <w:jc w:val="center"/>
        <w:rPr>
          <w:rFonts w:ascii="Footlight MT Light" w:hAnsi="Footlight MT Light"/>
          <w:b/>
          <w:lang w:val="id-ID"/>
        </w:rPr>
      </w:pPr>
    </w:p>
    <w:p w14:paraId="39D6E116" w14:textId="77777777" w:rsidR="00A83F7A" w:rsidRPr="002054FC" w:rsidRDefault="00A83F7A" w:rsidP="007A357E">
      <w:pPr>
        <w:jc w:val="center"/>
        <w:rPr>
          <w:rFonts w:ascii="Footlight MT Light" w:hAnsi="Footlight MT Light"/>
          <w:b/>
          <w:lang w:val="id-ID"/>
        </w:rPr>
      </w:pPr>
    </w:p>
    <w:p w14:paraId="0385D905" w14:textId="77777777" w:rsidR="00A83F7A" w:rsidRPr="002054FC" w:rsidRDefault="00A83F7A" w:rsidP="007A357E">
      <w:pPr>
        <w:jc w:val="center"/>
        <w:rPr>
          <w:rFonts w:ascii="Footlight MT Light" w:hAnsi="Footlight MT Light"/>
          <w:b/>
          <w:lang w:val="id-ID"/>
        </w:rPr>
      </w:pPr>
    </w:p>
    <w:p w14:paraId="40E347FE" w14:textId="77777777" w:rsidR="00A83F7A" w:rsidRPr="002054FC" w:rsidRDefault="00A83F7A" w:rsidP="007A357E">
      <w:pPr>
        <w:jc w:val="center"/>
        <w:rPr>
          <w:rFonts w:ascii="Footlight MT Light" w:hAnsi="Footlight MT Light"/>
          <w:b/>
          <w:lang w:val="id-ID"/>
        </w:rPr>
      </w:pPr>
    </w:p>
    <w:p w14:paraId="6A4DB76F" w14:textId="77777777" w:rsidR="00A83F7A" w:rsidRPr="002054FC" w:rsidRDefault="00A83F7A" w:rsidP="007A357E">
      <w:pPr>
        <w:jc w:val="center"/>
        <w:rPr>
          <w:rFonts w:ascii="Footlight MT Light" w:hAnsi="Footlight MT Light"/>
          <w:b/>
          <w:lang w:val="id-ID"/>
        </w:rPr>
      </w:pPr>
    </w:p>
    <w:p w14:paraId="42830733" w14:textId="77777777" w:rsidR="00A83F7A" w:rsidRPr="002054FC" w:rsidRDefault="00A83F7A" w:rsidP="007A357E">
      <w:pPr>
        <w:jc w:val="center"/>
        <w:rPr>
          <w:rFonts w:ascii="Footlight MT Light" w:hAnsi="Footlight MT Light"/>
          <w:b/>
          <w:lang w:val="id-ID"/>
        </w:rPr>
      </w:pPr>
    </w:p>
    <w:p w14:paraId="37B7FC41" w14:textId="77777777" w:rsidR="00A83F7A" w:rsidRPr="002054FC" w:rsidRDefault="00A83F7A" w:rsidP="007A357E">
      <w:pPr>
        <w:jc w:val="center"/>
        <w:rPr>
          <w:rFonts w:ascii="Footlight MT Light" w:hAnsi="Footlight MT Light"/>
          <w:b/>
          <w:lang w:val="id-ID"/>
        </w:rPr>
      </w:pPr>
    </w:p>
    <w:p w14:paraId="28552374" w14:textId="77777777" w:rsidR="00A83F7A" w:rsidRPr="002054FC" w:rsidRDefault="00A83F7A" w:rsidP="007A357E">
      <w:pPr>
        <w:jc w:val="center"/>
        <w:rPr>
          <w:rFonts w:ascii="Footlight MT Light" w:hAnsi="Footlight MT Light"/>
          <w:b/>
          <w:lang w:val="id-ID"/>
        </w:rPr>
      </w:pPr>
    </w:p>
    <w:p w14:paraId="653DEACF" w14:textId="77777777" w:rsidR="00CE4AFD" w:rsidRPr="002054FC" w:rsidRDefault="00CE4AFD" w:rsidP="00CE4AFD">
      <w:pPr>
        <w:jc w:val="center"/>
        <w:rPr>
          <w:rFonts w:ascii="Footlight MT Light" w:hAnsi="Footlight MT Light"/>
          <w:bCs/>
          <w:i/>
          <w:iCs/>
          <w:lang w:val="fi-FI"/>
        </w:rPr>
      </w:pPr>
      <w:r w:rsidRPr="002054FC">
        <w:rPr>
          <w:rFonts w:ascii="Footlight MT Light" w:hAnsi="Footlight MT Light"/>
          <w:b/>
          <w:lang w:val="id-ID"/>
        </w:rPr>
        <w:t>Kelompok Kerja</w:t>
      </w:r>
      <w:r w:rsidR="005E4DEB" w:rsidRPr="002054FC">
        <w:rPr>
          <w:rFonts w:ascii="Footlight MT Light" w:hAnsi="Footlight MT Light"/>
          <w:b/>
          <w:lang w:val="fi-FI"/>
        </w:rPr>
        <w:t xml:space="preserve"> </w:t>
      </w:r>
      <w:r w:rsidR="001638BB" w:rsidRPr="002054FC">
        <w:rPr>
          <w:rFonts w:ascii="Footlight MT Light" w:hAnsi="Footlight MT Light"/>
          <w:b/>
          <w:lang w:val="fi-FI"/>
        </w:rPr>
        <w:t>Pemilihan</w:t>
      </w:r>
      <w:r w:rsidRPr="002054FC">
        <w:rPr>
          <w:rFonts w:ascii="Footlight MT Light" w:hAnsi="Footlight MT Light"/>
          <w:b/>
          <w:lang w:val="fi-FI"/>
        </w:rPr>
        <w:t xml:space="preserve">: </w:t>
      </w:r>
      <w:r w:rsidRPr="002054FC">
        <w:rPr>
          <w:rFonts w:ascii="Footlight MT Light" w:hAnsi="Footlight MT Light"/>
          <w:lang w:val="fi-FI"/>
        </w:rPr>
        <w:t>__________</w:t>
      </w:r>
    </w:p>
    <w:p w14:paraId="136606F4" w14:textId="77777777" w:rsidR="00CE4AFD" w:rsidRPr="002054FC" w:rsidRDefault="00CE4AFD" w:rsidP="00CE4AFD">
      <w:pPr>
        <w:jc w:val="center"/>
        <w:rPr>
          <w:rFonts w:ascii="Footlight MT Light" w:hAnsi="Footlight MT Light"/>
          <w:b/>
          <w:i/>
          <w:iCs/>
          <w:lang w:val="fi-FI"/>
        </w:rPr>
      </w:pPr>
    </w:p>
    <w:p w14:paraId="4C258CDE" w14:textId="145E8FF7" w:rsidR="00CE4AFD" w:rsidRPr="002054FC" w:rsidRDefault="006A126A" w:rsidP="00CE4AFD">
      <w:pPr>
        <w:jc w:val="center"/>
        <w:rPr>
          <w:rFonts w:ascii="Footlight MT Light" w:hAnsi="Footlight MT Light"/>
          <w:bCs/>
          <w:iCs/>
          <w:lang w:val="fi-FI"/>
        </w:rPr>
      </w:pPr>
      <w:r w:rsidRPr="002054FC">
        <w:rPr>
          <w:rFonts w:ascii="Footlight MT Light" w:hAnsi="Footlight MT Light"/>
          <w:b/>
          <w:lang w:val="fi-FI"/>
        </w:rPr>
        <w:t>Kementerian/Lembaga</w:t>
      </w:r>
      <w:r w:rsidR="005A16C0" w:rsidRPr="002054FC">
        <w:rPr>
          <w:rFonts w:ascii="Footlight MT Light" w:hAnsi="Footlight MT Light"/>
          <w:b/>
          <w:lang w:val="fi-FI"/>
        </w:rPr>
        <w:t>/</w:t>
      </w:r>
      <w:r w:rsidR="00AB152A" w:rsidRPr="002054FC">
        <w:rPr>
          <w:rFonts w:ascii="Footlight MT Light" w:hAnsi="Footlight MT Light"/>
          <w:b/>
          <w:lang w:val="fi-FI"/>
        </w:rPr>
        <w:t>Pemerintah</w:t>
      </w:r>
      <w:r w:rsidR="005A16C0" w:rsidRPr="002054FC">
        <w:rPr>
          <w:rFonts w:ascii="Footlight MT Light" w:hAnsi="Footlight MT Light"/>
          <w:b/>
          <w:lang w:val="fi-FI"/>
        </w:rPr>
        <w:t xml:space="preserve"> Daerah</w:t>
      </w:r>
      <w:r w:rsidR="00CE4AFD" w:rsidRPr="002054FC">
        <w:rPr>
          <w:rFonts w:ascii="Footlight MT Light" w:hAnsi="Footlight MT Light"/>
          <w:b/>
          <w:lang w:val="fi-FI"/>
        </w:rPr>
        <w:t>: _______</w:t>
      </w:r>
    </w:p>
    <w:p w14:paraId="5799EC66" w14:textId="77777777" w:rsidR="00CE4AFD" w:rsidRPr="002054FC" w:rsidRDefault="00CE4AFD" w:rsidP="00CE4AFD">
      <w:pPr>
        <w:jc w:val="center"/>
        <w:rPr>
          <w:rFonts w:ascii="Footlight MT Light" w:hAnsi="Footlight MT Light"/>
          <w:bCs/>
          <w:i/>
          <w:iCs/>
          <w:lang w:val="fi-FI"/>
        </w:rPr>
      </w:pPr>
    </w:p>
    <w:p w14:paraId="470EF765" w14:textId="77777777" w:rsidR="00EE05CA" w:rsidRPr="002054FC" w:rsidRDefault="00CE4AFD" w:rsidP="003923A2">
      <w:pPr>
        <w:jc w:val="center"/>
        <w:rPr>
          <w:rFonts w:ascii="Footlight MT Light" w:hAnsi="Footlight MT Light"/>
          <w:lang w:val="fi-FI"/>
        </w:rPr>
        <w:sectPr w:rsidR="00EE05CA" w:rsidRPr="002054FC" w:rsidSect="00301605">
          <w:headerReference w:type="even" r:id="rId8"/>
          <w:headerReference w:type="default" r:id="rId9"/>
          <w:footerReference w:type="default" r:id="rId10"/>
          <w:headerReference w:type="first" r:id="rId11"/>
          <w:footerReference w:type="first" r:id="rId12"/>
          <w:type w:val="nextColumn"/>
          <w:pgSz w:w="12242" w:h="18711" w:code="5"/>
          <w:pgMar w:top="1701" w:right="1418" w:bottom="1418" w:left="1418" w:header="734" w:footer="734" w:gutter="0"/>
          <w:pgNumType w:fmt="numberInDash" w:start="1"/>
          <w:cols w:space="720"/>
          <w:noEndnote/>
          <w:titlePg/>
          <w:docGrid w:linePitch="272"/>
        </w:sectPr>
      </w:pPr>
      <w:r w:rsidRPr="002054FC">
        <w:rPr>
          <w:rFonts w:ascii="Footlight MT Light" w:hAnsi="Footlight MT Light"/>
          <w:b/>
          <w:lang w:val="fi-FI"/>
        </w:rPr>
        <w:t>Tahun Anggaran</w:t>
      </w:r>
      <w:r w:rsidR="00C56AF9" w:rsidRPr="002054FC">
        <w:rPr>
          <w:rFonts w:ascii="Footlight MT Light" w:hAnsi="Footlight MT Light"/>
          <w:b/>
          <w:lang w:val="fi-FI"/>
        </w:rPr>
        <w:t xml:space="preserve"> ____</w:t>
      </w:r>
    </w:p>
    <w:p w14:paraId="2435BE93" w14:textId="77777777" w:rsidR="00DE4727" w:rsidRPr="002054FC" w:rsidRDefault="00743763" w:rsidP="00E05382">
      <w:pPr>
        <w:jc w:val="center"/>
        <w:rPr>
          <w:rFonts w:ascii="Footlight MT Light" w:hAnsi="Footlight MT Light"/>
          <w:b/>
          <w:lang w:val="id-ID"/>
        </w:rPr>
      </w:pPr>
      <w:r w:rsidRPr="002054FC">
        <w:rPr>
          <w:rFonts w:ascii="Footlight MT Light" w:hAnsi="Footlight MT Light"/>
          <w:b/>
          <w:lang w:val="id-ID"/>
        </w:rPr>
        <w:lastRenderedPageBreak/>
        <w:t>DAFTAR ISI</w:t>
      </w:r>
    </w:p>
    <w:p w14:paraId="3CDCE1EC" w14:textId="77777777" w:rsidR="008E07BC" w:rsidRPr="002054FC" w:rsidRDefault="008E07BC">
      <w:pPr>
        <w:rPr>
          <w:rFonts w:ascii="Footlight MT Light" w:hAnsi="Footlight MT Light"/>
          <w:lang w:val="id-ID"/>
        </w:rPr>
      </w:pPr>
    </w:p>
    <w:p w14:paraId="44F470F1" w14:textId="37D1154A" w:rsidR="006A0B09" w:rsidRPr="006A0B09" w:rsidRDefault="00BE0624" w:rsidP="0060319C">
      <w:pPr>
        <w:pStyle w:val="TOC1"/>
        <w:ind w:right="334"/>
        <w:rPr>
          <w:rFonts w:eastAsiaTheme="minorEastAsia" w:cstheme="minorBidi"/>
          <w:lang w:val="id-ID" w:eastAsia="id-ID"/>
        </w:rPr>
      </w:pPr>
      <w:r w:rsidRPr="006A0B09">
        <w:rPr>
          <w:lang w:val="fi-FI"/>
        </w:rPr>
        <w:fldChar w:fldCharType="begin"/>
      </w:r>
      <w:r w:rsidR="00743763" w:rsidRPr="006A0B09">
        <w:instrText xml:space="preserve"> TOC \o "1-3" \h \z \u </w:instrText>
      </w:r>
      <w:r w:rsidRPr="006A0B09">
        <w:rPr>
          <w:lang w:val="fi-FI"/>
        </w:rPr>
        <w:fldChar w:fldCharType="separate"/>
      </w:r>
      <w:hyperlink w:anchor="_Toc70342673" w:history="1">
        <w:r w:rsidR="006A0B09" w:rsidRPr="006A0B09">
          <w:rPr>
            <w:rStyle w:val="Hyperlink"/>
            <w:lang w:val="id-ID"/>
          </w:rPr>
          <w:t>BAB I. UMUM</w:t>
        </w:r>
        <w:r w:rsidR="006A0B09" w:rsidRPr="006A0B09">
          <w:rPr>
            <w:webHidden/>
          </w:rPr>
          <w:tab/>
        </w:r>
        <w:r w:rsidR="006A0B09" w:rsidRPr="006A0B09">
          <w:rPr>
            <w:webHidden/>
          </w:rPr>
          <w:fldChar w:fldCharType="begin"/>
        </w:r>
        <w:r w:rsidR="006A0B09" w:rsidRPr="006A0B09">
          <w:rPr>
            <w:webHidden/>
          </w:rPr>
          <w:instrText xml:space="preserve"> PAGEREF _Toc70342673 \h </w:instrText>
        </w:r>
        <w:r w:rsidR="006A0B09" w:rsidRPr="006A0B09">
          <w:rPr>
            <w:webHidden/>
          </w:rPr>
        </w:r>
        <w:r w:rsidR="006A0B09" w:rsidRPr="006A0B09">
          <w:rPr>
            <w:webHidden/>
          </w:rPr>
          <w:fldChar w:fldCharType="separate"/>
        </w:r>
        <w:r w:rsidR="001F7607">
          <w:rPr>
            <w:webHidden/>
          </w:rPr>
          <w:t>- 4 -</w:t>
        </w:r>
        <w:r w:rsidR="006A0B09" w:rsidRPr="006A0B09">
          <w:rPr>
            <w:webHidden/>
          </w:rPr>
          <w:fldChar w:fldCharType="end"/>
        </w:r>
      </w:hyperlink>
    </w:p>
    <w:p w14:paraId="709D975A" w14:textId="2505A4A1" w:rsidR="006A0B09" w:rsidRPr="006A0B09" w:rsidRDefault="00A82CDB" w:rsidP="0060319C">
      <w:pPr>
        <w:pStyle w:val="TOC1"/>
        <w:tabs>
          <w:tab w:val="right" w:pos="9356"/>
        </w:tabs>
        <w:rPr>
          <w:rFonts w:eastAsiaTheme="minorEastAsia" w:cstheme="minorBidi"/>
          <w:lang w:val="id-ID" w:eastAsia="id-ID"/>
        </w:rPr>
      </w:pPr>
      <w:hyperlink w:anchor="_Toc70342674" w:history="1">
        <w:r w:rsidR="006A0B09" w:rsidRPr="006A0B09">
          <w:rPr>
            <w:rStyle w:val="Hyperlink"/>
            <w:lang w:val="id-ID"/>
          </w:rPr>
          <w:t xml:space="preserve">BAB II. </w:t>
        </w:r>
        <w:r w:rsidR="006A0B09" w:rsidRPr="006A0B09">
          <w:rPr>
            <w:rStyle w:val="Hyperlink"/>
            <w:lang w:val="nl-NL"/>
          </w:rPr>
          <w:t>UNDANGAN TENDER</w:t>
        </w:r>
        <w:r w:rsidR="006A0B09" w:rsidRPr="006A0B09">
          <w:rPr>
            <w:webHidden/>
          </w:rPr>
          <w:tab/>
        </w:r>
        <w:r w:rsidR="006A0B09" w:rsidRPr="006A0B09">
          <w:rPr>
            <w:webHidden/>
          </w:rPr>
          <w:fldChar w:fldCharType="begin"/>
        </w:r>
        <w:r w:rsidR="006A0B09" w:rsidRPr="006A0B09">
          <w:rPr>
            <w:webHidden/>
          </w:rPr>
          <w:instrText xml:space="preserve"> PAGEREF _Toc70342674 \h </w:instrText>
        </w:r>
        <w:r w:rsidR="006A0B09" w:rsidRPr="006A0B09">
          <w:rPr>
            <w:webHidden/>
          </w:rPr>
        </w:r>
        <w:r w:rsidR="006A0B09" w:rsidRPr="006A0B09">
          <w:rPr>
            <w:webHidden/>
          </w:rPr>
          <w:fldChar w:fldCharType="separate"/>
        </w:r>
        <w:r w:rsidR="001F7607">
          <w:rPr>
            <w:webHidden/>
          </w:rPr>
          <w:t>- 7 -</w:t>
        </w:r>
        <w:r w:rsidR="006A0B09" w:rsidRPr="006A0B09">
          <w:rPr>
            <w:webHidden/>
          </w:rPr>
          <w:fldChar w:fldCharType="end"/>
        </w:r>
      </w:hyperlink>
    </w:p>
    <w:p w14:paraId="68C454AC" w14:textId="07F2EE8F" w:rsidR="006A0B09" w:rsidRPr="006A0B09" w:rsidRDefault="00A82CDB" w:rsidP="006A0B09">
      <w:pPr>
        <w:pStyle w:val="TOC1"/>
        <w:rPr>
          <w:rFonts w:eastAsiaTheme="minorEastAsia" w:cstheme="minorBidi"/>
          <w:lang w:val="id-ID" w:eastAsia="id-ID"/>
        </w:rPr>
      </w:pPr>
      <w:hyperlink w:anchor="_Toc70342675" w:history="1">
        <w:r w:rsidR="006A0B09" w:rsidRPr="006A0B09">
          <w:rPr>
            <w:rStyle w:val="Hyperlink"/>
            <w:lang w:val="id-ID"/>
          </w:rPr>
          <w:t>BAB III. INSTRUKSI KEPADA PESERTA (IKP)</w:t>
        </w:r>
        <w:r w:rsidR="006A0B09" w:rsidRPr="006A0B09">
          <w:rPr>
            <w:webHidden/>
          </w:rPr>
          <w:tab/>
        </w:r>
        <w:r w:rsidR="006A0B09" w:rsidRPr="006A0B09">
          <w:rPr>
            <w:webHidden/>
          </w:rPr>
          <w:fldChar w:fldCharType="begin"/>
        </w:r>
        <w:r w:rsidR="006A0B09" w:rsidRPr="006A0B09">
          <w:rPr>
            <w:webHidden/>
          </w:rPr>
          <w:instrText xml:space="preserve"> PAGEREF _Toc70342675 \h </w:instrText>
        </w:r>
        <w:r w:rsidR="006A0B09" w:rsidRPr="006A0B09">
          <w:rPr>
            <w:webHidden/>
          </w:rPr>
        </w:r>
        <w:r w:rsidR="006A0B09" w:rsidRPr="006A0B09">
          <w:rPr>
            <w:webHidden/>
          </w:rPr>
          <w:fldChar w:fldCharType="separate"/>
        </w:r>
        <w:r w:rsidR="001F7607">
          <w:rPr>
            <w:webHidden/>
          </w:rPr>
          <w:t>- 8 -</w:t>
        </w:r>
        <w:r w:rsidR="006A0B09" w:rsidRPr="006A0B09">
          <w:rPr>
            <w:webHidden/>
          </w:rPr>
          <w:fldChar w:fldCharType="end"/>
        </w:r>
      </w:hyperlink>
    </w:p>
    <w:p w14:paraId="4EF149C9" w14:textId="31CD7768" w:rsidR="006A0B09" w:rsidRPr="006A0B09" w:rsidRDefault="00A82CDB" w:rsidP="00413A52">
      <w:pPr>
        <w:pStyle w:val="TOC1"/>
        <w:spacing w:before="0" w:afterLines="0" w:after="60"/>
        <w:ind w:left="709" w:right="51"/>
        <w:rPr>
          <w:rFonts w:eastAsiaTheme="minorEastAsia" w:cstheme="minorBidi"/>
          <w:lang w:val="id-ID" w:eastAsia="id-ID"/>
        </w:rPr>
      </w:pPr>
      <w:hyperlink w:anchor="_Toc70342676" w:history="1">
        <w:r w:rsidR="006A0B09" w:rsidRPr="006A0B09">
          <w:rPr>
            <w:rStyle w:val="Hyperlink"/>
            <w:b w:val="0"/>
            <w:bCs w:val="0"/>
            <w:lang w:val="id-ID"/>
          </w:rPr>
          <w:t>A.</w:t>
        </w:r>
        <w:r w:rsidR="006A0B09" w:rsidRPr="006A0B09">
          <w:rPr>
            <w:rFonts w:eastAsiaTheme="minorEastAsia" w:cstheme="minorBidi"/>
            <w:lang w:val="id-ID" w:eastAsia="id-ID"/>
          </w:rPr>
          <w:tab/>
        </w:r>
        <w:r w:rsidR="006A0B09" w:rsidRPr="006A0B09">
          <w:rPr>
            <w:rStyle w:val="Hyperlink"/>
            <w:b w:val="0"/>
            <w:bCs w:val="0"/>
            <w:lang w:val="id-ID"/>
          </w:rPr>
          <w:t>UMUM</w:t>
        </w:r>
        <w:r w:rsidR="006A0B09" w:rsidRPr="006A0B09">
          <w:rPr>
            <w:webHidden/>
          </w:rPr>
          <w:tab/>
        </w:r>
        <w:r w:rsidR="006A0B09" w:rsidRPr="006A0B09">
          <w:rPr>
            <w:webHidden/>
          </w:rPr>
          <w:fldChar w:fldCharType="begin"/>
        </w:r>
        <w:r w:rsidR="006A0B09" w:rsidRPr="006A0B09">
          <w:rPr>
            <w:webHidden/>
          </w:rPr>
          <w:instrText xml:space="preserve"> PAGEREF _Toc70342676 \h </w:instrText>
        </w:r>
        <w:r w:rsidR="006A0B09" w:rsidRPr="006A0B09">
          <w:rPr>
            <w:webHidden/>
          </w:rPr>
        </w:r>
        <w:r w:rsidR="006A0B09" w:rsidRPr="006A0B09">
          <w:rPr>
            <w:webHidden/>
          </w:rPr>
          <w:fldChar w:fldCharType="separate"/>
        </w:r>
        <w:r w:rsidR="001F7607">
          <w:rPr>
            <w:webHidden/>
          </w:rPr>
          <w:t>- 8 -</w:t>
        </w:r>
        <w:r w:rsidR="006A0B09" w:rsidRPr="006A0B09">
          <w:rPr>
            <w:webHidden/>
          </w:rPr>
          <w:fldChar w:fldCharType="end"/>
        </w:r>
      </w:hyperlink>
    </w:p>
    <w:p w14:paraId="1997D0F4" w14:textId="40ECA9C3" w:rsidR="006A0B09" w:rsidRPr="006A0B09" w:rsidRDefault="00A82CDB" w:rsidP="00413A52">
      <w:pPr>
        <w:pStyle w:val="TOC1"/>
        <w:spacing w:before="0" w:afterLines="0" w:after="60"/>
        <w:ind w:left="709" w:right="51"/>
        <w:rPr>
          <w:rFonts w:eastAsiaTheme="minorEastAsia" w:cstheme="minorBidi"/>
          <w:lang w:val="id-ID" w:eastAsia="id-ID"/>
        </w:rPr>
      </w:pPr>
      <w:hyperlink w:anchor="_Toc70342686" w:history="1">
        <w:r w:rsidR="006A0B09" w:rsidRPr="006A0B09">
          <w:rPr>
            <w:rStyle w:val="Hyperlink"/>
            <w:b w:val="0"/>
            <w:bCs w:val="0"/>
            <w:lang w:val="id-ID"/>
          </w:rPr>
          <w:t>B.</w:t>
        </w:r>
        <w:r w:rsidR="006A0B09" w:rsidRPr="006A0B09">
          <w:rPr>
            <w:rFonts w:eastAsiaTheme="minorEastAsia" w:cstheme="minorBidi"/>
            <w:lang w:val="id-ID" w:eastAsia="id-ID"/>
          </w:rPr>
          <w:tab/>
        </w:r>
        <w:r w:rsidR="006A0B09" w:rsidRPr="006A0B09">
          <w:rPr>
            <w:rStyle w:val="Hyperlink"/>
            <w:b w:val="0"/>
            <w:bCs w:val="0"/>
          </w:rPr>
          <w:t xml:space="preserve">DOKUMEN </w:t>
        </w:r>
        <w:r w:rsidR="006A0B09" w:rsidRPr="006A0B09">
          <w:rPr>
            <w:rStyle w:val="Hyperlink"/>
            <w:b w:val="0"/>
            <w:bCs w:val="0"/>
            <w:lang w:val="id-ID"/>
          </w:rPr>
          <w:t>TENDER</w:t>
        </w:r>
        <w:r w:rsidR="006A0B09" w:rsidRPr="006A0B09">
          <w:rPr>
            <w:webHidden/>
          </w:rPr>
          <w:tab/>
        </w:r>
        <w:r w:rsidR="006A0B09" w:rsidRPr="006A0B09">
          <w:rPr>
            <w:webHidden/>
          </w:rPr>
          <w:fldChar w:fldCharType="begin"/>
        </w:r>
        <w:r w:rsidR="006A0B09" w:rsidRPr="006A0B09">
          <w:rPr>
            <w:webHidden/>
          </w:rPr>
          <w:instrText xml:space="preserve"> PAGEREF _Toc70342686 \h </w:instrText>
        </w:r>
        <w:r w:rsidR="006A0B09" w:rsidRPr="006A0B09">
          <w:rPr>
            <w:webHidden/>
          </w:rPr>
        </w:r>
        <w:r w:rsidR="006A0B09" w:rsidRPr="006A0B09">
          <w:rPr>
            <w:webHidden/>
          </w:rPr>
          <w:fldChar w:fldCharType="separate"/>
        </w:r>
        <w:r w:rsidR="001F7607">
          <w:rPr>
            <w:webHidden/>
          </w:rPr>
          <w:t>- 11 -</w:t>
        </w:r>
        <w:r w:rsidR="006A0B09" w:rsidRPr="006A0B09">
          <w:rPr>
            <w:webHidden/>
          </w:rPr>
          <w:fldChar w:fldCharType="end"/>
        </w:r>
      </w:hyperlink>
    </w:p>
    <w:p w14:paraId="10735229" w14:textId="013E250F" w:rsidR="006A0B09" w:rsidRPr="006A0B09" w:rsidRDefault="00A82CDB" w:rsidP="00413A52">
      <w:pPr>
        <w:pStyle w:val="TOC1"/>
        <w:spacing w:before="0" w:afterLines="0" w:after="60"/>
        <w:ind w:left="709" w:right="51"/>
        <w:rPr>
          <w:rFonts w:eastAsiaTheme="minorEastAsia" w:cstheme="minorBidi"/>
          <w:lang w:val="id-ID" w:eastAsia="id-ID"/>
        </w:rPr>
      </w:pPr>
      <w:hyperlink w:anchor="_Toc70342692" w:history="1">
        <w:r w:rsidR="006A0B09" w:rsidRPr="006A0B09">
          <w:rPr>
            <w:rStyle w:val="Hyperlink"/>
            <w:b w:val="0"/>
            <w:bCs w:val="0"/>
            <w:lang w:val="nl-NL"/>
          </w:rPr>
          <w:t>C.</w:t>
        </w:r>
        <w:r w:rsidR="006A0B09" w:rsidRPr="006A0B09">
          <w:rPr>
            <w:rFonts w:eastAsiaTheme="minorEastAsia" w:cstheme="minorBidi"/>
            <w:lang w:val="id-ID" w:eastAsia="id-ID"/>
          </w:rPr>
          <w:tab/>
        </w:r>
        <w:r w:rsidR="006A0B09" w:rsidRPr="006A0B09">
          <w:rPr>
            <w:rStyle w:val="Hyperlink"/>
            <w:b w:val="0"/>
            <w:bCs w:val="0"/>
            <w:lang w:val="nl-NL"/>
          </w:rPr>
          <w:t xml:space="preserve">PENYIAPAN </w:t>
        </w:r>
        <w:r w:rsidR="006A0B09" w:rsidRPr="006A0B09">
          <w:rPr>
            <w:rStyle w:val="Hyperlink"/>
            <w:b w:val="0"/>
            <w:bCs w:val="0"/>
            <w:lang w:val="id-ID"/>
          </w:rPr>
          <w:t xml:space="preserve">DOKUMEN </w:t>
        </w:r>
        <w:r w:rsidR="006A0B09" w:rsidRPr="006A0B09">
          <w:rPr>
            <w:rStyle w:val="Hyperlink"/>
            <w:b w:val="0"/>
            <w:bCs w:val="0"/>
            <w:lang w:val="nl-NL"/>
          </w:rPr>
          <w:t>PENAWARAN</w:t>
        </w:r>
        <w:r w:rsidR="006A0B09" w:rsidRPr="006A0B09">
          <w:rPr>
            <w:webHidden/>
          </w:rPr>
          <w:tab/>
        </w:r>
        <w:r w:rsidR="006A0B09" w:rsidRPr="006A0B09">
          <w:rPr>
            <w:webHidden/>
          </w:rPr>
          <w:fldChar w:fldCharType="begin"/>
        </w:r>
        <w:r w:rsidR="006A0B09" w:rsidRPr="006A0B09">
          <w:rPr>
            <w:webHidden/>
          </w:rPr>
          <w:instrText xml:space="preserve"> PAGEREF _Toc70342692 \h </w:instrText>
        </w:r>
        <w:r w:rsidR="006A0B09" w:rsidRPr="006A0B09">
          <w:rPr>
            <w:webHidden/>
          </w:rPr>
        </w:r>
        <w:r w:rsidR="006A0B09" w:rsidRPr="006A0B09">
          <w:rPr>
            <w:webHidden/>
          </w:rPr>
          <w:fldChar w:fldCharType="separate"/>
        </w:r>
        <w:r w:rsidR="001F7607">
          <w:rPr>
            <w:webHidden/>
          </w:rPr>
          <w:t>- 13 -</w:t>
        </w:r>
        <w:r w:rsidR="006A0B09" w:rsidRPr="006A0B09">
          <w:rPr>
            <w:webHidden/>
          </w:rPr>
          <w:fldChar w:fldCharType="end"/>
        </w:r>
      </w:hyperlink>
    </w:p>
    <w:p w14:paraId="4CE58D86" w14:textId="1F49F9E4" w:rsidR="006A0B09" w:rsidRPr="006A0B09" w:rsidRDefault="00A82CDB" w:rsidP="00413A52">
      <w:pPr>
        <w:pStyle w:val="TOC1"/>
        <w:spacing w:before="0" w:afterLines="0" w:after="60"/>
        <w:ind w:left="709" w:right="51"/>
        <w:rPr>
          <w:rFonts w:eastAsiaTheme="minorEastAsia" w:cstheme="minorBidi"/>
          <w:lang w:val="id-ID" w:eastAsia="id-ID"/>
        </w:rPr>
      </w:pPr>
      <w:hyperlink w:anchor="_Toc70342701" w:history="1">
        <w:r w:rsidR="006A0B09" w:rsidRPr="006A0B09">
          <w:rPr>
            <w:rStyle w:val="Hyperlink"/>
            <w:b w:val="0"/>
            <w:bCs w:val="0"/>
          </w:rPr>
          <w:t>D.</w:t>
        </w:r>
        <w:r w:rsidR="006A0B09" w:rsidRPr="006A0B09">
          <w:rPr>
            <w:rFonts w:eastAsiaTheme="minorEastAsia" w:cstheme="minorBidi"/>
            <w:lang w:val="id-ID" w:eastAsia="id-ID"/>
          </w:rPr>
          <w:tab/>
        </w:r>
        <w:r w:rsidR="006A0B09" w:rsidRPr="006A0B09">
          <w:rPr>
            <w:rStyle w:val="Hyperlink"/>
            <w:b w:val="0"/>
            <w:bCs w:val="0"/>
            <w:lang w:val="en-ID"/>
          </w:rPr>
          <w:t xml:space="preserve">PENYAMPAIAN </w:t>
        </w:r>
        <w:r w:rsidR="006A0B09" w:rsidRPr="006A0B09">
          <w:rPr>
            <w:rStyle w:val="Hyperlink"/>
            <w:b w:val="0"/>
            <w:bCs w:val="0"/>
            <w:lang w:val="id-ID"/>
          </w:rPr>
          <w:t xml:space="preserve">DOKUMEN </w:t>
        </w:r>
        <w:r w:rsidR="006A0B09" w:rsidRPr="006A0B09">
          <w:rPr>
            <w:rStyle w:val="Hyperlink"/>
            <w:b w:val="0"/>
            <w:bCs w:val="0"/>
          </w:rPr>
          <w:t>PENAWARAN</w:t>
        </w:r>
        <w:r w:rsidR="006A0B09" w:rsidRPr="006A0B09">
          <w:rPr>
            <w:webHidden/>
          </w:rPr>
          <w:tab/>
        </w:r>
        <w:r w:rsidR="006A0B09" w:rsidRPr="006A0B09">
          <w:rPr>
            <w:webHidden/>
          </w:rPr>
          <w:fldChar w:fldCharType="begin"/>
        </w:r>
        <w:r w:rsidR="006A0B09" w:rsidRPr="006A0B09">
          <w:rPr>
            <w:webHidden/>
          </w:rPr>
          <w:instrText xml:space="preserve"> PAGEREF _Toc70342701 \h </w:instrText>
        </w:r>
        <w:r w:rsidR="006A0B09" w:rsidRPr="006A0B09">
          <w:rPr>
            <w:webHidden/>
          </w:rPr>
        </w:r>
        <w:r w:rsidR="006A0B09" w:rsidRPr="006A0B09">
          <w:rPr>
            <w:webHidden/>
          </w:rPr>
          <w:fldChar w:fldCharType="separate"/>
        </w:r>
        <w:r w:rsidR="001F7607">
          <w:rPr>
            <w:webHidden/>
          </w:rPr>
          <w:t>- 18 -</w:t>
        </w:r>
        <w:r w:rsidR="006A0B09" w:rsidRPr="006A0B09">
          <w:rPr>
            <w:webHidden/>
          </w:rPr>
          <w:fldChar w:fldCharType="end"/>
        </w:r>
      </w:hyperlink>
    </w:p>
    <w:p w14:paraId="1DA2E79D" w14:textId="6874E10B" w:rsidR="006A0B09" w:rsidRPr="006A0B09" w:rsidRDefault="00A82CDB" w:rsidP="00413A52">
      <w:pPr>
        <w:pStyle w:val="TOC1"/>
        <w:spacing w:before="0" w:afterLines="0" w:after="60"/>
        <w:ind w:left="709" w:right="51"/>
        <w:rPr>
          <w:rFonts w:eastAsiaTheme="minorEastAsia" w:cstheme="minorBidi"/>
          <w:lang w:val="id-ID" w:eastAsia="id-ID"/>
        </w:rPr>
      </w:pPr>
      <w:hyperlink w:anchor="_Toc70342705" w:history="1">
        <w:r w:rsidR="006A0B09" w:rsidRPr="006A0B09">
          <w:rPr>
            <w:rStyle w:val="Hyperlink"/>
            <w:b w:val="0"/>
            <w:bCs w:val="0"/>
            <w:lang w:val="fi-FI"/>
          </w:rPr>
          <w:t>E.</w:t>
        </w:r>
        <w:r w:rsidR="006A0B09" w:rsidRPr="006A0B09">
          <w:rPr>
            <w:rFonts w:eastAsiaTheme="minorEastAsia" w:cstheme="minorBidi"/>
            <w:lang w:val="id-ID" w:eastAsia="id-ID"/>
          </w:rPr>
          <w:tab/>
        </w:r>
        <w:r w:rsidR="006A0B09" w:rsidRPr="006A0B09">
          <w:rPr>
            <w:rStyle w:val="Hyperlink"/>
            <w:b w:val="0"/>
            <w:bCs w:val="0"/>
            <w:lang w:val="en-ID"/>
          </w:rPr>
          <w:t>PEMBUKAAN</w:t>
        </w:r>
        <w:r w:rsidR="006A0B09" w:rsidRPr="006A0B09">
          <w:rPr>
            <w:rStyle w:val="Hyperlink"/>
            <w:b w:val="0"/>
            <w:bCs w:val="0"/>
            <w:lang w:val="fi-FI"/>
          </w:rPr>
          <w:t xml:space="preserve"> DAN EVALUASI PENAWARAN</w:t>
        </w:r>
        <w:r w:rsidR="006A0B09" w:rsidRPr="006A0B09">
          <w:rPr>
            <w:webHidden/>
          </w:rPr>
          <w:tab/>
        </w:r>
        <w:r w:rsidR="006A0B09" w:rsidRPr="006A0B09">
          <w:rPr>
            <w:webHidden/>
          </w:rPr>
          <w:fldChar w:fldCharType="begin"/>
        </w:r>
        <w:r w:rsidR="006A0B09" w:rsidRPr="006A0B09">
          <w:rPr>
            <w:webHidden/>
          </w:rPr>
          <w:instrText xml:space="preserve"> PAGEREF _Toc70342705 \h </w:instrText>
        </w:r>
        <w:r w:rsidR="006A0B09" w:rsidRPr="006A0B09">
          <w:rPr>
            <w:webHidden/>
          </w:rPr>
        </w:r>
        <w:r w:rsidR="006A0B09" w:rsidRPr="006A0B09">
          <w:rPr>
            <w:webHidden/>
          </w:rPr>
          <w:fldChar w:fldCharType="separate"/>
        </w:r>
        <w:r w:rsidR="001F7607">
          <w:rPr>
            <w:webHidden/>
          </w:rPr>
          <w:t>- 20 -</w:t>
        </w:r>
        <w:r w:rsidR="006A0B09" w:rsidRPr="006A0B09">
          <w:rPr>
            <w:webHidden/>
          </w:rPr>
          <w:fldChar w:fldCharType="end"/>
        </w:r>
      </w:hyperlink>
    </w:p>
    <w:p w14:paraId="651067ED" w14:textId="47C17AA6" w:rsidR="006A0B09" w:rsidRPr="006A0B09" w:rsidRDefault="00A82CDB" w:rsidP="00413A52">
      <w:pPr>
        <w:pStyle w:val="TOC1"/>
        <w:spacing w:before="0" w:afterLines="0" w:after="60"/>
        <w:ind w:left="709" w:right="51"/>
        <w:rPr>
          <w:rFonts w:eastAsiaTheme="minorEastAsia" w:cstheme="minorBidi"/>
          <w:lang w:val="id-ID" w:eastAsia="id-ID"/>
        </w:rPr>
      </w:pPr>
      <w:hyperlink w:anchor="_Toc70342711" w:history="1">
        <w:r w:rsidR="006A0B09" w:rsidRPr="006A0B09">
          <w:rPr>
            <w:rStyle w:val="Hyperlink"/>
            <w:b w:val="0"/>
            <w:bCs w:val="0"/>
            <w:lang w:val="id-ID"/>
          </w:rPr>
          <w:t>F.</w:t>
        </w:r>
        <w:r w:rsidR="006A0B09" w:rsidRPr="006A0B09">
          <w:rPr>
            <w:rFonts w:eastAsiaTheme="minorEastAsia" w:cstheme="minorBidi"/>
            <w:lang w:val="id-ID" w:eastAsia="id-ID"/>
          </w:rPr>
          <w:tab/>
        </w:r>
        <w:r w:rsidR="006A0B09" w:rsidRPr="006A0B09">
          <w:rPr>
            <w:rStyle w:val="Hyperlink"/>
            <w:b w:val="0"/>
            <w:bCs w:val="0"/>
          </w:rPr>
          <w:t>PENETAPAN</w:t>
        </w:r>
        <w:r w:rsidR="006A0B09" w:rsidRPr="006A0B09">
          <w:rPr>
            <w:rStyle w:val="Hyperlink"/>
            <w:b w:val="0"/>
            <w:bCs w:val="0"/>
            <w:lang w:val="id-ID"/>
          </w:rPr>
          <w:t xml:space="preserve"> PEMENANG</w:t>
        </w:r>
        <w:r w:rsidR="006A0B09" w:rsidRPr="006A0B09">
          <w:rPr>
            <w:webHidden/>
          </w:rPr>
          <w:tab/>
        </w:r>
        <w:r w:rsidR="006A0B09" w:rsidRPr="006A0B09">
          <w:rPr>
            <w:webHidden/>
          </w:rPr>
          <w:fldChar w:fldCharType="begin"/>
        </w:r>
        <w:r w:rsidR="006A0B09" w:rsidRPr="006A0B09">
          <w:rPr>
            <w:webHidden/>
          </w:rPr>
          <w:instrText xml:space="preserve"> PAGEREF _Toc70342711 \h </w:instrText>
        </w:r>
        <w:r w:rsidR="006A0B09" w:rsidRPr="006A0B09">
          <w:rPr>
            <w:webHidden/>
          </w:rPr>
        </w:r>
        <w:r w:rsidR="006A0B09" w:rsidRPr="006A0B09">
          <w:rPr>
            <w:webHidden/>
          </w:rPr>
          <w:fldChar w:fldCharType="separate"/>
        </w:r>
        <w:r w:rsidR="001F7607">
          <w:rPr>
            <w:webHidden/>
          </w:rPr>
          <w:t>- 31 -</w:t>
        </w:r>
        <w:r w:rsidR="006A0B09" w:rsidRPr="006A0B09">
          <w:rPr>
            <w:webHidden/>
          </w:rPr>
          <w:fldChar w:fldCharType="end"/>
        </w:r>
      </w:hyperlink>
    </w:p>
    <w:p w14:paraId="1F461AEA" w14:textId="46496E82" w:rsidR="006A0B09" w:rsidRPr="006A0B09" w:rsidRDefault="00A82CDB" w:rsidP="00413A52">
      <w:pPr>
        <w:pStyle w:val="TOC1"/>
        <w:spacing w:before="0" w:afterLines="0" w:after="60"/>
        <w:ind w:left="709" w:right="51"/>
        <w:rPr>
          <w:rFonts w:eastAsiaTheme="minorEastAsia" w:cstheme="minorBidi"/>
          <w:lang w:val="id-ID" w:eastAsia="id-ID"/>
        </w:rPr>
      </w:pPr>
      <w:hyperlink w:anchor="_Toc70342750" w:history="1">
        <w:r w:rsidR="006A0B09" w:rsidRPr="006A0B09">
          <w:rPr>
            <w:rStyle w:val="Hyperlink"/>
            <w:b w:val="0"/>
            <w:bCs w:val="0"/>
          </w:rPr>
          <w:t>G.</w:t>
        </w:r>
        <w:r w:rsidR="006A0B09" w:rsidRPr="006A0B09">
          <w:rPr>
            <w:rFonts w:eastAsiaTheme="minorEastAsia" w:cstheme="minorBidi"/>
            <w:lang w:val="id-ID" w:eastAsia="id-ID"/>
          </w:rPr>
          <w:tab/>
        </w:r>
        <w:r w:rsidR="006A0B09" w:rsidRPr="006A0B09">
          <w:rPr>
            <w:rStyle w:val="Hyperlink"/>
            <w:b w:val="0"/>
            <w:bCs w:val="0"/>
          </w:rPr>
          <w:t>TENDER GAGAL DAN TINDAK LANJUT TENDER GAGAL</w:t>
        </w:r>
        <w:r w:rsidR="006A0B09" w:rsidRPr="006A0B09">
          <w:rPr>
            <w:webHidden/>
          </w:rPr>
          <w:tab/>
        </w:r>
        <w:r w:rsidR="006A0B09" w:rsidRPr="006A0B09">
          <w:rPr>
            <w:webHidden/>
          </w:rPr>
          <w:fldChar w:fldCharType="begin"/>
        </w:r>
        <w:r w:rsidR="006A0B09" w:rsidRPr="006A0B09">
          <w:rPr>
            <w:webHidden/>
          </w:rPr>
          <w:instrText xml:space="preserve"> PAGEREF _Toc70342750 \h </w:instrText>
        </w:r>
        <w:r w:rsidR="006A0B09" w:rsidRPr="006A0B09">
          <w:rPr>
            <w:webHidden/>
          </w:rPr>
        </w:r>
        <w:r w:rsidR="006A0B09" w:rsidRPr="006A0B09">
          <w:rPr>
            <w:webHidden/>
          </w:rPr>
          <w:fldChar w:fldCharType="separate"/>
        </w:r>
        <w:r w:rsidR="001F7607">
          <w:rPr>
            <w:webHidden/>
          </w:rPr>
          <w:t>- 35 -</w:t>
        </w:r>
        <w:r w:rsidR="006A0B09" w:rsidRPr="006A0B09">
          <w:rPr>
            <w:webHidden/>
          </w:rPr>
          <w:fldChar w:fldCharType="end"/>
        </w:r>
      </w:hyperlink>
    </w:p>
    <w:p w14:paraId="10136783" w14:textId="3B5210F3" w:rsidR="006A0B09" w:rsidRPr="006A0B09" w:rsidRDefault="00A82CDB" w:rsidP="00413A52">
      <w:pPr>
        <w:pStyle w:val="TOC1"/>
        <w:spacing w:before="0" w:afterLines="0" w:after="60"/>
        <w:ind w:left="709" w:right="51"/>
        <w:rPr>
          <w:rFonts w:eastAsiaTheme="minorEastAsia" w:cstheme="minorBidi"/>
          <w:lang w:val="id-ID" w:eastAsia="id-ID"/>
        </w:rPr>
      </w:pPr>
      <w:hyperlink w:anchor="_Toc70342767" w:history="1">
        <w:r w:rsidR="006A0B09" w:rsidRPr="006A0B09">
          <w:rPr>
            <w:rStyle w:val="Hyperlink"/>
            <w:b w:val="0"/>
            <w:bCs w:val="0"/>
          </w:rPr>
          <w:t>H.</w:t>
        </w:r>
        <w:r w:rsidR="006A0B09" w:rsidRPr="006A0B09">
          <w:rPr>
            <w:rFonts w:eastAsiaTheme="minorEastAsia" w:cstheme="minorBidi"/>
            <w:lang w:val="id-ID" w:eastAsia="id-ID"/>
          </w:rPr>
          <w:tab/>
        </w:r>
        <w:r w:rsidR="006A0B09" w:rsidRPr="006A0B09">
          <w:rPr>
            <w:rStyle w:val="Hyperlink"/>
            <w:b w:val="0"/>
            <w:bCs w:val="0"/>
          </w:rPr>
          <w:t>PENUNJUKAN PEMENANG</w:t>
        </w:r>
        <w:r w:rsidR="006A0B09" w:rsidRPr="006A0B09">
          <w:rPr>
            <w:webHidden/>
          </w:rPr>
          <w:tab/>
        </w:r>
        <w:r w:rsidR="006A0B09" w:rsidRPr="006A0B09">
          <w:rPr>
            <w:webHidden/>
          </w:rPr>
          <w:fldChar w:fldCharType="begin"/>
        </w:r>
        <w:r w:rsidR="006A0B09" w:rsidRPr="006A0B09">
          <w:rPr>
            <w:webHidden/>
          </w:rPr>
          <w:instrText xml:space="preserve"> PAGEREF _Toc70342767 \h </w:instrText>
        </w:r>
        <w:r w:rsidR="006A0B09" w:rsidRPr="006A0B09">
          <w:rPr>
            <w:webHidden/>
          </w:rPr>
        </w:r>
        <w:r w:rsidR="006A0B09" w:rsidRPr="006A0B09">
          <w:rPr>
            <w:webHidden/>
          </w:rPr>
          <w:fldChar w:fldCharType="separate"/>
        </w:r>
        <w:r w:rsidR="001F7607">
          <w:rPr>
            <w:webHidden/>
          </w:rPr>
          <w:t>- 37 -</w:t>
        </w:r>
        <w:r w:rsidR="006A0B09" w:rsidRPr="006A0B09">
          <w:rPr>
            <w:webHidden/>
          </w:rPr>
          <w:fldChar w:fldCharType="end"/>
        </w:r>
      </w:hyperlink>
    </w:p>
    <w:p w14:paraId="0EE856ED" w14:textId="65E8CD96" w:rsidR="006A0B09" w:rsidRPr="006A0B09" w:rsidRDefault="00A82CDB" w:rsidP="00413A52">
      <w:pPr>
        <w:pStyle w:val="TOC1"/>
        <w:spacing w:before="0" w:afterLines="0" w:after="60"/>
        <w:ind w:left="709" w:right="51"/>
        <w:rPr>
          <w:rFonts w:eastAsiaTheme="minorEastAsia" w:cstheme="minorBidi"/>
          <w:lang w:val="id-ID" w:eastAsia="id-ID"/>
        </w:rPr>
      </w:pPr>
      <w:hyperlink w:anchor="_Toc70342793" w:history="1">
        <w:r w:rsidR="006A0B09" w:rsidRPr="006A0B09">
          <w:rPr>
            <w:rStyle w:val="Hyperlink"/>
            <w:b w:val="0"/>
            <w:bCs w:val="0"/>
            <w:lang w:val="id-ID"/>
          </w:rPr>
          <w:t>I.</w:t>
        </w:r>
        <w:r w:rsidR="006A0B09" w:rsidRPr="006A0B09">
          <w:rPr>
            <w:rFonts w:eastAsiaTheme="minorEastAsia" w:cstheme="minorBidi"/>
            <w:lang w:val="id-ID" w:eastAsia="id-ID"/>
          </w:rPr>
          <w:tab/>
        </w:r>
        <w:r w:rsidR="006A0B09" w:rsidRPr="006A0B09">
          <w:rPr>
            <w:rStyle w:val="Hyperlink"/>
            <w:b w:val="0"/>
            <w:bCs w:val="0"/>
            <w:lang w:val="id-ID"/>
          </w:rPr>
          <w:t>JAMINAN PELAKSANAAN</w:t>
        </w:r>
        <w:r w:rsidR="006A0B09" w:rsidRPr="006A0B09">
          <w:rPr>
            <w:webHidden/>
          </w:rPr>
          <w:tab/>
        </w:r>
        <w:r w:rsidR="006A0B09" w:rsidRPr="006A0B09">
          <w:rPr>
            <w:webHidden/>
          </w:rPr>
          <w:fldChar w:fldCharType="begin"/>
        </w:r>
        <w:r w:rsidR="006A0B09" w:rsidRPr="006A0B09">
          <w:rPr>
            <w:webHidden/>
          </w:rPr>
          <w:instrText xml:space="preserve"> PAGEREF _Toc70342793 \h </w:instrText>
        </w:r>
        <w:r w:rsidR="006A0B09" w:rsidRPr="006A0B09">
          <w:rPr>
            <w:webHidden/>
          </w:rPr>
        </w:r>
        <w:r w:rsidR="006A0B09" w:rsidRPr="006A0B09">
          <w:rPr>
            <w:webHidden/>
          </w:rPr>
          <w:fldChar w:fldCharType="separate"/>
        </w:r>
        <w:r w:rsidR="001F7607">
          <w:rPr>
            <w:webHidden/>
          </w:rPr>
          <w:t>- 41 -</w:t>
        </w:r>
        <w:r w:rsidR="006A0B09" w:rsidRPr="006A0B09">
          <w:rPr>
            <w:webHidden/>
          </w:rPr>
          <w:fldChar w:fldCharType="end"/>
        </w:r>
      </w:hyperlink>
    </w:p>
    <w:p w14:paraId="52926D70" w14:textId="0C9CFB24" w:rsidR="006A0B09" w:rsidRPr="006A0B09" w:rsidRDefault="00A82CDB" w:rsidP="00413A52">
      <w:pPr>
        <w:pStyle w:val="TOC1"/>
        <w:spacing w:before="0" w:afterLines="0" w:after="60"/>
        <w:ind w:left="709" w:right="51"/>
        <w:rPr>
          <w:rFonts w:eastAsiaTheme="minorEastAsia" w:cstheme="minorBidi"/>
          <w:lang w:val="id-ID" w:eastAsia="id-ID"/>
        </w:rPr>
      </w:pPr>
      <w:hyperlink w:anchor="_Toc70342801" w:history="1">
        <w:r w:rsidR="006A0B09" w:rsidRPr="006A0B09">
          <w:rPr>
            <w:rStyle w:val="Hyperlink"/>
            <w:b w:val="0"/>
            <w:bCs w:val="0"/>
            <w:lang w:val="id-ID"/>
          </w:rPr>
          <w:t>J.</w:t>
        </w:r>
        <w:r w:rsidR="006A0B09" w:rsidRPr="006A0B09">
          <w:rPr>
            <w:rFonts w:eastAsiaTheme="minorEastAsia" w:cstheme="minorBidi"/>
            <w:lang w:val="id-ID" w:eastAsia="id-ID"/>
          </w:rPr>
          <w:tab/>
        </w:r>
        <w:r w:rsidR="006A0B09" w:rsidRPr="006A0B09">
          <w:rPr>
            <w:rStyle w:val="Hyperlink"/>
            <w:b w:val="0"/>
            <w:bCs w:val="0"/>
            <w:lang w:val="id-ID"/>
          </w:rPr>
          <w:t>PENANDATANGANAN KONTRAK</w:t>
        </w:r>
        <w:r w:rsidR="006A0B09" w:rsidRPr="006A0B09">
          <w:rPr>
            <w:webHidden/>
          </w:rPr>
          <w:tab/>
        </w:r>
        <w:r w:rsidR="006A0B09" w:rsidRPr="006A0B09">
          <w:rPr>
            <w:webHidden/>
          </w:rPr>
          <w:fldChar w:fldCharType="begin"/>
        </w:r>
        <w:r w:rsidR="006A0B09" w:rsidRPr="006A0B09">
          <w:rPr>
            <w:webHidden/>
          </w:rPr>
          <w:instrText xml:space="preserve"> PAGEREF _Toc70342801 \h </w:instrText>
        </w:r>
        <w:r w:rsidR="006A0B09" w:rsidRPr="006A0B09">
          <w:rPr>
            <w:webHidden/>
          </w:rPr>
        </w:r>
        <w:r w:rsidR="006A0B09" w:rsidRPr="006A0B09">
          <w:rPr>
            <w:webHidden/>
          </w:rPr>
          <w:fldChar w:fldCharType="separate"/>
        </w:r>
        <w:r w:rsidR="001F7607">
          <w:rPr>
            <w:webHidden/>
          </w:rPr>
          <w:t>- 42 -</w:t>
        </w:r>
        <w:r w:rsidR="006A0B09" w:rsidRPr="006A0B09">
          <w:rPr>
            <w:webHidden/>
          </w:rPr>
          <w:fldChar w:fldCharType="end"/>
        </w:r>
      </w:hyperlink>
    </w:p>
    <w:p w14:paraId="59A63F02" w14:textId="2FF7B9BA" w:rsidR="006A0B09" w:rsidRPr="006A0B09" w:rsidRDefault="00A82CDB" w:rsidP="0060319C">
      <w:pPr>
        <w:pStyle w:val="TOC1"/>
        <w:tabs>
          <w:tab w:val="clear" w:pos="9072"/>
          <w:tab w:val="right" w:leader="dot" w:pos="8931"/>
        </w:tabs>
        <w:rPr>
          <w:rFonts w:eastAsiaTheme="minorEastAsia" w:cstheme="minorBidi"/>
          <w:lang w:val="id-ID" w:eastAsia="id-ID"/>
        </w:rPr>
      </w:pPr>
      <w:hyperlink w:anchor="_Toc70342813" w:history="1">
        <w:r w:rsidR="006A0B09" w:rsidRPr="006A0B09">
          <w:rPr>
            <w:rStyle w:val="Hyperlink"/>
          </w:rPr>
          <w:t>BAB I</w:t>
        </w:r>
        <w:r w:rsidR="006A0B09" w:rsidRPr="006A0B09">
          <w:rPr>
            <w:rStyle w:val="Hyperlink"/>
            <w:lang w:val="id-ID"/>
          </w:rPr>
          <w:t>V</w:t>
        </w:r>
        <w:r w:rsidR="006A0B09" w:rsidRPr="006A0B09">
          <w:rPr>
            <w:rStyle w:val="Hyperlink"/>
          </w:rPr>
          <w:t>. LEMBAR DATA PEMILIHAN</w:t>
        </w:r>
        <w:r w:rsidR="006A0B09" w:rsidRPr="006A0B09">
          <w:rPr>
            <w:rStyle w:val="Hyperlink"/>
            <w:lang w:val="id-ID"/>
          </w:rPr>
          <w:t xml:space="preserve"> (</w:t>
        </w:r>
        <w:r w:rsidR="006A0B09" w:rsidRPr="006A0B09">
          <w:rPr>
            <w:rStyle w:val="Hyperlink"/>
          </w:rPr>
          <w:t>LD</w:t>
        </w:r>
        <w:r w:rsidR="006A0B09" w:rsidRPr="006A0B09">
          <w:rPr>
            <w:rStyle w:val="Hyperlink"/>
            <w:lang w:val="id-ID"/>
          </w:rPr>
          <w:t>P</w:t>
        </w:r>
        <w:r w:rsidR="006A0B09" w:rsidRPr="006A0B09">
          <w:rPr>
            <w:rStyle w:val="Hyperlink"/>
          </w:rPr>
          <w:t>)</w:t>
        </w:r>
        <w:r w:rsidR="006A0B09" w:rsidRPr="006A0B09">
          <w:rPr>
            <w:webHidden/>
          </w:rPr>
          <w:tab/>
        </w:r>
        <w:r w:rsidR="006A0B09" w:rsidRPr="006A0B09">
          <w:rPr>
            <w:webHidden/>
          </w:rPr>
          <w:fldChar w:fldCharType="begin"/>
        </w:r>
        <w:r w:rsidR="006A0B09" w:rsidRPr="006A0B09">
          <w:rPr>
            <w:webHidden/>
          </w:rPr>
          <w:instrText xml:space="preserve"> PAGEREF _Toc70342813 \h </w:instrText>
        </w:r>
        <w:r w:rsidR="006A0B09" w:rsidRPr="006A0B09">
          <w:rPr>
            <w:webHidden/>
          </w:rPr>
        </w:r>
        <w:r w:rsidR="006A0B09" w:rsidRPr="006A0B09">
          <w:rPr>
            <w:webHidden/>
          </w:rPr>
          <w:fldChar w:fldCharType="separate"/>
        </w:r>
        <w:r w:rsidR="001F7607">
          <w:rPr>
            <w:webHidden/>
          </w:rPr>
          <w:t>44</w:t>
        </w:r>
        <w:r w:rsidR="006A0B09" w:rsidRPr="006A0B09">
          <w:rPr>
            <w:webHidden/>
          </w:rPr>
          <w:fldChar w:fldCharType="end"/>
        </w:r>
      </w:hyperlink>
    </w:p>
    <w:p w14:paraId="41F831C6" w14:textId="176A8FB8" w:rsidR="006A0B09" w:rsidRPr="006A0B09" w:rsidRDefault="00A82CDB" w:rsidP="006A0B09">
      <w:pPr>
        <w:pStyle w:val="TOC1"/>
        <w:rPr>
          <w:rFonts w:eastAsiaTheme="minorEastAsia" w:cstheme="minorBidi"/>
          <w:lang w:val="id-ID" w:eastAsia="id-ID"/>
        </w:rPr>
      </w:pPr>
      <w:hyperlink w:anchor="_Toc70342824" w:history="1">
        <w:r w:rsidR="006A0B09" w:rsidRPr="006A0B09">
          <w:rPr>
            <w:rStyle w:val="Hyperlink"/>
            <w:lang w:val="id-ID"/>
          </w:rPr>
          <w:t>BAB V. BENTUK DOKUMEN PENAWARAN</w:t>
        </w:r>
        <w:r w:rsidR="006A0B09" w:rsidRPr="006A0B09">
          <w:rPr>
            <w:webHidden/>
          </w:rPr>
          <w:tab/>
        </w:r>
        <w:r w:rsidR="006A0B09" w:rsidRPr="006A0B09">
          <w:rPr>
            <w:webHidden/>
          </w:rPr>
          <w:fldChar w:fldCharType="begin"/>
        </w:r>
        <w:r w:rsidR="006A0B09" w:rsidRPr="006A0B09">
          <w:rPr>
            <w:webHidden/>
          </w:rPr>
          <w:instrText xml:space="preserve"> PAGEREF _Toc70342824 \h </w:instrText>
        </w:r>
        <w:r w:rsidR="006A0B09" w:rsidRPr="006A0B09">
          <w:rPr>
            <w:webHidden/>
          </w:rPr>
        </w:r>
        <w:r w:rsidR="006A0B09" w:rsidRPr="006A0B09">
          <w:rPr>
            <w:webHidden/>
          </w:rPr>
          <w:fldChar w:fldCharType="separate"/>
        </w:r>
        <w:r w:rsidR="001F7607">
          <w:rPr>
            <w:webHidden/>
          </w:rPr>
          <w:t>- 48 -</w:t>
        </w:r>
        <w:r w:rsidR="006A0B09" w:rsidRPr="006A0B09">
          <w:rPr>
            <w:webHidden/>
          </w:rPr>
          <w:fldChar w:fldCharType="end"/>
        </w:r>
      </w:hyperlink>
    </w:p>
    <w:p w14:paraId="699A3EE9" w14:textId="319E18FF" w:rsidR="006A0B09" w:rsidRPr="006A0B09" w:rsidRDefault="00A82CDB" w:rsidP="0060319C">
      <w:pPr>
        <w:pStyle w:val="TOC2"/>
        <w:tabs>
          <w:tab w:val="clear" w:pos="9214"/>
          <w:tab w:val="right" w:leader="dot" w:pos="9072"/>
        </w:tabs>
        <w:spacing w:after="60"/>
        <w:ind w:hanging="284"/>
        <w:rPr>
          <w:rFonts w:ascii="Footlight MT Light" w:eastAsiaTheme="minorEastAsia" w:hAnsi="Footlight MT Light" w:cstheme="minorBidi"/>
          <w:lang w:val="id-ID" w:eastAsia="id-ID"/>
        </w:rPr>
      </w:pPr>
      <w:hyperlink w:anchor="_Toc70342825" w:history="1">
        <w:r w:rsidR="006A0B09" w:rsidRPr="006A0B09">
          <w:rPr>
            <w:rStyle w:val="Hyperlink"/>
            <w:rFonts w:ascii="Footlight MT Light" w:hAnsi="Footlight MT Light" w:cs="Arial"/>
            <w:bCs/>
            <w:lang w:val="id-ID"/>
          </w:rPr>
          <w:t>A.</w:t>
        </w:r>
        <w:r w:rsidR="006A0B09" w:rsidRPr="006A0B09">
          <w:rPr>
            <w:rFonts w:ascii="Footlight MT Light" w:eastAsiaTheme="minorEastAsia" w:hAnsi="Footlight MT Light" w:cstheme="minorBidi"/>
            <w:lang w:val="id-ID" w:eastAsia="id-ID"/>
          </w:rPr>
          <w:tab/>
        </w:r>
        <w:r w:rsidR="006A0B09" w:rsidRPr="006A0B09">
          <w:rPr>
            <w:rStyle w:val="Hyperlink"/>
            <w:rFonts w:ascii="Footlight MT Light" w:hAnsi="Footlight MT Light" w:cs="Arial"/>
            <w:lang w:val="id-ID"/>
          </w:rPr>
          <w:t xml:space="preserve">BENTUK JAMINAN PENAWARAN DARI BANK </w:t>
        </w:r>
        <w:r w:rsidR="006A0B09" w:rsidRPr="006A0B09">
          <w:rPr>
            <w:rFonts w:ascii="Footlight MT Light" w:hAnsi="Footlight MT Light"/>
            <w:webHidden/>
          </w:rPr>
          <w:tab/>
        </w:r>
        <w:r w:rsidR="006A0B09" w:rsidRPr="006A0B09">
          <w:rPr>
            <w:rFonts w:ascii="Footlight MT Light" w:hAnsi="Footlight MT Light"/>
            <w:webHidden/>
          </w:rPr>
          <w:fldChar w:fldCharType="begin"/>
        </w:r>
        <w:r w:rsidR="006A0B09" w:rsidRPr="006A0B09">
          <w:rPr>
            <w:rFonts w:ascii="Footlight MT Light" w:hAnsi="Footlight MT Light"/>
            <w:webHidden/>
          </w:rPr>
          <w:instrText xml:space="preserve"> PAGEREF _Toc70342825 \h </w:instrText>
        </w:r>
        <w:r w:rsidR="006A0B09" w:rsidRPr="006A0B09">
          <w:rPr>
            <w:rFonts w:ascii="Footlight MT Light" w:hAnsi="Footlight MT Light"/>
            <w:webHidden/>
          </w:rPr>
        </w:r>
        <w:r w:rsidR="006A0B09" w:rsidRPr="006A0B09">
          <w:rPr>
            <w:rFonts w:ascii="Footlight MT Light" w:hAnsi="Footlight MT Light"/>
            <w:webHidden/>
          </w:rPr>
          <w:fldChar w:fldCharType="separate"/>
        </w:r>
        <w:r w:rsidR="001F7607">
          <w:rPr>
            <w:rFonts w:ascii="Footlight MT Light" w:hAnsi="Footlight MT Light"/>
            <w:webHidden/>
          </w:rPr>
          <w:t>- 48 -</w:t>
        </w:r>
        <w:r w:rsidR="006A0B09" w:rsidRPr="006A0B09">
          <w:rPr>
            <w:rFonts w:ascii="Footlight MT Light" w:hAnsi="Footlight MT Light"/>
            <w:webHidden/>
          </w:rPr>
          <w:fldChar w:fldCharType="end"/>
        </w:r>
      </w:hyperlink>
    </w:p>
    <w:p w14:paraId="5D6C6382" w14:textId="2657BCD2" w:rsidR="006A0B09" w:rsidRPr="006A0B09" w:rsidRDefault="00A82CDB" w:rsidP="0060319C">
      <w:pPr>
        <w:pStyle w:val="TOC2"/>
        <w:tabs>
          <w:tab w:val="clear" w:pos="9214"/>
          <w:tab w:val="right" w:leader="dot" w:pos="9072"/>
        </w:tabs>
        <w:spacing w:after="60"/>
        <w:ind w:hanging="284"/>
        <w:rPr>
          <w:rFonts w:ascii="Footlight MT Light" w:eastAsiaTheme="minorEastAsia" w:hAnsi="Footlight MT Light" w:cstheme="minorBidi"/>
          <w:lang w:val="id-ID" w:eastAsia="id-ID"/>
        </w:rPr>
      </w:pPr>
      <w:hyperlink w:anchor="_Toc70342826" w:history="1">
        <w:r w:rsidR="006A0B09" w:rsidRPr="006A0B09">
          <w:rPr>
            <w:rStyle w:val="Hyperlink"/>
            <w:rFonts w:ascii="Footlight MT Light" w:hAnsi="Footlight MT Light" w:cs="Arial"/>
            <w:bCs/>
          </w:rPr>
          <w:t>B.</w:t>
        </w:r>
        <w:r w:rsidR="006A0B09" w:rsidRPr="006A0B09">
          <w:rPr>
            <w:rFonts w:ascii="Footlight MT Light" w:eastAsiaTheme="minorEastAsia" w:hAnsi="Footlight MT Light" w:cstheme="minorBidi"/>
            <w:lang w:val="id-ID" w:eastAsia="id-ID"/>
          </w:rPr>
          <w:tab/>
        </w:r>
        <w:r w:rsidR="006A0B09" w:rsidRPr="006A0B09">
          <w:rPr>
            <w:rStyle w:val="Hyperlink"/>
            <w:rFonts w:ascii="Footlight MT Light" w:hAnsi="Footlight MT Light" w:cs="Arial"/>
          </w:rPr>
          <w:t>BENTUK JAMINAN PENAWARAN DARI ASURANSI</w:t>
        </w:r>
        <w:r w:rsidR="006A0B09" w:rsidRPr="006A0B09">
          <w:rPr>
            <w:rStyle w:val="Hyperlink"/>
            <w:rFonts w:ascii="Footlight MT Light" w:hAnsi="Footlight MT Light"/>
          </w:rPr>
          <w:t>/</w:t>
        </w:r>
        <w:r w:rsidR="006A0B09">
          <w:rPr>
            <w:rStyle w:val="Hyperlink"/>
            <w:rFonts w:ascii="Footlight MT Light" w:hAnsi="Footlight MT Light"/>
          </w:rPr>
          <w:br/>
          <w:t xml:space="preserve"> </w:t>
        </w:r>
        <w:r w:rsidR="006A0B09" w:rsidRPr="006A0B09">
          <w:rPr>
            <w:rStyle w:val="Hyperlink"/>
            <w:rFonts w:ascii="Footlight MT Light" w:hAnsi="Footlight MT Light" w:cs="Arial"/>
          </w:rPr>
          <w:t>KONSORSIUM PERUSAHAAN ASURANSI/PERUSAHAAN PENJAMINAN</w:t>
        </w:r>
        <w:r w:rsidR="006A0B09" w:rsidRPr="006A0B09">
          <w:rPr>
            <w:rStyle w:val="Hyperlink"/>
            <w:rFonts w:ascii="Footlight MT Light" w:hAnsi="Footlight MT Light" w:cs="Arial"/>
          </w:rPr>
          <w:tab/>
        </w:r>
        <w:r w:rsidR="006A0B09" w:rsidRPr="006A0B09">
          <w:rPr>
            <w:rFonts w:ascii="Footlight MT Light" w:hAnsi="Footlight MT Light"/>
            <w:webHidden/>
          </w:rPr>
          <w:fldChar w:fldCharType="begin"/>
        </w:r>
        <w:r w:rsidR="006A0B09" w:rsidRPr="006A0B09">
          <w:rPr>
            <w:rFonts w:ascii="Footlight MT Light" w:hAnsi="Footlight MT Light"/>
            <w:webHidden/>
          </w:rPr>
          <w:instrText xml:space="preserve"> PAGEREF _Toc70342826 \h </w:instrText>
        </w:r>
        <w:r w:rsidR="006A0B09" w:rsidRPr="006A0B09">
          <w:rPr>
            <w:rFonts w:ascii="Footlight MT Light" w:hAnsi="Footlight MT Light"/>
            <w:webHidden/>
          </w:rPr>
        </w:r>
        <w:r w:rsidR="006A0B09" w:rsidRPr="006A0B09">
          <w:rPr>
            <w:rFonts w:ascii="Footlight MT Light" w:hAnsi="Footlight MT Light"/>
            <w:webHidden/>
          </w:rPr>
          <w:fldChar w:fldCharType="separate"/>
        </w:r>
        <w:r w:rsidR="001F7607">
          <w:rPr>
            <w:rFonts w:ascii="Footlight MT Light" w:hAnsi="Footlight MT Light"/>
            <w:webHidden/>
          </w:rPr>
          <w:t>- 50 -</w:t>
        </w:r>
        <w:r w:rsidR="006A0B09" w:rsidRPr="006A0B09">
          <w:rPr>
            <w:rFonts w:ascii="Footlight MT Light" w:hAnsi="Footlight MT Light"/>
            <w:webHidden/>
          </w:rPr>
          <w:fldChar w:fldCharType="end"/>
        </w:r>
      </w:hyperlink>
    </w:p>
    <w:p w14:paraId="22325D87" w14:textId="313FFE18" w:rsidR="006A0B09" w:rsidRPr="006A0B09" w:rsidRDefault="00A82CDB" w:rsidP="0060319C">
      <w:pPr>
        <w:pStyle w:val="TOC2"/>
        <w:tabs>
          <w:tab w:val="clear" w:pos="9214"/>
          <w:tab w:val="right" w:leader="dot" w:pos="9072"/>
        </w:tabs>
        <w:spacing w:after="60"/>
        <w:ind w:hanging="284"/>
        <w:rPr>
          <w:rFonts w:ascii="Footlight MT Light" w:eastAsiaTheme="minorEastAsia" w:hAnsi="Footlight MT Light" w:cstheme="minorBidi"/>
          <w:lang w:val="id-ID" w:eastAsia="id-ID"/>
        </w:rPr>
      </w:pPr>
      <w:hyperlink w:anchor="_Toc70342827" w:history="1">
        <w:r w:rsidR="006A0B09" w:rsidRPr="006A0B09">
          <w:rPr>
            <w:rStyle w:val="Hyperlink"/>
            <w:rFonts w:ascii="Footlight MT Light" w:hAnsi="Footlight MT Light" w:cs="Arial"/>
            <w:bCs/>
          </w:rPr>
          <w:t>C.</w:t>
        </w:r>
        <w:r w:rsidR="006A0B09" w:rsidRPr="006A0B09">
          <w:rPr>
            <w:rFonts w:ascii="Footlight MT Light" w:eastAsiaTheme="minorEastAsia" w:hAnsi="Footlight MT Light" w:cstheme="minorBidi"/>
            <w:lang w:val="id-ID" w:eastAsia="id-ID"/>
          </w:rPr>
          <w:tab/>
        </w:r>
        <w:r w:rsidR="006A0B09" w:rsidRPr="006A0B09">
          <w:rPr>
            <w:rStyle w:val="Hyperlink"/>
            <w:rFonts w:ascii="Footlight MT Light" w:hAnsi="Footlight MT Light" w:cs="Arial"/>
          </w:rPr>
          <w:t>BENTUK JAMINAN SANGGAHAN BANDING DARI BANK</w:t>
        </w:r>
        <w:r w:rsidR="006A0B09" w:rsidRPr="006A0B09">
          <w:rPr>
            <w:rFonts w:ascii="Footlight MT Light" w:hAnsi="Footlight MT Light"/>
            <w:webHidden/>
          </w:rPr>
          <w:tab/>
        </w:r>
        <w:r w:rsidR="006A0B09" w:rsidRPr="006A0B09">
          <w:rPr>
            <w:rFonts w:ascii="Footlight MT Light" w:hAnsi="Footlight MT Light"/>
            <w:webHidden/>
          </w:rPr>
          <w:fldChar w:fldCharType="begin"/>
        </w:r>
        <w:r w:rsidR="006A0B09" w:rsidRPr="006A0B09">
          <w:rPr>
            <w:rFonts w:ascii="Footlight MT Light" w:hAnsi="Footlight MT Light"/>
            <w:webHidden/>
          </w:rPr>
          <w:instrText xml:space="preserve"> PAGEREF _Toc70342827 \h </w:instrText>
        </w:r>
        <w:r w:rsidR="006A0B09" w:rsidRPr="006A0B09">
          <w:rPr>
            <w:rFonts w:ascii="Footlight MT Light" w:hAnsi="Footlight MT Light"/>
            <w:webHidden/>
          </w:rPr>
        </w:r>
        <w:r w:rsidR="006A0B09" w:rsidRPr="006A0B09">
          <w:rPr>
            <w:rFonts w:ascii="Footlight MT Light" w:hAnsi="Footlight MT Light"/>
            <w:webHidden/>
          </w:rPr>
          <w:fldChar w:fldCharType="separate"/>
        </w:r>
        <w:r w:rsidR="001F7607">
          <w:rPr>
            <w:rFonts w:ascii="Footlight MT Light" w:hAnsi="Footlight MT Light"/>
            <w:webHidden/>
          </w:rPr>
          <w:t>- 52 -</w:t>
        </w:r>
        <w:r w:rsidR="006A0B09" w:rsidRPr="006A0B09">
          <w:rPr>
            <w:rFonts w:ascii="Footlight MT Light" w:hAnsi="Footlight MT Light"/>
            <w:webHidden/>
          </w:rPr>
          <w:fldChar w:fldCharType="end"/>
        </w:r>
      </w:hyperlink>
    </w:p>
    <w:p w14:paraId="013ABBB8" w14:textId="4C929A35" w:rsidR="006A0B09" w:rsidRPr="006A0B09" w:rsidRDefault="00A82CDB" w:rsidP="0060319C">
      <w:pPr>
        <w:pStyle w:val="TOC2"/>
        <w:tabs>
          <w:tab w:val="clear" w:pos="9214"/>
          <w:tab w:val="right" w:leader="dot" w:pos="9072"/>
        </w:tabs>
        <w:spacing w:after="60"/>
        <w:ind w:hanging="284"/>
        <w:rPr>
          <w:rFonts w:ascii="Footlight MT Light" w:eastAsiaTheme="minorEastAsia" w:hAnsi="Footlight MT Light" w:cstheme="minorBidi"/>
          <w:lang w:val="id-ID" w:eastAsia="id-ID"/>
        </w:rPr>
      </w:pPr>
      <w:hyperlink w:anchor="_Toc70342828" w:history="1">
        <w:r w:rsidR="006A0B09" w:rsidRPr="006A0B09">
          <w:rPr>
            <w:rStyle w:val="Hyperlink"/>
            <w:rFonts w:ascii="Footlight MT Light" w:hAnsi="Footlight MT Light" w:cs="Arial"/>
            <w:bCs/>
          </w:rPr>
          <w:t>D.</w:t>
        </w:r>
        <w:r w:rsidR="006A0B09" w:rsidRPr="006A0B09">
          <w:rPr>
            <w:rFonts w:ascii="Footlight MT Light" w:eastAsiaTheme="minorEastAsia" w:hAnsi="Footlight MT Light" w:cstheme="minorBidi"/>
            <w:lang w:val="id-ID" w:eastAsia="id-ID"/>
          </w:rPr>
          <w:tab/>
        </w:r>
        <w:r w:rsidR="006A0B09" w:rsidRPr="006A0B09">
          <w:rPr>
            <w:rStyle w:val="Hyperlink"/>
            <w:rFonts w:ascii="Footlight MT Light" w:hAnsi="Footlight MT Light" w:cs="Arial"/>
          </w:rPr>
          <w:t>BENTUK JAMINAN SANGGAHAN BANDING DARI ASURANSI/</w:t>
        </w:r>
        <w:r w:rsidR="006A0B09">
          <w:rPr>
            <w:rStyle w:val="Hyperlink"/>
            <w:rFonts w:ascii="Footlight MT Light" w:hAnsi="Footlight MT Light" w:cs="Arial"/>
          </w:rPr>
          <w:br/>
        </w:r>
        <w:r w:rsidR="006A0B09" w:rsidRPr="006A0B09">
          <w:rPr>
            <w:rStyle w:val="Hyperlink"/>
            <w:rFonts w:ascii="Footlight MT Light" w:hAnsi="Footlight MT Light" w:cs="Arial"/>
          </w:rPr>
          <w:t>KONSORSIUM PERUSAHAAN ASURANSI/PERUSAHAAN PENJAMINAN</w:t>
        </w:r>
        <w:r w:rsidR="006A0B09" w:rsidRPr="006A0B09">
          <w:rPr>
            <w:rFonts w:ascii="Footlight MT Light" w:hAnsi="Footlight MT Light"/>
            <w:webHidden/>
          </w:rPr>
          <w:tab/>
        </w:r>
        <w:r w:rsidR="006A0B09" w:rsidRPr="006A0B09">
          <w:rPr>
            <w:rFonts w:ascii="Footlight MT Light" w:hAnsi="Footlight MT Light"/>
            <w:webHidden/>
          </w:rPr>
          <w:fldChar w:fldCharType="begin"/>
        </w:r>
        <w:r w:rsidR="006A0B09" w:rsidRPr="006A0B09">
          <w:rPr>
            <w:rFonts w:ascii="Footlight MT Light" w:hAnsi="Footlight MT Light"/>
            <w:webHidden/>
          </w:rPr>
          <w:instrText xml:space="preserve"> PAGEREF _Toc70342828 \h </w:instrText>
        </w:r>
        <w:r w:rsidR="006A0B09" w:rsidRPr="006A0B09">
          <w:rPr>
            <w:rFonts w:ascii="Footlight MT Light" w:hAnsi="Footlight MT Light"/>
            <w:webHidden/>
          </w:rPr>
        </w:r>
        <w:r w:rsidR="006A0B09" w:rsidRPr="006A0B09">
          <w:rPr>
            <w:rFonts w:ascii="Footlight MT Light" w:hAnsi="Footlight MT Light"/>
            <w:webHidden/>
          </w:rPr>
          <w:fldChar w:fldCharType="separate"/>
        </w:r>
        <w:r w:rsidR="001F7607">
          <w:rPr>
            <w:rFonts w:ascii="Footlight MT Light" w:hAnsi="Footlight MT Light"/>
            <w:webHidden/>
          </w:rPr>
          <w:t>- 54 -</w:t>
        </w:r>
        <w:r w:rsidR="006A0B09" w:rsidRPr="006A0B09">
          <w:rPr>
            <w:rFonts w:ascii="Footlight MT Light" w:hAnsi="Footlight MT Light"/>
            <w:webHidden/>
          </w:rPr>
          <w:fldChar w:fldCharType="end"/>
        </w:r>
      </w:hyperlink>
    </w:p>
    <w:p w14:paraId="454033BF" w14:textId="495C0A14" w:rsidR="006A0B09" w:rsidRPr="006A0B09" w:rsidRDefault="00A82CDB" w:rsidP="0060319C">
      <w:pPr>
        <w:pStyle w:val="TOC2"/>
        <w:tabs>
          <w:tab w:val="clear" w:pos="9214"/>
          <w:tab w:val="right" w:leader="dot" w:pos="9072"/>
        </w:tabs>
        <w:spacing w:after="60"/>
        <w:ind w:hanging="284"/>
        <w:rPr>
          <w:rFonts w:ascii="Footlight MT Light" w:eastAsiaTheme="minorEastAsia" w:hAnsi="Footlight MT Light" w:cstheme="minorBidi"/>
          <w:lang w:val="id-ID" w:eastAsia="id-ID"/>
        </w:rPr>
      </w:pPr>
      <w:hyperlink w:anchor="_Toc70342829" w:history="1">
        <w:r w:rsidR="006A0B09" w:rsidRPr="006A0B09">
          <w:rPr>
            <w:rStyle w:val="Hyperlink"/>
            <w:rFonts w:ascii="Footlight MT Light" w:hAnsi="Footlight MT Light" w:cs="Arial"/>
            <w:lang w:val="id-ID"/>
          </w:rPr>
          <w:t>E.</w:t>
        </w:r>
        <w:r w:rsidR="006A0B09" w:rsidRPr="006A0B09">
          <w:rPr>
            <w:rFonts w:ascii="Footlight MT Light" w:eastAsiaTheme="minorEastAsia" w:hAnsi="Footlight MT Light" w:cstheme="minorBidi"/>
            <w:lang w:val="id-ID" w:eastAsia="id-ID"/>
          </w:rPr>
          <w:tab/>
        </w:r>
        <w:r w:rsidR="006A0B09" w:rsidRPr="006A0B09">
          <w:rPr>
            <w:rStyle w:val="Hyperlink"/>
            <w:rFonts w:ascii="Footlight MT Light" w:hAnsi="Footlight MT Light" w:cs="Arial"/>
          </w:rPr>
          <w:t xml:space="preserve">BENTUK DOKUMEN </w:t>
        </w:r>
        <w:r w:rsidR="006A0B09" w:rsidRPr="006A0B09">
          <w:rPr>
            <w:rStyle w:val="Hyperlink"/>
            <w:rFonts w:ascii="Footlight MT Light" w:hAnsi="Footlight MT Light" w:cs="Arial"/>
            <w:lang w:val="id-ID"/>
          </w:rPr>
          <w:t>PENAWARAN</w:t>
        </w:r>
        <w:r w:rsidR="006A0B09" w:rsidRPr="006A0B09">
          <w:rPr>
            <w:rStyle w:val="Hyperlink"/>
            <w:rFonts w:ascii="Footlight MT Light" w:hAnsi="Footlight MT Light" w:cs="Arial"/>
          </w:rPr>
          <w:t xml:space="preserve"> TEKNIS</w:t>
        </w:r>
        <w:r w:rsidR="006A0B09" w:rsidRPr="006A0B09">
          <w:rPr>
            <w:rFonts w:ascii="Footlight MT Light" w:hAnsi="Footlight MT Light"/>
            <w:webHidden/>
          </w:rPr>
          <w:tab/>
        </w:r>
        <w:r w:rsidR="006A0B09" w:rsidRPr="006A0B09">
          <w:rPr>
            <w:rFonts w:ascii="Footlight MT Light" w:hAnsi="Footlight MT Light"/>
            <w:webHidden/>
          </w:rPr>
          <w:fldChar w:fldCharType="begin"/>
        </w:r>
        <w:r w:rsidR="006A0B09" w:rsidRPr="006A0B09">
          <w:rPr>
            <w:rFonts w:ascii="Footlight MT Light" w:hAnsi="Footlight MT Light"/>
            <w:webHidden/>
          </w:rPr>
          <w:instrText xml:space="preserve"> PAGEREF _Toc70342829 \h </w:instrText>
        </w:r>
        <w:r w:rsidR="006A0B09" w:rsidRPr="006A0B09">
          <w:rPr>
            <w:rFonts w:ascii="Footlight MT Light" w:hAnsi="Footlight MT Light"/>
            <w:webHidden/>
          </w:rPr>
        </w:r>
        <w:r w:rsidR="006A0B09" w:rsidRPr="006A0B09">
          <w:rPr>
            <w:rFonts w:ascii="Footlight MT Light" w:hAnsi="Footlight MT Light"/>
            <w:webHidden/>
          </w:rPr>
          <w:fldChar w:fldCharType="separate"/>
        </w:r>
        <w:r w:rsidR="001F7607">
          <w:rPr>
            <w:rFonts w:ascii="Footlight MT Light" w:hAnsi="Footlight MT Light"/>
            <w:webHidden/>
          </w:rPr>
          <w:t>- 55 -</w:t>
        </w:r>
        <w:r w:rsidR="006A0B09" w:rsidRPr="006A0B09">
          <w:rPr>
            <w:rFonts w:ascii="Footlight MT Light" w:hAnsi="Footlight MT Light"/>
            <w:webHidden/>
          </w:rPr>
          <w:fldChar w:fldCharType="end"/>
        </w:r>
      </w:hyperlink>
    </w:p>
    <w:p w14:paraId="4B0DFF2D" w14:textId="4E243BAB" w:rsidR="006A0B09" w:rsidRPr="006A0B09" w:rsidRDefault="00A82CDB" w:rsidP="0060319C">
      <w:pPr>
        <w:pStyle w:val="TOC2"/>
        <w:tabs>
          <w:tab w:val="clear" w:pos="9214"/>
          <w:tab w:val="right" w:leader="dot" w:pos="9072"/>
        </w:tabs>
        <w:spacing w:after="60"/>
        <w:ind w:hanging="284"/>
        <w:rPr>
          <w:rFonts w:ascii="Footlight MT Light" w:eastAsiaTheme="minorEastAsia" w:hAnsi="Footlight MT Light" w:cstheme="minorBidi"/>
          <w:lang w:val="id-ID" w:eastAsia="id-ID"/>
        </w:rPr>
      </w:pPr>
      <w:hyperlink w:anchor="_Toc70342830" w:history="1">
        <w:r w:rsidR="006A0B09" w:rsidRPr="006A0B09">
          <w:rPr>
            <w:rStyle w:val="Hyperlink"/>
            <w:rFonts w:ascii="Footlight MT Light" w:hAnsi="Footlight MT Light" w:cs="Arial"/>
          </w:rPr>
          <w:t>F.</w:t>
        </w:r>
        <w:r w:rsidR="006A0B09" w:rsidRPr="006A0B09">
          <w:rPr>
            <w:rFonts w:ascii="Footlight MT Light" w:eastAsiaTheme="minorEastAsia" w:hAnsi="Footlight MT Light" w:cstheme="minorBidi"/>
            <w:lang w:val="id-ID" w:eastAsia="id-ID"/>
          </w:rPr>
          <w:tab/>
        </w:r>
        <w:r w:rsidR="006A0B09" w:rsidRPr="006A0B09">
          <w:rPr>
            <w:rStyle w:val="Hyperlink"/>
            <w:rFonts w:ascii="Footlight MT Light" w:hAnsi="Footlight MT Light" w:cs="Arial"/>
          </w:rPr>
          <w:t>BENTUK RENCANA KESELAMATAN KONSTRUKSI (RKK)</w:t>
        </w:r>
        <w:r w:rsidR="006A0B09" w:rsidRPr="006A0B09">
          <w:rPr>
            <w:rFonts w:ascii="Footlight MT Light" w:hAnsi="Footlight MT Light"/>
            <w:webHidden/>
          </w:rPr>
          <w:tab/>
        </w:r>
        <w:r w:rsidR="006A0B09" w:rsidRPr="006A0B09">
          <w:rPr>
            <w:rFonts w:ascii="Footlight MT Light" w:hAnsi="Footlight MT Light"/>
            <w:webHidden/>
          </w:rPr>
          <w:fldChar w:fldCharType="begin"/>
        </w:r>
        <w:r w:rsidR="006A0B09" w:rsidRPr="006A0B09">
          <w:rPr>
            <w:rFonts w:ascii="Footlight MT Light" w:hAnsi="Footlight MT Light"/>
            <w:webHidden/>
          </w:rPr>
          <w:instrText xml:space="preserve"> PAGEREF _Toc70342830 \h </w:instrText>
        </w:r>
        <w:r w:rsidR="006A0B09" w:rsidRPr="006A0B09">
          <w:rPr>
            <w:rFonts w:ascii="Footlight MT Light" w:hAnsi="Footlight MT Light"/>
            <w:webHidden/>
          </w:rPr>
        </w:r>
        <w:r w:rsidR="006A0B09" w:rsidRPr="006A0B09">
          <w:rPr>
            <w:rFonts w:ascii="Footlight MT Light" w:hAnsi="Footlight MT Light"/>
            <w:webHidden/>
          </w:rPr>
          <w:fldChar w:fldCharType="separate"/>
        </w:r>
        <w:r w:rsidR="001F7607">
          <w:rPr>
            <w:rFonts w:ascii="Footlight MT Light" w:hAnsi="Footlight MT Light"/>
            <w:webHidden/>
          </w:rPr>
          <w:t>- 61 -</w:t>
        </w:r>
        <w:r w:rsidR="006A0B09" w:rsidRPr="006A0B09">
          <w:rPr>
            <w:rFonts w:ascii="Footlight MT Light" w:hAnsi="Footlight MT Light"/>
            <w:webHidden/>
          </w:rPr>
          <w:fldChar w:fldCharType="end"/>
        </w:r>
      </w:hyperlink>
    </w:p>
    <w:p w14:paraId="73035004" w14:textId="4D45757D" w:rsidR="006A0B09" w:rsidRPr="006A0B09" w:rsidRDefault="00A82CDB" w:rsidP="0060319C">
      <w:pPr>
        <w:pStyle w:val="TOC2"/>
        <w:tabs>
          <w:tab w:val="clear" w:pos="9214"/>
          <w:tab w:val="right" w:leader="dot" w:pos="9072"/>
        </w:tabs>
        <w:spacing w:after="60"/>
        <w:ind w:hanging="284"/>
        <w:rPr>
          <w:rFonts w:ascii="Footlight MT Light" w:eastAsiaTheme="minorEastAsia" w:hAnsi="Footlight MT Light" w:cstheme="minorBidi"/>
          <w:lang w:val="id-ID" w:eastAsia="id-ID"/>
        </w:rPr>
      </w:pPr>
      <w:hyperlink w:anchor="_Toc70342831" w:history="1">
        <w:r w:rsidR="006A0B09" w:rsidRPr="006A0B09">
          <w:rPr>
            <w:rStyle w:val="Hyperlink"/>
            <w:rFonts w:ascii="Footlight MT Light" w:hAnsi="Footlight MT Light" w:cs="Arial"/>
          </w:rPr>
          <w:t>G.</w:t>
        </w:r>
        <w:r w:rsidR="006A0B09" w:rsidRPr="006A0B09">
          <w:rPr>
            <w:rFonts w:ascii="Footlight MT Light" w:eastAsiaTheme="minorEastAsia" w:hAnsi="Footlight MT Light" w:cstheme="minorBidi"/>
            <w:lang w:val="id-ID" w:eastAsia="id-ID"/>
          </w:rPr>
          <w:tab/>
        </w:r>
        <w:r w:rsidR="006A0B09" w:rsidRPr="006A0B09">
          <w:rPr>
            <w:rStyle w:val="Hyperlink"/>
            <w:rFonts w:ascii="Footlight MT Light" w:hAnsi="Footlight MT Light" w:cs="Arial"/>
          </w:rPr>
          <w:t>BENTUK SURAT PERJANJIAN SEWA PERALATAN</w:t>
        </w:r>
        <w:r w:rsidR="006A0B09" w:rsidRPr="006A0B09">
          <w:rPr>
            <w:rFonts w:ascii="Footlight MT Light" w:hAnsi="Footlight MT Light"/>
            <w:webHidden/>
          </w:rPr>
          <w:tab/>
        </w:r>
        <w:r w:rsidR="006A0B09" w:rsidRPr="006A0B09">
          <w:rPr>
            <w:rFonts w:ascii="Footlight MT Light" w:hAnsi="Footlight MT Light"/>
            <w:webHidden/>
          </w:rPr>
          <w:fldChar w:fldCharType="begin"/>
        </w:r>
        <w:r w:rsidR="006A0B09" w:rsidRPr="006A0B09">
          <w:rPr>
            <w:rFonts w:ascii="Footlight MT Light" w:hAnsi="Footlight MT Light"/>
            <w:webHidden/>
          </w:rPr>
          <w:instrText xml:space="preserve"> PAGEREF _Toc70342831 \h </w:instrText>
        </w:r>
        <w:r w:rsidR="006A0B09" w:rsidRPr="006A0B09">
          <w:rPr>
            <w:rFonts w:ascii="Footlight MT Light" w:hAnsi="Footlight MT Light"/>
            <w:webHidden/>
          </w:rPr>
        </w:r>
        <w:r w:rsidR="006A0B09" w:rsidRPr="006A0B09">
          <w:rPr>
            <w:rFonts w:ascii="Footlight MT Light" w:hAnsi="Footlight MT Light"/>
            <w:webHidden/>
          </w:rPr>
          <w:fldChar w:fldCharType="separate"/>
        </w:r>
        <w:r w:rsidR="001F7607">
          <w:rPr>
            <w:rFonts w:ascii="Footlight MT Light" w:hAnsi="Footlight MT Light"/>
            <w:webHidden/>
          </w:rPr>
          <w:t>- 66 -</w:t>
        </w:r>
        <w:r w:rsidR="006A0B09" w:rsidRPr="006A0B09">
          <w:rPr>
            <w:rFonts w:ascii="Footlight MT Light" w:hAnsi="Footlight MT Light"/>
            <w:webHidden/>
          </w:rPr>
          <w:fldChar w:fldCharType="end"/>
        </w:r>
      </w:hyperlink>
    </w:p>
    <w:p w14:paraId="61218E28" w14:textId="61DCBAD6" w:rsidR="006A0B09" w:rsidRPr="006A0B09" w:rsidRDefault="00A82CDB" w:rsidP="0060319C">
      <w:pPr>
        <w:pStyle w:val="TOC2"/>
        <w:tabs>
          <w:tab w:val="clear" w:pos="9214"/>
          <w:tab w:val="right" w:leader="dot" w:pos="9072"/>
        </w:tabs>
        <w:spacing w:after="60"/>
        <w:ind w:hanging="284"/>
        <w:rPr>
          <w:rFonts w:ascii="Footlight MT Light" w:eastAsiaTheme="minorEastAsia" w:hAnsi="Footlight MT Light" w:cstheme="minorBidi"/>
          <w:lang w:val="id-ID" w:eastAsia="id-ID"/>
        </w:rPr>
      </w:pPr>
      <w:hyperlink w:anchor="_Toc70342832" w:history="1">
        <w:r w:rsidR="006A0B09" w:rsidRPr="006A0B09">
          <w:rPr>
            <w:rStyle w:val="Hyperlink"/>
            <w:rFonts w:ascii="Footlight MT Light" w:hAnsi="Footlight MT Light" w:cs="Arial"/>
          </w:rPr>
          <w:t>H.</w:t>
        </w:r>
        <w:r w:rsidR="006A0B09" w:rsidRPr="006A0B09">
          <w:rPr>
            <w:rFonts w:ascii="Footlight MT Light" w:eastAsiaTheme="minorEastAsia" w:hAnsi="Footlight MT Light" w:cstheme="minorBidi"/>
            <w:lang w:val="id-ID" w:eastAsia="id-ID"/>
          </w:rPr>
          <w:tab/>
        </w:r>
        <w:r w:rsidR="006A0B09" w:rsidRPr="006A0B09">
          <w:rPr>
            <w:rStyle w:val="Hyperlink"/>
            <w:rFonts w:ascii="Footlight MT Light" w:hAnsi="Footlight MT Light" w:cs="Arial"/>
          </w:rPr>
          <w:t>BENTUK FORMULIR PENYAMPAIAN TINGKAT KOMPONEN DALAM NEGERI (TKDN)</w:t>
        </w:r>
        <w:r w:rsidR="006A0B09" w:rsidRPr="006A0B09">
          <w:rPr>
            <w:rStyle w:val="Hyperlink"/>
            <w:rFonts w:ascii="Footlight MT Light" w:hAnsi="Footlight MT Light" w:cs="Arial"/>
          </w:rPr>
          <w:tab/>
          <w:t xml:space="preserve"> </w:t>
        </w:r>
        <w:r w:rsidR="006A0B09" w:rsidRPr="006A0B09">
          <w:rPr>
            <w:rFonts w:ascii="Footlight MT Light" w:hAnsi="Footlight MT Light"/>
            <w:webHidden/>
          </w:rPr>
          <w:fldChar w:fldCharType="begin"/>
        </w:r>
        <w:r w:rsidR="006A0B09" w:rsidRPr="006A0B09">
          <w:rPr>
            <w:rFonts w:ascii="Footlight MT Light" w:hAnsi="Footlight MT Light"/>
            <w:webHidden/>
          </w:rPr>
          <w:instrText xml:space="preserve"> PAGEREF _Toc70342832 \h </w:instrText>
        </w:r>
        <w:r w:rsidR="006A0B09" w:rsidRPr="006A0B09">
          <w:rPr>
            <w:rFonts w:ascii="Footlight MT Light" w:hAnsi="Footlight MT Light"/>
            <w:webHidden/>
          </w:rPr>
        </w:r>
        <w:r w:rsidR="006A0B09" w:rsidRPr="006A0B09">
          <w:rPr>
            <w:rFonts w:ascii="Footlight MT Light" w:hAnsi="Footlight MT Light"/>
            <w:webHidden/>
          </w:rPr>
          <w:fldChar w:fldCharType="separate"/>
        </w:r>
        <w:r w:rsidR="001F7607">
          <w:rPr>
            <w:rFonts w:ascii="Footlight MT Light" w:hAnsi="Footlight MT Light"/>
            <w:webHidden/>
          </w:rPr>
          <w:t>- 69 -</w:t>
        </w:r>
        <w:r w:rsidR="006A0B09" w:rsidRPr="006A0B09">
          <w:rPr>
            <w:rFonts w:ascii="Footlight MT Light" w:hAnsi="Footlight MT Light"/>
            <w:webHidden/>
          </w:rPr>
          <w:fldChar w:fldCharType="end"/>
        </w:r>
      </w:hyperlink>
    </w:p>
    <w:p w14:paraId="5F57732A" w14:textId="3A046BA0" w:rsidR="006A0B09" w:rsidRPr="006A0B09" w:rsidRDefault="00A82CDB" w:rsidP="0060319C">
      <w:pPr>
        <w:pStyle w:val="TOC2"/>
        <w:tabs>
          <w:tab w:val="clear" w:pos="9214"/>
          <w:tab w:val="right" w:leader="dot" w:pos="9072"/>
        </w:tabs>
        <w:spacing w:after="60"/>
        <w:ind w:hanging="284"/>
        <w:rPr>
          <w:rFonts w:ascii="Footlight MT Light" w:eastAsiaTheme="minorEastAsia" w:hAnsi="Footlight MT Light" w:cstheme="minorBidi"/>
          <w:lang w:val="id-ID" w:eastAsia="id-ID"/>
        </w:rPr>
      </w:pPr>
      <w:hyperlink w:anchor="_Toc70342833" w:history="1">
        <w:r w:rsidR="006A0B09" w:rsidRPr="006A0B09">
          <w:rPr>
            <w:rStyle w:val="Hyperlink"/>
            <w:rFonts w:ascii="Footlight MT Light" w:hAnsi="Footlight MT Light" w:cs="Arial"/>
          </w:rPr>
          <w:t>I.</w:t>
        </w:r>
        <w:r w:rsidR="006A0B09" w:rsidRPr="006A0B09">
          <w:rPr>
            <w:rFonts w:ascii="Footlight MT Light" w:eastAsiaTheme="minorEastAsia" w:hAnsi="Footlight MT Light" w:cstheme="minorBidi"/>
            <w:lang w:val="id-ID" w:eastAsia="id-ID"/>
          </w:rPr>
          <w:tab/>
        </w:r>
        <w:r w:rsidR="006A0B09" w:rsidRPr="006A0B09">
          <w:rPr>
            <w:rStyle w:val="Hyperlink"/>
            <w:rFonts w:ascii="Footlight MT Light" w:hAnsi="Footlight MT Light" w:cs="Arial"/>
          </w:rPr>
          <w:t>BENTUK DAFTAR BARANG YANG DIIMPOR</w:t>
        </w:r>
        <w:r w:rsidR="006A0B09" w:rsidRPr="006A0B09">
          <w:rPr>
            <w:rFonts w:ascii="Footlight MT Light" w:hAnsi="Footlight MT Light"/>
            <w:webHidden/>
          </w:rPr>
          <w:tab/>
        </w:r>
        <w:r w:rsidR="006A0B09" w:rsidRPr="006A0B09">
          <w:rPr>
            <w:rFonts w:ascii="Footlight MT Light" w:hAnsi="Footlight MT Light"/>
            <w:webHidden/>
          </w:rPr>
          <w:fldChar w:fldCharType="begin"/>
        </w:r>
        <w:r w:rsidR="006A0B09" w:rsidRPr="006A0B09">
          <w:rPr>
            <w:rFonts w:ascii="Footlight MT Light" w:hAnsi="Footlight MT Light"/>
            <w:webHidden/>
          </w:rPr>
          <w:instrText xml:space="preserve"> PAGEREF _Toc70342833 \h </w:instrText>
        </w:r>
        <w:r w:rsidR="006A0B09" w:rsidRPr="006A0B09">
          <w:rPr>
            <w:rFonts w:ascii="Footlight MT Light" w:hAnsi="Footlight MT Light"/>
            <w:webHidden/>
          </w:rPr>
        </w:r>
        <w:r w:rsidR="006A0B09" w:rsidRPr="006A0B09">
          <w:rPr>
            <w:rFonts w:ascii="Footlight MT Light" w:hAnsi="Footlight MT Light"/>
            <w:webHidden/>
          </w:rPr>
          <w:fldChar w:fldCharType="separate"/>
        </w:r>
        <w:r w:rsidR="001F7607">
          <w:rPr>
            <w:rFonts w:ascii="Footlight MT Light" w:hAnsi="Footlight MT Light"/>
            <w:webHidden/>
          </w:rPr>
          <w:t>- 70 -</w:t>
        </w:r>
        <w:r w:rsidR="006A0B09" w:rsidRPr="006A0B09">
          <w:rPr>
            <w:rFonts w:ascii="Footlight MT Light" w:hAnsi="Footlight MT Light"/>
            <w:webHidden/>
          </w:rPr>
          <w:fldChar w:fldCharType="end"/>
        </w:r>
      </w:hyperlink>
    </w:p>
    <w:p w14:paraId="38E9FBE8" w14:textId="130E0E68" w:rsidR="006A0B09" w:rsidRPr="006A0B09" w:rsidRDefault="00A82CDB" w:rsidP="006A0B09">
      <w:pPr>
        <w:pStyle w:val="TOC1"/>
        <w:rPr>
          <w:rFonts w:eastAsiaTheme="minorEastAsia" w:cstheme="minorBidi"/>
          <w:lang w:val="id-ID" w:eastAsia="id-ID"/>
        </w:rPr>
      </w:pPr>
      <w:hyperlink w:anchor="_Toc70342834" w:history="1">
        <w:r w:rsidR="006A0B09" w:rsidRPr="006A0B09">
          <w:rPr>
            <w:rStyle w:val="Hyperlink"/>
            <w:lang w:val="id-ID"/>
          </w:rPr>
          <w:t xml:space="preserve">BAB VI. </w:t>
        </w:r>
        <w:r w:rsidR="006A0B09" w:rsidRPr="006A0B09">
          <w:rPr>
            <w:rStyle w:val="Hyperlink"/>
          </w:rPr>
          <w:t>DOKUMEN KETENTUAN PPK</w:t>
        </w:r>
        <w:r w:rsidR="006A0B09" w:rsidRPr="006A0B09">
          <w:rPr>
            <w:webHidden/>
          </w:rPr>
          <w:tab/>
        </w:r>
        <w:r w:rsidR="006A0B09" w:rsidRPr="006A0B09">
          <w:rPr>
            <w:webHidden/>
          </w:rPr>
          <w:fldChar w:fldCharType="begin"/>
        </w:r>
        <w:r w:rsidR="006A0B09" w:rsidRPr="006A0B09">
          <w:rPr>
            <w:webHidden/>
          </w:rPr>
          <w:instrText xml:space="preserve"> PAGEREF _Toc70342834 \h </w:instrText>
        </w:r>
        <w:r w:rsidR="006A0B09" w:rsidRPr="006A0B09">
          <w:rPr>
            <w:webHidden/>
          </w:rPr>
        </w:r>
        <w:r w:rsidR="006A0B09" w:rsidRPr="006A0B09">
          <w:rPr>
            <w:webHidden/>
          </w:rPr>
          <w:fldChar w:fldCharType="separate"/>
        </w:r>
        <w:r w:rsidR="001F7607">
          <w:rPr>
            <w:webHidden/>
          </w:rPr>
          <w:t>- 71 -</w:t>
        </w:r>
        <w:r w:rsidR="006A0B09" w:rsidRPr="006A0B09">
          <w:rPr>
            <w:webHidden/>
          </w:rPr>
          <w:fldChar w:fldCharType="end"/>
        </w:r>
      </w:hyperlink>
    </w:p>
    <w:p w14:paraId="5815C23B" w14:textId="72275AE7" w:rsidR="006A0B09" w:rsidRPr="006A0B09" w:rsidRDefault="00A82CDB" w:rsidP="006A0B09">
      <w:pPr>
        <w:pStyle w:val="TOC1"/>
        <w:rPr>
          <w:rFonts w:eastAsiaTheme="minorEastAsia" w:cstheme="minorBidi"/>
          <w:lang w:val="id-ID" w:eastAsia="id-ID"/>
        </w:rPr>
      </w:pPr>
      <w:hyperlink w:anchor="_Toc70342846" w:history="1">
        <w:r w:rsidR="006A0B09" w:rsidRPr="006A0B09">
          <w:rPr>
            <w:rStyle w:val="Hyperlink"/>
            <w:lang w:val="id-ID"/>
          </w:rPr>
          <w:t xml:space="preserve">BAB VII. </w:t>
        </w:r>
        <w:r w:rsidR="006A0B09" w:rsidRPr="006A0B09">
          <w:rPr>
            <w:rStyle w:val="Hyperlink"/>
          </w:rPr>
          <w:t>RANCANGAN KONTRAK</w:t>
        </w:r>
        <w:r w:rsidR="006A0B09" w:rsidRPr="006A0B09">
          <w:rPr>
            <w:webHidden/>
          </w:rPr>
          <w:tab/>
        </w:r>
        <w:r w:rsidR="006A0B09" w:rsidRPr="006A0B09">
          <w:rPr>
            <w:webHidden/>
          </w:rPr>
          <w:fldChar w:fldCharType="begin"/>
        </w:r>
        <w:r w:rsidR="006A0B09" w:rsidRPr="006A0B09">
          <w:rPr>
            <w:webHidden/>
          </w:rPr>
          <w:instrText xml:space="preserve"> PAGEREF _Toc70342846 \h </w:instrText>
        </w:r>
        <w:r w:rsidR="006A0B09" w:rsidRPr="006A0B09">
          <w:rPr>
            <w:webHidden/>
          </w:rPr>
        </w:r>
        <w:r w:rsidR="006A0B09" w:rsidRPr="006A0B09">
          <w:rPr>
            <w:webHidden/>
          </w:rPr>
          <w:fldChar w:fldCharType="separate"/>
        </w:r>
        <w:r w:rsidR="001F7607">
          <w:rPr>
            <w:webHidden/>
          </w:rPr>
          <w:t>- 73 -</w:t>
        </w:r>
        <w:r w:rsidR="006A0B09" w:rsidRPr="006A0B09">
          <w:rPr>
            <w:webHidden/>
          </w:rPr>
          <w:fldChar w:fldCharType="end"/>
        </w:r>
      </w:hyperlink>
    </w:p>
    <w:p w14:paraId="55C9414D" w14:textId="5D07B699" w:rsidR="006A0B09" w:rsidRPr="006A0B09" w:rsidRDefault="00A82CDB" w:rsidP="006A0B09">
      <w:pPr>
        <w:pStyle w:val="TOC1"/>
        <w:rPr>
          <w:rFonts w:eastAsiaTheme="minorEastAsia" w:cstheme="minorBidi"/>
          <w:lang w:val="id-ID" w:eastAsia="id-ID"/>
        </w:rPr>
      </w:pPr>
      <w:hyperlink w:anchor="_Toc70342847" w:history="1">
        <w:r w:rsidR="006A0B09" w:rsidRPr="006A0B09">
          <w:rPr>
            <w:rStyle w:val="Hyperlink"/>
            <w:lang w:val="id-ID"/>
          </w:rPr>
          <w:t xml:space="preserve">BAB </w:t>
        </w:r>
        <w:r w:rsidR="006A0B09" w:rsidRPr="006A0B09">
          <w:rPr>
            <w:rStyle w:val="Hyperlink"/>
            <w:lang w:val="sv-SE"/>
          </w:rPr>
          <w:t>VII</w:t>
        </w:r>
        <w:r w:rsidR="006A0B09" w:rsidRPr="006A0B09">
          <w:rPr>
            <w:rStyle w:val="Hyperlink"/>
            <w:lang w:val="id-ID"/>
          </w:rPr>
          <w:t xml:space="preserve">I. </w:t>
        </w:r>
        <w:r w:rsidR="006A0B09" w:rsidRPr="006A0B09">
          <w:rPr>
            <w:rStyle w:val="Hyperlink"/>
            <w:lang w:val="sv-SE"/>
          </w:rPr>
          <w:t xml:space="preserve">DAFTAR </w:t>
        </w:r>
        <w:r w:rsidR="006A0B09" w:rsidRPr="006A0B09">
          <w:rPr>
            <w:rStyle w:val="Hyperlink"/>
            <w:lang w:val="id-ID"/>
          </w:rPr>
          <w:t>KELUARAN DAN HARGA</w:t>
        </w:r>
        <w:r w:rsidR="006A0B09" w:rsidRPr="006A0B09">
          <w:rPr>
            <w:webHidden/>
          </w:rPr>
          <w:tab/>
        </w:r>
        <w:r w:rsidR="006A0B09" w:rsidRPr="006A0B09">
          <w:rPr>
            <w:webHidden/>
          </w:rPr>
          <w:fldChar w:fldCharType="begin"/>
        </w:r>
        <w:r w:rsidR="006A0B09" w:rsidRPr="006A0B09">
          <w:rPr>
            <w:webHidden/>
          </w:rPr>
          <w:instrText xml:space="preserve"> PAGEREF _Toc70342847 \h </w:instrText>
        </w:r>
        <w:r w:rsidR="006A0B09" w:rsidRPr="006A0B09">
          <w:rPr>
            <w:webHidden/>
          </w:rPr>
        </w:r>
        <w:r w:rsidR="006A0B09" w:rsidRPr="006A0B09">
          <w:rPr>
            <w:webHidden/>
          </w:rPr>
          <w:fldChar w:fldCharType="separate"/>
        </w:r>
        <w:r w:rsidR="001F7607">
          <w:rPr>
            <w:webHidden/>
          </w:rPr>
          <w:t>- 74 -</w:t>
        </w:r>
        <w:r w:rsidR="006A0B09" w:rsidRPr="006A0B09">
          <w:rPr>
            <w:webHidden/>
          </w:rPr>
          <w:fldChar w:fldCharType="end"/>
        </w:r>
      </w:hyperlink>
    </w:p>
    <w:p w14:paraId="24DB0815" w14:textId="511D0359" w:rsidR="006A0B09" w:rsidRPr="006A0B09" w:rsidRDefault="00A82CDB" w:rsidP="006A0B09">
      <w:pPr>
        <w:pStyle w:val="TOC1"/>
        <w:rPr>
          <w:rFonts w:eastAsiaTheme="minorEastAsia" w:cstheme="minorBidi"/>
          <w:lang w:val="id-ID" w:eastAsia="id-ID"/>
        </w:rPr>
      </w:pPr>
      <w:hyperlink w:anchor="_Toc70342848" w:history="1">
        <w:r w:rsidR="006A0B09" w:rsidRPr="006A0B09">
          <w:rPr>
            <w:rStyle w:val="Hyperlink"/>
            <w:lang w:val="id-ID"/>
          </w:rPr>
          <w:t>BAB IX. BENTUK DOKUMEN LAIN</w:t>
        </w:r>
        <w:r w:rsidR="006A0B09" w:rsidRPr="006A0B09">
          <w:rPr>
            <w:webHidden/>
          </w:rPr>
          <w:tab/>
        </w:r>
        <w:r w:rsidR="006A0B09" w:rsidRPr="006A0B09">
          <w:rPr>
            <w:webHidden/>
          </w:rPr>
          <w:fldChar w:fldCharType="begin"/>
        </w:r>
        <w:r w:rsidR="006A0B09" w:rsidRPr="006A0B09">
          <w:rPr>
            <w:webHidden/>
          </w:rPr>
          <w:instrText xml:space="preserve"> PAGEREF _Toc70342848 \h </w:instrText>
        </w:r>
        <w:r w:rsidR="006A0B09" w:rsidRPr="006A0B09">
          <w:rPr>
            <w:webHidden/>
          </w:rPr>
        </w:r>
        <w:r w:rsidR="006A0B09" w:rsidRPr="006A0B09">
          <w:rPr>
            <w:webHidden/>
          </w:rPr>
          <w:fldChar w:fldCharType="separate"/>
        </w:r>
        <w:r w:rsidR="001F7607">
          <w:rPr>
            <w:webHidden/>
          </w:rPr>
          <w:t>- 76 -</w:t>
        </w:r>
        <w:r w:rsidR="006A0B09" w:rsidRPr="006A0B09">
          <w:rPr>
            <w:webHidden/>
          </w:rPr>
          <w:fldChar w:fldCharType="end"/>
        </w:r>
      </w:hyperlink>
    </w:p>
    <w:p w14:paraId="01D1D0B2" w14:textId="3086DFB5" w:rsidR="006A0B09" w:rsidRPr="006A0B09" w:rsidRDefault="00A82CDB" w:rsidP="00531243">
      <w:pPr>
        <w:pStyle w:val="TOC2"/>
        <w:tabs>
          <w:tab w:val="clear" w:pos="9214"/>
          <w:tab w:val="right" w:leader="dot" w:pos="9072"/>
        </w:tabs>
        <w:spacing w:after="60"/>
        <w:rPr>
          <w:rFonts w:ascii="Footlight MT Light" w:eastAsiaTheme="minorEastAsia" w:hAnsi="Footlight MT Light" w:cstheme="minorBidi"/>
          <w:lang w:val="id-ID" w:eastAsia="id-ID"/>
        </w:rPr>
      </w:pPr>
      <w:hyperlink w:anchor="_Toc70342849" w:history="1">
        <w:r w:rsidR="006A0B09" w:rsidRPr="006A0B09">
          <w:rPr>
            <w:rStyle w:val="Hyperlink"/>
            <w:rFonts w:ascii="Footlight MT Light" w:hAnsi="Footlight MT Light"/>
            <w:lang w:val="id-ID"/>
          </w:rPr>
          <w:t>A.</w:t>
        </w:r>
        <w:r w:rsidR="006A0B09" w:rsidRPr="006A0B09">
          <w:rPr>
            <w:rFonts w:ascii="Footlight MT Light" w:eastAsiaTheme="minorEastAsia" w:hAnsi="Footlight MT Light" w:cstheme="minorBidi"/>
            <w:lang w:val="id-ID" w:eastAsia="id-ID"/>
          </w:rPr>
          <w:tab/>
        </w:r>
        <w:r w:rsidR="006A0B09" w:rsidRPr="006A0B09">
          <w:rPr>
            <w:rStyle w:val="Hyperlink"/>
            <w:rFonts w:ascii="Footlight MT Light" w:hAnsi="Footlight MT Light"/>
            <w:lang w:val="id-ID"/>
          </w:rPr>
          <w:t>BENTUK SURAT PENUNJUKAN PENYEDIA BARANG/JASA (SPPBJ)</w:t>
        </w:r>
        <w:r w:rsidR="006A0B09" w:rsidRPr="006A0B09">
          <w:rPr>
            <w:rFonts w:ascii="Footlight MT Light" w:hAnsi="Footlight MT Light"/>
            <w:webHidden/>
          </w:rPr>
          <w:tab/>
        </w:r>
        <w:r w:rsidR="006A0B09" w:rsidRPr="006A0B09">
          <w:rPr>
            <w:rFonts w:ascii="Footlight MT Light" w:hAnsi="Footlight MT Light"/>
            <w:webHidden/>
          </w:rPr>
          <w:fldChar w:fldCharType="begin"/>
        </w:r>
        <w:r w:rsidR="006A0B09" w:rsidRPr="006A0B09">
          <w:rPr>
            <w:rFonts w:ascii="Footlight MT Light" w:hAnsi="Footlight MT Light"/>
            <w:webHidden/>
          </w:rPr>
          <w:instrText xml:space="preserve"> PAGEREF _Toc70342849 \h </w:instrText>
        </w:r>
        <w:r w:rsidR="006A0B09" w:rsidRPr="006A0B09">
          <w:rPr>
            <w:rFonts w:ascii="Footlight MT Light" w:hAnsi="Footlight MT Light"/>
            <w:webHidden/>
          </w:rPr>
        </w:r>
        <w:r w:rsidR="006A0B09" w:rsidRPr="006A0B09">
          <w:rPr>
            <w:rFonts w:ascii="Footlight MT Light" w:hAnsi="Footlight MT Light"/>
            <w:webHidden/>
          </w:rPr>
          <w:fldChar w:fldCharType="separate"/>
        </w:r>
        <w:r w:rsidR="001F7607">
          <w:rPr>
            <w:rFonts w:ascii="Footlight MT Light" w:hAnsi="Footlight MT Light"/>
            <w:webHidden/>
          </w:rPr>
          <w:t>- 76 -</w:t>
        </w:r>
        <w:r w:rsidR="006A0B09" w:rsidRPr="006A0B09">
          <w:rPr>
            <w:rFonts w:ascii="Footlight MT Light" w:hAnsi="Footlight MT Light"/>
            <w:webHidden/>
          </w:rPr>
          <w:fldChar w:fldCharType="end"/>
        </w:r>
      </w:hyperlink>
    </w:p>
    <w:p w14:paraId="693FDF94" w14:textId="72C5C04E" w:rsidR="006A0B09" w:rsidRPr="006A0B09" w:rsidRDefault="00A82CDB" w:rsidP="00531243">
      <w:pPr>
        <w:pStyle w:val="TOC2"/>
        <w:tabs>
          <w:tab w:val="clear" w:pos="9214"/>
          <w:tab w:val="right" w:leader="dot" w:pos="9072"/>
        </w:tabs>
        <w:spacing w:after="60"/>
        <w:rPr>
          <w:rFonts w:ascii="Footlight MT Light" w:eastAsiaTheme="minorEastAsia" w:hAnsi="Footlight MT Light" w:cstheme="minorBidi"/>
          <w:lang w:val="id-ID" w:eastAsia="id-ID"/>
        </w:rPr>
      </w:pPr>
      <w:hyperlink w:anchor="_Toc70342850" w:history="1">
        <w:r w:rsidR="006A0B09" w:rsidRPr="006A0B09">
          <w:rPr>
            <w:rStyle w:val="Hyperlink"/>
            <w:rFonts w:ascii="Footlight MT Light" w:hAnsi="Footlight MT Light"/>
            <w:lang w:val="id-ID"/>
          </w:rPr>
          <w:t>B.</w:t>
        </w:r>
        <w:r w:rsidR="006A0B09" w:rsidRPr="006A0B09">
          <w:rPr>
            <w:rFonts w:ascii="Footlight MT Light" w:eastAsiaTheme="minorEastAsia" w:hAnsi="Footlight MT Light" w:cstheme="minorBidi"/>
            <w:lang w:val="id-ID" w:eastAsia="id-ID"/>
          </w:rPr>
          <w:tab/>
        </w:r>
        <w:r w:rsidR="006A0B09" w:rsidRPr="006A0B09">
          <w:rPr>
            <w:rStyle w:val="Hyperlink"/>
            <w:rFonts w:ascii="Footlight MT Light" w:hAnsi="Footlight MT Light"/>
            <w:lang w:val="id-ID"/>
          </w:rPr>
          <w:t>BENTUK SURAT PERINTAH MULAI KERJA (SPMK)</w:t>
        </w:r>
        <w:r w:rsidR="006A0B09" w:rsidRPr="006A0B09">
          <w:rPr>
            <w:rFonts w:ascii="Footlight MT Light" w:hAnsi="Footlight MT Light"/>
            <w:webHidden/>
          </w:rPr>
          <w:tab/>
        </w:r>
        <w:r w:rsidR="006A0B09" w:rsidRPr="006A0B09">
          <w:rPr>
            <w:rFonts w:ascii="Footlight MT Light" w:hAnsi="Footlight MT Light"/>
            <w:webHidden/>
          </w:rPr>
          <w:fldChar w:fldCharType="begin"/>
        </w:r>
        <w:r w:rsidR="006A0B09" w:rsidRPr="006A0B09">
          <w:rPr>
            <w:rFonts w:ascii="Footlight MT Light" w:hAnsi="Footlight MT Light"/>
            <w:webHidden/>
          </w:rPr>
          <w:instrText xml:space="preserve"> PAGEREF _Toc70342850 \h </w:instrText>
        </w:r>
        <w:r w:rsidR="006A0B09" w:rsidRPr="006A0B09">
          <w:rPr>
            <w:rFonts w:ascii="Footlight MT Light" w:hAnsi="Footlight MT Light"/>
            <w:webHidden/>
          </w:rPr>
        </w:r>
        <w:r w:rsidR="006A0B09" w:rsidRPr="006A0B09">
          <w:rPr>
            <w:rFonts w:ascii="Footlight MT Light" w:hAnsi="Footlight MT Light"/>
            <w:webHidden/>
          </w:rPr>
          <w:fldChar w:fldCharType="separate"/>
        </w:r>
        <w:r w:rsidR="001F7607">
          <w:rPr>
            <w:rFonts w:ascii="Footlight MT Light" w:hAnsi="Footlight MT Light"/>
            <w:webHidden/>
          </w:rPr>
          <w:t>- 77 -</w:t>
        </w:r>
        <w:r w:rsidR="006A0B09" w:rsidRPr="006A0B09">
          <w:rPr>
            <w:rFonts w:ascii="Footlight MT Light" w:hAnsi="Footlight MT Light"/>
            <w:webHidden/>
          </w:rPr>
          <w:fldChar w:fldCharType="end"/>
        </w:r>
      </w:hyperlink>
    </w:p>
    <w:p w14:paraId="52712355" w14:textId="77DE7FA7" w:rsidR="006A0B09" w:rsidRPr="006A0B09" w:rsidRDefault="00A82CDB" w:rsidP="00531243">
      <w:pPr>
        <w:pStyle w:val="TOC2"/>
        <w:tabs>
          <w:tab w:val="clear" w:pos="9214"/>
          <w:tab w:val="right" w:leader="dot" w:pos="9072"/>
        </w:tabs>
        <w:spacing w:after="60"/>
        <w:rPr>
          <w:rFonts w:ascii="Footlight MT Light" w:eastAsiaTheme="minorEastAsia" w:hAnsi="Footlight MT Light" w:cstheme="minorBidi"/>
          <w:lang w:val="id-ID" w:eastAsia="id-ID"/>
        </w:rPr>
      </w:pPr>
      <w:hyperlink w:anchor="_Toc70342851" w:history="1">
        <w:r w:rsidR="006A0B09" w:rsidRPr="006A0B09">
          <w:rPr>
            <w:rStyle w:val="Hyperlink"/>
            <w:rFonts w:ascii="Footlight MT Light" w:hAnsi="Footlight MT Light"/>
            <w:lang w:val="id-ID"/>
          </w:rPr>
          <w:t>C.</w:t>
        </w:r>
        <w:r w:rsidR="006A0B09" w:rsidRPr="006A0B09">
          <w:rPr>
            <w:rFonts w:ascii="Footlight MT Light" w:eastAsiaTheme="minorEastAsia" w:hAnsi="Footlight MT Light" w:cstheme="minorBidi"/>
            <w:lang w:val="id-ID" w:eastAsia="id-ID"/>
          </w:rPr>
          <w:tab/>
        </w:r>
        <w:r w:rsidR="006A0B09" w:rsidRPr="006A0B09">
          <w:rPr>
            <w:rStyle w:val="Hyperlink"/>
            <w:rFonts w:ascii="Footlight MT Light" w:hAnsi="Footlight MT Light"/>
            <w:lang w:val="id-ID"/>
          </w:rPr>
          <w:t>BENTUK SURAT-SURAT JAMINAN</w:t>
        </w:r>
        <w:r w:rsidR="006A0B09" w:rsidRPr="006A0B09">
          <w:rPr>
            <w:rFonts w:ascii="Footlight MT Light" w:hAnsi="Footlight MT Light"/>
            <w:webHidden/>
          </w:rPr>
          <w:tab/>
        </w:r>
        <w:r w:rsidR="006A0B09" w:rsidRPr="006A0B09">
          <w:rPr>
            <w:rFonts w:ascii="Footlight MT Light" w:hAnsi="Footlight MT Light"/>
            <w:webHidden/>
          </w:rPr>
          <w:fldChar w:fldCharType="begin"/>
        </w:r>
        <w:r w:rsidR="006A0B09" w:rsidRPr="006A0B09">
          <w:rPr>
            <w:rFonts w:ascii="Footlight MT Light" w:hAnsi="Footlight MT Light"/>
            <w:webHidden/>
          </w:rPr>
          <w:instrText xml:space="preserve"> PAGEREF _Toc70342851 \h </w:instrText>
        </w:r>
        <w:r w:rsidR="006A0B09" w:rsidRPr="006A0B09">
          <w:rPr>
            <w:rFonts w:ascii="Footlight MT Light" w:hAnsi="Footlight MT Light"/>
            <w:webHidden/>
          </w:rPr>
        </w:r>
        <w:r w:rsidR="006A0B09" w:rsidRPr="006A0B09">
          <w:rPr>
            <w:rFonts w:ascii="Footlight MT Light" w:hAnsi="Footlight MT Light"/>
            <w:webHidden/>
          </w:rPr>
          <w:fldChar w:fldCharType="separate"/>
        </w:r>
        <w:r w:rsidR="001F7607">
          <w:rPr>
            <w:rFonts w:ascii="Footlight MT Light" w:hAnsi="Footlight MT Light"/>
            <w:webHidden/>
          </w:rPr>
          <w:t>- 78 -</w:t>
        </w:r>
        <w:r w:rsidR="006A0B09" w:rsidRPr="006A0B09">
          <w:rPr>
            <w:rFonts w:ascii="Footlight MT Light" w:hAnsi="Footlight MT Light"/>
            <w:webHidden/>
          </w:rPr>
          <w:fldChar w:fldCharType="end"/>
        </w:r>
      </w:hyperlink>
    </w:p>
    <w:p w14:paraId="59655A4E" w14:textId="40EC6F73" w:rsidR="006A0B09" w:rsidRPr="006A0B09" w:rsidRDefault="00A82CDB" w:rsidP="00531243">
      <w:pPr>
        <w:pStyle w:val="TOC3"/>
        <w:tabs>
          <w:tab w:val="clear" w:pos="9214"/>
          <w:tab w:val="right" w:leader="dot" w:pos="9072"/>
        </w:tabs>
        <w:spacing w:after="60"/>
        <w:rPr>
          <w:rFonts w:eastAsiaTheme="minorEastAsia" w:cstheme="minorBidi"/>
          <w:i w:val="0"/>
          <w:iCs w:val="0"/>
          <w:sz w:val="22"/>
          <w:szCs w:val="22"/>
          <w:lang w:eastAsia="id-ID"/>
        </w:rPr>
      </w:pPr>
      <w:hyperlink w:anchor="_Toc70342852" w:history="1">
        <w:r w:rsidR="006A0B09" w:rsidRPr="006A0B09">
          <w:rPr>
            <w:rStyle w:val="Hyperlink"/>
            <w:i w:val="0"/>
            <w:iCs w:val="0"/>
            <w:sz w:val="22"/>
            <w:szCs w:val="22"/>
          </w:rPr>
          <w:t>Jaminan Pelaksanaan dari Bank</w:t>
        </w:r>
        <w:r w:rsidR="006A0B09" w:rsidRPr="006A0B09">
          <w:rPr>
            <w:i w:val="0"/>
            <w:iCs w:val="0"/>
            <w:webHidden/>
            <w:sz w:val="22"/>
            <w:szCs w:val="22"/>
          </w:rPr>
          <w:tab/>
        </w:r>
        <w:r w:rsidR="006A0B09" w:rsidRPr="006A0B09">
          <w:rPr>
            <w:i w:val="0"/>
            <w:iCs w:val="0"/>
            <w:webHidden/>
            <w:sz w:val="22"/>
            <w:szCs w:val="22"/>
          </w:rPr>
          <w:fldChar w:fldCharType="begin"/>
        </w:r>
        <w:r w:rsidR="006A0B09" w:rsidRPr="006A0B09">
          <w:rPr>
            <w:i w:val="0"/>
            <w:iCs w:val="0"/>
            <w:webHidden/>
            <w:sz w:val="22"/>
            <w:szCs w:val="22"/>
          </w:rPr>
          <w:instrText xml:space="preserve"> PAGEREF _Toc70342852 \h </w:instrText>
        </w:r>
        <w:r w:rsidR="006A0B09" w:rsidRPr="006A0B09">
          <w:rPr>
            <w:i w:val="0"/>
            <w:iCs w:val="0"/>
            <w:webHidden/>
            <w:sz w:val="22"/>
            <w:szCs w:val="22"/>
          </w:rPr>
        </w:r>
        <w:r w:rsidR="006A0B09" w:rsidRPr="006A0B09">
          <w:rPr>
            <w:i w:val="0"/>
            <w:iCs w:val="0"/>
            <w:webHidden/>
            <w:sz w:val="22"/>
            <w:szCs w:val="22"/>
          </w:rPr>
          <w:fldChar w:fldCharType="separate"/>
        </w:r>
        <w:r w:rsidR="001F7607">
          <w:rPr>
            <w:i w:val="0"/>
            <w:iCs w:val="0"/>
            <w:webHidden/>
            <w:sz w:val="22"/>
            <w:szCs w:val="22"/>
          </w:rPr>
          <w:t>- 78 -</w:t>
        </w:r>
        <w:r w:rsidR="006A0B09" w:rsidRPr="006A0B09">
          <w:rPr>
            <w:i w:val="0"/>
            <w:iCs w:val="0"/>
            <w:webHidden/>
            <w:sz w:val="22"/>
            <w:szCs w:val="22"/>
          </w:rPr>
          <w:fldChar w:fldCharType="end"/>
        </w:r>
      </w:hyperlink>
    </w:p>
    <w:p w14:paraId="204647CB" w14:textId="43DD718C" w:rsidR="006A0B09" w:rsidRPr="006A0B09" w:rsidRDefault="00A82CDB" w:rsidP="00531243">
      <w:pPr>
        <w:pStyle w:val="TOC3"/>
        <w:tabs>
          <w:tab w:val="clear" w:pos="9214"/>
          <w:tab w:val="right" w:leader="dot" w:pos="9072"/>
        </w:tabs>
        <w:spacing w:after="60"/>
        <w:rPr>
          <w:rFonts w:eastAsiaTheme="minorEastAsia" w:cstheme="minorBidi"/>
          <w:i w:val="0"/>
          <w:iCs w:val="0"/>
          <w:sz w:val="22"/>
          <w:szCs w:val="22"/>
          <w:lang w:eastAsia="id-ID"/>
        </w:rPr>
      </w:pPr>
      <w:hyperlink w:anchor="_Toc70342853" w:history="1">
        <w:r w:rsidR="006A0B09" w:rsidRPr="006A0B09">
          <w:rPr>
            <w:rStyle w:val="Hyperlink"/>
            <w:i w:val="0"/>
            <w:iCs w:val="0"/>
            <w:sz w:val="22"/>
            <w:szCs w:val="22"/>
          </w:rPr>
          <w:t>Jaminan Pelaksanaan dari Asuransi/</w:t>
        </w:r>
        <w:r w:rsidR="006A0B09" w:rsidRPr="006A0B09">
          <w:rPr>
            <w:rStyle w:val="Hyperlink"/>
            <w:i w:val="0"/>
            <w:iCs w:val="0"/>
            <w:sz w:val="22"/>
            <w:szCs w:val="22"/>
          </w:rPr>
          <w:br/>
          <w:t>Konsorsium Perusahaan Asuransi/Perusahaan Penjaminan</w:t>
        </w:r>
        <w:r w:rsidR="006A0B09" w:rsidRPr="006A0B09">
          <w:rPr>
            <w:i w:val="0"/>
            <w:iCs w:val="0"/>
            <w:webHidden/>
            <w:sz w:val="22"/>
            <w:szCs w:val="22"/>
          </w:rPr>
          <w:tab/>
        </w:r>
        <w:r w:rsidR="006A0B09" w:rsidRPr="006A0B09">
          <w:rPr>
            <w:i w:val="0"/>
            <w:iCs w:val="0"/>
            <w:webHidden/>
            <w:sz w:val="22"/>
            <w:szCs w:val="22"/>
          </w:rPr>
          <w:fldChar w:fldCharType="begin"/>
        </w:r>
        <w:r w:rsidR="006A0B09" w:rsidRPr="006A0B09">
          <w:rPr>
            <w:i w:val="0"/>
            <w:iCs w:val="0"/>
            <w:webHidden/>
            <w:sz w:val="22"/>
            <w:szCs w:val="22"/>
          </w:rPr>
          <w:instrText xml:space="preserve"> PAGEREF _Toc70342853 \h </w:instrText>
        </w:r>
        <w:r w:rsidR="006A0B09" w:rsidRPr="006A0B09">
          <w:rPr>
            <w:i w:val="0"/>
            <w:iCs w:val="0"/>
            <w:webHidden/>
            <w:sz w:val="22"/>
            <w:szCs w:val="22"/>
          </w:rPr>
        </w:r>
        <w:r w:rsidR="006A0B09" w:rsidRPr="006A0B09">
          <w:rPr>
            <w:i w:val="0"/>
            <w:iCs w:val="0"/>
            <w:webHidden/>
            <w:sz w:val="22"/>
            <w:szCs w:val="22"/>
          </w:rPr>
          <w:fldChar w:fldCharType="separate"/>
        </w:r>
        <w:r w:rsidR="001F7607">
          <w:rPr>
            <w:i w:val="0"/>
            <w:iCs w:val="0"/>
            <w:webHidden/>
            <w:sz w:val="22"/>
            <w:szCs w:val="22"/>
          </w:rPr>
          <w:t>- 80 -</w:t>
        </w:r>
        <w:r w:rsidR="006A0B09" w:rsidRPr="006A0B09">
          <w:rPr>
            <w:i w:val="0"/>
            <w:iCs w:val="0"/>
            <w:webHidden/>
            <w:sz w:val="22"/>
            <w:szCs w:val="22"/>
          </w:rPr>
          <w:fldChar w:fldCharType="end"/>
        </w:r>
      </w:hyperlink>
    </w:p>
    <w:p w14:paraId="433CE7F9" w14:textId="0E6B5644" w:rsidR="006A0B09" w:rsidRPr="006A0B09" w:rsidRDefault="00A82CDB" w:rsidP="00531243">
      <w:pPr>
        <w:pStyle w:val="TOC3"/>
        <w:tabs>
          <w:tab w:val="clear" w:pos="9214"/>
          <w:tab w:val="right" w:leader="dot" w:pos="9072"/>
        </w:tabs>
        <w:spacing w:after="60"/>
        <w:rPr>
          <w:rFonts w:eastAsiaTheme="minorEastAsia" w:cstheme="minorBidi"/>
          <w:i w:val="0"/>
          <w:iCs w:val="0"/>
          <w:sz w:val="22"/>
          <w:szCs w:val="22"/>
          <w:lang w:eastAsia="id-ID"/>
        </w:rPr>
      </w:pPr>
      <w:hyperlink w:anchor="_Toc70342854" w:history="1">
        <w:r w:rsidR="006A0B09" w:rsidRPr="006A0B09">
          <w:rPr>
            <w:rStyle w:val="Hyperlink"/>
            <w:i w:val="0"/>
            <w:iCs w:val="0"/>
            <w:sz w:val="22"/>
            <w:szCs w:val="22"/>
          </w:rPr>
          <w:t>Jaminan Uang Muka dari Bank</w:t>
        </w:r>
        <w:r w:rsidR="006A0B09" w:rsidRPr="006A0B09">
          <w:rPr>
            <w:i w:val="0"/>
            <w:iCs w:val="0"/>
            <w:webHidden/>
            <w:sz w:val="22"/>
            <w:szCs w:val="22"/>
          </w:rPr>
          <w:tab/>
        </w:r>
        <w:r w:rsidR="006A0B09" w:rsidRPr="006A0B09">
          <w:rPr>
            <w:i w:val="0"/>
            <w:iCs w:val="0"/>
            <w:webHidden/>
            <w:sz w:val="22"/>
            <w:szCs w:val="22"/>
          </w:rPr>
          <w:fldChar w:fldCharType="begin"/>
        </w:r>
        <w:r w:rsidR="006A0B09" w:rsidRPr="006A0B09">
          <w:rPr>
            <w:i w:val="0"/>
            <w:iCs w:val="0"/>
            <w:webHidden/>
            <w:sz w:val="22"/>
            <w:szCs w:val="22"/>
          </w:rPr>
          <w:instrText xml:space="preserve"> PAGEREF _Toc70342854 \h </w:instrText>
        </w:r>
        <w:r w:rsidR="006A0B09" w:rsidRPr="006A0B09">
          <w:rPr>
            <w:i w:val="0"/>
            <w:iCs w:val="0"/>
            <w:webHidden/>
            <w:sz w:val="22"/>
            <w:szCs w:val="22"/>
          </w:rPr>
        </w:r>
        <w:r w:rsidR="006A0B09" w:rsidRPr="006A0B09">
          <w:rPr>
            <w:i w:val="0"/>
            <w:iCs w:val="0"/>
            <w:webHidden/>
            <w:sz w:val="22"/>
            <w:szCs w:val="22"/>
          </w:rPr>
          <w:fldChar w:fldCharType="separate"/>
        </w:r>
        <w:r w:rsidR="001F7607">
          <w:rPr>
            <w:i w:val="0"/>
            <w:iCs w:val="0"/>
            <w:webHidden/>
            <w:sz w:val="22"/>
            <w:szCs w:val="22"/>
          </w:rPr>
          <w:t>- 81 -</w:t>
        </w:r>
        <w:r w:rsidR="006A0B09" w:rsidRPr="006A0B09">
          <w:rPr>
            <w:i w:val="0"/>
            <w:iCs w:val="0"/>
            <w:webHidden/>
            <w:sz w:val="22"/>
            <w:szCs w:val="22"/>
          </w:rPr>
          <w:fldChar w:fldCharType="end"/>
        </w:r>
      </w:hyperlink>
    </w:p>
    <w:p w14:paraId="129C2243" w14:textId="1365ABDC" w:rsidR="006A0B09" w:rsidRPr="006A0B09" w:rsidRDefault="00A82CDB" w:rsidP="00531243">
      <w:pPr>
        <w:pStyle w:val="TOC3"/>
        <w:tabs>
          <w:tab w:val="clear" w:pos="9214"/>
          <w:tab w:val="right" w:leader="dot" w:pos="9072"/>
        </w:tabs>
        <w:spacing w:after="60"/>
        <w:rPr>
          <w:rFonts w:eastAsiaTheme="minorEastAsia" w:cstheme="minorBidi"/>
          <w:i w:val="0"/>
          <w:iCs w:val="0"/>
          <w:sz w:val="22"/>
          <w:szCs w:val="22"/>
          <w:lang w:eastAsia="id-ID"/>
        </w:rPr>
      </w:pPr>
      <w:hyperlink w:anchor="_Toc70342855" w:history="1">
        <w:r w:rsidR="006A0B09" w:rsidRPr="006A0B09">
          <w:rPr>
            <w:rStyle w:val="Hyperlink"/>
            <w:i w:val="0"/>
            <w:iCs w:val="0"/>
            <w:sz w:val="22"/>
            <w:szCs w:val="22"/>
          </w:rPr>
          <w:t>Jaminan Uang Muka dari Asuransi/</w:t>
        </w:r>
        <w:r w:rsidR="006A0B09" w:rsidRPr="006A0B09">
          <w:rPr>
            <w:rStyle w:val="Hyperlink"/>
            <w:i w:val="0"/>
            <w:iCs w:val="0"/>
            <w:sz w:val="22"/>
            <w:szCs w:val="22"/>
          </w:rPr>
          <w:br/>
          <w:t>Konsorsium Perusahaan Asuransi/Perusahaan Penjaminan</w:t>
        </w:r>
        <w:r w:rsidR="006A0B09" w:rsidRPr="006A0B09">
          <w:rPr>
            <w:i w:val="0"/>
            <w:iCs w:val="0"/>
            <w:webHidden/>
            <w:sz w:val="22"/>
            <w:szCs w:val="22"/>
          </w:rPr>
          <w:tab/>
        </w:r>
        <w:r w:rsidR="006A0B09" w:rsidRPr="006A0B09">
          <w:rPr>
            <w:i w:val="0"/>
            <w:iCs w:val="0"/>
            <w:webHidden/>
            <w:sz w:val="22"/>
            <w:szCs w:val="22"/>
          </w:rPr>
          <w:fldChar w:fldCharType="begin"/>
        </w:r>
        <w:r w:rsidR="006A0B09" w:rsidRPr="006A0B09">
          <w:rPr>
            <w:i w:val="0"/>
            <w:iCs w:val="0"/>
            <w:webHidden/>
            <w:sz w:val="22"/>
            <w:szCs w:val="22"/>
          </w:rPr>
          <w:instrText xml:space="preserve"> PAGEREF _Toc70342855 \h </w:instrText>
        </w:r>
        <w:r w:rsidR="006A0B09" w:rsidRPr="006A0B09">
          <w:rPr>
            <w:i w:val="0"/>
            <w:iCs w:val="0"/>
            <w:webHidden/>
            <w:sz w:val="22"/>
            <w:szCs w:val="22"/>
          </w:rPr>
        </w:r>
        <w:r w:rsidR="006A0B09" w:rsidRPr="006A0B09">
          <w:rPr>
            <w:i w:val="0"/>
            <w:iCs w:val="0"/>
            <w:webHidden/>
            <w:sz w:val="22"/>
            <w:szCs w:val="22"/>
          </w:rPr>
          <w:fldChar w:fldCharType="separate"/>
        </w:r>
        <w:r w:rsidR="001F7607">
          <w:rPr>
            <w:i w:val="0"/>
            <w:iCs w:val="0"/>
            <w:webHidden/>
            <w:sz w:val="22"/>
            <w:szCs w:val="22"/>
          </w:rPr>
          <w:t>- 83 -</w:t>
        </w:r>
        <w:r w:rsidR="006A0B09" w:rsidRPr="006A0B09">
          <w:rPr>
            <w:i w:val="0"/>
            <w:iCs w:val="0"/>
            <w:webHidden/>
            <w:sz w:val="22"/>
            <w:szCs w:val="22"/>
          </w:rPr>
          <w:fldChar w:fldCharType="end"/>
        </w:r>
      </w:hyperlink>
    </w:p>
    <w:p w14:paraId="0ADB1FE9" w14:textId="2277CD99" w:rsidR="006A0B09" w:rsidRPr="006A0B09" w:rsidRDefault="00A82CDB" w:rsidP="00531243">
      <w:pPr>
        <w:pStyle w:val="TOC3"/>
        <w:tabs>
          <w:tab w:val="clear" w:pos="9214"/>
          <w:tab w:val="right" w:leader="dot" w:pos="9072"/>
        </w:tabs>
        <w:spacing w:after="60"/>
        <w:rPr>
          <w:rFonts w:eastAsiaTheme="minorEastAsia" w:cstheme="minorBidi"/>
          <w:i w:val="0"/>
          <w:iCs w:val="0"/>
          <w:sz w:val="22"/>
          <w:szCs w:val="22"/>
          <w:lang w:eastAsia="id-ID"/>
        </w:rPr>
      </w:pPr>
      <w:hyperlink w:anchor="_Toc70342856" w:history="1">
        <w:r w:rsidR="006A0B09" w:rsidRPr="006A0B09">
          <w:rPr>
            <w:rStyle w:val="Hyperlink"/>
            <w:i w:val="0"/>
            <w:iCs w:val="0"/>
            <w:sz w:val="22"/>
            <w:szCs w:val="22"/>
          </w:rPr>
          <w:t>Jaminan Pemeliharaan dari Bank</w:t>
        </w:r>
        <w:r w:rsidR="006A0B09" w:rsidRPr="006A0B09">
          <w:rPr>
            <w:i w:val="0"/>
            <w:iCs w:val="0"/>
            <w:webHidden/>
            <w:sz w:val="22"/>
            <w:szCs w:val="22"/>
          </w:rPr>
          <w:tab/>
        </w:r>
        <w:r w:rsidR="006A0B09" w:rsidRPr="006A0B09">
          <w:rPr>
            <w:i w:val="0"/>
            <w:iCs w:val="0"/>
            <w:webHidden/>
            <w:sz w:val="22"/>
            <w:szCs w:val="22"/>
          </w:rPr>
          <w:fldChar w:fldCharType="begin"/>
        </w:r>
        <w:r w:rsidR="006A0B09" w:rsidRPr="006A0B09">
          <w:rPr>
            <w:i w:val="0"/>
            <w:iCs w:val="0"/>
            <w:webHidden/>
            <w:sz w:val="22"/>
            <w:szCs w:val="22"/>
          </w:rPr>
          <w:instrText xml:space="preserve"> PAGEREF _Toc70342856 \h </w:instrText>
        </w:r>
        <w:r w:rsidR="006A0B09" w:rsidRPr="006A0B09">
          <w:rPr>
            <w:i w:val="0"/>
            <w:iCs w:val="0"/>
            <w:webHidden/>
            <w:sz w:val="22"/>
            <w:szCs w:val="22"/>
          </w:rPr>
        </w:r>
        <w:r w:rsidR="006A0B09" w:rsidRPr="006A0B09">
          <w:rPr>
            <w:i w:val="0"/>
            <w:iCs w:val="0"/>
            <w:webHidden/>
            <w:sz w:val="22"/>
            <w:szCs w:val="22"/>
          </w:rPr>
          <w:fldChar w:fldCharType="separate"/>
        </w:r>
        <w:r w:rsidR="001F7607">
          <w:rPr>
            <w:i w:val="0"/>
            <w:iCs w:val="0"/>
            <w:webHidden/>
            <w:sz w:val="22"/>
            <w:szCs w:val="22"/>
          </w:rPr>
          <w:t>- 84 -</w:t>
        </w:r>
        <w:r w:rsidR="006A0B09" w:rsidRPr="006A0B09">
          <w:rPr>
            <w:i w:val="0"/>
            <w:iCs w:val="0"/>
            <w:webHidden/>
            <w:sz w:val="22"/>
            <w:szCs w:val="22"/>
          </w:rPr>
          <w:fldChar w:fldCharType="end"/>
        </w:r>
      </w:hyperlink>
    </w:p>
    <w:p w14:paraId="1363F0A2" w14:textId="38B98751" w:rsidR="006A0B09" w:rsidRPr="006A0B09" w:rsidRDefault="00A82CDB" w:rsidP="00531243">
      <w:pPr>
        <w:pStyle w:val="TOC3"/>
        <w:tabs>
          <w:tab w:val="clear" w:pos="9214"/>
          <w:tab w:val="right" w:leader="dot" w:pos="9072"/>
        </w:tabs>
        <w:spacing w:after="60"/>
        <w:rPr>
          <w:rFonts w:eastAsiaTheme="minorEastAsia" w:cstheme="minorBidi"/>
          <w:i w:val="0"/>
          <w:iCs w:val="0"/>
          <w:sz w:val="22"/>
          <w:szCs w:val="22"/>
          <w:lang w:eastAsia="id-ID"/>
        </w:rPr>
      </w:pPr>
      <w:hyperlink w:anchor="_Toc70342857" w:history="1">
        <w:r w:rsidR="006A0B09" w:rsidRPr="006A0B09">
          <w:rPr>
            <w:rStyle w:val="Hyperlink"/>
            <w:i w:val="0"/>
            <w:iCs w:val="0"/>
            <w:sz w:val="22"/>
            <w:szCs w:val="22"/>
          </w:rPr>
          <w:t>Jaminan Pemeliharaan dari Asuransi/Perusahaan Penjaminan</w:t>
        </w:r>
        <w:r w:rsidR="006A0B09" w:rsidRPr="006A0B09">
          <w:rPr>
            <w:i w:val="0"/>
            <w:iCs w:val="0"/>
            <w:webHidden/>
            <w:sz w:val="22"/>
            <w:szCs w:val="22"/>
          </w:rPr>
          <w:tab/>
        </w:r>
        <w:r w:rsidR="006A0B09" w:rsidRPr="006A0B09">
          <w:rPr>
            <w:i w:val="0"/>
            <w:iCs w:val="0"/>
            <w:webHidden/>
            <w:sz w:val="22"/>
            <w:szCs w:val="22"/>
          </w:rPr>
          <w:fldChar w:fldCharType="begin"/>
        </w:r>
        <w:r w:rsidR="006A0B09" w:rsidRPr="006A0B09">
          <w:rPr>
            <w:i w:val="0"/>
            <w:iCs w:val="0"/>
            <w:webHidden/>
            <w:sz w:val="22"/>
            <w:szCs w:val="22"/>
          </w:rPr>
          <w:instrText xml:space="preserve"> PAGEREF _Toc70342857 \h </w:instrText>
        </w:r>
        <w:r w:rsidR="006A0B09" w:rsidRPr="006A0B09">
          <w:rPr>
            <w:i w:val="0"/>
            <w:iCs w:val="0"/>
            <w:webHidden/>
            <w:sz w:val="22"/>
            <w:szCs w:val="22"/>
          </w:rPr>
        </w:r>
        <w:r w:rsidR="006A0B09" w:rsidRPr="006A0B09">
          <w:rPr>
            <w:i w:val="0"/>
            <w:iCs w:val="0"/>
            <w:webHidden/>
            <w:sz w:val="22"/>
            <w:szCs w:val="22"/>
          </w:rPr>
          <w:fldChar w:fldCharType="separate"/>
        </w:r>
        <w:r w:rsidR="001F7607">
          <w:rPr>
            <w:i w:val="0"/>
            <w:iCs w:val="0"/>
            <w:webHidden/>
            <w:sz w:val="22"/>
            <w:szCs w:val="22"/>
          </w:rPr>
          <w:t>- 86 -</w:t>
        </w:r>
        <w:r w:rsidR="006A0B09" w:rsidRPr="006A0B09">
          <w:rPr>
            <w:i w:val="0"/>
            <w:iCs w:val="0"/>
            <w:webHidden/>
            <w:sz w:val="22"/>
            <w:szCs w:val="22"/>
          </w:rPr>
          <w:fldChar w:fldCharType="end"/>
        </w:r>
      </w:hyperlink>
    </w:p>
    <w:p w14:paraId="7FDF8EBC" w14:textId="7C133929" w:rsidR="00A818B4" w:rsidRPr="002054FC" w:rsidRDefault="00BE0624" w:rsidP="006A0B09">
      <w:pPr>
        <w:tabs>
          <w:tab w:val="right" w:leader="dot" w:pos="8931"/>
        </w:tabs>
        <w:spacing w:afterLines="60" w:after="144"/>
        <w:rPr>
          <w:rFonts w:ascii="Footlight MT Light" w:hAnsi="Footlight MT Light"/>
        </w:rPr>
        <w:sectPr w:rsidR="00A818B4" w:rsidRPr="002054FC" w:rsidSect="00301605">
          <w:headerReference w:type="even" r:id="rId13"/>
          <w:headerReference w:type="default" r:id="rId14"/>
          <w:headerReference w:type="first" r:id="rId15"/>
          <w:footerReference w:type="first" r:id="rId16"/>
          <w:type w:val="nextColumn"/>
          <w:pgSz w:w="12242" w:h="18711" w:code="5"/>
          <w:pgMar w:top="1701" w:right="1418" w:bottom="1418" w:left="1418" w:header="734" w:footer="734" w:gutter="0"/>
          <w:pgNumType w:fmt="numberInDash"/>
          <w:cols w:space="720"/>
          <w:noEndnote/>
          <w:titlePg/>
          <w:docGrid w:linePitch="272"/>
        </w:sectPr>
      </w:pPr>
      <w:r w:rsidRPr="006A0B09">
        <w:rPr>
          <w:rFonts w:ascii="Footlight MT Light" w:hAnsi="Footlight MT Light"/>
          <w:b/>
          <w:bCs/>
          <w:noProof/>
          <w:sz w:val="22"/>
          <w:szCs w:val="22"/>
        </w:rPr>
        <w:fldChar w:fldCharType="end"/>
      </w:r>
    </w:p>
    <w:p w14:paraId="3E73C5A6" w14:textId="77777777" w:rsidR="00CF3B5A" w:rsidRPr="002054FC" w:rsidRDefault="00743763" w:rsidP="0080489E">
      <w:pPr>
        <w:pStyle w:val="Heading1"/>
        <w:rPr>
          <w:rFonts w:ascii="Footlight MT Light" w:hAnsi="Footlight MT Light"/>
          <w:sz w:val="28"/>
          <w:szCs w:val="28"/>
          <w:lang w:val="id-ID"/>
        </w:rPr>
      </w:pPr>
      <w:bookmarkStart w:id="1" w:name="_Toc70342673"/>
      <w:bookmarkStart w:id="2" w:name="_Toc278850883"/>
      <w:r w:rsidRPr="002054FC">
        <w:rPr>
          <w:rFonts w:ascii="Footlight MT Light" w:hAnsi="Footlight MT Light"/>
          <w:sz w:val="28"/>
          <w:szCs w:val="28"/>
          <w:lang w:val="id-ID"/>
        </w:rPr>
        <w:lastRenderedPageBreak/>
        <w:t>BAB I. UMUM</w:t>
      </w:r>
      <w:bookmarkEnd w:id="1"/>
    </w:p>
    <w:p w14:paraId="7A7234D0" w14:textId="77777777" w:rsidR="00DA39D0" w:rsidRPr="002054FC" w:rsidRDefault="00DA39D0" w:rsidP="004C47E4">
      <w:pPr>
        <w:pBdr>
          <w:bottom w:val="single" w:sz="4" w:space="1" w:color="auto"/>
        </w:pBdr>
        <w:rPr>
          <w:rFonts w:ascii="Footlight MT Light" w:hAnsi="Footlight MT Light"/>
          <w:lang w:val="id-ID"/>
        </w:rPr>
      </w:pPr>
    </w:p>
    <w:p w14:paraId="0A6102A8" w14:textId="77777777" w:rsidR="00E30640" w:rsidRPr="002054FC" w:rsidRDefault="00E30640" w:rsidP="00E30640">
      <w:pPr>
        <w:jc w:val="both"/>
        <w:rPr>
          <w:rFonts w:ascii="Footlight MT Light" w:hAnsi="Footlight MT Light"/>
          <w:lang w:val="id-ID"/>
        </w:rPr>
      </w:pPr>
    </w:p>
    <w:p w14:paraId="03CCE9BF" w14:textId="60997FC3" w:rsidR="0043413F" w:rsidRPr="002054FC" w:rsidRDefault="0043413F" w:rsidP="0043413F">
      <w:pPr>
        <w:numPr>
          <w:ilvl w:val="0"/>
          <w:numId w:val="29"/>
        </w:numPr>
        <w:ind w:left="426" w:hanging="426"/>
        <w:jc w:val="both"/>
        <w:rPr>
          <w:rFonts w:ascii="Footlight MT Light" w:hAnsi="Footlight MT Light"/>
          <w:lang w:val="id-ID"/>
        </w:rPr>
      </w:pPr>
      <w:r w:rsidRPr="002054FC">
        <w:rPr>
          <w:rFonts w:ascii="Footlight MT Light" w:hAnsi="Footlight MT Light"/>
          <w:lang w:val="id-ID"/>
        </w:rPr>
        <w:t xml:space="preserve">Dokumen Tender ini disusun untuk membantu peserta dalam menyiapkan Dokumen Penawaran berdasarkan Peraturan Presiden Nomor 16 Tahun 2018 tentang Pengadaan Barang/Jasa Pemerintah </w:t>
      </w:r>
      <w:r w:rsidRPr="002054FC">
        <w:rPr>
          <w:rFonts w:ascii="Footlight MT Light" w:hAnsi="Footlight MT Light"/>
        </w:rPr>
        <w:t>beserta perubahannya dan aturan turunannya, untuk membantu peserta dalam menyiapkan dokumen penawaran.</w:t>
      </w:r>
    </w:p>
    <w:p w14:paraId="59C73EE6" w14:textId="77777777" w:rsidR="00342B0C" w:rsidRPr="002054FC" w:rsidRDefault="00342B0C" w:rsidP="00342B0C">
      <w:pPr>
        <w:jc w:val="both"/>
        <w:rPr>
          <w:rFonts w:ascii="Footlight MT Light" w:hAnsi="Footlight MT Light"/>
          <w:lang w:val="id-ID"/>
        </w:rPr>
      </w:pPr>
    </w:p>
    <w:p w14:paraId="509FD894" w14:textId="5424B5E5" w:rsidR="00A37F16" w:rsidRPr="002054FC" w:rsidRDefault="00A37F16" w:rsidP="007D50A4">
      <w:pPr>
        <w:numPr>
          <w:ilvl w:val="0"/>
          <w:numId w:val="29"/>
        </w:numPr>
        <w:ind w:left="426" w:hanging="426"/>
        <w:jc w:val="both"/>
        <w:rPr>
          <w:rFonts w:ascii="Footlight MT Light" w:hAnsi="Footlight MT Light"/>
          <w:lang w:val="id-ID"/>
        </w:rPr>
      </w:pPr>
      <w:r w:rsidRPr="002054FC">
        <w:rPr>
          <w:rFonts w:ascii="Footlight MT Light" w:hAnsi="Footlight MT Light"/>
          <w:lang w:val="id-ID"/>
        </w:rPr>
        <w:t>Dalam hal terdapat pertentangan persyaratan yang tertulis pada Dokumen Tender dengan yang tertulis pada Sistem Pengadaan Secara Elektronik (SPSE), maka yang digunakan adalah persyaratan yang tertulis pada Dokumen Tender.</w:t>
      </w:r>
    </w:p>
    <w:p w14:paraId="6F458053" w14:textId="77777777" w:rsidR="00A37F16" w:rsidRPr="002054FC" w:rsidRDefault="00A37F16" w:rsidP="00A37F16">
      <w:pPr>
        <w:pStyle w:val="ListParagraph"/>
        <w:rPr>
          <w:rFonts w:ascii="Footlight MT Light" w:hAnsi="Footlight MT Light"/>
          <w:lang w:val="id-ID"/>
        </w:rPr>
      </w:pPr>
    </w:p>
    <w:p w14:paraId="4BC4D6F2" w14:textId="6B951051" w:rsidR="000B72B2" w:rsidRPr="002054FC" w:rsidRDefault="000B72B2" w:rsidP="007D50A4">
      <w:pPr>
        <w:numPr>
          <w:ilvl w:val="0"/>
          <w:numId w:val="29"/>
        </w:numPr>
        <w:ind w:left="426" w:hanging="426"/>
        <w:jc w:val="both"/>
        <w:rPr>
          <w:rFonts w:ascii="Footlight MT Light" w:hAnsi="Footlight MT Light"/>
          <w:lang w:val="id-ID"/>
        </w:rPr>
      </w:pPr>
      <w:r w:rsidRPr="002054FC">
        <w:rPr>
          <w:rFonts w:ascii="Footlight MT Light" w:hAnsi="Footlight MT Light"/>
          <w:lang w:val="id-ID"/>
        </w:rPr>
        <w:t xml:space="preserve">Dalam hal terdapat pertentangan ketentuan yang tertulis pada Lembar Data </w:t>
      </w:r>
      <w:r w:rsidR="001040BA" w:rsidRPr="002054FC">
        <w:rPr>
          <w:rFonts w:ascii="Footlight MT Light" w:hAnsi="Footlight MT Light"/>
          <w:lang w:val="id-ID"/>
        </w:rPr>
        <w:t xml:space="preserve">Pemilihan </w:t>
      </w:r>
      <w:r w:rsidRPr="002054FC">
        <w:rPr>
          <w:rFonts w:ascii="Footlight MT Light" w:hAnsi="Footlight MT Light"/>
          <w:lang w:val="id-ID"/>
        </w:rPr>
        <w:t>(LDP) dengan Instruksi Kepada Peserta (IKP), maka yang digunaka</w:t>
      </w:r>
      <w:r w:rsidR="001040BA" w:rsidRPr="002054FC">
        <w:rPr>
          <w:rFonts w:ascii="Footlight MT Light" w:hAnsi="Footlight MT Light"/>
          <w:lang w:val="id-ID"/>
        </w:rPr>
        <w:t>n adalah ketentuan pada Lembar D</w:t>
      </w:r>
      <w:r w:rsidRPr="002054FC">
        <w:rPr>
          <w:rFonts w:ascii="Footlight MT Light" w:hAnsi="Footlight MT Light"/>
          <w:lang w:val="id-ID"/>
        </w:rPr>
        <w:t xml:space="preserve">ata </w:t>
      </w:r>
      <w:r w:rsidR="001040BA" w:rsidRPr="002054FC">
        <w:rPr>
          <w:rFonts w:ascii="Footlight MT Light" w:hAnsi="Footlight MT Light"/>
          <w:lang w:val="id-ID"/>
        </w:rPr>
        <w:t>Pemilihan</w:t>
      </w:r>
      <w:r w:rsidRPr="002054FC">
        <w:rPr>
          <w:rFonts w:ascii="Footlight MT Light" w:hAnsi="Footlight MT Light"/>
          <w:lang w:val="id-ID"/>
        </w:rPr>
        <w:t xml:space="preserve"> (LDP)</w:t>
      </w:r>
      <w:r w:rsidR="004C3997" w:rsidRPr="002054FC">
        <w:rPr>
          <w:rFonts w:ascii="Footlight MT Light" w:hAnsi="Footlight MT Light"/>
          <w:lang w:val="id-ID"/>
        </w:rPr>
        <w:t>.</w:t>
      </w:r>
    </w:p>
    <w:p w14:paraId="5976D023" w14:textId="77777777" w:rsidR="00E30640" w:rsidRPr="002054FC" w:rsidRDefault="00E30640" w:rsidP="00E30640">
      <w:pPr>
        <w:jc w:val="both"/>
        <w:rPr>
          <w:rFonts w:ascii="Footlight MT Light" w:hAnsi="Footlight MT Light"/>
          <w:lang w:val="id-ID"/>
        </w:rPr>
      </w:pPr>
    </w:p>
    <w:p w14:paraId="3E1BC0D5" w14:textId="77777777" w:rsidR="00E30640" w:rsidRPr="002054FC" w:rsidRDefault="00743763" w:rsidP="007D50A4">
      <w:pPr>
        <w:numPr>
          <w:ilvl w:val="0"/>
          <w:numId w:val="29"/>
        </w:numPr>
        <w:ind w:left="426" w:hanging="426"/>
        <w:jc w:val="both"/>
        <w:rPr>
          <w:rFonts w:ascii="Footlight MT Light" w:hAnsi="Footlight MT Light"/>
          <w:lang w:val="id-ID"/>
        </w:rPr>
      </w:pPr>
      <w:r w:rsidRPr="002054FC">
        <w:rPr>
          <w:rFonts w:ascii="Footlight MT Light" w:hAnsi="Footlight MT Light"/>
          <w:lang w:val="id-ID"/>
        </w:rPr>
        <w:t>Dalam</w:t>
      </w:r>
      <w:r w:rsidR="00AD63F6" w:rsidRPr="002054FC">
        <w:rPr>
          <w:rFonts w:ascii="Footlight MT Light" w:hAnsi="Footlight MT Light"/>
          <w:lang w:val="id-ID"/>
        </w:rPr>
        <w:t xml:space="preserve"> </w:t>
      </w:r>
      <w:r w:rsidRPr="002054FC">
        <w:rPr>
          <w:rFonts w:ascii="Footlight MT Light" w:hAnsi="Footlight MT Light"/>
          <w:lang w:val="id-ID"/>
        </w:rPr>
        <w:t>dokumen ini dipergunakan pengertian, istilah</w:t>
      </w:r>
      <w:r w:rsidR="004C3997" w:rsidRPr="002054FC">
        <w:rPr>
          <w:rFonts w:ascii="Footlight MT Light" w:hAnsi="Footlight MT Light"/>
          <w:lang w:val="id-ID"/>
        </w:rPr>
        <w:t>,</w:t>
      </w:r>
      <w:r w:rsidRPr="002054FC">
        <w:rPr>
          <w:rFonts w:ascii="Footlight MT Light" w:hAnsi="Footlight MT Light"/>
          <w:lang w:val="id-ID"/>
        </w:rPr>
        <w:t xml:space="preserve"> dan singkatan sebagai berikut:</w:t>
      </w:r>
    </w:p>
    <w:p w14:paraId="49C1775B" w14:textId="77777777" w:rsidR="00FF4613" w:rsidRPr="002054FC" w:rsidRDefault="00FF4613" w:rsidP="00FF4613">
      <w:pPr>
        <w:pStyle w:val="ListParagraph"/>
        <w:rPr>
          <w:rFonts w:ascii="Footlight MT Light" w:hAnsi="Footlight MT Light"/>
          <w:lang w:val="id-ID"/>
        </w:rPr>
      </w:pPr>
    </w:p>
    <w:tbl>
      <w:tblPr>
        <w:tblW w:w="8777" w:type="dxa"/>
        <w:tblInd w:w="579" w:type="dxa"/>
        <w:tblLook w:val="04A0" w:firstRow="1" w:lastRow="0" w:firstColumn="1" w:lastColumn="0" w:noHBand="0" w:noVBand="1"/>
      </w:tblPr>
      <w:tblGrid>
        <w:gridCol w:w="321"/>
        <w:gridCol w:w="1876"/>
        <w:gridCol w:w="291"/>
        <w:gridCol w:w="6289"/>
      </w:tblGrid>
      <w:tr w:rsidR="009C6ABD" w:rsidRPr="002054FC" w14:paraId="4E7B85E8" w14:textId="77777777" w:rsidTr="004D5BF6">
        <w:tc>
          <w:tcPr>
            <w:tcW w:w="321" w:type="dxa"/>
          </w:tcPr>
          <w:p w14:paraId="342D3DC4" w14:textId="77777777" w:rsidR="00B24480" w:rsidRPr="002054FC" w:rsidRDefault="00B24480" w:rsidP="00B24480">
            <w:pPr>
              <w:pStyle w:val="ListParagraph"/>
              <w:ind w:left="0"/>
              <w:rPr>
                <w:rFonts w:ascii="Footlight MT Light" w:hAnsi="Footlight MT Light"/>
                <w:lang w:val="nl-NL"/>
              </w:rPr>
            </w:pPr>
            <w:r w:rsidRPr="002054FC">
              <w:rPr>
                <w:rFonts w:ascii="Footlight MT Light" w:hAnsi="Footlight MT Light"/>
                <w:lang w:val="nl-NL"/>
              </w:rPr>
              <w:t>-</w:t>
            </w:r>
          </w:p>
        </w:tc>
        <w:tc>
          <w:tcPr>
            <w:tcW w:w="1876" w:type="dxa"/>
          </w:tcPr>
          <w:p w14:paraId="46A75F1F" w14:textId="77777777" w:rsidR="00B24480" w:rsidRPr="002054FC" w:rsidRDefault="00B24480" w:rsidP="00B24480">
            <w:pPr>
              <w:pStyle w:val="ListParagraph"/>
              <w:keepNext/>
              <w:keepLines/>
              <w:spacing w:before="120" w:after="240"/>
              <w:ind w:left="0"/>
              <w:outlineLvl w:val="3"/>
              <w:rPr>
                <w:rFonts w:ascii="Footlight MT Light" w:hAnsi="Footlight MT Light"/>
                <w:b/>
                <w:lang w:val="nl-NL"/>
              </w:rPr>
            </w:pPr>
            <w:r w:rsidRPr="002054FC">
              <w:rPr>
                <w:rFonts w:ascii="Footlight MT Light" w:hAnsi="Footlight MT Light" w:cs="Footlight MT Light"/>
                <w:b/>
                <w:bCs/>
                <w:lang w:val="nl-NL"/>
              </w:rPr>
              <w:t>Tender</w:t>
            </w:r>
          </w:p>
        </w:tc>
        <w:tc>
          <w:tcPr>
            <w:tcW w:w="291" w:type="dxa"/>
          </w:tcPr>
          <w:p w14:paraId="1DF8F6B7" w14:textId="77777777" w:rsidR="00B24480" w:rsidRPr="002054FC" w:rsidRDefault="00B24480" w:rsidP="00B24480">
            <w:pPr>
              <w:pStyle w:val="ListParagraph"/>
              <w:ind w:left="0"/>
              <w:jc w:val="both"/>
              <w:rPr>
                <w:rFonts w:ascii="Footlight MT Light" w:hAnsi="Footlight MT Light"/>
                <w:lang w:val="en-ID"/>
              </w:rPr>
            </w:pPr>
            <w:r w:rsidRPr="002054FC">
              <w:rPr>
                <w:rFonts w:ascii="Footlight MT Light" w:eastAsia="SimSun" w:hAnsi="Footlight MT Light"/>
                <w:lang w:val="en-AU"/>
              </w:rPr>
              <w:t>:</w:t>
            </w:r>
          </w:p>
        </w:tc>
        <w:tc>
          <w:tcPr>
            <w:tcW w:w="6289" w:type="dxa"/>
          </w:tcPr>
          <w:p w14:paraId="731D84C6" w14:textId="0275EAF2" w:rsidR="00B24480" w:rsidRPr="002054FC" w:rsidRDefault="00B24480" w:rsidP="00B24480">
            <w:pPr>
              <w:pStyle w:val="ListParagraph"/>
              <w:ind w:left="0"/>
              <w:jc w:val="both"/>
              <w:rPr>
                <w:rFonts w:ascii="Footlight MT Light" w:hAnsi="Footlight MT Light"/>
              </w:rPr>
            </w:pPr>
            <w:r w:rsidRPr="002054FC">
              <w:rPr>
                <w:rFonts w:ascii="Footlight MT Light" w:hAnsi="Footlight MT Light" w:cs="Footlight MT Light"/>
                <w:lang w:val="en-ID"/>
              </w:rPr>
              <w:t>metode pemilihan untuk mendapatkan Penyedia Pekerjaan Konstruksi Terintegrasi Rancang dan Bangun;</w:t>
            </w:r>
          </w:p>
        </w:tc>
      </w:tr>
      <w:tr w:rsidR="009C6ABD" w:rsidRPr="002054FC" w14:paraId="53558ABF" w14:textId="77777777" w:rsidTr="004D5BF6">
        <w:tc>
          <w:tcPr>
            <w:tcW w:w="321" w:type="dxa"/>
          </w:tcPr>
          <w:p w14:paraId="73CCF75C" w14:textId="77777777" w:rsidR="00B24480" w:rsidRPr="002054FC" w:rsidRDefault="00B24480" w:rsidP="00B24480">
            <w:pPr>
              <w:pStyle w:val="ListParagraph"/>
              <w:ind w:left="0"/>
              <w:rPr>
                <w:rFonts w:ascii="Footlight MT Light" w:hAnsi="Footlight MT Light"/>
                <w:lang w:val="nl-NL"/>
              </w:rPr>
            </w:pPr>
          </w:p>
        </w:tc>
        <w:tc>
          <w:tcPr>
            <w:tcW w:w="1876" w:type="dxa"/>
          </w:tcPr>
          <w:p w14:paraId="193A7BB6" w14:textId="77777777" w:rsidR="00B24480" w:rsidRPr="002054FC" w:rsidRDefault="00B24480" w:rsidP="00B24480">
            <w:pPr>
              <w:pStyle w:val="ListParagraph"/>
              <w:keepNext/>
              <w:keepLines/>
              <w:spacing w:before="120" w:after="240"/>
              <w:ind w:left="0"/>
              <w:outlineLvl w:val="3"/>
              <w:rPr>
                <w:rFonts w:ascii="Footlight MT Light" w:hAnsi="Footlight MT Light" w:cs="Footlight MT Light"/>
                <w:b/>
                <w:bCs/>
                <w:lang w:val="nl-NL"/>
              </w:rPr>
            </w:pPr>
          </w:p>
        </w:tc>
        <w:tc>
          <w:tcPr>
            <w:tcW w:w="291" w:type="dxa"/>
          </w:tcPr>
          <w:p w14:paraId="73A8AF2F" w14:textId="77777777" w:rsidR="00B24480" w:rsidRPr="002054FC" w:rsidRDefault="00B24480" w:rsidP="00B24480">
            <w:pPr>
              <w:pStyle w:val="ListParagraph"/>
              <w:ind w:left="0"/>
              <w:jc w:val="both"/>
              <w:rPr>
                <w:rFonts w:ascii="Footlight MT Light" w:eastAsia="SimSun" w:hAnsi="Footlight MT Light"/>
                <w:lang w:val="en-AU"/>
              </w:rPr>
            </w:pPr>
          </w:p>
        </w:tc>
        <w:tc>
          <w:tcPr>
            <w:tcW w:w="6289" w:type="dxa"/>
          </w:tcPr>
          <w:p w14:paraId="29559583" w14:textId="77777777" w:rsidR="00B24480" w:rsidRPr="002054FC" w:rsidRDefault="00B24480" w:rsidP="00B24480">
            <w:pPr>
              <w:pStyle w:val="ListParagraph"/>
              <w:ind w:left="0"/>
              <w:jc w:val="both"/>
              <w:rPr>
                <w:rFonts w:ascii="Footlight MT Light" w:hAnsi="Footlight MT Light" w:cs="Footlight MT Light"/>
                <w:lang w:val="en-ID"/>
              </w:rPr>
            </w:pPr>
          </w:p>
        </w:tc>
      </w:tr>
      <w:tr w:rsidR="009C6ABD" w:rsidRPr="002054FC" w14:paraId="64FCE0EB" w14:textId="77777777" w:rsidTr="004D5BF6">
        <w:tc>
          <w:tcPr>
            <w:tcW w:w="321" w:type="dxa"/>
          </w:tcPr>
          <w:p w14:paraId="13B89828" w14:textId="77777777" w:rsidR="00B24480" w:rsidRPr="002054FC" w:rsidRDefault="00B24480" w:rsidP="00B24480">
            <w:pPr>
              <w:pStyle w:val="ListParagraph"/>
              <w:ind w:left="0"/>
              <w:rPr>
                <w:rFonts w:ascii="Footlight MT Light" w:hAnsi="Footlight MT Light"/>
                <w:lang w:val="nl-NL"/>
              </w:rPr>
            </w:pPr>
            <w:r w:rsidRPr="002054FC">
              <w:rPr>
                <w:rFonts w:ascii="Footlight MT Light" w:hAnsi="Footlight MT Light"/>
              </w:rPr>
              <w:t>-</w:t>
            </w:r>
          </w:p>
        </w:tc>
        <w:tc>
          <w:tcPr>
            <w:tcW w:w="1876" w:type="dxa"/>
          </w:tcPr>
          <w:p w14:paraId="2BB1F70C" w14:textId="77777777" w:rsidR="00B24480" w:rsidRPr="002054FC" w:rsidRDefault="00B24480" w:rsidP="00B24480">
            <w:pPr>
              <w:pStyle w:val="ListParagraph"/>
              <w:keepNext/>
              <w:keepLines/>
              <w:spacing w:before="120" w:after="240"/>
              <w:ind w:left="0"/>
              <w:outlineLvl w:val="3"/>
              <w:rPr>
                <w:rFonts w:ascii="Footlight MT Light" w:hAnsi="Footlight MT Light" w:cs="Footlight MT Light"/>
                <w:b/>
                <w:bCs/>
                <w:lang w:val="nl-NL"/>
              </w:rPr>
            </w:pPr>
            <w:r w:rsidRPr="002054FC">
              <w:rPr>
                <w:rFonts w:ascii="Footlight MT Light" w:hAnsi="Footlight MT Light"/>
                <w:b/>
              </w:rPr>
              <w:t xml:space="preserve">Dua </w:t>
            </w:r>
            <w:r w:rsidRPr="002054FC">
              <w:rPr>
                <w:rFonts w:ascii="Footlight MT Light" w:hAnsi="Footlight MT Light"/>
                <w:b/>
                <w:i/>
              </w:rPr>
              <w:t>File</w:t>
            </w:r>
          </w:p>
        </w:tc>
        <w:tc>
          <w:tcPr>
            <w:tcW w:w="291" w:type="dxa"/>
          </w:tcPr>
          <w:p w14:paraId="655F49E5" w14:textId="77777777" w:rsidR="00B24480" w:rsidRPr="002054FC" w:rsidRDefault="00B24480" w:rsidP="00B24480">
            <w:pPr>
              <w:pStyle w:val="ListParagraph"/>
              <w:ind w:left="0"/>
              <w:jc w:val="both"/>
              <w:rPr>
                <w:rFonts w:ascii="Footlight MT Light" w:eastAsia="SimSun" w:hAnsi="Footlight MT Light"/>
                <w:lang w:val="en-AU"/>
              </w:rPr>
            </w:pPr>
            <w:r w:rsidRPr="002054FC">
              <w:rPr>
                <w:rFonts w:ascii="Footlight MT Light" w:hAnsi="Footlight MT Light"/>
              </w:rPr>
              <w:t>:</w:t>
            </w:r>
          </w:p>
        </w:tc>
        <w:tc>
          <w:tcPr>
            <w:tcW w:w="6289" w:type="dxa"/>
          </w:tcPr>
          <w:p w14:paraId="13A2BB6C" w14:textId="77777777" w:rsidR="00B24480" w:rsidRPr="002054FC" w:rsidRDefault="00B24480" w:rsidP="00B24480">
            <w:pPr>
              <w:pStyle w:val="ListParagraph"/>
              <w:ind w:left="0"/>
              <w:jc w:val="both"/>
              <w:rPr>
                <w:rFonts w:ascii="Footlight MT Light" w:hAnsi="Footlight MT Light" w:cs="Footlight MT Light"/>
                <w:lang w:val="en-ID"/>
              </w:rPr>
            </w:pPr>
            <w:r w:rsidRPr="002054FC">
              <w:rPr>
                <w:rFonts w:ascii="Footlight MT Light" w:hAnsi="Footlight MT Light"/>
              </w:rPr>
              <w:t>Metode penyampaian dokumen penawaran yang persyaratan administrasi dan teknis dimasukkan dalam 1 (satu) file sedangkan harga penawaran dimasukkan dalam file yang lain serta diunggah secara terpisah dalam waktu yang bersamaan.</w:t>
            </w:r>
          </w:p>
        </w:tc>
      </w:tr>
      <w:tr w:rsidR="009C6ABD" w:rsidRPr="002054FC" w14:paraId="2E36D081" w14:textId="77777777" w:rsidTr="004D5BF6">
        <w:tc>
          <w:tcPr>
            <w:tcW w:w="321" w:type="dxa"/>
          </w:tcPr>
          <w:p w14:paraId="544D8A89" w14:textId="77777777" w:rsidR="00B24480" w:rsidRPr="002054FC" w:rsidRDefault="00B24480" w:rsidP="00B24480">
            <w:pPr>
              <w:pStyle w:val="ListParagraph"/>
              <w:ind w:left="0"/>
              <w:rPr>
                <w:rFonts w:ascii="Footlight MT Light" w:hAnsi="Footlight MT Light"/>
              </w:rPr>
            </w:pPr>
          </w:p>
        </w:tc>
        <w:tc>
          <w:tcPr>
            <w:tcW w:w="1876" w:type="dxa"/>
          </w:tcPr>
          <w:p w14:paraId="3DC88A94" w14:textId="77777777" w:rsidR="00B24480" w:rsidRPr="002054FC" w:rsidRDefault="00B24480" w:rsidP="00B24480">
            <w:pPr>
              <w:pStyle w:val="ListParagraph"/>
              <w:keepNext/>
              <w:keepLines/>
              <w:spacing w:before="120" w:after="240"/>
              <w:ind w:left="0"/>
              <w:outlineLvl w:val="3"/>
              <w:rPr>
                <w:rFonts w:ascii="Footlight MT Light" w:hAnsi="Footlight MT Light"/>
                <w:b/>
              </w:rPr>
            </w:pPr>
          </w:p>
        </w:tc>
        <w:tc>
          <w:tcPr>
            <w:tcW w:w="291" w:type="dxa"/>
          </w:tcPr>
          <w:p w14:paraId="51791D51" w14:textId="77777777" w:rsidR="00B24480" w:rsidRPr="002054FC" w:rsidRDefault="00B24480" w:rsidP="00B24480">
            <w:pPr>
              <w:pStyle w:val="ListParagraph"/>
              <w:ind w:left="0"/>
              <w:jc w:val="both"/>
              <w:rPr>
                <w:rFonts w:ascii="Footlight MT Light" w:hAnsi="Footlight MT Light"/>
              </w:rPr>
            </w:pPr>
          </w:p>
        </w:tc>
        <w:tc>
          <w:tcPr>
            <w:tcW w:w="6289" w:type="dxa"/>
          </w:tcPr>
          <w:p w14:paraId="2E668631" w14:textId="77777777" w:rsidR="00B24480" w:rsidRPr="002054FC" w:rsidRDefault="00B24480" w:rsidP="00B24480">
            <w:pPr>
              <w:pStyle w:val="ListParagraph"/>
              <w:ind w:left="0"/>
              <w:jc w:val="both"/>
              <w:rPr>
                <w:rFonts w:ascii="Footlight MT Light" w:hAnsi="Footlight MT Light"/>
              </w:rPr>
            </w:pPr>
          </w:p>
        </w:tc>
      </w:tr>
      <w:tr w:rsidR="009C6ABD" w:rsidRPr="002054FC" w14:paraId="772CA4BB" w14:textId="77777777" w:rsidTr="004D5BF6">
        <w:tc>
          <w:tcPr>
            <w:tcW w:w="321" w:type="dxa"/>
          </w:tcPr>
          <w:p w14:paraId="07E9C261" w14:textId="77777777" w:rsidR="00B24480" w:rsidRPr="002054FC" w:rsidRDefault="00B24480" w:rsidP="00B24480">
            <w:pPr>
              <w:pStyle w:val="ListParagraph"/>
              <w:ind w:left="0"/>
              <w:rPr>
                <w:rFonts w:ascii="Footlight MT Light" w:hAnsi="Footlight MT Light"/>
                <w:lang w:val="nl-NL"/>
              </w:rPr>
            </w:pPr>
            <w:r w:rsidRPr="002054FC">
              <w:rPr>
                <w:rFonts w:ascii="Footlight MT Light" w:hAnsi="Footlight MT Light"/>
                <w:lang w:val="nl-NL"/>
              </w:rPr>
              <w:t>-</w:t>
            </w:r>
          </w:p>
        </w:tc>
        <w:tc>
          <w:tcPr>
            <w:tcW w:w="1876" w:type="dxa"/>
          </w:tcPr>
          <w:p w14:paraId="2DD2AABA" w14:textId="00C2F99E" w:rsidR="00B24480" w:rsidRPr="002054FC" w:rsidRDefault="00B24480" w:rsidP="00B24480">
            <w:pPr>
              <w:pStyle w:val="ListParagraph"/>
              <w:keepNext/>
              <w:keepLines/>
              <w:spacing w:before="120" w:after="240"/>
              <w:ind w:left="0"/>
              <w:outlineLvl w:val="3"/>
              <w:rPr>
                <w:rFonts w:ascii="Footlight MT Light" w:hAnsi="Footlight MT Light" w:cs="Footlight MT Light"/>
                <w:b/>
                <w:bCs/>
                <w:lang w:val="nl-NL"/>
              </w:rPr>
            </w:pPr>
            <w:r w:rsidRPr="002054FC">
              <w:rPr>
                <w:rFonts w:ascii="Footlight MT Light" w:hAnsi="Footlight MT Light" w:cs="Footlight MT Light"/>
                <w:b/>
                <w:bCs/>
                <w:lang w:val="nl-NL"/>
              </w:rPr>
              <w:t xml:space="preserve">Pekerjaan Konstruksi Terintegrasi Rancang dan Bangun </w:t>
            </w:r>
          </w:p>
        </w:tc>
        <w:tc>
          <w:tcPr>
            <w:tcW w:w="291" w:type="dxa"/>
          </w:tcPr>
          <w:p w14:paraId="05EC70D9" w14:textId="77777777" w:rsidR="00B24480" w:rsidRPr="002054FC" w:rsidRDefault="00B24480" w:rsidP="00B24480">
            <w:pPr>
              <w:pStyle w:val="ListParagraph"/>
              <w:ind w:left="0"/>
              <w:jc w:val="both"/>
              <w:rPr>
                <w:rFonts w:ascii="Footlight MT Light" w:eastAsia="SimSun" w:hAnsi="Footlight MT Light"/>
                <w:lang w:val="en-AU"/>
              </w:rPr>
            </w:pPr>
            <w:r w:rsidRPr="002054FC">
              <w:rPr>
                <w:rFonts w:ascii="Footlight MT Light" w:eastAsia="SimSun" w:hAnsi="Footlight MT Light"/>
                <w:lang w:val="en-AU"/>
              </w:rPr>
              <w:t>:</w:t>
            </w:r>
          </w:p>
        </w:tc>
        <w:tc>
          <w:tcPr>
            <w:tcW w:w="6289" w:type="dxa"/>
          </w:tcPr>
          <w:p w14:paraId="5AB1EF0D" w14:textId="1FCBB3FB" w:rsidR="00B24480" w:rsidRPr="002054FC" w:rsidRDefault="00D22CC5" w:rsidP="00B24480">
            <w:pPr>
              <w:pStyle w:val="ListParagraph"/>
              <w:ind w:left="0"/>
              <w:jc w:val="both"/>
              <w:rPr>
                <w:rFonts w:ascii="Footlight MT Light" w:hAnsi="Footlight MT Light" w:cs="Footlight MT Light"/>
                <w:lang w:val="en-ID"/>
              </w:rPr>
            </w:pPr>
            <w:r w:rsidRPr="002054FC">
              <w:rPr>
                <w:rFonts w:ascii="Footlight MT Light" w:hAnsi="Footlight MT Light" w:cs="Footlight MT Light"/>
                <w:lang w:val="en-ID"/>
              </w:rPr>
              <w:t>seluruh pekerjaan yang berhubungan dengan pembangunan suatu bangunan, yang Penyedianya memiliki satu kesatuan tanggung jawab perancangan dan pelaksanaan konstruksi;</w:t>
            </w:r>
          </w:p>
        </w:tc>
      </w:tr>
      <w:tr w:rsidR="009C6ABD" w:rsidRPr="002054FC" w14:paraId="4E5919B3" w14:textId="77777777" w:rsidTr="004D5BF6">
        <w:tc>
          <w:tcPr>
            <w:tcW w:w="321" w:type="dxa"/>
          </w:tcPr>
          <w:p w14:paraId="4669131E" w14:textId="77777777" w:rsidR="00B24480" w:rsidRPr="002054FC" w:rsidRDefault="00B24480" w:rsidP="00B24480">
            <w:pPr>
              <w:pStyle w:val="ListParagraph"/>
              <w:ind w:left="0"/>
              <w:rPr>
                <w:rFonts w:ascii="Footlight MT Light" w:hAnsi="Footlight MT Light"/>
                <w:lang w:val="nl-NL"/>
              </w:rPr>
            </w:pPr>
          </w:p>
        </w:tc>
        <w:tc>
          <w:tcPr>
            <w:tcW w:w="1876" w:type="dxa"/>
          </w:tcPr>
          <w:p w14:paraId="480F333A" w14:textId="77777777" w:rsidR="00B24480" w:rsidRPr="002054FC" w:rsidRDefault="00B24480" w:rsidP="00B24480">
            <w:pPr>
              <w:pStyle w:val="ListParagraph"/>
              <w:keepNext/>
              <w:keepLines/>
              <w:spacing w:before="120" w:after="240"/>
              <w:ind w:left="0"/>
              <w:outlineLvl w:val="3"/>
              <w:rPr>
                <w:rFonts w:ascii="Footlight MT Light" w:hAnsi="Footlight MT Light" w:cs="Footlight MT Light"/>
                <w:b/>
                <w:bCs/>
                <w:lang w:val="nl-NL"/>
              </w:rPr>
            </w:pPr>
          </w:p>
        </w:tc>
        <w:tc>
          <w:tcPr>
            <w:tcW w:w="291" w:type="dxa"/>
          </w:tcPr>
          <w:p w14:paraId="0A2D0866" w14:textId="77777777" w:rsidR="00B24480" w:rsidRPr="002054FC" w:rsidRDefault="00B24480" w:rsidP="00B24480">
            <w:pPr>
              <w:pStyle w:val="ListParagraph"/>
              <w:ind w:left="0"/>
              <w:jc w:val="both"/>
              <w:rPr>
                <w:rFonts w:ascii="Footlight MT Light" w:eastAsia="SimSun" w:hAnsi="Footlight MT Light"/>
                <w:lang w:val="en-AU"/>
              </w:rPr>
            </w:pPr>
          </w:p>
        </w:tc>
        <w:tc>
          <w:tcPr>
            <w:tcW w:w="6289" w:type="dxa"/>
          </w:tcPr>
          <w:p w14:paraId="7CA7D9BD" w14:textId="77777777" w:rsidR="00B24480" w:rsidRPr="002054FC" w:rsidRDefault="00B24480" w:rsidP="00B24480">
            <w:pPr>
              <w:pStyle w:val="ListParagraph"/>
              <w:ind w:left="0"/>
              <w:jc w:val="both"/>
              <w:rPr>
                <w:rFonts w:ascii="Footlight MT Light" w:hAnsi="Footlight MT Light" w:cs="Footlight MT Light"/>
                <w:lang w:val="en-ID"/>
              </w:rPr>
            </w:pPr>
          </w:p>
        </w:tc>
      </w:tr>
      <w:tr w:rsidR="009C6ABD" w:rsidRPr="002054FC" w14:paraId="2E247206" w14:textId="77777777" w:rsidTr="004D5BF6">
        <w:tc>
          <w:tcPr>
            <w:tcW w:w="321" w:type="dxa"/>
          </w:tcPr>
          <w:p w14:paraId="4B3BD38D" w14:textId="77777777" w:rsidR="00B24480" w:rsidRPr="002054FC" w:rsidRDefault="00B24480" w:rsidP="00B24480">
            <w:pPr>
              <w:pStyle w:val="ListParagraph"/>
              <w:ind w:left="0"/>
              <w:rPr>
                <w:rFonts w:ascii="Footlight MT Light" w:hAnsi="Footlight MT Light"/>
                <w:lang w:val="nl-NL"/>
              </w:rPr>
            </w:pPr>
            <w:r w:rsidRPr="002054FC">
              <w:rPr>
                <w:rFonts w:ascii="Footlight MT Light" w:hAnsi="Footlight MT Light"/>
                <w:lang w:val="nl-NL"/>
              </w:rPr>
              <w:t>-</w:t>
            </w:r>
          </w:p>
        </w:tc>
        <w:tc>
          <w:tcPr>
            <w:tcW w:w="1876" w:type="dxa"/>
          </w:tcPr>
          <w:p w14:paraId="512F94CC" w14:textId="77777777" w:rsidR="00B24480" w:rsidRPr="002054FC" w:rsidRDefault="00B24480" w:rsidP="00B24480">
            <w:pPr>
              <w:pStyle w:val="NormalWeb"/>
              <w:keepNext/>
              <w:keepLines/>
              <w:tabs>
                <w:tab w:val="left" w:pos="709"/>
                <w:tab w:val="left" w:pos="1985"/>
              </w:tabs>
              <w:spacing w:before="0" w:beforeAutospacing="0" w:after="0" w:afterAutospacing="0"/>
              <w:outlineLvl w:val="3"/>
              <w:rPr>
                <w:rFonts w:ascii="Footlight MT Light" w:hAnsi="Footlight MT Light"/>
                <w:b/>
                <w:lang w:val="id-ID"/>
              </w:rPr>
            </w:pPr>
            <w:r w:rsidRPr="002054FC">
              <w:rPr>
                <w:rFonts w:ascii="Footlight MT Light" w:hAnsi="Footlight MT Light" w:cs="Footlight MT Light"/>
                <w:b/>
                <w:bCs/>
                <w:lang w:val="nl-NL"/>
              </w:rPr>
              <w:t xml:space="preserve">Kerja Sama Operasi </w:t>
            </w:r>
          </w:p>
        </w:tc>
        <w:tc>
          <w:tcPr>
            <w:tcW w:w="291" w:type="dxa"/>
          </w:tcPr>
          <w:p w14:paraId="296C4860" w14:textId="77777777" w:rsidR="00B24480" w:rsidRPr="002054FC" w:rsidRDefault="00B24480" w:rsidP="00B24480">
            <w:pPr>
              <w:pStyle w:val="ListParagraph"/>
              <w:ind w:left="0"/>
              <w:rPr>
                <w:rFonts w:ascii="Footlight MT Light" w:hAnsi="Footlight MT Light"/>
                <w:lang w:val="nl-NL"/>
              </w:rPr>
            </w:pPr>
            <w:r w:rsidRPr="002054FC">
              <w:rPr>
                <w:rFonts w:ascii="Footlight MT Light" w:eastAsia="SimSun" w:hAnsi="Footlight MT Light"/>
                <w:lang w:val="en-AU"/>
              </w:rPr>
              <w:t>:</w:t>
            </w:r>
          </w:p>
        </w:tc>
        <w:tc>
          <w:tcPr>
            <w:tcW w:w="6289" w:type="dxa"/>
          </w:tcPr>
          <w:p w14:paraId="3A2164CA" w14:textId="77777777" w:rsidR="00B24480" w:rsidRPr="002054FC" w:rsidRDefault="00B24480" w:rsidP="00B24480">
            <w:pPr>
              <w:pStyle w:val="ListParagraph"/>
              <w:ind w:left="0"/>
              <w:jc w:val="both"/>
              <w:rPr>
                <w:rFonts w:ascii="Footlight MT Light" w:hAnsi="Footlight MT Light"/>
                <w:lang w:val="nl-NL"/>
              </w:rPr>
            </w:pPr>
            <w:r w:rsidRPr="002054FC">
              <w:rPr>
                <w:rFonts w:ascii="Footlight MT Light" w:hAnsi="Footlight MT Light"/>
                <w:lang w:val="nl-NL"/>
              </w:rPr>
              <w:t>yang selanjutnya disingkat KSO adalah kerja sama usaha antar Pelaku Usaha yang masing-masing pihak mempunyai hak, kewajiban dan tanggung jawab yang jelas berdasarkan perjanjian tertulis;</w:t>
            </w:r>
          </w:p>
        </w:tc>
      </w:tr>
      <w:tr w:rsidR="009C6ABD" w:rsidRPr="002054FC" w14:paraId="1D124E46" w14:textId="77777777" w:rsidTr="004D5BF6">
        <w:tc>
          <w:tcPr>
            <w:tcW w:w="321" w:type="dxa"/>
          </w:tcPr>
          <w:p w14:paraId="47372573" w14:textId="77777777" w:rsidR="00B24480" w:rsidRPr="002054FC" w:rsidRDefault="00B24480" w:rsidP="00B24480">
            <w:pPr>
              <w:pStyle w:val="ListParagraph"/>
              <w:ind w:left="0"/>
              <w:rPr>
                <w:rFonts w:ascii="Footlight MT Light" w:hAnsi="Footlight MT Light"/>
                <w:lang w:val="nl-NL"/>
              </w:rPr>
            </w:pPr>
          </w:p>
        </w:tc>
        <w:tc>
          <w:tcPr>
            <w:tcW w:w="1876" w:type="dxa"/>
          </w:tcPr>
          <w:p w14:paraId="29A47B61" w14:textId="77777777" w:rsidR="00B24480" w:rsidRPr="002054FC" w:rsidRDefault="00B24480" w:rsidP="00B24480">
            <w:pPr>
              <w:pStyle w:val="NormalWeb"/>
              <w:tabs>
                <w:tab w:val="left" w:pos="709"/>
                <w:tab w:val="left" w:pos="1985"/>
              </w:tabs>
              <w:suppressAutoHyphens/>
              <w:spacing w:before="0" w:beforeAutospacing="0" w:after="0" w:afterAutospacing="0"/>
              <w:jc w:val="center"/>
              <w:rPr>
                <w:rFonts w:ascii="Footlight MT Light" w:hAnsi="Footlight MT Light"/>
                <w:b/>
                <w:lang w:val="id-ID"/>
              </w:rPr>
            </w:pPr>
          </w:p>
        </w:tc>
        <w:tc>
          <w:tcPr>
            <w:tcW w:w="291" w:type="dxa"/>
          </w:tcPr>
          <w:p w14:paraId="261E0079" w14:textId="77777777" w:rsidR="00B24480" w:rsidRPr="002054FC" w:rsidRDefault="00B24480" w:rsidP="00B24480">
            <w:pPr>
              <w:pStyle w:val="ListParagraph"/>
              <w:ind w:left="0"/>
              <w:rPr>
                <w:rFonts w:ascii="Footlight MT Light" w:hAnsi="Footlight MT Light"/>
                <w:lang w:val="nl-NL"/>
              </w:rPr>
            </w:pPr>
          </w:p>
        </w:tc>
        <w:tc>
          <w:tcPr>
            <w:tcW w:w="6289" w:type="dxa"/>
          </w:tcPr>
          <w:p w14:paraId="6804D954" w14:textId="77777777" w:rsidR="00B24480" w:rsidRPr="002054FC" w:rsidRDefault="00B24480" w:rsidP="00B24480">
            <w:pPr>
              <w:pStyle w:val="ListParagraph"/>
              <w:ind w:left="0"/>
              <w:jc w:val="both"/>
              <w:rPr>
                <w:rFonts w:ascii="Footlight MT Light" w:hAnsi="Footlight MT Light"/>
                <w:b/>
                <w:lang w:val="id-ID"/>
              </w:rPr>
            </w:pPr>
          </w:p>
        </w:tc>
      </w:tr>
      <w:tr w:rsidR="00D22CC5" w:rsidRPr="002054FC" w14:paraId="189AF7FE" w14:textId="77777777" w:rsidTr="004D5BF6">
        <w:tc>
          <w:tcPr>
            <w:tcW w:w="321" w:type="dxa"/>
          </w:tcPr>
          <w:p w14:paraId="62519657" w14:textId="77777777" w:rsidR="00D22CC5" w:rsidRPr="002054FC" w:rsidRDefault="00D22CC5" w:rsidP="00D22CC5">
            <w:pPr>
              <w:pStyle w:val="ListParagraph"/>
              <w:ind w:left="0"/>
              <w:rPr>
                <w:rFonts w:ascii="Footlight MT Light" w:hAnsi="Footlight MT Light"/>
                <w:lang w:val="nl-NL"/>
              </w:rPr>
            </w:pPr>
            <w:r w:rsidRPr="002054FC">
              <w:rPr>
                <w:rFonts w:ascii="Footlight MT Light" w:hAnsi="Footlight MT Light"/>
                <w:lang w:val="nl-NL"/>
              </w:rPr>
              <w:t>-</w:t>
            </w:r>
          </w:p>
        </w:tc>
        <w:tc>
          <w:tcPr>
            <w:tcW w:w="1876" w:type="dxa"/>
          </w:tcPr>
          <w:p w14:paraId="6F01694F" w14:textId="64C46BF7" w:rsidR="00D22CC5" w:rsidRPr="002054FC" w:rsidRDefault="00D22CC5" w:rsidP="00D22CC5">
            <w:pPr>
              <w:pStyle w:val="NormalWeb"/>
              <w:keepNext/>
              <w:keepLines/>
              <w:tabs>
                <w:tab w:val="left" w:pos="709"/>
                <w:tab w:val="left" w:pos="1985"/>
              </w:tabs>
              <w:spacing w:before="0" w:beforeAutospacing="0" w:after="0" w:afterAutospacing="0"/>
              <w:outlineLvl w:val="3"/>
              <w:rPr>
                <w:rFonts w:ascii="Footlight MT Light" w:hAnsi="Footlight MT Light"/>
                <w:b/>
              </w:rPr>
            </w:pPr>
            <w:r w:rsidRPr="002054FC">
              <w:rPr>
                <w:rFonts w:ascii="Footlight MT Light" w:hAnsi="Footlight MT Light"/>
                <w:b/>
              </w:rPr>
              <w:t>LDP</w:t>
            </w:r>
          </w:p>
        </w:tc>
        <w:tc>
          <w:tcPr>
            <w:tcW w:w="291" w:type="dxa"/>
          </w:tcPr>
          <w:p w14:paraId="2431F682" w14:textId="7EDFECCE" w:rsidR="00D22CC5" w:rsidRPr="002054FC" w:rsidRDefault="00D22CC5" w:rsidP="00D22CC5">
            <w:pPr>
              <w:pStyle w:val="ListParagraph"/>
              <w:ind w:left="0"/>
              <w:rPr>
                <w:rFonts w:ascii="Footlight MT Light" w:hAnsi="Footlight MT Light"/>
                <w:lang w:val="nl-NL"/>
              </w:rPr>
            </w:pPr>
            <w:r w:rsidRPr="002054FC">
              <w:rPr>
                <w:rFonts w:ascii="Footlight MT Light" w:hAnsi="Footlight MT Light"/>
                <w:lang w:val="nl-NL"/>
              </w:rPr>
              <w:t>:</w:t>
            </w:r>
          </w:p>
        </w:tc>
        <w:tc>
          <w:tcPr>
            <w:tcW w:w="6289" w:type="dxa"/>
          </w:tcPr>
          <w:p w14:paraId="2BCAA7FA" w14:textId="5E6EBD04" w:rsidR="00D22CC5" w:rsidRPr="002054FC" w:rsidRDefault="00D22CC5" w:rsidP="00D22CC5">
            <w:pPr>
              <w:pStyle w:val="ListParagraph"/>
              <w:ind w:left="0"/>
              <w:jc w:val="both"/>
              <w:rPr>
                <w:rFonts w:ascii="Footlight MT Light" w:hAnsi="Footlight MT Light"/>
                <w:lang w:val="id-ID"/>
              </w:rPr>
            </w:pPr>
            <w:r w:rsidRPr="002054FC">
              <w:rPr>
                <w:rFonts w:ascii="Footlight MT Light" w:hAnsi="Footlight MT Light"/>
              </w:rPr>
              <w:t>Lembar Data Pemilihan;</w:t>
            </w:r>
          </w:p>
        </w:tc>
      </w:tr>
      <w:tr w:rsidR="009C6ABD" w:rsidRPr="002054FC" w14:paraId="0FF23E0D" w14:textId="77777777" w:rsidTr="004D5BF6">
        <w:tc>
          <w:tcPr>
            <w:tcW w:w="321" w:type="dxa"/>
          </w:tcPr>
          <w:p w14:paraId="0C287A68" w14:textId="77777777" w:rsidR="00B24480" w:rsidRPr="002054FC" w:rsidRDefault="00B24480" w:rsidP="00B24480">
            <w:pPr>
              <w:pStyle w:val="ListParagraph"/>
              <w:ind w:left="0"/>
              <w:rPr>
                <w:rFonts w:ascii="Footlight MT Light" w:hAnsi="Footlight MT Light"/>
                <w:lang w:val="nl-NL"/>
              </w:rPr>
            </w:pPr>
          </w:p>
        </w:tc>
        <w:tc>
          <w:tcPr>
            <w:tcW w:w="1876" w:type="dxa"/>
          </w:tcPr>
          <w:p w14:paraId="07ECA4ED" w14:textId="77777777" w:rsidR="00B24480" w:rsidRPr="002054FC" w:rsidRDefault="00B24480" w:rsidP="00B24480">
            <w:pPr>
              <w:pStyle w:val="NormalWeb"/>
              <w:tabs>
                <w:tab w:val="left" w:pos="709"/>
                <w:tab w:val="left" w:pos="1985"/>
              </w:tabs>
              <w:suppressAutoHyphens/>
              <w:spacing w:before="0" w:beforeAutospacing="0" w:after="0" w:afterAutospacing="0"/>
              <w:jc w:val="center"/>
              <w:rPr>
                <w:rFonts w:ascii="Footlight MT Light" w:hAnsi="Footlight MT Light"/>
                <w:b/>
                <w:lang w:val="id-ID"/>
              </w:rPr>
            </w:pPr>
          </w:p>
        </w:tc>
        <w:tc>
          <w:tcPr>
            <w:tcW w:w="291" w:type="dxa"/>
          </w:tcPr>
          <w:p w14:paraId="1C7FD3F8" w14:textId="77777777" w:rsidR="00B24480" w:rsidRPr="002054FC" w:rsidRDefault="00B24480" w:rsidP="00B24480">
            <w:pPr>
              <w:pStyle w:val="ListParagraph"/>
              <w:ind w:left="0"/>
              <w:rPr>
                <w:rFonts w:ascii="Footlight MT Light" w:hAnsi="Footlight MT Light"/>
                <w:lang w:val="nl-NL"/>
              </w:rPr>
            </w:pPr>
          </w:p>
        </w:tc>
        <w:tc>
          <w:tcPr>
            <w:tcW w:w="6289" w:type="dxa"/>
          </w:tcPr>
          <w:p w14:paraId="6EF38996" w14:textId="77777777" w:rsidR="00B24480" w:rsidRPr="002054FC" w:rsidRDefault="00B24480" w:rsidP="00B24480">
            <w:pPr>
              <w:pStyle w:val="ListParagraph"/>
              <w:ind w:left="0"/>
              <w:jc w:val="both"/>
              <w:rPr>
                <w:rFonts w:ascii="Footlight MT Light" w:hAnsi="Footlight MT Light"/>
                <w:b/>
                <w:lang w:val="id-ID"/>
              </w:rPr>
            </w:pPr>
          </w:p>
        </w:tc>
      </w:tr>
      <w:tr w:rsidR="00D22CC5" w:rsidRPr="002054FC" w14:paraId="523ABC38" w14:textId="77777777" w:rsidTr="004D5BF6">
        <w:tc>
          <w:tcPr>
            <w:tcW w:w="321" w:type="dxa"/>
          </w:tcPr>
          <w:p w14:paraId="5B432441" w14:textId="77777777" w:rsidR="00D22CC5" w:rsidRPr="002054FC" w:rsidRDefault="00D22CC5" w:rsidP="00D22CC5">
            <w:pPr>
              <w:pStyle w:val="ListParagraph"/>
              <w:ind w:left="0"/>
              <w:rPr>
                <w:rFonts w:ascii="Footlight MT Light" w:hAnsi="Footlight MT Light"/>
                <w:lang w:val="nl-NL"/>
              </w:rPr>
            </w:pPr>
            <w:r w:rsidRPr="002054FC">
              <w:rPr>
                <w:rFonts w:ascii="Footlight MT Light" w:hAnsi="Footlight MT Light"/>
                <w:lang w:val="nl-NL"/>
              </w:rPr>
              <w:t>-</w:t>
            </w:r>
          </w:p>
        </w:tc>
        <w:tc>
          <w:tcPr>
            <w:tcW w:w="1876" w:type="dxa"/>
          </w:tcPr>
          <w:p w14:paraId="39D2BFE9" w14:textId="59563DEF" w:rsidR="00D22CC5" w:rsidRPr="002054FC" w:rsidRDefault="00D22CC5" w:rsidP="00D22CC5">
            <w:pPr>
              <w:pStyle w:val="NormalWeb"/>
              <w:tabs>
                <w:tab w:val="left" w:pos="709"/>
                <w:tab w:val="left" w:pos="1985"/>
              </w:tabs>
              <w:suppressAutoHyphens/>
              <w:spacing w:before="0" w:beforeAutospacing="0" w:after="0" w:afterAutospacing="0"/>
              <w:rPr>
                <w:rFonts w:ascii="Footlight MT Light" w:hAnsi="Footlight MT Light"/>
                <w:b/>
              </w:rPr>
            </w:pPr>
            <w:r w:rsidRPr="002054FC">
              <w:rPr>
                <w:rFonts w:ascii="Footlight MT Light" w:hAnsi="Footlight MT Light"/>
                <w:b/>
              </w:rPr>
              <w:t>PA</w:t>
            </w:r>
          </w:p>
        </w:tc>
        <w:tc>
          <w:tcPr>
            <w:tcW w:w="291" w:type="dxa"/>
          </w:tcPr>
          <w:p w14:paraId="65190F81" w14:textId="1B90584E" w:rsidR="00D22CC5" w:rsidRPr="002054FC" w:rsidRDefault="00D22CC5" w:rsidP="00D22CC5">
            <w:pPr>
              <w:pStyle w:val="ListParagraph"/>
              <w:ind w:left="0"/>
              <w:rPr>
                <w:rFonts w:ascii="Footlight MT Light" w:hAnsi="Footlight MT Light"/>
                <w:lang w:val="nl-NL"/>
              </w:rPr>
            </w:pPr>
            <w:r w:rsidRPr="002054FC">
              <w:rPr>
                <w:rFonts w:ascii="Footlight MT Light" w:eastAsia="SimSun" w:hAnsi="Footlight MT Light"/>
                <w:lang w:val="en-AU"/>
              </w:rPr>
              <w:t>:</w:t>
            </w:r>
          </w:p>
        </w:tc>
        <w:tc>
          <w:tcPr>
            <w:tcW w:w="6289" w:type="dxa"/>
          </w:tcPr>
          <w:p w14:paraId="0D74BB1B" w14:textId="79A00C1B" w:rsidR="00D22CC5" w:rsidRPr="002054FC" w:rsidRDefault="00D22CC5" w:rsidP="00D22CC5">
            <w:pPr>
              <w:pStyle w:val="ListParagraph"/>
              <w:ind w:left="0"/>
              <w:jc w:val="both"/>
              <w:rPr>
                <w:rFonts w:ascii="Footlight MT Light" w:hAnsi="Footlight MT Light"/>
                <w:lang w:val="id-ID"/>
              </w:rPr>
            </w:pPr>
            <w:r w:rsidRPr="002054FC">
              <w:rPr>
                <w:rFonts w:ascii="Footlight MT Light" w:hAnsi="Footlight MT Light"/>
              </w:rPr>
              <w:t>Pengguna Anggaran</w:t>
            </w:r>
            <w:r w:rsidR="0048381D" w:rsidRPr="002054FC">
              <w:rPr>
                <w:rFonts w:ascii="Footlight MT Light" w:hAnsi="Footlight MT Light"/>
              </w:rPr>
              <w:t>;</w:t>
            </w:r>
          </w:p>
        </w:tc>
      </w:tr>
      <w:tr w:rsidR="00D22CC5" w:rsidRPr="002054FC" w14:paraId="2E978730" w14:textId="77777777" w:rsidTr="004D5BF6">
        <w:tc>
          <w:tcPr>
            <w:tcW w:w="321" w:type="dxa"/>
          </w:tcPr>
          <w:p w14:paraId="3253A023" w14:textId="77777777" w:rsidR="00D22CC5" w:rsidRPr="002054FC" w:rsidRDefault="00D22CC5" w:rsidP="00D22CC5">
            <w:pPr>
              <w:pStyle w:val="ListParagraph"/>
              <w:ind w:left="0"/>
              <w:rPr>
                <w:rFonts w:ascii="Footlight MT Light" w:hAnsi="Footlight MT Light"/>
                <w:lang w:val="nl-NL"/>
              </w:rPr>
            </w:pPr>
          </w:p>
        </w:tc>
        <w:tc>
          <w:tcPr>
            <w:tcW w:w="1876" w:type="dxa"/>
          </w:tcPr>
          <w:p w14:paraId="4D3338DA" w14:textId="77777777" w:rsidR="00D22CC5" w:rsidRPr="002054FC" w:rsidRDefault="00D22CC5" w:rsidP="00D22CC5">
            <w:pPr>
              <w:pStyle w:val="NormalWeb"/>
              <w:tabs>
                <w:tab w:val="left" w:pos="709"/>
                <w:tab w:val="left" w:pos="1985"/>
              </w:tabs>
              <w:suppressAutoHyphens/>
              <w:spacing w:before="0" w:beforeAutospacing="0" w:after="0" w:afterAutospacing="0"/>
              <w:jc w:val="center"/>
              <w:rPr>
                <w:rFonts w:ascii="Footlight MT Light" w:hAnsi="Footlight MT Light"/>
                <w:b/>
                <w:lang w:val="id-ID"/>
              </w:rPr>
            </w:pPr>
          </w:p>
        </w:tc>
        <w:tc>
          <w:tcPr>
            <w:tcW w:w="291" w:type="dxa"/>
          </w:tcPr>
          <w:p w14:paraId="4118F0BE" w14:textId="77777777" w:rsidR="00D22CC5" w:rsidRPr="002054FC" w:rsidRDefault="00D22CC5" w:rsidP="00D22CC5">
            <w:pPr>
              <w:pStyle w:val="ListParagraph"/>
              <w:ind w:left="0"/>
              <w:rPr>
                <w:rFonts w:ascii="Footlight MT Light" w:hAnsi="Footlight MT Light"/>
                <w:lang w:val="nl-NL"/>
              </w:rPr>
            </w:pPr>
          </w:p>
        </w:tc>
        <w:tc>
          <w:tcPr>
            <w:tcW w:w="6289" w:type="dxa"/>
          </w:tcPr>
          <w:p w14:paraId="74D871ED" w14:textId="77777777" w:rsidR="00D22CC5" w:rsidRPr="002054FC" w:rsidRDefault="00D22CC5" w:rsidP="00D22CC5">
            <w:pPr>
              <w:pStyle w:val="ListParagraph"/>
              <w:ind w:left="0"/>
              <w:jc w:val="both"/>
              <w:rPr>
                <w:rFonts w:ascii="Footlight MT Light" w:hAnsi="Footlight MT Light"/>
                <w:b/>
                <w:lang w:val="id-ID"/>
              </w:rPr>
            </w:pPr>
          </w:p>
        </w:tc>
      </w:tr>
      <w:tr w:rsidR="00D22CC5" w:rsidRPr="002054FC" w14:paraId="6FCABCEB" w14:textId="77777777" w:rsidTr="004D5BF6">
        <w:tc>
          <w:tcPr>
            <w:tcW w:w="321" w:type="dxa"/>
          </w:tcPr>
          <w:p w14:paraId="0629FA1B" w14:textId="77777777" w:rsidR="00D22CC5" w:rsidRPr="002054FC" w:rsidRDefault="00D22CC5" w:rsidP="00D22CC5">
            <w:pPr>
              <w:pStyle w:val="ListParagraph"/>
              <w:ind w:left="0"/>
              <w:rPr>
                <w:rFonts w:ascii="Footlight MT Light" w:hAnsi="Footlight MT Light"/>
                <w:lang w:val="nl-NL"/>
              </w:rPr>
            </w:pPr>
            <w:r w:rsidRPr="002054FC">
              <w:rPr>
                <w:rFonts w:ascii="Footlight MT Light" w:hAnsi="Footlight MT Light"/>
                <w:lang w:val="nl-NL"/>
              </w:rPr>
              <w:t>-</w:t>
            </w:r>
          </w:p>
        </w:tc>
        <w:tc>
          <w:tcPr>
            <w:tcW w:w="1876" w:type="dxa"/>
          </w:tcPr>
          <w:p w14:paraId="136CA418" w14:textId="0BFD519C" w:rsidR="00D22CC5" w:rsidRPr="002054FC" w:rsidRDefault="00D22CC5" w:rsidP="00D22CC5">
            <w:pPr>
              <w:pStyle w:val="NormalWeb"/>
              <w:tabs>
                <w:tab w:val="left" w:pos="709"/>
                <w:tab w:val="left" w:pos="1985"/>
              </w:tabs>
              <w:suppressAutoHyphens/>
              <w:spacing w:before="0" w:beforeAutospacing="0" w:after="0" w:afterAutospacing="0"/>
              <w:rPr>
                <w:rFonts w:ascii="Footlight MT Light" w:hAnsi="Footlight MT Light"/>
                <w:b/>
              </w:rPr>
            </w:pPr>
            <w:r w:rsidRPr="002054FC">
              <w:rPr>
                <w:rFonts w:ascii="Footlight MT Light" w:hAnsi="Footlight MT Light"/>
                <w:b/>
              </w:rPr>
              <w:t>KPA</w:t>
            </w:r>
          </w:p>
        </w:tc>
        <w:tc>
          <w:tcPr>
            <w:tcW w:w="291" w:type="dxa"/>
          </w:tcPr>
          <w:p w14:paraId="49DFEEBB" w14:textId="24AFC638" w:rsidR="00D22CC5" w:rsidRPr="002054FC" w:rsidRDefault="00D22CC5" w:rsidP="00D22CC5">
            <w:pPr>
              <w:pStyle w:val="ListParagraph"/>
              <w:ind w:left="0"/>
              <w:rPr>
                <w:rFonts w:ascii="Footlight MT Light" w:hAnsi="Footlight MT Light"/>
                <w:lang w:val="nl-NL"/>
              </w:rPr>
            </w:pPr>
            <w:r w:rsidRPr="002054FC">
              <w:rPr>
                <w:rFonts w:ascii="Footlight MT Light" w:hAnsi="Footlight MT Light" w:cs="Footlight MT Light"/>
              </w:rPr>
              <w:t>:</w:t>
            </w:r>
          </w:p>
        </w:tc>
        <w:tc>
          <w:tcPr>
            <w:tcW w:w="6289" w:type="dxa"/>
          </w:tcPr>
          <w:p w14:paraId="2ED656C0" w14:textId="1030936F" w:rsidR="00D22CC5" w:rsidRPr="002054FC" w:rsidRDefault="00D22CC5" w:rsidP="00D22CC5">
            <w:pPr>
              <w:jc w:val="both"/>
              <w:rPr>
                <w:rFonts w:ascii="Footlight MT Light" w:hAnsi="Footlight MT Light"/>
              </w:rPr>
            </w:pPr>
            <w:r w:rsidRPr="002054FC">
              <w:rPr>
                <w:rFonts w:ascii="Footlight MT Light" w:hAnsi="Footlight MT Light"/>
              </w:rPr>
              <w:t>Kuasa Pengguna Anggaran;</w:t>
            </w:r>
          </w:p>
        </w:tc>
      </w:tr>
      <w:tr w:rsidR="009C6ABD" w:rsidRPr="002054FC" w14:paraId="02F6AB00" w14:textId="77777777" w:rsidTr="004D5BF6">
        <w:tc>
          <w:tcPr>
            <w:tcW w:w="321" w:type="dxa"/>
          </w:tcPr>
          <w:p w14:paraId="4FBE73EA" w14:textId="77777777" w:rsidR="00B24480" w:rsidRPr="002054FC" w:rsidRDefault="00B24480" w:rsidP="00B24480">
            <w:pPr>
              <w:pStyle w:val="ListParagraph"/>
              <w:ind w:left="0"/>
              <w:rPr>
                <w:rFonts w:ascii="Footlight MT Light" w:hAnsi="Footlight MT Light"/>
              </w:rPr>
            </w:pPr>
          </w:p>
        </w:tc>
        <w:tc>
          <w:tcPr>
            <w:tcW w:w="1876" w:type="dxa"/>
          </w:tcPr>
          <w:p w14:paraId="5871AB41" w14:textId="77777777" w:rsidR="00B24480" w:rsidRPr="002054FC" w:rsidRDefault="00B24480" w:rsidP="00B24480">
            <w:pPr>
              <w:pStyle w:val="NormalWeb"/>
              <w:tabs>
                <w:tab w:val="left" w:pos="709"/>
                <w:tab w:val="left" w:pos="1985"/>
              </w:tabs>
              <w:suppressAutoHyphens/>
              <w:spacing w:before="0" w:beforeAutospacing="0" w:after="0" w:afterAutospacing="0"/>
              <w:jc w:val="center"/>
              <w:rPr>
                <w:rFonts w:ascii="Footlight MT Light" w:hAnsi="Footlight MT Light"/>
                <w:b/>
                <w:lang w:val="id-ID"/>
              </w:rPr>
            </w:pPr>
          </w:p>
        </w:tc>
        <w:tc>
          <w:tcPr>
            <w:tcW w:w="291" w:type="dxa"/>
          </w:tcPr>
          <w:p w14:paraId="1BC3AEE3" w14:textId="77777777" w:rsidR="00B24480" w:rsidRPr="002054FC" w:rsidRDefault="00B24480" w:rsidP="00B24480">
            <w:pPr>
              <w:pStyle w:val="ListParagraph"/>
              <w:ind w:left="0"/>
              <w:rPr>
                <w:rFonts w:ascii="Footlight MT Light" w:hAnsi="Footlight MT Light"/>
              </w:rPr>
            </w:pPr>
          </w:p>
        </w:tc>
        <w:tc>
          <w:tcPr>
            <w:tcW w:w="6289" w:type="dxa"/>
          </w:tcPr>
          <w:p w14:paraId="3D18FEE0" w14:textId="77777777" w:rsidR="00B24480" w:rsidRPr="002054FC" w:rsidRDefault="00B24480" w:rsidP="00B24480">
            <w:pPr>
              <w:pStyle w:val="ListParagraph"/>
              <w:ind w:left="0"/>
              <w:jc w:val="both"/>
              <w:rPr>
                <w:rFonts w:ascii="Footlight MT Light" w:hAnsi="Footlight MT Light"/>
                <w:b/>
                <w:lang w:val="id-ID"/>
              </w:rPr>
            </w:pPr>
          </w:p>
        </w:tc>
      </w:tr>
      <w:tr w:rsidR="009C6ABD" w:rsidRPr="002054FC" w14:paraId="758DB41E" w14:textId="77777777" w:rsidTr="004D5BF6">
        <w:tc>
          <w:tcPr>
            <w:tcW w:w="321" w:type="dxa"/>
          </w:tcPr>
          <w:p w14:paraId="4C0AC763" w14:textId="77777777" w:rsidR="00B24480" w:rsidRPr="002054FC" w:rsidRDefault="00B24480" w:rsidP="00B24480">
            <w:pPr>
              <w:pStyle w:val="ListParagraph"/>
              <w:ind w:left="0"/>
              <w:rPr>
                <w:rFonts w:ascii="Footlight MT Light" w:hAnsi="Footlight MT Light"/>
                <w:lang w:val="nl-NL"/>
              </w:rPr>
            </w:pPr>
            <w:r w:rsidRPr="002054FC">
              <w:rPr>
                <w:rFonts w:ascii="Footlight MT Light" w:hAnsi="Footlight MT Light"/>
                <w:lang w:val="nl-NL"/>
              </w:rPr>
              <w:t>-</w:t>
            </w:r>
          </w:p>
        </w:tc>
        <w:tc>
          <w:tcPr>
            <w:tcW w:w="1876" w:type="dxa"/>
          </w:tcPr>
          <w:p w14:paraId="548FF722" w14:textId="1A77057A" w:rsidR="00B24480" w:rsidRPr="002054FC" w:rsidRDefault="00B24480" w:rsidP="00B24480">
            <w:pPr>
              <w:pStyle w:val="NormalWeb"/>
              <w:keepNext/>
              <w:keepLines/>
              <w:tabs>
                <w:tab w:val="left" w:pos="709"/>
                <w:tab w:val="left" w:pos="1985"/>
              </w:tabs>
              <w:spacing w:before="0" w:beforeAutospacing="0" w:after="0" w:afterAutospacing="0"/>
              <w:outlineLvl w:val="3"/>
              <w:rPr>
                <w:rFonts w:ascii="Footlight MT Light" w:hAnsi="Footlight MT Light"/>
                <w:b/>
              </w:rPr>
            </w:pPr>
            <w:r w:rsidRPr="002054FC">
              <w:rPr>
                <w:rFonts w:ascii="Footlight MT Light" w:hAnsi="Footlight MT Light"/>
                <w:b/>
              </w:rPr>
              <w:t>UKPBJ</w:t>
            </w:r>
          </w:p>
        </w:tc>
        <w:tc>
          <w:tcPr>
            <w:tcW w:w="291" w:type="dxa"/>
          </w:tcPr>
          <w:p w14:paraId="3208BFD9" w14:textId="77777777" w:rsidR="00B24480" w:rsidRPr="002054FC" w:rsidRDefault="00B24480" w:rsidP="00B24480">
            <w:pPr>
              <w:pStyle w:val="ListParagraph"/>
              <w:ind w:left="0"/>
              <w:rPr>
                <w:rFonts w:ascii="Footlight MT Light" w:hAnsi="Footlight MT Light"/>
                <w:lang w:val="nl-NL"/>
              </w:rPr>
            </w:pPr>
            <w:r w:rsidRPr="002054FC">
              <w:rPr>
                <w:rFonts w:ascii="Footlight MT Light" w:eastAsia="SimSun" w:hAnsi="Footlight MT Light"/>
                <w:lang w:val="en-AU"/>
              </w:rPr>
              <w:t>:</w:t>
            </w:r>
          </w:p>
        </w:tc>
        <w:tc>
          <w:tcPr>
            <w:tcW w:w="6289" w:type="dxa"/>
          </w:tcPr>
          <w:p w14:paraId="14B4C246" w14:textId="39D4D58B" w:rsidR="00B24480" w:rsidRPr="002054FC" w:rsidRDefault="00304A19" w:rsidP="00B24480">
            <w:pPr>
              <w:pStyle w:val="ListParagraph"/>
              <w:ind w:left="0"/>
              <w:jc w:val="both"/>
              <w:rPr>
                <w:rFonts w:ascii="Footlight MT Light" w:hAnsi="Footlight MT Light"/>
                <w:lang w:val="id-ID"/>
              </w:rPr>
            </w:pPr>
            <w:r w:rsidRPr="002054FC">
              <w:rPr>
                <w:rFonts w:ascii="Footlight MT Light" w:hAnsi="Footlight MT Light"/>
                <w:lang w:val="nl-NL"/>
              </w:rPr>
              <w:t>Unit Kerja Pengadaan Barang/Jasa</w:t>
            </w:r>
            <w:r w:rsidR="0048381D" w:rsidRPr="002054FC">
              <w:rPr>
                <w:rFonts w:ascii="Footlight MT Light" w:hAnsi="Footlight MT Light"/>
                <w:lang w:val="nl-NL"/>
              </w:rPr>
              <w:t>;</w:t>
            </w:r>
          </w:p>
        </w:tc>
      </w:tr>
      <w:tr w:rsidR="009C6ABD" w:rsidRPr="002054FC" w14:paraId="1924037C" w14:textId="77777777" w:rsidTr="004D5BF6">
        <w:tc>
          <w:tcPr>
            <w:tcW w:w="321" w:type="dxa"/>
          </w:tcPr>
          <w:p w14:paraId="5843E80B" w14:textId="77777777" w:rsidR="00B24480" w:rsidRPr="002054FC" w:rsidRDefault="00B24480" w:rsidP="00B24480">
            <w:pPr>
              <w:pStyle w:val="ListParagraph"/>
              <w:ind w:left="0"/>
              <w:rPr>
                <w:rFonts w:ascii="Footlight MT Light" w:hAnsi="Footlight MT Light"/>
                <w:lang w:val="nl-NL"/>
              </w:rPr>
            </w:pPr>
          </w:p>
        </w:tc>
        <w:tc>
          <w:tcPr>
            <w:tcW w:w="1876" w:type="dxa"/>
          </w:tcPr>
          <w:p w14:paraId="4029E5A8" w14:textId="77777777" w:rsidR="00B24480" w:rsidRPr="002054FC" w:rsidRDefault="00B24480" w:rsidP="00B24480">
            <w:pPr>
              <w:pStyle w:val="NormalWeb"/>
              <w:tabs>
                <w:tab w:val="left" w:pos="709"/>
                <w:tab w:val="left" w:pos="1985"/>
              </w:tabs>
              <w:suppressAutoHyphens/>
              <w:spacing w:before="0" w:beforeAutospacing="0" w:after="0" w:afterAutospacing="0"/>
              <w:jc w:val="center"/>
              <w:rPr>
                <w:rFonts w:ascii="Footlight MT Light" w:hAnsi="Footlight MT Light"/>
                <w:b/>
                <w:lang w:val="id-ID"/>
              </w:rPr>
            </w:pPr>
          </w:p>
        </w:tc>
        <w:tc>
          <w:tcPr>
            <w:tcW w:w="291" w:type="dxa"/>
          </w:tcPr>
          <w:p w14:paraId="225C3AF2" w14:textId="77777777" w:rsidR="00B24480" w:rsidRPr="002054FC" w:rsidRDefault="00B24480" w:rsidP="00B24480">
            <w:pPr>
              <w:pStyle w:val="ListParagraph"/>
              <w:ind w:left="0"/>
              <w:rPr>
                <w:rFonts w:ascii="Footlight MT Light" w:hAnsi="Footlight MT Light"/>
                <w:lang w:val="nl-NL"/>
              </w:rPr>
            </w:pPr>
          </w:p>
        </w:tc>
        <w:tc>
          <w:tcPr>
            <w:tcW w:w="6289" w:type="dxa"/>
          </w:tcPr>
          <w:p w14:paraId="474E1262" w14:textId="77777777" w:rsidR="00B24480" w:rsidRPr="002054FC" w:rsidRDefault="00B24480" w:rsidP="00B24480">
            <w:pPr>
              <w:pStyle w:val="ListParagraph"/>
              <w:ind w:left="0"/>
              <w:jc w:val="both"/>
              <w:rPr>
                <w:rFonts w:ascii="Footlight MT Light" w:hAnsi="Footlight MT Light"/>
                <w:b/>
                <w:lang w:val="nl-NL"/>
              </w:rPr>
            </w:pPr>
          </w:p>
        </w:tc>
      </w:tr>
      <w:tr w:rsidR="00D22CC5" w:rsidRPr="002054FC" w14:paraId="4CC1458C" w14:textId="77777777" w:rsidTr="004D5BF6">
        <w:tc>
          <w:tcPr>
            <w:tcW w:w="321" w:type="dxa"/>
          </w:tcPr>
          <w:p w14:paraId="15A66346" w14:textId="77777777" w:rsidR="00D22CC5" w:rsidRPr="002054FC" w:rsidRDefault="00D22CC5" w:rsidP="00D22CC5">
            <w:pPr>
              <w:pStyle w:val="ListParagraph"/>
              <w:ind w:left="0"/>
              <w:rPr>
                <w:rFonts w:ascii="Footlight MT Light" w:hAnsi="Footlight MT Light"/>
                <w:lang w:val="nl-NL"/>
              </w:rPr>
            </w:pPr>
            <w:r w:rsidRPr="002054FC">
              <w:rPr>
                <w:rFonts w:ascii="Footlight MT Light" w:hAnsi="Footlight MT Light"/>
                <w:lang w:val="nl-NL"/>
              </w:rPr>
              <w:t>-</w:t>
            </w:r>
          </w:p>
        </w:tc>
        <w:tc>
          <w:tcPr>
            <w:tcW w:w="1876" w:type="dxa"/>
          </w:tcPr>
          <w:p w14:paraId="2B3B22E3" w14:textId="35111122" w:rsidR="00D22CC5" w:rsidRPr="002054FC" w:rsidRDefault="00D22CC5" w:rsidP="00D22CC5">
            <w:pPr>
              <w:pStyle w:val="NormalWeb"/>
              <w:tabs>
                <w:tab w:val="left" w:pos="709"/>
                <w:tab w:val="left" w:pos="1985"/>
              </w:tabs>
              <w:suppressAutoHyphens/>
              <w:spacing w:before="0" w:beforeAutospacing="0" w:after="0" w:afterAutospacing="0"/>
              <w:rPr>
                <w:rFonts w:ascii="Footlight MT Light" w:hAnsi="Footlight MT Light"/>
                <w:b/>
              </w:rPr>
            </w:pPr>
            <w:r w:rsidRPr="002054FC">
              <w:rPr>
                <w:rFonts w:ascii="Footlight MT Light" w:hAnsi="Footlight MT Light"/>
                <w:b/>
              </w:rPr>
              <w:t>Pokja Pemilihan</w:t>
            </w:r>
          </w:p>
        </w:tc>
        <w:tc>
          <w:tcPr>
            <w:tcW w:w="291" w:type="dxa"/>
          </w:tcPr>
          <w:p w14:paraId="16B6299F" w14:textId="5ED4D391" w:rsidR="00D22CC5" w:rsidRPr="002054FC" w:rsidRDefault="00D22CC5" w:rsidP="00D22CC5">
            <w:pPr>
              <w:pStyle w:val="ListParagraph"/>
              <w:ind w:left="0"/>
              <w:rPr>
                <w:rFonts w:ascii="Footlight MT Light" w:hAnsi="Footlight MT Light"/>
                <w:lang w:val="nl-NL"/>
              </w:rPr>
            </w:pPr>
            <w:r w:rsidRPr="002054FC">
              <w:rPr>
                <w:rFonts w:ascii="Footlight MT Light" w:hAnsi="Footlight MT Light" w:cs="Footlight MT Light"/>
              </w:rPr>
              <w:t>:</w:t>
            </w:r>
          </w:p>
        </w:tc>
        <w:tc>
          <w:tcPr>
            <w:tcW w:w="6289" w:type="dxa"/>
          </w:tcPr>
          <w:p w14:paraId="6567735B" w14:textId="6ACB24CF" w:rsidR="00D22CC5" w:rsidRPr="002054FC" w:rsidRDefault="00D22CC5" w:rsidP="00D22CC5">
            <w:pPr>
              <w:jc w:val="both"/>
              <w:rPr>
                <w:rFonts w:ascii="Footlight MT Light" w:hAnsi="Footlight MT Light"/>
              </w:rPr>
            </w:pPr>
            <w:r w:rsidRPr="002054FC">
              <w:t>Kelompok Kerja Pemilihan;</w:t>
            </w:r>
          </w:p>
        </w:tc>
      </w:tr>
      <w:tr w:rsidR="009C6ABD" w:rsidRPr="002054FC" w14:paraId="1F4278E1" w14:textId="77777777" w:rsidTr="004D5BF6">
        <w:tc>
          <w:tcPr>
            <w:tcW w:w="321" w:type="dxa"/>
          </w:tcPr>
          <w:p w14:paraId="2D95DD62" w14:textId="77777777" w:rsidR="00B24480" w:rsidRPr="002054FC" w:rsidRDefault="00B24480" w:rsidP="00B24480">
            <w:pPr>
              <w:pStyle w:val="ListParagraph"/>
              <w:ind w:left="0"/>
              <w:rPr>
                <w:rFonts w:ascii="Footlight MT Light" w:hAnsi="Footlight MT Light"/>
                <w:lang w:val="nl-NL"/>
              </w:rPr>
            </w:pPr>
          </w:p>
        </w:tc>
        <w:tc>
          <w:tcPr>
            <w:tcW w:w="1876" w:type="dxa"/>
          </w:tcPr>
          <w:p w14:paraId="695AC40D" w14:textId="77777777" w:rsidR="00B24480" w:rsidRPr="002054FC" w:rsidRDefault="00B24480" w:rsidP="00B24480">
            <w:pPr>
              <w:pStyle w:val="NormalWeb"/>
              <w:tabs>
                <w:tab w:val="left" w:pos="709"/>
                <w:tab w:val="left" w:pos="1985"/>
              </w:tabs>
              <w:suppressAutoHyphens/>
              <w:spacing w:before="0" w:beforeAutospacing="0" w:after="0" w:afterAutospacing="0"/>
              <w:rPr>
                <w:rFonts w:ascii="Footlight MT Light" w:hAnsi="Footlight MT Light"/>
                <w:b/>
              </w:rPr>
            </w:pPr>
          </w:p>
        </w:tc>
        <w:tc>
          <w:tcPr>
            <w:tcW w:w="291" w:type="dxa"/>
          </w:tcPr>
          <w:p w14:paraId="5A20238D" w14:textId="77777777" w:rsidR="00B24480" w:rsidRPr="002054FC" w:rsidRDefault="00B24480" w:rsidP="00B24480">
            <w:pPr>
              <w:pStyle w:val="ListParagraph"/>
              <w:ind w:left="0"/>
              <w:rPr>
                <w:rFonts w:ascii="Footlight MT Light" w:hAnsi="Footlight MT Light" w:cs="Footlight MT Light"/>
              </w:rPr>
            </w:pPr>
          </w:p>
        </w:tc>
        <w:tc>
          <w:tcPr>
            <w:tcW w:w="6289" w:type="dxa"/>
          </w:tcPr>
          <w:p w14:paraId="1E00C997" w14:textId="77777777" w:rsidR="00B24480" w:rsidRPr="002054FC" w:rsidRDefault="00B24480" w:rsidP="00B24480">
            <w:pPr>
              <w:jc w:val="both"/>
              <w:rPr>
                <w:rFonts w:ascii="Footlight MT Light" w:hAnsi="Footlight MT Light"/>
              </w:rPr>
            </w:pPr>
          </w:p>
        </w:tc>
      </w:tr>
      <w:tr w:rsidR="00D22CC5" w:rsidRPr="002054FC" w14:paraId="64551C4E" w14:textId="77777777" w:rsidTr="004D5BF6">
        <w:tc>
          <w:tcPr>
            <w:tcW w:w="321" w:type="dxa"/>
          </w:tcPr>
          <w:p w14:paraId="54240D1B" w14:textId="77777777" w:rsidR="00D22CC5" w:rsidRPr="002054FC" w:rsidRDefault="00D22CC5" w:rsidP="00D22CC5">
            <w:pPr>
              <w:pStyle w:val="ListParagraph"/>
              <w:ind w:left="0"/>
              <w:rPr>
                <w:rFonts w:ascii="Footlight MT Light" w:hAnsi="Footlight MT Light"/>
                <w:lang w:val="nl-NL"/>
              </w:rPr>
            </w:pPr>
            <w:r w:rsidRPr="002054FC">
              <w:rPr>
                <w:rFonts w:ascii="Footlight MT Light" w:hAnsi="Footlight MT Light"/>
                <w:lang w:val="nl-NL"/>
              </w:rPr>
              <w:t>-</w:t>
            </w:r>
          </w:p>
        </w:tc>
        <w:tc>
          <w:tcPr>
            <w:tcW w:w="1876" w:type="dxa"/>
          </w:tcPr>
          <w:p w14:paraId="06179596" w14:textId="7F5D516A" w:rsidR="00D22CC5" w:rsidRPr="002054FC" w:rsidRDefault="00D22CC5" w:rsidP="00D22CC5">
            <w:pPr>
              <w:pStyle w:val="NormalWeb"/>
              <w:tabs>
                <w:tab w:val="left" w:pos="709"/>
                <w:tab w:val="left" w:pos="1985"/>
              </w:tabs>
              <w:suppressAutoHyphens/>
              <w:spacing w:before="0" w:beforeAutospacing="0" w:after="0" w:afterAutospacing="0"/>
              <w:rPr>
                <w:rFonts w:ascii="Footlight MT Light" w:hAnsi="Footlight MT Light"/>
                <w:b/>
              </w:rPr>
            </w:pPr>
            <w:r w:rsidRPr="002054FC">
              <w:rPr>
                <w:rFonts w:ascii="Footlight MT Light" w:hAnsi="Footlight MT Light"/>
                <w:b/>
              </w:rPr>
              <w:t>PPK</w:t>
            </w:r>
          </w:p>
        </w:tc>
        <w:tc>
          <w:tcPr>
            <w:tcW w:w="291" w:type="dxa"/>
          </w:tcPr>
          <w:p w14:paraId="51D247A0" w14:textId="105101A1" w:rsidR="00D22CC5" w:rsidRPr="002054FC" w:rsidRDefault="00D22CC5" w:rsidP="00D22CC5">
            <w:pPr>
              <w:pStyle w:val="ListParagraph"/>
              <w:ind w:left="0"/>
              <w:rPr>
                <w:rFonts w:ascii="Footlight MT Light" w:hAnsi="Footlight MT Light"/>
                <w:lang w:val="nl-NL"/>
              </w:rPr>
            </w:pPr>
            <w:r w:rsidRPr="002054FC">
              <w:rPr>
                <w:rFonts w:ascii="Footlight MT Light" w:hAnsi="Footlight MT Light" w:cs="Footlight MT Light"/>
              </w:rPr>
              <w:t>:</w:t>
            </w:r>
          </w:p>
        </w:tc>
        <w:tc>
          <w:tcPr>
            <w:tcW w:w="6289" w:type="dxa"/>
          </w:tcPr>
          <w:p w14:paraId="0B129E71" w14:textId="2E873D39" w:rsidR="00D22CC5" w:rsidRPr="002054FC" w:rsidRDefault="00D22CC5" w:rsidP="00D22CC5">
            <w:pPr>
              <w:jc w:val="both"/>
              <w:rPr>
                <w:rFonts w:ascii="Footlight MT Light" w:hAnsi="Footlight MT Light"/>
              </w:rPr>
            </w:pPr>
            <w:r w:rsidRPr="002054FC">
              <w:rPr>
                <w:rFonts w:ascii="Footlight MT Light" w:hAnsi="Footlight MT Light"/>
              </w:rPr>
              <w:t>Pejabat Pembuat Komitmen</w:t>
            </w:r>
            <w:r w:rsidR="0048381D" w:rsidRPr="002054FC">
              <w:rPr>
                <w:rFonts w:ascii="Footlight MT Light" w:hAnsi="Footlight MT Light"/>
              </w:rPr>
              <w:t>;</w:t>
            </w:r>
          </w:p>
        </w:tc>
      </w:tr>
      <w:tr w:rsidR="00D22CC5" w:rsidRPr="002054FC" w14:paraId="6015DF73" w14:textId="77777777" w:rsidTr="004D5BF6">
        <w:tc>
          <w:tcPr>
            <w:tcW w:w="321" w:type="dxa"/>
          </w:tcPr>
          <w:p w14:paraId="6795A0C2" w14:textId="77777777" w:rsidR="00D22CC5" w:rsidRPr="002054FC" w:rsidRDefault="00D22CC5" w:rsidP="00D22CC5">
            <w:pPr>
              <w:pStyle w:val="ListParagraph"/>
              <w:ind w:left="0"/>
              <w:rPr>
                <w:rFonts w:ascii="Footlight MT Light" w:hAnsi="Footlight MT Light"/>
                <w:lang w:val="nl-NL"/>
              </w:rPr>
            </w:pPr>
          </w:p>
        </w:tc>
        <w:tc>
          <w:tcPr>
            <w:tcW w:w="1876" w:type="dxa"/>
          </w:tcPr>
          <w:p w14:paraId="724511A2" w14:textId="77777777" w:rsidR="00D22CC5" w:rsidRPr="002054FC" w:rsidRDefault="00D22CC5" w:rsidP="00D22CC5">
            <w:pPr>
              <w:pStyle w:val="NormalWeb"/>
              <w:tabs>
                <w:tab w:val="left" w:pos="709"/>
                <w:tab w:val="left" w:pos="1985"/>
              </w:tabs>
              <w:suppressAutoHyphens/>
              <w:spacing w:before="0" w:beforeAutospacing="0" w:after="0" w:afterAutospacing="0"/>
              <w:rPr>
                <w:rFonts w:ascii="Footlight MT Light" w:hAnsi="Footlight MT Light"/>
                <w:b/>
              </w:rPr>
            </w:pPr>
          </w:p>
        </w:tc>
        <w:tc>
          <w:tcPr>
            <w:tcW w:w="291" w:type="dxa"/>
          </w:tcPr>
          <w:p w14:paraId="5EC267EA" w14:textId="77777777" w:rsidR="00D22CC5" w:rsidRPr="002054FC" w:rsidRDefault="00D22CC5" w:rsidP="00D22CC5">
            <w:pPr>
              <w:pStyle w:val="ListParagraph"/>
              <w:ind w:left="0"/>
              <w:rPr>
                <w:rFonts w:ascii="Footlight MT Light" w:hAnsi="Footlight MT Light" w:cs="Footlight MT Light"/>
              </w:rPr>
            </w:pPr>
          </w:p>
        </w:tc>
        <w:tc>
          <w:tcPr>
            <w:tcW w:w="6289" w:type="dxa"/>
          </w:tcPr>
          <w:p w14:paraId="631963C8" w14:textId="77777777" w:rsidR="00D22CC5" w:rsidRPr="002054FC" w:rsidRDefault="00D22CC5" w:rsidP="00D22CC5">
            <w:pPr>
              <w:jc w:val="both"/>
              <w:rPr>
                <w:rFonts w:ascii="Footlight MT Light" w:hAnsi="Footlight MT Light"/>
              </w:rPr>
            </w:pPr>
          </w:p>
        </w:tc>
      </w:tr>
      <w:tr w:rsidR="00D22CC5" w:rsidRPr="002054FC" w14:paraId="21AB26FC" w14:textId="77777777" w:rsidTr="004D5BF6">
        <w:tc>
          <w:tcPr>
            <w:tcW w:w="321" w:type="dxa"/>
          </w:tcPr>
          <w:p w14:paraId="61DD572A" w14:textId="60A56227" w:rsidR="00D22CC5" w:rsidRPr="002054FC" w:rsidRDefault="00D22CC5" w:rsidP="00D22CC5">
            <w:pPr>
              <w:rPr>
                <w:rFonts w:ascii="Footlight MT Light" w:hAnsi="Footlight MT Light"/>
                <w:lang w:val="nl-NL"/>
              </w:rPr>
            </w:pPr>
            <w:r w:rsidRPr="002054FC">
              <w:rPr>
                <w:rFonts w:ascii="Footlight MT Light" w:hAnsi="Footlight MT Light"/>
                <w:lang w:val="nl-NL"/>
              </w:rPr>
              <w:t>-</w:t>
            </w:r>
          </w:p>
        </w:tc>
        <w:tc>
          <w:tcPr>
            <w:tcW w:w="1876" w:type="dxa"/>
          </w:tcPr>
          <w:p w14:paraId="0365D2E8" w14:textId="15447EA3" w:rsidR="00D22CC5" w:rsidRPr="002054FC" w:rsidRDefault="00D22CC5" w:rsidP="00D22CC5">
            <w:pPr>
              <w:pStyle w:val="NormalWeb"/>
              <w:tabs>
                <w:tab w:val="left" w:pos="709"/>
                <w:tab w:val="left" w:pos="1985"/>
              </w:tabs>
              <w:suppressAutoHyphens/>
              <w:spacing w:before="0" w:beforeAutospacing="0" w:after="0" w:afterAutospacing="0"/>
              <w:rPr>
                <w:rFonts w:ascii="Footlight MT Light" w:hAnsi="Footlight MT Light"/>
                <w:b/>
              </w:rPr>
            </w:pPr>
            <w:r w:rsidRPr="002054FC">
              <w:rPr>
                <w:rFonts w:ascii="Footlight MT Light" w:hAnsi="Footlight MT Light"/>
                <w:b/>
              </w:rPr>
              <w:t>Pejabat Penandatangan Kontrak</w:t>
            </w:r>
          </w:p>
        </w:tc>
        <w:tc>
          <w:tcPr>
            <w:tcW w:w="291" w:type="dxa"/>
          </w:tcPr>
          <w:p w14:paraId="7458D04A" w14:textId="67598703" w:rsidR="00D22CC5" w:rsidRPr="002054FC" w:rsidRDefault="00D22CC5" w:rsidP="00D22CC5">
            <w:pPr>
              <w:pStyle w:val="ListParagraph"/>
              <w:ind w:left="0"/>
              <w:rPr>
                <w:rFonts w:ascii="Footlight MT Light" w:hAnsi="Footlight MT Light" w:cs="Footlight MT Light"/>
              </w:rPr>
            </w:pPr>
            <w:r w:rsidRPr="002054FC">
              <w:rPr>
                <w:rFonts w:ascii="Footlight MT Light" w:hAnsi="Footlight MT Light"/>
              </w:rPr>
              <w:t>:</w:t>
            </w:r>
          </w:p>
        </w:tc>
        <w:tc>
          <w:tcPr>
            <w:tcW w:w="6289" w:type="dxa"/>
          </w:tcPr>
          <w:p w14:paraId="0E3BA810" w14:textId="63118B4A" w:rsidR="00D22CC5" w:rsidRPr="002054FC" w:rsidRDefault="00D22CC5" w:rsidP="00D22CC5">
            <w:pPr>
              <w:jc w:val="both"/>
              <w:rPr>
                <w:rFonts w:ascii="Footlight MT Light" w:hAnsi="Footlight MT Light"/>
              </w:rPr>
            </w:pPr>
            <w:r w:rsidRPr="002054FC">
              <w:rPr>
                <w:rFonts w:ascii="Footlight MT Light" w:hAnsi="Footlight MT Light"/>
                <w:bCs/>
              </w:rPr>
              <w:t>pejabat yang memiliki kewenangan untuk mengikat perjanjian atau menandatangani Kontrak dengan Penyedia, dapat berasal dari PA, KPA, atau PPK;</w:t>
            </w:r>
          </w:p>
        </w:tc>
      </w:tr>
      <w:tr w:rsidR="009C6ABD" w:rsidRPr="002054FC" w14:paraId="6E8EFD5C" w14:textId="77777777" w:rsidTr="004D5BF6">
        <w:tc>
          <w:tcPr>
            <w:tcW w:w="321" w:type="dxa"/>
          </w:tcPr>
          <w:p w14:paraId="302BD293" w14:textId="77777777" w:rsidR="00B24480" w:rsidRPr="002054FC" w:rsidRDefault="00B24480" w:rsidP="00B24480">
            <w:pPr>
              <w:pStyle w:val="ListParagraph"/>
              <w:ind w:left="0"/>
              <w:rPr>
                <w:rFonts w:ascii="Footlight MT Light" w:hAnsi="Footlight MT Light"/>
              </w:rPr>
            </w:pPr>
          </w:p>
        </w:tc>
        <w:tc>
          <w:tcPr>
            <w:tcW w:w="1876" w:type="dxa"/>
          </w:tcPr>
          <w:p w14:paraId="1C3A1D02" w14:textId="77777777" w:rsidR="00B24480" w:rsidRPr="002054FC" w:rsidRDefault="00B24480" w:rsidP="00B24480">
            <w:pPr>
              <w:pStyle w:val="NormalWeb"/>
              <w:tabs>
                <w:tab w:val="left" w:pos="709"/>
                <w:tab w:val="left" w:pos="1985"/>
              </w:tabs>
              <w:suppressAutoHyphens/>
              <w:spacing w:before="0" w:beforeAutospacing="0" w:after="0" w:afterAutospacing="0"/>
              <w:rPr>
                <w:rFonts w:ascii="Footlight MT Light" w:hAnsi="Footlight MT Light"/>
                <w:b/>
                <w:lang w:val="id-ID"/>
              </w:rPr>
            </w:pPr>
          </w:p>
        </w:tc>
        <w:tc>
          <w:tcPr>
            <w:tcW w:w="291" w:type="dxa"/>
          </w:tcPr>
          <w:p w14:paraId="7C7793C4" w14:textId="77777777" w:rsidR="00B24480" w:rsidRPr="002054FC" w:rsidRDefault="00B24480" w:rsidP="00B24480">
            <w:pPr>
              <w:pStyle w:val="ListParagraph"/>
              <w:ind w:left="0"/>
              <w:rPr>
                <w:rFonts w:ascii="Footlight MT Light" w:hAnsi="Footlight MT Light"/>
              </w:rPr>
            </w:pPr>
          </w:p>
        </w:tc>
        <w:tc>
          <w:tcPr>
            <w:tcW w:w="6289" w:type="dxa"/>
          </w:tcPr>
          <w:p w14:paraId="126CAF55" w14:textId="77777777" w:rsidR="00B24480" w:rsidRPr="002054FC" w:rsidRDefault="00B24480" w:rsidP="00B24480">
            <w:pPr>
              <w:pStyle w:val="ListParagraph"/>
              <w:ind w:left="0"/>
              <w:jc w:val="both"/>
              <w:rPr>
                <w:rFonts w:ascii="Footlight MT Light" w:hAnsi="Footlight MT Light"/>
                <w:b/>
                <w:lang w:val="id-ID"/>
              </w:rPr>
            </w:pPr>
          </w:p>
        </w:tc>
      </w:tr>
      <w:tr w:rsidR="009C6ABD" w:rsidRPr="002054FC" w14:paraId="75FD0607" w14:textId="77777777" w:rsidTr="004D5BF6">
        <w:tc>
          <w:tcPr>
            <w:tcW w:w="321" w:type="dxa"/>
          </w:tcPr>
          <w:p w14:paraId="7E9A9613" w14:textId="77777777" w:rsidR="00B24480" w:rsidRPr="002054FC" w:rsidRDefault="00B24480" w:rsidP="00B24480">
            <w:pPr>
              <w:pStyle w:val="ListParagraph"/>
              <w:ind w:left="0"/>
              <w:rPr>
                <w:rFonts w:ascii="Footlight MT Light" w:hAnsi="Footlight MT Light"/>
                <w:lang w:val="nl-NL"/>
              </w:rPr>
            </w:pPr>
            <w:r w:rsidRPr="002054FC">
              <w:rPr>
                <w:rFonts w:ascii="Footlight MT Light" w:hAnsi="Footlight MT Light"/>
                <w:lang w:val="nl-NL"/>
              </w:rPr>
              <w:t>-</w:t>
            </w:r>
          </w:p>
        </w:tc>
        <w:tc>
          <w:tcPr>
            <w:tcW w:w="1876" w:type="dxa"/>
          </w:tcPr>
          <w:p w14:paraId="0B7C4739" w14:textId="77777777" w:rsidR="00B24480" w:rsidRPr="002054FC" w:rsidRDefault="00B24480" w:rsidP="00B24480">
            <w:pPr>
              <w:pStyle w:val="NormalWeb"/>
              <w:tabs>
                <w:tab w:val="left" w:pos="709"/>
                <w:tab w:val="left" w:pos="1985"/>
              </w:tabs>
              <w:suppressAutoHyphens/>
              <w:spacing w:before="0" w:beforeAutospacing="0" w:after="0" w:afterAutospacing="0"/>
              <w:rPr>
                <w:rFonts w:ascii="Footlight MT Light" w:hAnsi="Footlight MT Light"/>
                <w:b/>
              </w:rPr>
            </w:pPr>
            <w:r w:rsidRPr="002054FC">
              <w:rPr>
                <w:rFonts w:ascii="Footlight MT Light" w:hAnsi="Footlight MT Light"/>
                <w:b/>
                <w:lang w:val="id-ID"/>
              </w:rPr>
              <w:t>Pelaku Usaha</w:t>
            </w:r>
          </w:p>
        </w:tc>
        <w:tc>
          <w:tcPr>
            <w:tcW w:w="291" w:type="dxa"/>
          </w:tcPr>
          <w:p w14:paraId="39C513F9" w14:textId="77777777" w:rsidR="00B24480" w:rsidRPr="002054FC" w:rsidRDefault="00B24480" w:rsidP="00B24480">
            <w:pPr>
              <w:pStyle w:val="ListParagraph"/>
              <w:ind w:left="0"/>
              <w:rPr>
                <w:rFonts w:ascii="Footlight MT Light" w:hAnsi="Footlight MT Light"/>
                <w:lang w:val="nl-NL"/>
              </w:rPr>
            </w:pPr>
            <w:r w:rsidRPr="002054FC">
              <w:rPr>
                <w:rFonts w:ascii="Footlight MT Light" w:eastAsia="SimSun" w:hAnsi="Footlight MT Light"/>
                <w:lang w:val="en-AU"/>
              </w:rPr>
              <w:t>:</w:t>
            </w:r>
          </w:p>
        </w:tc>
        <w:tc>
          <w:tcPr>
            <w:tcW w:w="6289" w:type="dxa"/>
          </w:tcPr>
          <w:p w14:paraId="589C0F1F" w14:textId="65BF9C54" w:rsidR="00B24480" w:rsidRPr="002054FC" w:rsidRDefault="0048381D" w:rsidP="00B24480">
            <w:pPr>
              <w:pStyle w:val="ListParagraph"/>
              <w:ind w:left="0"/>
              <w:jc w:val="both"/>
              <w:rPr>
                <w:rFonts w:ascii="Footlight MT Light" w:hAnsi="Footlight MT Light"/>
                <w:b/>
                <w:lang w:val="nl-NL"/>
              </w:rPr>
            </w:pPr>
            <w:r w:rsidRPr="002054FC">
              <w:rPr>
                <w:rFonts w:ascii="Footlight MT Light" w:hAnsi="Footlight MT Light"/>
              </w:rPr>
              <w:t>B</w:t>
            </w:r>
            <w:r w:rsidR="00B24480" w:rsidRPr="002054FC">
              <w:rPr>
                <w:rFonts w:ascii="Footlight MT Light" w:hAnsi="Footlight MT Light"/>
                <w:lang w:val="id-ID"/>
              </w:rPr>
              <w:t>adan usaha atau perseorangan yang melakukan usaha dan/atau kegiatan pada bidang tertentu;</w:t>
            </w:r>
          </w:p>
        </w:tc>
      </w:tr>
      <w:tr w:rsidR="009C6ABD" w:rsidRPr="002054FC" w14:paraId="3C467401" w14:textId="77777777" w:rsidTr="004D5BF6">
        <w:tc>
          <w:tcPr>
            <w:tcW w:w="321" w:type="dxa"/>
          </w:tcPr>
          <w:p w14:paraId="06DD3EB8" w14:textId="77777777" w:rsidR="00B24480" w:rsidRPr="002054FC" w:rsidRDefault="00B24480" w:rsidP="00B24480">
            <w:pPr>
              <w:pStyle w:val="ListParagraph"/>
              <w:ind w:left="0"/>
              <w:rPr>
                <w:rFonts w:ascii="Footlight MT Light" w:hAnsi="Footlight MT Light"/>
                <w:lang w:val="nl-NL"/>
              </w:rPr>
            </w:pPr>
          </w:p>
        </w:tc>
        <w:tc>
          <w:tcPr>
            <w:tcW w:w="1876" w:type="dxa"/>
          </w:tcPr>
          <w:p w14:paraId="70BBDC34" w14:textId="77777777" w:rsidR="00B24480" w:rsidRPr="002054FC" w:rsidRDefault="00B24480" w:rsidP="00B24480">
            <w:pPr>
              <w:pStyle w:val="NormalWeb"/>
              <w:tabs>
                <w:tab w:val="left" w:pos="709"/>
                <w:tab w:val="left" w:pos="1985"/>
              </w:tabs>
              <w:suppressAutoHyphens/>
              <w:spacing w:before="0" w:beforeAutospacing="0" w:after="0" w:afterAutospacing="0"/>
              <w:jc w:val="center"/>
              <w:rPr>
                <w:rFonts w:ascii="Footlight MT Light" w:hAnsi="Footlight MT Light"/>
                <w:b/>
                <w:lang w:val="nl-NL"/>
              </w:rPr>
            </w:pPr>
          </w:p>
        </w:tc>
        <w:tc>
          <w:tcPr>
            <w:tcW w:w="291" w:type="dxa"/>
          </w:tcPr>
          <w:p w14:paraId="71FB9C0B" w14:textId="77777777" w:rsidR="00B24480" w:rsidRPr="002054FC" w:rsidRDefault="00B24480" w:rsidP="00B24480">
            <w:pPr>
              <w:pStyle w:val="ListParagraph"/>
              <w:ind w:left="0"/>
              <w:rPr>
                <w:rFonts w:ascii="Footlight MT Light" w:hAnsi="Footlight MT Light" w:cs="Footlight MT Light"/>
                <w:lang w:val="nl-NL"/>
              </w:rPr>
            </w:pPr>
          </w:p>
        </w:tc>
        <w:tc>
          <w:tcPr>
            <w:tcW w:w="6289" w:type="dxa"/>
          </w:tcPr>
          <w:p w14:paraId="5C9E343A" w14:textId="77777777" w:rsidR="00B24480" w:rsidRPr="002054FC" w:rsidRDefault="00B24480" w:rsidP="00B24480">
            <w:pPr>
              <w:pStyle w:val="ListParagraph"/>
              <w:ind w:left="0"/>
              <w:jc w:val="both"/>
              <w:rPr>
                <w:rFonts w:ascii="Footlight MT Light" w:hAnsi="Footlight MT Light"/>
                <w:lang w:val="nl-NL"/>
              </w:rPr>
            </w:pPr>
          </w:p>
        </w:tc>
      </w:tr>
      <w:tr w:rsidR="009C6ABD" w:rsidRPr="002054FC" w14:paraId="4AFF6A1E" w14:textId="77777777" w:rsidTr="004D5BF6">
        <w:tc>
          <w:tcPr>
            <w:tcW w:w="321" w:type="dxa"/>
          </w:tcPr>
          <w:p w14:paraId="75DD2985" w14:textId="77777777" w:rsidR="00B24480" w:rsidRPr="002054FC" w:rsidRDefault="00B24480" w:rsidP="00B24480">
            <w:pPr>
              <w:pStyle w:val="ListParagraph"/>
              <w:ind w:left="0"/>
              <w:rPr>
                <w:rFonts w:ascii="Footlight MT Light" w:hAnsi="Footlight MT Light"/>
                <w:lang w:val="id-ID"/>
              </w:rPr>
            </w:pPr>
            <w:r w:rsidRPr="002054FC">
              <w:rPr>
                <w:rFonts w:ascii="Footlight MT Light" w:hAnsi="Footlight MT Light"/>
                <w:lang w:val="id-ID"/>
              </w:rPr>
              <w:t>-</w:t>
            </w:r>
          </w:p>
        </w:tc>
        <w:tc>
          <w:tcPr>
            <w:tcW w:w="1876" w:type="dxa"/>
          </w:tcPr>
          <w:p w14:paraId="408EC761" w14:textId="77777777" w:rsidR="00B24480" w:rsidRPr="002054FC" w:rsidRDefault="00B24480" w:rsidP="00B24480">
            <w:pPr>
              <w:pStyle w:val="NormalWeb"/>
              <w:tabs>
                <w:tab w:val="left" w:pos="709"/>
                <w:tab w:val="left" w:pos="1985"/>
              </w:tabs>
              <w:suppressAutoHyphens/>
              <w:spacing w:before="0" w:beforeAutospacing="0" w:after="0" w:afterAutospacing="0"/>
              <w:rPr>
                <w:rFonts w:ascii="Footlight MT Light" w:hAnsi="Footlight MT Light"/>
                <w:b/>
                <w:lang w:val="id-ID"/>
              </w:rPr>
            </w:pPr>
            <w:r w:rsidRPr="002054FC">
              <w:rPr>
                <w:rFonts w:ascii="Footlight MT Light" w:hAnsi="Footlight MT Light"/>
                <w:b/>
                <w:lang w:val="id-ID"/>
              </w:rPr>
              <w:t>Pelaku Usaha Orang</w:t>
            </w:r>
          </w:p>
          <w:p w14:paraId="4083BC04" w14:textId="77777777" w:rsidR="00B24480" w:rsidRPr="002054FC" w:rsidRDefault="00B24480" w:rsidP="00B24480">
            <w:pPr>
              <w:pStyle w:val="NormalWeb"/>
              <w:tabs>
                <w:tab w:val="left" w:pos="709"/>
                <w:tab w:val="left" w:pos="1985"/>
              </w:tabs>
              <w:suppressAutoHyphens/>
              <w:spacing w:before="0" w:beforeAutospacing="0" w:after="0" w:afterAutospacing="0"/>
              <w:rPr>
                <w:rFonts w:ascii="Footlight MT Light" w:hAnsi="Footlight MT Light"/>
                <w:b/>
                <w:lang w:val="id-ID"/>
              </w:rPr>
            </w:pPr>
            <w:r w:rsidRPr="002054FC">
              <w:rPr>
                <w:rFonts w:ascii="Footlight MT Light" w:hAnsi="Footlight MT Light"/>
                <w:b/>
                <w:lang w:val="id-ID"/>
              </w:rPr>
              <w:lastRenderedPageBreak/>
              <w:t>Asli Papua</w:t>
            </w:r>
          </w:p>
          <w:p w14:paraId="18D0AEE3" w14:textId="77777777" w:rsidR="00B24480" w:rsidRPr="002054FC" w:rsidRDefault="00B24480" w:rsidP="00B24480">
            <w:pPr>
              <w:pStyle w:val="NormalWeb"/>
              <w:tabs>
                <w:tab w:val="left" w:pos="709"/>
                <w:tab w:val="left" w:pos="1985"/>
              </w:tabs>
              <w:suppressAutoHyphens/>
              <w:spacing w:before="0" w:beforeAutospacing="0" w:after="0" w:afterAutospacing="0"/>
              <w:jc w:val="center"/>
              <w:rPr>
                <w:rFonts w:ascii="Footlight MT Light" w:hAnsi="Footlight MT Light"/>
                <w:b/>
                <w:lang w:val="nl-NL"/>
              </w:rPr>
            </w:pPr>
          </w:p>
        </w:tc>
        <w:tc>
          <w:tcPr>
            <w:tcW w:w="291" w:type="dxa"/>
          </w:tcPr>
          <w:p w14:paraId="18D1EE3E" w14:textId="77777777" w:rsidR="00B24480" w:rsidRPr="002054FC" w:rsidRDefault="00B24480" w:rsidP="00B24480">
            <w:pPr>
              <w:pStyle w:val="ListParagraph"/>
              <w:ind w:left="0"/>
              <w:rPr>
                <w:rFonts w:ascii="Footlight MT Light" w:eastAsia="SimSun" w:hAnsi="Footlight MT Light"/>
                <w:lang w:val="id-ID"/>
              </w:rPr>
            </w:pPr>
            <w:r w:rsidRPr="002054FC">
              <w:rPr>
                <w:rFonts w:ascii="Footlight MT Light" w:eastAsia="SimSun" w:hAnsi="Footlight MT Light"/>
                <w:lang w:val="id-ID"/>
              </w:rPr>
              <w:lastRenderedPageBreak/>
              <w:t>:</w:t>
            </w:r>
          </w:p>
        </w:tc>
        <w:tc>
          <w:tcPr>
            <w:tcW w:w="6289" w:type="dxa"/>
          </w:tcPr>
          <w:p w14:paraId="48AD87B5" w14:textId="77777777" w:rsidR="00B24480" w:rsidRPr="002054FC" w:rsidRDefault="00B24480" w:rsidP="00B24480">
            <w:pPr>
              <w:pStyle w:val="ListParagraph"/>
              <w:ind w:left="0"/>
              <w:jc w:val="both"/>
              <w:rPr>
                <w:rFonts w:ascii="Footlight MT Light" w:hAnsi="Footlight MT Light"/>
                <w:lang w:val="id-ID"/>
              </w:rPr>
            </w:pPr>
            <w:r w:rsidRPr="002054FC">
              <w:rPr>
                <w:rFonts w:ascii="Footlight MT Light" w:hAnsi="Footlight MT Light"/>
                <w:lang w:val="id-ID"/>
              </w:rPr>
              <w:t>yang selanjutnya disebut pelaku usaha Papua</w:t>
            </w:r>
          </w:p>
          <w:p w14:paraId="443BF3A9" w14:textId="77777777" w:rsidR="00B24480" w:rsidRPr="002054FC" w:rsidRDefault="00B24480" w:rsidP="00B24480">
            <w:pPr>
              <w:pStyle w:val="ListParagraph"/>
              <w:ind w:left="0"/>
              <w:jc w:val="both"/>
              <w:rPr>
                <w:rFonts w:ascii="Footlight MT Light" w:eastAsia="SimSun" w:hAnsi="Footlight MT Light"/>
                <w:lang w:val="id-ID"/>
              </w:rPr>
            </w:pPr>
            <w:r w:rsidRPr="002054FC">
              <w:rPr>
                <w:rFonts w:ascii="Footlight MT Light" w:hAnsi="Footlight MT Light"/>
                <w:lang w:val="id-ID"/>
              </w:rPr>
              <w:lastRenderedPageBreak/>
              <w:t xml:space="preserve">adalah calon penyedia yang merupakan/ dimiliki orang asli Papua dan berdomisili/ berkedudukan di Provinsi Papua </w:t>
            </w:r>
            <w:r w:rsidRPr="002054FC">
              <w:rPr>
                <w:rFonts w:ascii="Footlight MT Light" w:hAnsi="Footlight MT Light"/>
                <w:lang w:val="en-ID"/>
              </w:rPr>
              <w:t xml:space="preserve">dan </w:t>
            </w:r>
            <w:r w:rsidRPr="002054FC">
              <w:rPr>
                <w:rFonts w:ascii="Footlight MT Light" w:hAnsi="Footlight MT Light"/>
              </w:rPr>
              <w:t xml:space="preserve">atau </w:t>
            </w:r>
            <w:r w:rsidRPr="002054FC">
              <w:rPr>
                <w:rFonts w:ascii="Footlight MT Light" w:hAnsi="Footlight MT Light"/>
                <w:lang w:val="id-ID"/>
              </w:rPr>
              <w:t>Provinsi Papua Barat.</w:t>
            </w:r>
          </w:p>
        </w:tc>
      </w:tr>
      <w:tr w:rsidR="009C6ABD" w:rsidRPr="002054FC" w14:paraId="7411582E" w14:textId="77777777" w:rsidTr="004D5BF6">
        <w:tc>
          <w:tcPr>
            <w:tcW w:w="321" w:type="dxa"/>
          </w:tcPr>
          <w:p w14:paraId="4396E4EE" w14:textId="77777777" w:rsidR="00B24480" w:rsidRPr="002054FC" w:rsidRDefault="00B24480" w:rsidP="00B24480">
            <w:pPr>
              <w:pStyle w:val="ListParagraph"/>
              <w:ind w:left="0"/>
              <w:rPr>
                <w:rFonts w:ascii="Footlight MT Light" w:hAnsi="Footlight MT Light"/>
                <w:strike/>
                <w:lang w:val="id-ID"/>
              </w:rPr>
            </w:pPr>
          </w:p>
        </w:tc>
        <w:tc>
          <w:tcPr>
            <w:tcW w:w="1876" w:type="dxa"/>
          </w:tcPr>
          <w:p w14:paraId="0ED944BF" w14:textId="77777777" w:rsidR="00B24480" w:rsidRPr="002054FC" w:rsidRDefault="00B24480" w:rsidP="00B24480">
            <w:pPr>
              <w:pStyle w:val="NormalWeb"/>
              <w:tabs>
                <w:tab w:val="left" w:pos="709"/>
                <w:tab w:val="left" w:pos="1985"/>
              </w:tabs>
              <w:suppressAutoHyphens/>
              <w:spacing w:before="0" w:beforeAutospacing="0" w:after="0" w:afterAutospacing="0"/>
              <w:jc w:val="center"/>
              <w:rPr>
                <w:rFonts w:ascii="Footlight MT Light" w:hAnsi="Footlight MT Light"/>
                <w:b/>
                <w:strike/>
                <w:lang w:val="id-ID"/>
              </w:rPr>
            </w:pPr>
          </w:p>
        </w:tc>
        <w:tc>
          <w:tcPr>
            <w:tcW w:w="291" w:type="dxa"/>
          </w:tcPr>
          <w:p w14:paraId="402F1566" w14:textId="77777777" w:rsidR="00B24480" w:rsidRPr="002054FC" w:rsidRDefault="00B24480" w:rsidP="00B24480">
            <w:pPr>
              <w:pStyle w:val="ListParagraph"/>
              <w:ind w:left="0"/>
              <w:rPr>
                <w:rFonts w:ascii="Footlight MT Light" w:hAnsi="Footlight MT Light" w:cs="Footlight MT Light"/>
                <w:strike/>
                <w:lang w:val="id-ID"/>
              </w:rPr>
            </w:pPr>
          </w:p>
        </w:tc>
        <w:tc>
          <w:tcPr>
            <w:tcW w:w="6289" w:type="dxa"/>
          </w:tcPr>
          <w:p w14:paraId="6954C4DE" w14:textId="77777777" w:rsidR="00B24480" w:rsidRPr="002054FC" w:rsidRDefault="00B24480" w:rsidP="00B24480">
            <w:pPr>
              <w:pStyle w:val="ListParagraph"/>
              <w:ind w:left="0"/>
              <w:jc w:val="both"/>
              <w:rPr>
                <w:rFonts w:ascii="Footlight MT Light" w:hAnsi="Footlight MT Light"/>
                <w:strike/>
                <w:lang w:val="id-ID"/>
              </w:rPr>
            </w:pPr>
          </w:p>
        </w:tc>
      </w:tr>
      <w:tr w:rsidR="009C6ABD" w:rsidRPr="002054FC" w14:paraId="5CE95BD6" w14:textId="77777777" w:rsidTr="004D5BF6">
        <w:tc>
          <w:tcPr>
            <w:tcW w:w="321" w:type="dxa"/>
          </w:tcPr>
          <w:p w14:paraId="5870CD41" w14:textId="77777777" w:rsidR="00B24480" w:rsidRPr="002054FC" w:rsidRDefault="00B24480" w:rsidP="00B24480">
            <w:pPr>
              <w:pStyle w:val="ListParagraph"/>
              <w:ind w:left="0"/>
              <w:rPr>
                <w:rFonts w:ascii="Footlight MT Light" w:hAnsi="Footlight MT Light"/>
                <w:lang w:val="nl-NL"/>
              </w:rPr>
            </w:pPr>
            <w:r w:rsidRPr="002054FC">
              <w:rPr>
                <w:rFonts w:ascii="Footlight MT Light" w:hAnsi="Footlight MT Light"/>
                <w:lang w:val="nl-NL"/>
              </w:rPr>
              <w:t>-</w:t>
            </w:r>
          </w:p>
        </w:tc>
        <w:tc>
          <w:tcPr>
            <w:tcW w:w="1876" w:type="dxa"/>
          </w:tcPr>
          <w:p w14:paraId="7A7F09DB" w14:textId="77777777" w:rsidR="00B24480" w:rsidRPr="002054FC" w:rsidRDefault="00B24480" w:rsidP="00B24480">
            <w:pPr>
              <w:pStyle w:val="NormalWeb"/>
              <w:tabs>
                <w:tab w:val="left" w:pos="709"/>
                <w:tab w:val="left" w:pos="1985"/>
              </w:tabs>
              <w:suppressAutoHyphens/>
              <w:spacing w:before="0" w:beforeAutospacing="0" w:after="0" w:afterAutospacing="0"/>
              <w:rPr>
                <w:rFonts w:ascii="Footlight MT Light" w:hAnsi="Footlight MT Light"/>
                <w:b/>
              </w:rPr>
            </w:pPr>
            <w:r w:rsidRPr="002054FC">
              <w:rPr>
                <w:rFonts w:ascii="Footlight MT Light" w:hAnsi="Footlight MT Light"/>
                <w:b/>
                <w:lang w:val="id-ID"/>
              </w:rPr>
              <w:t>Pe</w:t>
            </w:r>
            <w:r w:rsidRPr="002054FC">
              <w:rPr>
                <w:rFonts w:ascii="Footlight MT Light" w:hAnsi="Footlight MT Light"/>
                <w:b/>
              </w:rPr>
              <w:t>serta</w:t>
            </w:r>
          </w:p>
        </w:tc>
        <w:tc>
          <w:tcPr>
            <w:tcW w:w="291" w:type="dxa"/>
          </w:tcPr>
          <w:p w14:paraId="76AA0F31" w14:textId="77777777" w:rsidR="00B24480" w:rsidRPr="002054FC" w:rsidRDefault="00B24480" w:rsidP="00B24480">
            <w:pPr>
              <w:pStyle w:val="ListParagraph"/>
              <w:ind w:left="0"/>
              <w:rPr>
                <w:rFonts w:ascii="Footlight MT Light" w:hAnsi="Footlight MT Light"/>
                <w:lang w:val="nl-NL"/>
              </w:rPr>
            </w:pPr>
            <w:r w:rsidRPr="002054FC">
              <w:rPr>
                <w:rFonts w:ascii="Footlight MT Light" w:eastAsia="SimSun" w:hAnsi="Footlight MT Light"/>
                <w:lang w:val="en-AU"/>
              </w:rPr>
              <w:t>:</w:t>
            </w:r>
          </w:p>
        </w:tc>
        <w:tc>
          <w:tcPr>
            <w:tcW w:w="6289" w:type="dxa"/>
          </w:tcPr>
          <w:p w14:paraId="7515B5B8" w14:textId="77777777" w:rsidR="00B24480" w:rsidRPr="002054FC" w:rsidRDefault="00B24480" w:rsidP="00B24480">
            <w:pPr>
              <w:pStyle w:val="ListParagraph"/>
              <w:ind w:left="0"/>
              <w:jc w:val="both"/>
              <w:rPr>
                <w:rFonts w:ascii="Footlight MT Light" w:hAnsi="Footlight MT Light"/>
                <w:lang w:val="nl-NL"/>
              </w:rPr>
            </w:pPr>
            <w:r w:rsidRPr="002054FC">
              <w:rPr>
                <w:rFonts w:ascii="Footlight MT Light" w:hAnsi="Footlight MT Light"/>
                <w:lang w:val="nl-NL"/>
              </w:rPr>
              <w:t>Pelaku usaha yang mendaftar untuk mengikuti tender;</w:t>
            </w:r>
          </w:p>
        </w:tc>
      </w:tr>
      <w:tr w:rsidR="009C6ABD" w:rsidRPr="002054FC" w14:paraId="33F86D89" w14:textId="77777777" w:rsidTr="004D5BF6">
        <w:tc>
          <w:tcPr>
            <w:tcW w:w="321" w:type="dxa"/>
          </w:tcPr>
          <w:p w14:paraId="7F7514A7" w14:textId="77777777" w:rsidR="00B24480" w:rsidRPr="002054FC" w:rsidRDefault="00B24480" w:rsidP="00B24480">
            <w:pPr>
              <w:pStyle w:val="ListParagraph"/>
              <w:ind w:left="0"/>
              <w:rPr>
                <w:rFonts w:ascii="Footlight MT Light" w:hAnsi="Footlight MT Light"/>
                <w:strike/>
                <w:lang w:val="id-ID"/>
              </w:rPr>
            </w:pPr>
          </w:p>
        </w:tc>
        <w:tc>
          <w:tcPr>
            <w:tcW w:w="1876" w:type="dxa"/>
          </w:tcPr>
          <w:p w14:paraId="49A64ACC" w14:textId="77777777" w:rsidR="00B24480" w:rsidRPr="002054FC" w:rsidRDefault="00B24480" w:rsidP="00B24480">
            <w:pPr>
              <w:pStyle w:val="NormalWeb"/>
              <w:tabs>
                <w:tab w:val="left" w:pos="709"/>
                <w:tab w:val="left" w:pos="1985"/>
              </w:tabs>
              <w:suppressAutoHyphens/>
              <w:spacing w:before="0" w:beforeAutospacing="0" w:after="0" w:afterAutospacing="0"/>
              <w:jc w:val="center"/>
              <w:rPr>
                <w:rFonts w:ascii="Footlight MT Light" w:hAnsi="Footlight MT Light"/>
                <w:b/>
                <w:strike/>
                <w:lang w:val="id-ID"/>
              </w:rPr>
            </w:pPr>
          </w:p>
        </w:tc>
        <w:tc>
          <w:tcPr>
            <w:tcW w:w="291" w:type="dxa"/>
          </w:tcPr>
          <w:p w14:paraId="0B903EF7" w14:textId="77777777" w:rsidR="00B24480" w:rsidRPr="002054FC" w:rsidRDefault="00B24480" w:rsidP="00B24480">
            <w:pPr>
              <w:pStyle w:val="ListParagraph"/>
              <w:ind w:left="0"/>
              <w:rPr>
                <w:rFonts w:ascii="Footlight MT Light" w:hAnsi="Footlight MT Light" w:cs="Footlight MT Light"/>
                <w:strike/>
                <w:lang w:val="id-ID"/>
              </w:rPr>
            </w:pPr>
          </w:p>
        </w:tc>
        <w:tc>
          <w:tcPr>
            <w:tcW w:w="6289" w:type="dxa"/>
          </w:tcPr>
          <w:p w14:paraId="37CC4ED1" w14:textId="77777777" w:rsidR="00B24480" w:rsidRPr="002054FC" w:rsidRDefault="00B24480" w:rsidP="00B24480">
            <w:pPr>
              <w:pStyle w:val="ListParagraph"/>
              <w:ind w:left="0"/>
              <w:jc w:val="both"/>
              <w:rPr>
                <w:rFonts w:ascii="Footlight MT Light" w:hAnsi="Footlight MT Light"/>
                <w:strike/>
                <w:lang w:val="id-ID"/>
              </w:rPr>
            </w:pPr>
          </w:p>
        </w:tc>
      </w:tr>
      <w:tr w:rsidR="009C6ABD" w:rsidRPr="002054FC" w14:paraId="151B3677" w14:textId="77777777" w:rsidTr="004D5BF6">
        <w:tc>
          <w:tcPr>
            <w:tcW w:w="321" w:type="dxa"/>
          </w:tcPr>
          <w:p w14:paraId="5C8EF0CB" w14:textId="77777777" w:rsidR="00B24480" w:rsidRPr="002054FC" w:rsidRDefault="00B24480" w:rsidP="00B24480">
            <w:pPr>
              <w:pStyle w:val="ListParagraph"/>
              <w:ind w:left="0"/>
              <w:rPr>
                <w:rFonts w:ascii="Footlight MT Light" w:hAnsi="Footlight MT Light"/>
                <w:lang w:val="nl-NL"/>
              </w:rPr>
            </w:pPr>
            <w:r w:rsidRPr="002054FC">
              <w:rPr>
                <w:rFonts w:ascii="Footlight MT Light" w:hAnsi="Footlight MT Light"/>
                <w:lang w:val="nl-NL"/>
              </w:rPr>
              <w:t>-</w:t>
            </w:r>
          </w:p>
        </w:tc>
        <w:tc>
          <w:tcPr>
            <w:tcW w:w="1876" w:type="dxa"/>
          </w:tcPr>
          <w:p w14:paraId="72B87548" w14:textId="77777777" w:rsidR="00B24480" w:rsidRPr="002054FC" w:rsidRDefault="00B24480" w:rsidP="00B24480">
            <w:pPr>
              <w:pStyle w:val="NormalWeb"/>
              <w:tabs>
                <w:tab w:val="left" w:pos="709"/>
                <w:tab w:val="left" w:pos="1985"/>
              </w:tabs>
              <w:suppressAutoHyphens/>
              <w:spacing w:before="0" w:beforeAutospacing="0" w:after="0" w:afterAutospacing="0"/>
              <w:rPr>
                <w:rFonts w:ascii="Footlight MT Light" w:hAnsi="Footlight MT Light"/>
                <w:b/>
                <w:lang w:val="id-ID"/>
              </w:rPr>
            </w:pPr>
            <w:r w:rsidRPr="002054FC">
              <w:rPr>
                <w:rFonts w:ascii="Footlight MT Light" w:hAnsi="Footlight MT Light"/>
                <w:b/>
                <w:lang w:val="id-ID"/>
              </w:rPr>
              <w:t>Penyedia</w:t>
            </w:r>
            <w:r w:rsidRPr="002054FC">
              <w:rPr>
                <w:rFonts w:ascii="Footlight MT Light" w:hAnsi="Footlight MT Light"/>
                <w:b/>
                <w:lang w:val="en-ID"/>
              </w:rPr>
              <w:t xml:space="preserve"> </w:t>
            </w:r>
          </w:p>
        </w:tc>
        <w:tc>
          <w:tcPr>
            <w:tcW w:w="291" w:type="dxa"/>
          </w:tcPr>
          <w:p w14:paraId="29784DAF" w14:textId="77777777" w:rsidR="00B24480" w:rsidRPr="002054FC" w:rsidRDefault="00B24480" w:rsidP="00B24480">
            <w:pPr>
              <w:pStyle w:val="ListParagraph"/>
              <w:ind w:left="0"/>
              <w:rPr>
                <w:rFonts w:ascii="Footlight MT Light" w:hAnsi="Footlight MT Light"/>
                <w:lang w:val="nl-NL"/>
              </w:rPr>
            </w:pPr>
            <w:r w:rsidRPr="002054FC">
              <w:rPr>
                <w:rFonts w:ascii="Footlight MT Light" w:eastAsia="SimSun" w:hAnsi="Footlight MT Light"/>
                <w:lang w:val="en-AU"/>
              </w:rPr>
              <w:t>:</w:t>
            </w:r>
          </w:p>
        </w:tc>
        <w:tc>
          <w:tcPr>
            <w:tcW w:w="6289" w:type="dxa"/>
          </w:tcPr>
          <w:p w14:paraId="0748F63D" w14:textId="77777777" w:rsidR="00B24480" w:rsidRPr="002054FC" w:rsidRDefault="00B24480" w:rsidP="00B24480">
            <w:pPr>
              <w:pStyle w:val="ListParagraph"/>
              <w:ind w:left="0"/>
              <w:jc w:val="both"/>
              <w:rPr>
                <w:rFonts w:ascii="Footlight MT Light" w:hAnsi="Footlight MT Light"/>
                <w:lang w:val="nl-NL"/>
              </w:rPr>
            </w:pPr>
            <w:r w:rsidRPr="002054FC">
              <w:rPr>
                <w:rFonts w:ascii="Footlight MT Light" w:hAnsi="Footlight MT Light"/>
              </w:rPr>
              <w:t>Pelaku Usaha yang menyediakan barang/jasa berdasarkan kontrak</w:t>
            </w:r>
            <w:r w:rsidRPr="002054FC">
              <w:rPr>
                <w:rFonts w:ascii="Footlight MT Light" w:hAnsi="Footlight MT Light"/>
                <w:lang w:val="en-ID"/>
              </w:rPr>
              <w:t>;</w:t>
            </w:r>
          </w:p>
        </w:tc>
      </w:tr>
      <w:tr w:rsidR="009C6ABD" w:rsidRPr="002054FC" w14:paraId="572210D3" w14:textId="77777777" w:rsidTr="004D5BF6">
        <w:tc>
          <w:tcPr>
            <w:tcW w:w="321" w:type="dxa"/>
          </w:tcPr>
          <w:p w14:paraId="50051E77" w14:textId="77777777" w:rsidR="00B24480" w:rsidRPr="002054FC" w:rsidRDefault="00B24480" w:rsidP="00B24480">
            <w:pPr>
              <w:pStyle w:val="ListParagraph"/>
              <w:ind w:left="0"/>
              <w:rPr>
                <w:rFonts w:ascii="Footlight MT Light" w:hAnsi="Footlight MT Light"/>
                <w:lang w:val="nl-NL"/>
              </w:rPr>
            </w:pPr>
          </w:p>
        </w:tc>
        <w:tc>
          <w:tcPr>
            <w:tcW w:w="1876" w:type="dxa"/>
          </w:tcPr>
          <w:p w14:paraId="6F6E8DA6" w14:textId="77777777" w:rsidR="00B24480" w:rsidRPr="002054FC" w:rsidRDefault="00B24480" w:rsidP="00B24480">
            <w:pPr>
              <w:pStyle w:val="NormalWeb"/>
              <w:tabs>
                <w:tab w:val="left" w:pos="709"/>
                <w:tab w:val="left" w:pos="1985"/>
              </w:tabs>
              <w:suppressAutoHyphens/>
              <w:spacing w:before="0" w:beforeAutospacing="0" w:after="0" w:afterAutospacing="0"/>
              <w:jc w:val="center"/>
              <w:rPr>
                <w:rFonts w:ascii="Footlight MT Light" w:hAnsi="Footlight MT Light"/>
                <w:b/>
                <w:lang w:val="id-ID"/>
              </w:rPr>
            </w:pPr>
          </w:p>
        </w:tc>
        <w:tc>
          <w:tcPr>
            <w:tcW w:w="291" w:type="dxa"/>
          </w:tcPr>
          <w:p w14:paraId="7F3D1203" w14:textId="77777777" w:rsidR="00B24480" w:rsidRPr="002054FC" w:rsidRDefault="00B24480" w:rsidP="00B24480">
            <w:pPr>
              <w:pStyle w:val="ListParagraph"/>
              <w:ind w:left="0"/>
              <w:rPr>
                <w:rFonts w:ascii="Footlight MT Light" w:hAnsi="Footlight MT Light"/>
                <w:lang w:val="nl-NL"/>
              </w:rPr>
            </w:pPr>
          </w:p>
        </w:tc>
        <w:tc>
          <w:tcPr>
            <w:tcW w:w="6289" w:type="dxa"/>
          </w:tcPr>
          <w:p w14:paraId="64E8EEE7" w14:textId="77777777" w:rsidR="00B24480" w:rsidRPr="002054FC" w:rsidRDefault="00B24480" w:rsidP="00B24480">
            <w:pPr>
              <w:pStyle w:val="ListParagraph"/>
              <w:ind w:left="0"/>
              <w:jc w:val="both"/>
              <w:rPr>
                <w:rFonts w:ascii="Footlight MT Light" w:hAnsi="Footlight MT Light"/>
                <w:lang w:val="nl-NL"/>
              </w:rPr>
            </w:pPr>
          </w:p>
        </w:tc>
      </w:tr>
      <w:tr w:rsidR="00D22CC5" w:rsidRPr="002054FC" w14:paraId="292DD9D2" w14:textId="77777777" w:rsidTr="004D5BF6">
        <w:tc>
          <w:tcPr>
            <w:tcW w:w="321" w:type="dxa"/>
          </w:tcPr>
          <w:p w14:paraId="50EC40A0" w14:textId="77777777" w:rsidR="00D22CC5" w:rsidRPr="002054FC" w:rsidRDefault="00D22CC5" w:rsidP="00D22CC5">
            <w:pPr>
              <w:pStyle w:val="ListParagraph"/>
              <w:ind w:left="0"/>
              <w:rPr>
                <w:rFonts w:ascii="Footlight MT Light" w:hAnsi="Footlight MT Light"/>
                <w:lang w:val="nl-NL"/>
              </w:rPr>
            </w:pPr>
            <w:r w:rsidRPr="002054FC">
              <w:rPr>
                <w:rFonts w:ascii="Footlight MT Light" w:hAnsi="Footlight MT Light"/>
                <w:lang w:val="nl-NL"/>
              </w:rPr>
              <w:t>-</w:t>
            </w:r>
          </w:p>
        </w:tc>
        <w:tc>
          <w:tcPr>
            <w:tcW w:w="1876" w:type="dxa"/>
          </w:tcPr>
          <w:p w14:paraId="12780907" w14:textId="6CF49DF9" w:rsidR="00D22CC5" w:rsidRPr="002054FC" w:rsidRDefault="00D22CC5" w:rsidP="00D22CC5">
            <w:pPr>
              <w:pStyle w:val="NormalWeb"/>
              <w:tabs>
                <w:tab w:val="left" w:pos="709"/>
                <w:tab w:val="left" w:pos="1985"/>
              </w:tabs>
              <w:suppressAutoHyphens/>
              <w:spacing w:before="0" w:beforeAutospacing="0" w:after="0" w:afterAutospacing="0"/>
              <w:rPr>
                <w:rFonts w:ascii="Footlight MT Light" w:hAnsi="Footlight MT Light"/>
                <w:b/>
                <w:lang w:val="id-ID"/>
              </w:rPr>
            </w:pPr>
            <w:r w:rsidRPr="002054FC">
              <w:rPr>
                <w:rFonts w:ascii="Footlight MT Light" w:hAnsi="Footlight MT Light"/>
                <w:b/>
              </w:rPr>
              <w:t>APIP</w:t>
            </w:r>
          </w:p>
        </w:tc>
        <w:tc>
          <w:tcPr>
            <w:tcW w:w="291" w:type="dxa"/>
          </w:tcPr>
          <w:p w14:paraId="21FF0F49" w14:textId="394860DC" w:rsidR="00D22CC5" w:rsidRPr="002054FC" w:rsidRDefault="00D22CC5" w:rsidP="00D22CC5">
            <w:pPr>
              <w:pStyle w:val="ListParagraph"/>
              <w:ind w:left="0"/>
              <w:rPr>
                <w:rFonts w:ascii="Footlight MT Light" w:hAnsi="Footlight MT Light"/>
                <w:lang w:val="nl-NL"/>
              </w:rPr>
            </w:pPr>
            <w:r w:rsidRPr="002054FC">
              <w:rPr>
                <w:rFonts w:ascii="Footlight MT Light" w:eastAsia="SimSun" w:hAnsi="Footlight MT Light"/>
                <w:lang w:val="en-AU"/>
              </w:rPr>
              <w:t>:</w:t>
            </w:r>
          </w:p>
        </w:tc>
        <w:tc>
          <w:tcPr>
            <w:tcW w:w="6289" w:type="dxa"/>
          </w:tcPr>
          <w:p w14:paraId="50FA30C5" w14:textId="79E2E637" w:rsidR="00D22CC5" w:rsidRPr="002054FC" w:rsidRDefault="00D22CC5" w:rsidP="00D22CC5">
            <w:pPr>
              <w:pStyle w:val="ListParagraph"/>
              <w:ind w:left="0"/>
              <w:jc w:val="both"/>
              <w:rPr>
                <w:rFonts w:ascii="Footlight MT Light" w:hAnsi="Footlight MT Light"/>
                <w:lang w:val="nl-NL"/>
              </w:rPr>
            </w:pPr>
            <w:r w:rsidRPr="002054FC">
              <w:rPr>
                <w:rFonts w:ascii="Footlight MT Light" w:hAnsi="Footlight MT Light"/>
                <w:color w:val="000000" w:themeColor="text1"/>
              </w:rPr>
              <w:t>Aparat Pengawasan Intern Pemerintah</w:t>
            </w:r>
            <w:r w:rsidR="0048381D" w:rsidRPr="002054FC">
              <w:rPr>
                <w:rFonts w:ascii="Footlight MT Light" w:hAnsi="Footlight MT Light"/>
                <w:color w:val="000000" w:themeColor="text1"/>
              </w:rPr>
              <w:t>;</w:t>
            </w:r>
          </w:p>
        </w:tc>
      </w:tr>
      <w:tr w:rsidR="009C6ABD" w:rsidRPr="002054FC" w14:paraId="514BAC48" w14:textId="77777777" w:rsidTr="004D5BF6">
        <w:tc>
          <w:tcPr>
            <w:tcW w:w="321" w:type="dxa"/>
          </w:tcPr>
          <w:p w14:paraId="5F0A287A" w14:textId="77777777" w:rsidR="00B24480" w:rsidRPr="002054FC" w:rsidRDefault="00B24480" w:rsidP="00B24480">
            <w:pPr>
              <w:pStyle w:val="ListParagraph"/>
              <w:ind w:left="0"/>
              <w:rPr>
                <w:rFonts w:ascii="Footlight MT Light" w:hAnsi="Footlight MT Light"/>
                <w:lang w:val="nl-NL"/>
              </w:rPr>
            </w:pPr>
          </w:p>
        </w:tc>
        <w:tc>
          <w:tcPr>
            <w:tcW w:w="1876" w:type="dxa"/>
          </w:tcPr>
          <w:p w14:paraId="23BFAC56" w14:textId="77777777" w:rsidR="00B24480" w:rsidRPr="002054FC" w:rsidRDefault="00B24480" w:rsidP="00B24480">
            <w:pPr>
              <w:pStyle w:val="NormalWeb"/>
              <w:tabs>
                <w:tab w:val="left" w:pos="709"/>
                <w:tab w:val="left" w:pos="1985"/>
              </w:tabs>
              <w:suppressAutoHyphens/>
              <w:spacing w:before="0" w:beforeAutospacing="0" w:after="0" w:afterAutospacing="0"/>
              <w:jc w:val="center"/>
              <w:rPr>
                <w:rFonts w:ascii="Footlight MT Light" w:hAnsi="Footlight MT Light"/>
                <w:b/>
                <w:lang w:val="id-ID"/>
              </w:rPr>
            </w:pPr>
          </w:p>
        </w:tc>
        <w:tc>
          <w:tcPr>
            <w:tcW w:w="291" w:type="dxa"/>
          </w:tcPr>
          <w:p w14:paraId="0B4314D2" w14:textId="77777777" w:rsidR="00B24480" w:rsidRPr="002054FC" w:rsidRDefault="00B24480" w:rsidP="00B24480">
            <w:pPr>
              <w:pStyle w:val="ListParagraph"/>
              <w:ind w:left="0"/>
              <w:rPr>
                <w:rFonts w:ascii="Footlight MT Light" w:hAnsi="Footlight MT Light"/>
                <w:lang w:val="nl-NL"/>
              </w:rPr>
            </w:pPr>
          </w:p>
        </w:tc>
        <w:tc>
          <w:tcPr>
            <w:tcW w:w="6289" w:type="dxa"/>
          </w:tcPr>
          <w:p w14:paraId="27826AE5" w14:textId="77777777" w:rsidR="00B24480" w:rsidRPr="002054FC" w:rsidRDefault="00B24480" w:rsidP="00B24480">
            <w:pPr>
              <w:pStyle w:val="ListParagraph"/>
              <w:ind w:left="0"/>
              <w:jc w:val="both"/>
              <w:rPr>
                <w:rFonts w:ascii="Footlight MT Light" w:hAnsi="Footlight MT Light"/>
                <w:b/>
                <w:lang w:val="nl-NL"/>
              </w:rPr>
            </w:pPr>
          </w:p>
        </w:tc>
      </w:tr>
      <w:tr w:rsidR="009C6ABD" w:rsidRPr="002054FC" w14:paraId="02F42818" w14:textId="77777777" w:rsidTr="004D5BF6">
        <w:tc>
          <w:tcPr>
            <w:tcW w:w="321" w:type="dxa"/>
          </w:tcPr>
          <w:p w14:paraId="5F1D1EDF" w14:textId="77777777" w:rsidR="00B24480" w:rsidRPr="002054FC" w:rsidRDefault="00B24480" w:rsidP="00B24480">
            <w:pPr>
              <w:pStyle w:val="ListParagraph"/>
              <w:ind w:left="0"/>
              <w:rPr>
                <w:rFonts w:ascii="Footlight MT Light" w:hAnsi="Footlight MT Light"/>
                <w:lang w:val="nl-NL"/>
              </w:rPr>
            </w:pPr>
            <w:r w:rsidRPr="002054FC">
              <w:rPr>
                <w:rFonts w:ascii="Footlight MT Light" w:hAnsi="Footlight MT Light"/>
                <w:lang w:val="nl-NL"/>
              </w:rPr>
              <w:t>-</w:t>
            </w:r>
          </w:p>
        </w:tc>
        <w:tc>
          <w:tcPr>
            <w:tcW w:w="1876" w:type="dxa"/>
          </w:tcPr>
          <w:p w14:paraId="7B362D3F" w14:textId="6D21ECCA" w:rsidR="00B24480" w:rsidRPr="002054FC" w:rsidRDefault="00967E92" w:rsidP="00B24480">
            <w:pPr>
              <w:pStyle w:val="NormalWeb"/>
              <w:keepNext/>
              <w:keepLines/>
              <w:tabs>
                <w:tab w:val="left" w:pos="709"/>
                <w:tab w:val="left" w:pos="1985"/>
              </w:tabs>
              <w:spacing w:before="0" w:beforeAutospacing="0" w:after="0" w:afterAutospacing="0"/>
              <w:outlineLvl w:val="3"/>
              <w:rPr>
                <w:rFonts w:ascii="Footlight MT Light" w:hAnsi="Footlight MT Light"/>
                <w:b/>
                <w:lang w:val="id-ID"/>
              </w:rPr>
            </w:pPr>
            <w:r w:rsidRPr="002054FC">
              <w:rPr>
                <w:rFonts w:ascii="Footlight MT Light" w:hAnsi="Footlight MT Light"/>
                <w:b/>
                <w:lang w:val="sv-SE"/>
              </w:rPr>
              <w:t>Surat Penunjukan Penyedia Barang/Jasa (SPPBJ)</w:t>
            </w:r>
          </w:p>
        </w:tc>
        <w:tc>
          <w:tcPr>
            <w:tcW w:w="291" w:type="dxa"/>
          </w:tcPr>
          <w:p w14:paraId="6872BABA" w14:textId="77777777" w:rsidR="00B24480" w:rsidRPr="002054FC" w:rsidRDefault="00B24480" w:rsidP="00B24480">
            <w:pPr>
              <w:pStyle w:val="ListParagraph"/>
              <w:ind w:left="0"/>
              <w:rPr>
                <w:rFonts w:ascii="Footlight MT Light" w:hAnsi="Footlight MT Light"/>
                <w:lang w:val="nl-NL"/>
              </w:rPr>
            </w:pPr>
            <w:r w:rsidRPr="002054FC">
              <w:rPr>
                <w:rFonts w:ascii="Footlight MT Light" w:eastAsia="SimSun" w:hAnsi="Footlight MT Light"/>
                <w:lang w:val="en-AU"/>
              </w:rPr>
              <w:t>:</w:t>
            </w:r>
          </w:p>
        </w:tc>
        <w:tc>
          <w:tcPr>
            <w:tcW w:w="6289" w:type="dxa"/>
          </w:tcPr>
          <w:p w14:paraId="147260B1" w14:textId="7561D8D9" w:rsidR="00B24480" w:rsidRPr="002054FC" w:rsidRDefault="00967E92" w:rsidP="00B24480">
            <w:pPr>
              <w:pStyle w:val="ListParagraph"/>
              <w:ind w:left="0"/>
              <w:jc w:val="both"/>
              <w:rPr>
                <w:rFonts w:ascii="Footlight MT Light" w:hAnsi="Footlight MT Light"/>
                <w:lang w:val="nl-NL"/>
              </w:rPr>
            </w:pPr>
            <w:r w:rsidRPr="002054FC">
              <w:rPr>
                <w:rFonts w:ascii="Footlight MT Light" w:hAnsi="Footlight MT Light"/>
                <w:lang w:val="nl-NL"/>
              </w:rPr>
              <w:t>Surat Penunjukan Penyedia Barang/Jasa yang diterbitkan oleh PPK kepada penyedia barang/jasa untuk melaksanakan pekerjaan;</w:t>
            </w:r>
          </w:p>
        </w:tc>
      </w:tr>
      <w:tr w:rsidR="009C6ABD" w:rsidRPr="002054FC" w14:paraId="198B47B1" w14:textId="77777777" w:rsidTr="004D5BF6">
        <w:tc>
          <w:tcPr>
            <w:tcW w:w="321" w:type="dxa"/>
          </w:tcPr>
          <w:p w14:paraId="6BB2C043" w14:textId="77777777" w:rsidR="00B24480" w:rsidRPr="002054FC" w:rsidRDefault="00B24480" w:rsidP="00B24480">
            <w:pPr>
              <w:pStyle w:val="ListParagraph"/>
              <w:ind w:left="0"/>
              <w:rPr>
                <w:rFonts w:ascii="Footlight MT Light" w:hAnsi="Footlight MT Light"/>
                <w:lang w:val="nl-NL"/>
              </w:rPr>
            </w:pPr>
          </w:p>
        </w:tc>
        <w:tc>
          <w:tcPr>
            <w:tcW w:w="1876" w:type="dxa"/>
          </w:tcPr>
          <w:p w14:paraId="4386B63D" w14:textId="77777777" w:rsidR="00B24480" w:rsidRPr="002054FC" w:rsidRDefault="00B24480" w:rsidP="00B24480">
            <w:pPr>
              <w:pStyle w:val="NormalWeb"/>
              <w:keepNext/>
              <w:keepLines/>
              <w:tabs>
                <w:tab w:val="left" w:pos="709"/>
                <w:tab w:val="left" w:pos="1985"/>
              </w:tabs>
              <w:spacing w:before="0" w:beforeAutospacing="0" w:after="0" w:afterAutospacing="0"/>
              <w:outlineLvl w:val="3"/>
              <w:rPr>
                <w:rFonts w:ascii="Footlight MT Light" w:hAnsi="Footlight MT Light"/>
                <w:b/>
                <w:lang w:val="sv-SE"/>
              </w:rPr>
            </w:pPr>
          </w:p>
        </w:tc>
        <w:tc>
          <w:tcPr>
            <w:tcW w:w="291" w:type="dxa"/>
          </w:tcPr>
          <w:p w14:paraId="220A224C" w14:textId="77777777" w:rsidR="00B24480" w:rsidRPr="002054FC" w:rsidRDefault="00B24480" w:rsidP="00B24480">
            <w:pPr>
              <w:pStyle w:val="ListParagraph"/>
              <w:ind w:left="0"/>
              <w:rPr>
                <w:rFonts w:ascii="Footlight MT Light" w:eastAsia="SimSun" w:hAnsi="Footlight MT Light"/>
                <w:lang w:val="en-AU"/>
              </w:rPr>
            </w:pPr>
          </w:p>
        </w:tc>
        <w:tc>
          <w:tcPr>
            <w:tcW w:w="6289" w:type="dxa"/>
          </w:tcPr>
          <w:p w14:paraId="79D272CE" w14:textId="77777777" w:rsidR="00B24480" w:rsidRPr="002054FC" w:rsidRDefault="00B24480" w:rsidP="00B24480">
            <w:pPr>
              <w:pStyle w:val="ListParagraph"/>
              <w:ind w:left="0"/>
              <w:jc w:val="both"/>
              <w:rPr>
                <w:rFonts w:ascii="Footlight MT Light" w:hAnsi="Footlight MT Light"/>
                <w:lang w:val="nl-NL"/>
              </w:rPr>
            </w:pPr>
          </w:p>
        </w:tc>
      </w:tr>
      <w:tr w:rsidR="009C6ABD" w:rsidRPr="002054FC" w14:paraId="6B2E0E50" w14:textId="77777777" w:rsidTr="004D5BF6">
        <w:tc>
          <w:tcPr>
            <w:tcW w:w="321" w:type="dxa"/>
          </w:tcPr>
          <w:p w14:paraId="0F4A18B6" w14:textId="77777777" w:rsidR="00B24480" w:rsidRPr="002054FC" w:rsidRDefault="00B24480" w:rsidP="00B24480">
            <w:pPr>
              <w:pStyle w:val="ListParagraph"/>
              <w:ind w:left="0"/>
              <w:rPr>
                <w:rFonts w:ascii="Footlight MT Light" w:hAnsi="Footlight MT Light"/>
                <w:lang w:val="nl-NL"/>
              </w:rPr>
            </w:pPr>
            <w:r w:rsidRPr="002054FC">
              <w:rPr>
                <w:rFonts w:ascii="Footlight MT Light" w:hAnsi="Footlight MT Light"/>
                <w:lang w:val="nl-NL"/>
              </w:rPr>
              <w:t>-</w:t>
            </w:r>
          </w:p>
        </w:tc>
        <w:tc>
          <w:tcPr>
            <w:tcW w:w="1876" w:type="dxa"/>
          </w:tcPr>
          <w:p w14:paraId="28A2B591" w14:textId="77777777" w:rsidR="00B24480" w:rsidRPr="002054FC" w:rsidRDefault="00B24480" w:rsidP="00B24480">
            <w:pPr>
              <w:pStyle w:val="NormalWeb"/>
              <w:keepNext/>
              <w:keepLines/>
              <w:tabs>
                <w:tab w:val="left" w:pos="709"/>
                <w:tab w:val="left" w:pos="1985"/>
              </w:tabs>
              <w:spacing w:before="0" w:beforeAutospacing="0" w:after="0" w:afterAutospacing="0"/>
              <w:outlineLvl w:val="3"/>
              <w:rPr>
                <w:rFonts w:ascii="Footlight MT Light" w:hAnsi="Footlight MT Light"/>
                <w:b/>
                <w:lang w:val="id-ID"/>
              </w:rPr>
            </w:pPr>
            <w:r w:rsidRPr="002054FC">
              <w:rPr>
                <w:rFonts w:ascii="Footlight MT Light" w:hAnsi="Footlight MT Light"/>
                <w:b/>
                <w:lang w:val="sv-SE"/>
              </w:rPr>
              <w:t xml:space="preserve">Surat Jaminan </w:t>
            </w:r>
          </w:p>
        </w:tc>
        <w:tc>
          <w:tcPr>
            <w:tcW w:w="291" w:type="dxa"/>
          </w:tcPr>
          <w:p w14:paraId="051C3F0A" w14:textId="77777777" w:rsidR="00B24480" w:rsidRPr="002054FC" w:rsidRDefault="00B24480" w:rsidP="00B24480">
            <w:pPr>
              <w:pStyle w:val="ListParagraph"/>
              <w:ind w:left="0"/>
              <w:rPr>
                <w:rFonts w:ascii="Footlight MT Light" w:hAnsi="Footlight MT Light"/>
                <w:lang w:val="nl-NL"/>
              </w:rPr>
            </w:pPr>
            <w:r w:rsidRPr="002054FC">
              <w:rPr>
                <w:rFonts w:ascii="Footlight MT Light" w:eastAsia="SimSun" w:hAnsi="Footlight MT Light"/>
                <w:lang w:val="en-AU"/>
              </w:rPr>
              <w:t>:</w:t>
            </w:r>
          </w:p>
        </w:tc>
        <w:tc>
          <w:tcPr>
            <w:tcW w:w="6289" w:type="dxa"/>
          </w:tcPr>
          <w:p w14:paraId="27AB216D" w14:textId="77777777" w:rsidR="00B24480" w:rsidRPr="002054FC" w:rsidRDefault="00B24480" w:rsidP="00B24480">
            <w:pPr>
              <w:pStyle w:val="ListParagraph"/>
              <w:ind w:left="0"/>
              <w:jc w:val="both"/>
              <w:rPr>
                <w:rFonts w:ascii="Footlight MT Light" w:hAnsi="Footlight MT Light"/>
                <w:lang w:val="nl-NL"/>
              </w:rPr>
            </w:pPr>
            <w:r w:rsidRPr="002054FC">
              <w:rPr>
                <w:rFonts w:ascii="Footlight MT Light" w:hAnsi="Footlight MT Light"/>
              </w:rPr>
              <w:t>jaminan tertulis yang dikeluarkan oleh penerbit penjaminan;</w:t>
            </w:r>
          </w:p>
        </w:tc>
      </w:tr>
      <w:tr w:rsidR="009C6ABD" w:rsidRPr="002054FC" w14:paraId="7348484D" w14:textId="77777777" w:rsidTr="004D5BF6">
        <w:tc>
          <w:tcPr>
            <w:tcW w:w="321" w:type="dxa"/>
          </w:tcPr>
          <w:p w14:paraId="60E80A59" w14:textId="77777777" w:rsidR="00B24480" w:rsidRPr="002054FC" w:rsidRDefault="00B24480" w:rsidP="00B24480">
            <w:pPr>
              <w:pStyle w:val="ListParagraph"/>
              <w:ind w:left="0"/>
              <w:rPr>
                <w:rFonts w:ascii="Footlight MT Light" w:hAnsi="Footlight MT Light"/>
                <w:lang w:val="nl-NL"/>
              </w:rPr>
            </w:pPr>
          </w:p>
        </w:tc>
        <w:tc>
          <w:tcPr>
            <w:tcW w:w="1876" w:type="dxa"/>
          </w:tcPr>
          <w:p w14:paraId="40E1D8C4" w14:textId="77777777" w:rsidR="00B24480" w:rsidRPr="002054FC" w:rsidRDefault="00B24480" w:rsidP="00B24480">
            <w:pPr>
              <w:pStyle w:val="NormalWeb"/>
              <w:keepNext/>
              <w:keepLines/>
              <w:tabs>
                <w:tab w:val="left" w:pos="709"/>
                <w:tab w:val="left" w:pos="1985"/>
              </w:tabs>
              <w:spacing w:before="0" w:beforeAutospacing="0" w:after="0" w:afterAutospacing="0"/>
              <w:outlineLvl w:val="3"/>
              <w:rPr>
                <w:rFonts w:ascii="Footlight MT Light" w:hAnsi="Footlight MT Light"/>
                <w:b/>
                <w:lang w:val="sv-SE"/>
              </w:rPr>
            </w:pPr>
          </w:p>
        </w:tc>
        <w:tc>
          <w:tcPr>
            <w:tcW w:w="291" w:type="dxa"/>
          </w:tcPr>
          <w:p w14:paraId="3345A847" w14:textId="77777777" w:rsidR="00B24480" w:rsidRPr="002054FC" w:rsidRDefault="00B24480" w:rsidP="00B24480">
            <w:pPr>
              <w:pStyle w:val="ListParagraph"/>
              <w:ind w:left="0"/>
              <w:rPr>
                <w:rFonts w:ascii="Footlight MT Light" w:eastAsia="SimSun" w:hAnsi="Footlight MT Light"/>
                <w:lang w:val="en-AU"/>
              </w:rPr>
            </w:pPr>
          </w:p>
        </w:tc>
        <w:tc>
          <w:tcPr>
            <w:tcW w:w="6289" w:type="dxa"/>
          </w:tcPr>
          <w:p w14:paraId="125573CD" w14:textId="77777777" w:rsidR="00B24480" w:rsidRPr="002054FC" w:rsidRDefault="00B24480" w:rsidP="00B24480">
            <w:pPr>
              <w:pStyle w:val="ListParagraph"/>
              <w:ind w:left="0"/>
              <w:jc w:val="both"/>
              <w:rPr>
                <w:rFonts w:ascii="Footlight MT Light" w:hAnsi="Footlight MT Light"/>
              </w:rPr>
            </w:pPr>
          </w:p>
        </w:tc>
      </w:tr>
      <w:tr w:rsidR="009C6ABD" w:rsidRPr="002054FC" w14:paraId="0DEC6083" w14:textId="77777777" w:rsidTr="004D5BF6">
        <w:tc>
          <w:tcPr>
            <w:tcW w:w="321" w:type="dxa"/>
          </w:tcPr>
          <w:p w14:paraId="370AA118" w14:textId="77777777" w:rsidR="00B24480" w:rsidRPr="002054FC" w:rsidRDefault="00B24480" w:rsidP="00B24480">
            <w:pPr>
              <w:pStyle w:val="ListParagraph"/>
              <w:ind w:left="0"/>
              <w:rPr>
                <w:rFonts w:ascii="Footlight MT Light" w:hAnsi="Footlight MT Light"/>
                <w:lang w:val="nl-NL"/>
              </w:rPr>
            </w:pPr>
            <w:r w:rsidRPr="002054FC">
              <w:rPr>
                <w:rFonts w:ascii="Footlight MT Light" w:hAnsi="Footlight MT Light"/>
                <w:lang w:val="nl-NL"/>
              </w:rPr>
              <w:t>-</w:t>
            </w:r>
          </w:p>
        </w:tc>
        <w:tc>
          <w:tcPr>
            <w:tcW w:w="1876" w:type="dxa"/>
          </w:tcPr>
          <w:p w14:paraId="2DD2D795" w14:textId="77777777" w:rsidR="00B24480" w:rsidRPr="002054FC" w:rsidRDefault="00B24480" w:rsidP="00B24480">
            <w:pPr>
              <w:pStyle w:val="NormalWeb"/>
              <w:tabs>
                <w:tab w:val="left" w:pos="709"/>
                <w:tab w:val="left" w:pos="1985"/>
              </w:tabs>
              <w:suppressAutoHyphens/>
              <w:spacing w:before="0" w:beforeAutospacing="0" w:after="0" w:afterAutospacing="0"/>
              <w:rPr>
                <w:rFonts w:ascii="Footlight MT Light" w:hAnsi="Footlight MT Light"/>
                <w:b/>
                <w:lang w:val="id-ID"/>
              </w:rPr>
            </w:pPr>
            <w:r w:rsidRPr="002054FC">
              <w:rPr>
                <w:rFonts w:ascii="Footlight MT Light" w:hAnsi="Footlight MT Light"/>
                <w:b/>
              </w:rPr>
              <w:t xml:space="preserve">Daftar </w:t>
            </w:r>
            <w:r w:rsidRPr="002054FC">
              <w:rPr>
                <w:rFonts w:ascii="Footlight MT Light" w:hAnsi="Footlight MT Light"/>
                <w:b/>
                <w:lang w:val="id-ID"/>
              </w:rPr>
              <w:t>Keluaran dan Harga</w:t>
            </w:r>
          </w:p>
        </w:tc>
        <w:tc>
          <w:tcPr>
            <w:tcW w:w="291" w:type="dxa"/>
          </w:tcPr>
          <w:p w14:paraId="0CA53C02" w14:textId="77777777" w:rsidR="00B24480" w:rsidRPr="002054FC" w:rsidRDefault="00B24480" w:rsidP="00B24480">
            <w:pPr>
              <w:pStyle w:val="ListParagraph"/>
              <w:ind w:left="0"/>
              <w:rPr>
                <w:rFonts w:ascii="Footlight MT Light" w:hAnsi="Footlight MT Light"/>
                <w:lang w:val="nl-NL"/>
              </w:rPr>
            </w:pPr>
            <w:r w:rsidRPr="002054FC">
              <w:rPr>
                <w:rFonts w:ascii="Footlight MT Light" w:eastAsia="SimSun" w:hAnsi="Footlight MT Light"/>
                <w:lang w:val="en-AU"/>
              </w:rPr>
              <w:t>:</w:t>
            </w:r>
          </w:p>
        </w:tc>
        <w:tc>
          <w:tcPr>
            <w:tcW w:w="6289" w:type="dxa"/>
          </w:tcPr>
          <w:p w14:paraId="39FBDA24" w14:textId="77777777" w:rsidR="00B24480" w:rsidRPr="002054FC" w:rsidRDefault="00B24480" w:rsidP="00B24480">
            <w:pPr>
              <w:pStyle w:val="ListParagraph"/>
              <w:ind w:left="0"/>
              <w:jc w:val="both"/>
              <w:rPr>
                <w:rFonts w:ascii="Footlight MT Light" w:hAnsi="Footlight MT Light"/>
                <w:lang w:val="nl-NL"/>
              </w:rPr>
            </w:pPr>
            <w:r w:rsidRPr="002054FC">
              <w:rPr>
                <w:rFonts w:ascii="Footlight MT Light" w:hAnsi="Footlight MT Light"/>
                <w:lang w:val="nl-NL"/>
              </w:rPr>
              <w:t>daftar keluaran dan jumlah biaya keseluruhannya yang merupakan bagian dari penawaran.</w:t>
            </w:r>
          </w:p>
        </w:tc>
      </w:tr>
      <w:tr w:rsidR="009C6ABD" w:rsidRPr="002054FC" w14:paraId="5F6BD60D" w14:textId="77777777" w:rsidTr="004D5BF6">
        <w:tc>
          <w:tcPr>
            <w:tcW w:w="321" w:type="dxa"/>
          </w:tcPr>
          <w:p w14:paraId="403F355E" w14:textId="77777777" w:rsidR="00B24480" w:rsidRPr="002054FC" w:rsidRDefault="00B24480" w:rsidP="00B24480">
            <w:pPr>
              <w:pStyle w:val="ListParagraph"/>
              <w:ind w:left="0"/>
              <w:rPr>
                <w:rFonts w:ascii="Footlight MT Light" w:hAnsi="Footlight MT Light"/>
                <w:lang w:val="nl-NL"/>
              </w:rPr>
            </w:pPr>
          </w:p>
        </w:tc>
        <w:tc>
          <w:tcPr>
            <w:tcW w:w="1876" w:type="dxa"/>
          </w:tcPr>
          <w:p w14:paraId="53EF1E54" w14:textId="77777777" w:rsidR="00B24480" w:rsidRPr="002054FC" w:rsidRDefault="00B24480" w:rsidP="00B24480">
            <w:pPr>
              <w:pStyle w:val="NormalWeb"/>
              <w:tabs>
                <w:tab w:val="left" w:pos="709"/>
                <w:tab w:val="left" w:pos="1985"/>
              </w:tabs>
              <w:suppressAutoHyphens/>
              <w:spacing w:before="0" w:beforeAutospacing="0" w:after="0" w:afterAutospacing="0"/>
              <w:jc w:val="center"/>
              <w:rPr>
                <w:rFonts w:ascii="Footlight MT Light" w:hAnsi="Footlight MT Light"/>
                <w:b/>
                <w:lang w:val="id-ID"/>
              </w:rPr>
            </w:pPr>
          </w:p>
        </w:tc>
        <w:tc>
          <w:tcPr>
            <w:tcW w:w="291" w:type="dxa"/>
          </w:tcPr>
          <w:p w14:paraId="176B6BC9" w14:textId="77777777" w:rsidR="00B24480" w:rsidRPr="002054FC" w:rsidRDefault="00B24480" w:rsidP="00B24480">
            <w:pPr>
              <w:pStyle w:val="ListParagraph"/>
              <w:ind w:left="0"/>
              <w:rPr>
                <w:rFonts w:ascii="Footlight MT Light" w:hAnsi="Footlight MT Light"/>
                <w:lang w:val="nl-NL"/>
              </w:rPr>
            </w:pPr>
          </w:p>
        </w:tc>
        <w:tc>
          <w:tcPr>
            <w:tcW w:w="6289" w:type="dxa"/>
          </w:tcPr>
          <w:p w14:paraId="0F12CDBF" w14:textId="77777777" w:rsidR="00B24480" w:rsidRPr="002054FC" w:rsidRDefault="00B24480" w:rsidP="00B24480">
            <w:pPr>
              <w:pStyle w:val="ListParagraph"/>
              <w:ind w:left="0"/>
              <w:jc w:val="both"/>
              <w:rPr>
                <w:rFonts w:ascii="Footlight MT Light" w:hAnsi="Footlight MT Light"/>
                <w:b/>
                <w:lang w:val="nl-NL"/>
              </w:rPr>
            </w:pPr>
          </w:p>
        </w:tc>
      </w:tr>
      <w:tr w:rsidR="009C6ABD" w:rsidRPr="002054FC" w14:paraId="016787E2" w14:textId="77777777" w:rsidTr="004D5BF6">
        <w:tc>
          <w:tcPr>
            <w:tcW w:w="321" w:type="dxa"/>
          </w:tcPr>
          <w:p w14:paraId="46FF9D5E" w14:textId="77777777" w:rsidR="00B24480" w:rsidRPr="002054FC" w:rsidRDefault="00B24480" w:rsidP="00B24480">
            <w:pPr>
              <w:pStyle w:val="ListParagraph"/>
              <w:ind w:left="0"/>
              <w:rPr>
                <w:rFonts w:ascii="Footlight MT Light" w:hAnsi="Footlight MT Light"/>
                <w:lang w:val="nl-NL"/>
              </w:rPr>
            </w:pPr>
            <w:r w:rsidRPr="002054FC">
              <w:rPr>
                <w:rFonts w:ascii="Footlight MT Light" w:hAnsi="Footlight MT Light"/>
                <w:lang w:val="nl-NL"/>
              </w:rPr>
              <w:t>-</w:t>
            </w:r>
          </w:p>
        </w:tc>
        <w:tc>
          <w:tcPr>
            <w:tcW w:w="1876" w:type="dxa"/>
          </w:tcPr>
          <w:p w14:paraId="57450786" w14:textId="4797E33E" w:rsidR="00B24480" w:rsidRPr="002054FC" w:rsidRDefault="00833308" w:rsidP="00B24480">
            <w:pPr>
              <w:pStyle w:val="NormalWeb"/>
              <w:tabs>
                <w:tab w:val="left" w:pos="709"/>
                <w:tab w:val="left" w:pos="1985"/>
              </w:tabs>
              <w:suppressAutoHyphens/>
              <w:spacing w:before="0" w:beforeAutospacing="0" w:after="0" w:afterAutospacing="0"/>
              <w:rPr>
                <w:rFonts w:ascii="Footlight MT Light" w:hAnsi="Footlight MT Light"/>
                <w:b/>
              </w:rPr>
            </w:pPr>
            <w:r>
              <w:rPr>
                <w:rFonts w:ascii="Footlight MT Light" w:hAnsi="Footlight MT Light"/>
                <w:b/>
                <w:lang w:val="id-ID"/>
              </w:rPr>
              <w:t>Dokumen Ketentuan PPK</w:t>
            </w:r>
          </w:p>
        </w:tc>
        <w:tc>
          <w:tcPr>
            <w:tcW w:w="291" w:type="dxa"/>
          </w:tcPr>
          <w:p w14:paraId="0E3E7A7F" w14:textId="77777777" w:rsidR="00B24480" w:rsidRPr="002054FC" w:rsidRDefault="00B24480" w:rsidP="00B24480">
            <w:pPr>
              <w:pStyle w:val="ListParagraph"/>
              <w:ind w:left="0"/>
              <w:rPr>
                <w:rFonts w:ascii="Footlight MT Light" w:hAnsi="Footlight MT Light"/>
                <w:lang w:val="nl-NL"/>
              </w:rPr>
            </w:pPr>
            <w:r w:rsidRPr="002054FC">
              <w:rPr>
                <w:rFonts w:ascii="Footlight MT Light" w:eastAsia="SimSun" w:hAnsi="Footlight MT Light"/>
                <w:lang w:val="en-AU"/>
              </w:rPr>
              <w:t>:</w:t>
            </w:r>
          </w:p>
        </w:tc>
        <w:tc>
          <w:tcPr>
            <w:tcW w:w="6289" w:type="dxa"/>
          </w:tcPr>
          <w:p w14:paraId="0DEE134F" w14:textId="77777777" w:rsidR="00B24480" w:rsidRPr="002054FC" w:rsidRDefault="00B24480" w:rsidP="00B24480">
            <w:pPr>
              <w:pStyle w:val="ListParagraph"/>
              <w:ind w:left="0"/>
              <w:jc w:val="both"/>
              <w:rPr>
                <w:rFonts w:ascii="Footlight MT Light" w:hAnsi="Footlight MT Light"/>
                <w:lang w:val="nl-NL"/>
              </w:rPr>
            </w:pPr>
            <w:r w:rsidRPr="002054FC">
              <w:rPr>
                <w:rFonts w:ascii="Footlight MT Light" w:hAnsi="Footlight MT Light"/>
                <w:lang w:val="nl-NL"/>
              </w:rPr>
              <w:t>dokumen yang dibuat oleh PPK yang memuat tujuan, lingkup kerja, rancangan dan/atau kriteria teknis lainnya untuk pekerjaan yang ditenderkan yang menjadi bagian dari dokumen tender;</w:t>
            </w:r>
          </w:p>
        </w:tc>
      </w:tr>
      <w:tr w:rsidR="009C6ABD" w:rsidRPr="002054FC" w14:paraId="0237AB7C" w14:textId="77777777" w:rsidTr="004D5BF6">
        <w:tc>
          <w:tcPr>
            <w:tcW w:w="321" w:type="dxa"/>
          </w:tcPr>
          <w:p w14:paraId="7BD495D5" w14:textId="77777777" w:rsidR="00B24480" w:rsidRPr="002054FC" w:rsidRDefault="00B24480" w:rsidP="00B24480">
            <w:pPr>
              <w:pStyle w:val="ListParagraph"/>
              <w:ind w:left="0"/>
              <w:rPr>
                <w:rFonts w:ascii="Footlight MT Light" w:hAnsi="Footlight MT Light"/>
                <w:lang w:val="nl-NL"/>
              </w:rPr>
            </w:pPr>
          </w:p>
        </w:tc>
        <w:tc>
          <w:tcPr>
            <w:tcW w:w="1876" w:type="dxa"/>
          </w:tcPr>
          <w:p w14:paraId="2584F714" w14:textId="77777777" w:rsidR="00B24480" w:rsidRPr="002054FC" w:rsidRDefault="00B24480" w:rsidP="00B24480">
            <w:pPr>
              <w:pStyle w:val="NormalWeb"/>
              <w:tabs>
                <w:tab w:val="left" w:pos="709"/>
                <w:tab w:val="left" w:pos="1985"/>
              </w:tabs>
              <w:suppressAutoHyphens/>
              <w:spacing w:before="0" w:beforeAutospacing="0" w:after="0" w:afterAutospacing="0"/>
              <w:rPr>
                <w:rFonts w:ascii="Footlight MT Light" w:hAnsi="Footlight MT Light"/>
                <w:b/>
                <w:lang w:val="id-ID"/>
              </w:rPr>
            </w:pPr>
          </w:p>
        </w:tc>
        <w:tc>
          <w:tcPr>
            <w:tcW w:w="291" w:type="dxa"/>
          </w:tcPr>
          <w:p w14:paraId="79079274" w14:textId="77777777" w:rsidR="00B24480" w:rsidRPr="002054FC" w:rsidRDefault="00B24480" w:rsidP="00B24480">
            <w:pPr>
              <w:pStyle w:val="ListParagraph"/>
              <w:ind w:left="0"/>
              <w:rPr>
                <w:rFonts w:ascii="Footlight MT Light" w:eastAsia="SimSun" w:hAnsi="Footlight MT Light"/>
                <w:lang w:val="en-AU"/>
              </w:rPr>
            </w:pPr>
          </w:p>
        </w:tc>
        <w:tc>
          <w:tcPr>
            <w:tcW w:w="6289" w:type="dxa"/>
          </w:tcPr>
          <w:p w14:paraId="328A6454" w14:textId="77777777" w:rsidR="00B24480" w:rsidRPr="002054FC" w:rsidRDefault="00B24480" w:rsidP="00B24480">
            <w:pPr>
              <w:pStyle w:val="ListParagraph"/>
              <w:ind w:left="0"/>
              <w:jc w:val="both"/>
              <w:rPr>
                <w:rFonts w:ascii="Footlight MT Light" w:hAnsi="Footlight MT Light"/>
                <w:lang w:val="nl-NL"/>
              </w:rPr>
            </w:pPr>
          </w:p>
        </w:tc>
      </w:tr>
      <w:tr w:rsidR="009C6ABD" w:rsidRPr="002054FC" w14:paraId="49DBDFC0" w14:textId="77777777" w:rsidTr="004D5BF6">
        <w:tc>
          <w:tcPr>
            <w:tcW w:w="321" w:type="dxa"/>
          </w:tcPr>
          <w:p w14:paraId="2CBA53AB" w14:textId="77777777" w:rsidR="00B24480" w:rsidRPr="002054FC" w:rsidRDefault="00B24480" w:rsidP="00B24480">
            <w:pPr>
              <w:pStyle w:val="ListParagraph"/>
              <w:ind w:left="0"/>
              <w:rPr>
                <w:rFonts w:ascii="Footlight MT Light" w:hAnsi="Footlight MT Light"/>
                <w:lang w:val="nl-NL"/>
              </w:rPr>
            </w:pPr>
            <w:r w:rsidRPr="002054FC">
              <w:rPr>
                <w:rFonts w:ascii="Footlight MT Light" w:hAnsi="Footlight MT Light"/>
              </w:rPr>
              <w:t>-</w:t>
            </w:r>
          </w:p>
        </w:tc>
        <w:tc>
          <w:tcPr>
            <w:tcW w:w="1876" w:type="dxa"/>
          </w:tcPr>
          <w:p w14:paraId="032893A1" w14:textId="77777777" w:rsidR="00B24480" w:rsidRPr="002054FC" w:rsidRDefault="00B24480" w:rsidP="00B24480">
            <w:pPr>
              <w:pStyle w:val="NormalWeb"/>
              <w:tabs>
                <w:tab w:val="left" w:pos="709"/>
                <w:tab w:val="left" w:pos="1985"/>
              </w:tabs>
              <w:suppressAutoHyphens/>
              <w:spacing w:before="0" w:beforeAutospacing="0" w:after="0" w:afterAutospacing="0"/>
              <w:rPr>
                <w:rFonts w:ascii="Footlight MT Light" w:hAnsi="Footlight MT Light"/>
                <w:b/>
                <w:lang w:val="id-ID"/>
              </w:rPr>
            </w:pPr>
            <w:r w:rsidRPr="002054FC">
              <w:rPr>
                <w:rFonts w:ascii="Footlight MT Light" w:hAnsi="Footlight MT Light"/>
                <w:b/>
              </w:rPr>
              <w:t>Personel Manajerial</w:t>
            </w:r>
          </w:p>
        </w:tc>
        <w:tc>
          <w:tcPr>
            <w:tcW w:w="291" w:type="dxa"/>
          </w:tcPr>
          <w:p w14:paraId="46B43D10" w14:textId="77777777" w:rsidR="00B24480" w:rsidRPr="002054FC" w:rsidRDefault="00B24480" w:rsidP="00B24480">
            <w:pPr>
              <w:pStyle w:val="ListParagraph"/>
              <w:ind w:left="0"/>
              <w:rPr>
                <w:rFonts w:ascii="Footlight MT Light" w:eastAsia="SimSun" w:hAnsi="Footlight MT Light"/>
                <w:lang w:val="en-AU"/>
              </w:rPr>
            </w:pPr>
            <w:r w:rsidRPr="002054FC">
              <w:rPr>
                <w:rFonts w:ascii="Footlight MT Light" w:hAnsi="Footlight MT Light"/>
              </w:rPr>
              <w:t>:</w:t>
            </w:r>
          </w:p>
        </w:tc>
        <w:tc>
          <w:tcPr>
            <w:tcW w:w="6289" w:type="dxa"/>
          </w:tcPr>
          <w:p w14:paraId="0B9763C9" w14:textId="77777777" w:rsidR="00B24480" w:rsidRPr="002054FC" w:rsidRDefault="00B24480" w:rsidP="00B24480">
            <w:pPr>
              <w:pStyle w:val="ListParagraph"/>
              <w:ind w:left="0"/>
              <w:jc w:val="both"/>
              <w:rPr>
                <w:rFonts w:ascii="Footlight MT Light" w:hAnsi="Footlight MT Light"/>
                <w:lang w:val="nl-NL"/>
              </w:rPr>
            </w:pPr>
            <w:r w:rsidRPr="002054FC">
              <w:rPr>
                <w:rFonts w:ascii="Footlight MT Light" w:hAnsi="Footlight MT Light"/>
              </w:rPr>
              <w:t>Tenaga ahli atau tenaga teknis yang ditempatkan sesuai penugasan pada organisasi pelaksanaan pekerjaan.</w:t>
            </w:r>
          </w:p>
        </w:tc>
      </w:tr>
      <w:tr w:rsidR="009C6ABD" w:rsidRPr="002054FC" w14:paraId="57C462CA" w14:textId="77777777" w:rsidTr="004D5BF6">
        <w:tc>
          <w:tcPr>
            <w:tcW w:w="321" w:type="dxa"/>
          </w:tcPr>
          <w:p w14:paraId="13239867" w14:textId="77777777" w:rsidR="00B24480" w:rsidRPr="002054FC" w:rsidRDefault="00B24480" w:rsidP="00B24480">
            <w:pPr>
              <w:pStyle w:val="ListParagraph"/>
              <w:ind w:left="0"/>
              <w:rPr>
                <w:rFonts w:ascii="Footlight MT Light" w:hAnsi="Footlight MT Light"/>
              </w:rPr>
            </w:pPr>
          </w:p>
        </w:tc>
        <w:tc>
          <w:tcPr>
            <w:tcW w:w="1876" w:type="dxa"/>
          </w:tcPr>
          <w:p w14:paraId="579A5E1D" w14:textId="77777777" w:rsidR="00B24480" w:rsidRPr="002054FC" w:rsidRDefault="00B24480" w:rsidP="00B24480">
            <w:pPr>
              <w:pStyle w:val="NormalWeb"/>
              <w:tabs>
                <w:tab w:val="left" w:pos="709"/>
                <w:tab w:val="left" w:pos="1985"/>
              </w:tabs>
              <w:suppressAutoHyphens/>
              <w:spacing w:before="0" w:beforeAutospacing="0" w:after="0" w:afterAutospacing="0"/>
              <w:rPr>
                <w:rFonts w:ascii="Footlight MT Light" w:hAnsi="Footlight MT Light"/>
                <w:b/>
              </w:rPr>
            </w:pPr>
          </w:p>
        </w:tc>
        <w:tc>
          <w:tcPr>
            <w:tcW w:w="291" w:type="dxa"/>
          </w:tcPr>
          <w:p w14:paraId="58196F4D" w14:textId="77777777" w:rsidR="00B24480" w:rsidRPr="002054FC" w:rsidRDefault="00B24480" w:rsidP="00B24480">
            <w:pPr>
              <w:pStyle w:val="ListParagraph"/>
              <w:ind w:left="0"/>
              <w:rPr>
                <w:rFonts w:ascii="Footlight MT Light" w:hAnsi="Footlight MT Light"/>
              </w:rPr>
            </w:pPr>
          </w:p>
        </w:tc>
        <w:tc>
          <w:tcPr>
            <w:tcW w:w="6289" w:type="dxa"/>
          </w:tcPr>
          <w:p w14:paraId="62CFC4F9" w14:textId="77777777" w:rsidR="00B24480" w:rsidRPr="002054FC" w:rsidRDefault="00B24480" w:rsidP="00B24480">
            <w:pPr>
              <w:pStyle w:val="ListParagraph"/>
              <w:ind w:left="0"/>
              <w:jc w:val="both"/>
              <w:rPr>
                <w:rFonts w:ascii="Footlight MT Light" w:hAnsi="Footlight MT Light"/>
              </w:rPr>
            </w:pPr>
          </w:p>
        </w:tc>
      </w:tr>
      <w:tr w:rsidR="009C6ABD" w:rsidRPr="002054FC" w14:paraId="2F06BFC0" w14:textId="77777777" w:rsidTr="004D5BF6">
        <w:tc>
          <w:tcPr>
            <w:tcW w:w="321" w:type="dxa"/>
          </w:tcPr>
          <w:p w14:paraId="240ED386" w14:textId="77777777" w:rsidR="00B24480" w:rsidRPr="002054FC" w:rsidRDefault="00B24480" w:rsidP="00B24480">
            <w:pPr>
              <w:pStyle w:val="ListParagraph"/>
              <w:ind w:left="0"/>
              <w:rPr>
                <w:rFonts w:ascii="Footlight MT Light" w:hAnsi="Footlight MT Light"/>
                <w:lang w:val="nl-NL"/>
              </w:rPr>
            </w:pPr>
            <w:r w:rsidRPr="002054FC">
              <w:rPr>
                <w:rFonts w:ascii="Footlight MT Light" w:hAnsi="Footlight MT Light"/>
              </w:rPr>
              <w:t>-</w:t>
            </w:r>
          </w:p>
        </w:tc>
        <w:tc>
          <w:tcPr>
            <w:tcW w:w="1876" w:type="dxa"/>
          </w:tcPr>
          <w:p w14:paraId="67D583FC" w14:textId="77777777" w:rsidR="00B24480" w:rsidRPr="002054FC" w:rsidRDefault="00B24480" w:rsidP="00B24480">
            <w:pPr>
              <w:pStyle w:val="NormalWeb"/>
              <w:tabs>
                <w:tab w:val="left" w:pos="709"/>
                <w:tab w:val="left" w:pos="1985"/>
              </w:tabs>
              <w:suppressAutoHyphens/>
              <w:spacing w:before="0" w:beforeAutospacing="0" w:after="0" w:afterAutospacing="0"/>
              <w:rPr>
                <w:rFonts w:ascii="Footlight MT Light" w:hAnsi="Footlight MT Light"/>
                <w:b/>
                <w:lang w:val="id-ID"/>
              </w:rPr>
            </w:pPr>
            <w:r w:rsidRPr="002054FC">
              <w:rPr>
                <w:rFonts w:ascii="Footlight MT Light" w:hAnsi="Footlight MT Light"/>
                <w:b/>
              </w:rPr>
              <w:t>Masa/Jangka Waktu Pelaksanaan Pekerjaan</w:t>
            </w:r>
          </w:p>
        </w:tc>
        <w:tc>
          <w:tcPr>
            <w:tcW w:w="291" w:type="dxa"/>
          </w:tcPr>
          <w:p w14:paraId="05353F41" w14:textId="77777777" w:rsidR="00B24480" w:rsidRPr="002054FC" w:rsidRDefault="00B24480" w:rsidP="00B24480">
            <w:pPr>
              <w:pStyle w:val="ListParagraph"/>
              <w:ind w:left="0"/>
              <w:rPr>
                <w:rFonts w:ascii="Footlight MT Light" w:eastAsia="SimSun" w:hAnsi="Footlight MT Light"/>
                <w:lang w:val="en-AU"/>
              </w:rPr>
            </w:pPr>
            <w:r w:rsidRPr="002054FC">
              <w:rPr>
                <w:rFonts w:ascii="Footlight MT Light" w:hAnsi="Footlight MT Light"/>
              </w:rPr>
              <w:t>:</w:t>
            </w:r>
          </w:p>
        </w:tc>
        <w:tc>
          <w:tcPr>
            <w:tcW w:w="6289" w:type="dxa"/>
          </w:tcPr>
          <w:p w14:paraId="66C858E2" w14:textId="77777777" w:rsidR="00B24480" w:rsidRPr="002054FC" w:rsidRDefault="00B24480" w:rsidP="00B24480">
            <w:pPr>
              <w:pStyle w:val="ListParagraph"/>
              <w:ind w:left="0"/>
              <w:jc w:val="both"/>
              <w:rPr>
                <w:rFonts w:ascii="Footlight MT Light" w:hAnsi="Footlight MT Light"/>
                <w:lang w:val="nl-NL"/>
              </w:rPr>
            </w:pPr>
            <w:r w:rsidRPr="002054FC">
              <w:rPr>
                <w:rFonts w:ascii="Footlight MT Light" w:hAnsi="Footlight MT Light"/>
              </w:rPr>
              <w:t>jangka waktu untuk melaksanakan pekerjaan dihitung berdasarkan SPMK sampai dengan serah terima pertama pekerjaan;</w:t>
            </w:r>
          </w:p>
        </w:tc>
      </w:tr>
      <w:tr w:rsidR="009C6ABD" w:rsidRPr="002054FC" w14:paraId="42D8F861" w14:textId="77777777" w:rsidTr="004D5BF6">
        <w:tc>
          <w:tcPr>
            <w:tcW w:w="321" w:type="dxa"/>
          </w:tcPr>
          <w:p w14:paraId="30F706F0" w14:textId="77777777" w:rsidR="00B24480" w:rsidRPr="002054FC" w:rsidRDefault="00B24480" w:rsidP="00B24480">
            <w:pPr>
              <w:pStyle w:val="ListParagraph"/>
              <w:ind w:left="0"/>
              <w:rPr>
                <w:rFonts w:ascii="Footlight MT Light" w:hAnsi="Footlight MT Light"/>
              </w:rPr>
            </w:pPr>
          </w:p>
        </w:tc>
        <w:tc>
          <w:tcPr>
            <w:tcW w:w="1876" w:type="dxa"/>
          </w:tcPr>
          <w:p w14:paraId="0FD1E508" w14:textId="77777777" w:rsidR="00B24480" w:rsidRPr="002054FC" w:rsidRDefault="00B24480" w:rsidP="00B24480">
            <w:pPr>
              <w:pStyle w:val="NormalWeb"/>
              <w:tabs>
                <w:tab w:val="left" w:pos="709"/>
                <w:tab w:val="left" w:pos="1985"/>
              </w:tabs>
              <w:suppressAutoHyphens/>
              <w:spacing w:before="0" w:beforeAutospacing="0" w:after="0" w:afterAutospacing="0"/>
              <w:rPr>
                <w:rFonts w:ascii="Footlight MT Light" w:hAnsi="Footlight MT Light"/>
                <w:b/>
              </w:rPr>
            </w:pPr>
          </w:p>
        </w:tc>
        <w:tc>
          <w:tcPr>
            <w:tcW w:w="291" w:type="dxa"/>
          </w:tcPr>
          <w:p w14:paraId="024C0E18" w14:textId="77777777" w:rsidR="00B24480" w:rsidRPr="002054FC" w:rsidRDefault="00B24480" w:rsidP="00B24480">
            <w:pPr>
              <w:pStyle w:val="ListParagraph"/>
              <w:ind w:left="0"/>
              <w:rPr>
                <w:rFonts w:ascii="Footlight MT Light" w:hAnsi="Footlight MT Light"/>
              </w:rPr>
            </w:pPr>
          </w:p>
        </w:tc>
        <w:tc>
          <w:tcPr>
            <w:tcW w:w="6289" w:type="dxa"/>
          </w:tcPr>
          <w:p w14:paraId="3AC56C4F" w14:textId="77777777" w:rsidR="00B24480" w:rsidRPr="002054FC" w:rsidRDefault="00B24480" w:rsidP="00B24480">
            <w:pPr>
              <w:pStyle w:val="ListParagraph"/>
              <w:ind w:left="0"/>
              <w:jc w:val="both"/>
              <w:rPr>
                <w:rFonts w:ascii="Footlight MT Light" w:hAnsi="Footlight MT Light"/>
              </w:rPr>
            </w:pPr>
          </w:p>
        </w:tc>
      </w:tr>
      <w:tr w:rsidR="009C6ABD" w:rsidRPr="002054FC" w14:paraId="18551668" w14:textId="77777777" w:rsidTr="004D5BF6">
        <w:tc>
          <w:tcPr>
            <w:tcW w:w="321" w:type="dxa"/>
          </w:tcPr>
          <w:p w14:paraId="18BD7E60" w14:textId="77777777" w:rsidR="00B24480" w:rsidRPr="002054FC" w:rsidRDefault="00B24480" w:rsidP="00B24480">
            <w:pPr>
              <w:pStyle w:val="ListParagraph"/>
              <w:ind w:left="0"/>
              <w:rPr>
                <w:rFonts w:ascii="Footlight MT Light" w:hAnsi="Footlight MT Light"/>
              </w:rPr>
            </w:pPr>
            <w:r w:rsidRPr="002054FC">
              <w:rPr>
                <w:rFonts w:ascii="Footlight MT Light" w:hAnsi="Footlight MT Light"/>
              </w:rPr>
              <w:t>-</w:t>
            </w:r>
          </w:p>
        </w:tc>
        <w:tc>
          <w:tcPr>
            <w:tcW w:w="1876" w:type="dxa"/>
          </w:tcPr>
          <w:p w14:paraId="38A5FA3F" w14:textId="77777777" w:rsidR="00B24480" w:rsidRPr="002054FC" w:rsidRDefault="00B24480" w:rsidP="00B24480">
            <w:pPr>
              <w:pStyle w:val="NormalWeb"/>
              <w:tabs>
                <w:tab w:val="left" w:pos="709"/>
                <w:tab w:val="left" w:pos="1985"/>
              </w:tabs>
              <w:suppressAutoHyphens/>
              <w:spacing w:before="0" w:beforeAutospacing="0" w:after="0" w:afterAutospacing="0"/>
              <w:rPr>
                <w:rFonts w:ascii="Footlight MT Light" w:hAnsi="Footlight MT Light"/>
                <w:b/>
              </w:rPr>
            </w:pPr>
            <w:r w:rsidRPr="002054FC">
              <w:rPr>
                <w:rFonts w:ascii="Footlight MT Light" w:hAnsi="Footlight MT Light"/>
                <w:b/>
              </w:rPr>
              <w:t>Keselamatan Konstruksi</w:t>
            </w:r>
          </w:p>
        </w:tc>
        <w:tc>
          <w:tcPr>
            <w:tcW w:w="291" w:type="dxa"/>
          </w:tcPr>
          <w:p w14:paraId="527E26C4" w14:textId="77777777" w:rsidR="00B24480" w:rsidRPr="002054FC" w:rsidRDefault="00B24480" w:rsidP="00B24480">
            <w:pPr>
              <w:pStyle w:val="ListParagraph"/>
              <w:ind w:left="0"/>
              <w:rPr>
                <w:rFonts w:ascii="Footlight MT Light" w:hAnsi="Footlight MT Light"/>
              </w:rPr>
            </w:pPr>
            <w:r w:rsidRPr="002054FC">
              <w:rPr>
                <w:rFonts w:ascii="Footlight MT Light" w:hAnsi="Footlight MT Light"/>
              </w:rPr>
              <w:t>:</w:t>
            </w:r>
          </w:p>
        </w:tc>
        <w:tc>
          <w:tcPr>
            <w:tcW w:w="6289" w:type="dxa"/>
          </w:tcPr>
          <w:p w14:paraId="4CA20BE9" w14:textId="77777777" w:rsidR="00B24480" w:rsidRPr="002054FC" w:rsidRDefault="00B24480" w:rsidP="00B24480">
            <w:pPr>
              <w:pStyle w:val="ListParagraph"/>
              <w:ind w:left="0"/>
              <w:jc w:val="both"/>
              <w:rPr>
                <w:rFonts w:ascii="Footlight MT Light" w:hAnsi="Footlight MT Light"/>
              </w:rPr>
            </w:pPr>
            <w:r w:rsidRPr="002054FC">
              <w:rPr>
                <w:rFonts w:ascii="Footlight MT Light" w:hAnsi="Footlight MT Light"/>
              </w:rPr>
              <w:t>segala kegiatan keteknikan untuk mendukung Pekerjaan Konstruksi dalam mewujudkan pemenuhan standar keamanan, keselamatan, kesehatan dan keberlanjutan yang menjamin keselamatan keteknikan konstruksi, keselamatan dan kesehatan tenaga kerja, keselamatan publik dan lingkungan;</w:t>
            </w:r>
          </w:p>
          <w:p w14:paraId="7FAFDA42" w14:textId="77777777" w:rsidR="00B24480" w:rsidRPr="002054FC" w:rsidRDefault="00B24480" w:rsidP="00B24480">
            <w:pPr>
              <w:pStyle w:val="ListParagraph"/>
              <w:ind w:left="0"/>
              <w:jc w:val="both"/>
              <w:rPr>
                <w:rFonts w:ascii="Footlight MT Light" w:hAnsi="Footlight MT Light"/>
              </w:rPr>
            </w:pPr>
          </w:p>
        </w:tc>
      </w:tr>
      <w:tr w:rsidR="009C6ABD" w:rsidRPr="002054FC" w14:paraId="08269CEC" w14:textId="77777777" w:rsidTr="004D5BF6">
        <w:tc>
          <w:tcPr>
            <w:tcW w:w="321" w:type="dxa"/>
          </w:tcPr>
          <w:p w14:paraId="13495426" w14:textId="77777777" w:rsidR="00B24480" w:rsidRPr="002054FC" w:rsidRDefault="00B24480" w:rsidP="00B24480">
            <w:pPr>
              <w:pStyle w:val="ListParagraph"/>
              <w:ind w:left="0"/>
              <w:rPr>
                <w:rFonts w:ascii="Footlight MT Light" w:hAnsi="Footlight MT Light"/>
              </w:rPr>
            </w:pPr>
          </w:p>
        </w:tc>
        <w:tc>
          <w:tcPr>
            <w:tcW w:w="1876" w:type="dxa"/>
          </w:tcPr>
          <w:p w14:paraId="7F2DEA67" w14:textId="77777777" w:rsidR="00B24480" w:rsidRPr="002054FC" w:rsidRDefault="00B24480" w:rsidP="00B24480">
            <w:pPr>
              <w:pStyle w:val="NormalWeb"/>
              <w:tabs>
                <w:tab w:val="left" w:pos="709"/>
                <w:tab w:val="left" w:pos="1985"/>
              </w:tabs>
              <w:suppressAutoHyphens/>
              <w:spacing w:before="0" w:beforeAutospacing="0" w:after="0" w:afterAutospacing="0"/>
              <w:rPr>
                <w:rFonts w:ascii="Footlight MT Light" w:hAnsi="Footlight MT Light"/>
                <w:b/>
              </w:rPr>
            </w:pPr>
          </w:p>
        </w:tc>
        <w:tc>
          <w:tcPr>
            <w:tcW w:w="291" w:type="dxa"/>
          </w:tcPr>
          <w:p w14:paraId="1F865EE4" w14:textId="77777777" w:rsidR="00B24480" w:rsidRPr="002054FC" w:rsidRDefault="00B24480" w:rsidP="00B24480">
            <w:pPr>
              <w:pStyle w:val="ListParagraph"/>
              <w:ind w:left="0"/>
              <w:rPr>
                <w:rFonts w:ascii="Footlight MT Light" w:hAnsi="Footlight MT Light"/>
              </w:rPr>
            </w:pPr>
          </w:p>
        </w:tc>
        <w:tc>
          <w:tcPr>
            <w:tcW w:w="6289" w:type="dxa"/>
          </w:tcPr>
          <w:p w14:paraId="00F312D8" w14:textId="77777777" w:rsidR="00B24480" w:rsidRPr="002054FC" w:rsidRDefault="00B24480" w:rsidP="00B24480">
            <w:pPr>
              <w:pStyle w:val="ListParagraph"/>
              <w:ind w:left="0"/>
              <w:jc w:val="both"/>
              <w:rPr>
                <w:rFonts w:ascii="Footlight MT Light" w:hAnsi="Footlight MT Light"/>
              </w:rPr>
            </w:pPr>
          </w:p>
        </w:tc>
      </w:tr>
      <w:tr w:rsidR="009C6ABD" w:rsidRPr="002054FC" w14:paraId="646C5401" w14:textId="77777777" w:rsidTr="004D5BF6">
        <w:tc>
          <w:tcPr>
            <w:tcW w:w="321" w:type="dxa"/>
          </w:tcPr>
          <w:p w14:paraId="4C5EC2E8" w14:textId="77777777" w:rsidR="00B24480" w:rsidRPr="002054FC" w:rsidRDefault="00B24480" w:rsidP="00B24480">
            <w:pPr>
              <w:pStyle w:val="ListParagraph"/>
              <w:ind w:left="0"/>
              <w:rPr>
                <w:rFonts w:ascii="Footlight MT Light" w:hAnsi="Footlight MT Light"/>
                <w:lang w:val="nl-NL"/>
              </w:rPr>
            </w:pPr>
            <w:r w:rsidRPr="002054FC">
              <w:rPr>
                <w:rFonts w:ascii="Footlight MT Light" w:hAnsi="Footlight MT Light"/>
              </w:rPr>
              <w:t>-</w:t>
            </w:r>
          </w:p>
        </w:tc>
        <w:tc>
          <w:tcPr>
            <w:tcW w:w="1876" w:type="dxa"/>
          </w:tcPr>
          <w:p w14:paraId="6A6813F6" w14:textId="77777777" w:rsidR="00B24480" w:rsidRPr="002054FC" w:rsidRDefault="00B24480" w:rsidP="00B24480">
            <w:pPr>
              <w:pStyle w:val="NormalWeb"/>
              <w:keepNext/>
              <w:keepLines/>
              <w:tabs>
                <w:tab w:val="left" w:pos="709"/>
                <w:tab w:val="left" w:pos="1985"/>
              </w:tabs>
              <w:spacing w:before="0" w:beforeAutospacing="0" w:after="0" w:afterAutospacing="0"/>
              <w:outlineLvl w:val="3"/>
              <w:rPr>
                <w:rFonts w:ascii="Footlight MT Light" w:hAnsi="Footlight MT Light"/>
                <w:b/>
                <w:lang w:val="sv-SE"/>
              </w:rPr>
            </w:pPr>
            <w:r w:rsidRPr="002054FC">
              <w:rPr>
                <w:rFonts w:ascii="Footlight MT Light" w:hAnsi="Footlight MT Light"/>
                <w:b/>
              </w:rPr>
              <w:t xml:space="preserve">Sistem Manajemen Keselamatan Konstruksi </w:t>
            </w:r>
          </w:p>
        </w:tc>
        <w:tc>
          <w:tcPr>
            <w:tcW w:w="291" w:type="dxa"/>
          </w:tcPr>
          <w:p w14:paraId="35D2A613" w14:textId="77777777" w:rsidR="00B24480" w:rsidRPr="002054FC" w:rsidRDefault="00B24480" w:rsidP="00B24480">
            <w:pPr>
              <w:pStyle w:val="ListParagraph"/>
              <w:ind w:left="0"/>
              <w:rPr>
                <w:rFonts w:ascii="Footlight MT Light" w:eastAsia="SimSun" w:hAnsi="Footlight MT Light"/>
                <w:lang w:val="en-AU"/>
              </w:rPr>
            </w:pPr>
            <w:r w:rsidRPr="002054FC">
              <w:rPr>
                <w:rFonts w:ascii="Footlight MT Light" w:hAnsi="Footlight MT Light"/>
              </w:rPr>
              <w:t>:</w:t>
            </w:r>
          </w:p>
        </w:tc>
        <w:tc>
          <w:tcPr>
            <w:tcW w:w="6289" w:type="dxa"/>
          </w:tcPr>
          <w:p w14:paraId="6D39FB58" w14:textId="77777777" w:rsidR="00B24480" w:rsidRPr="002054FC" w:rsidRDefault="00B24480" w:rsidP="00B24480">
            <w:pPr>
              <w:pStyle w:val="ListParagraph"/>
              <w:ind w:left="0"/>
              <w:jc w:val="both"/>
              <w:rPr>
                <w:rFonts w:ascii="Footlight MT Light" w:hAnsi="Footlight MT Light"/>
                <w:lang w:val="nl-NL"/>
              </w:rPr>
            </w:pPr>
            <w:r w:rsidRPr="002054FC">
              <w:rPr>
                <w:rFonts w:ascii="Footlight MT Light" w:hAnsi="Footlight MT Light"/>
              </w:rPr>
              <w:t>yang selanjutnya disingkat SMKK adalah bagian dari sistem manajemen pelaksanaan Pekerjaan Konstruksi dalam rangka menjamin terwujudnya Keselamatan Konstruksi;</w:t>
            </w:r>
          </w:p>
        </w:tc>
      </w:tr>
      <w:tr w:rsidR="009C6ABD" w:rsidRPr="002054FC" w14:paraId="31391E6B" w14:textId="77777777" w:rsidTr="004D5BF6">
        <w:tc>
          <w:tcPr>
            <w:tcW w:w="321" w:type="dxa"/>
          </w:tcPr>
          <w:p w14:paraId="2ADFA014" w14:textId="77777777" w:rsidR="00B24480" w:rsidRPr="002054FC" w:rsidRDefault="00B24480" w:rsidP="00B24480">
            <w:pPr>
              <w:pStyle w:val="ListParagraph"/>
              <w:ind w:left="0"/>
              <w:rPr>
                <w:rFonts w:ascii="Footlight MT Light" w:hAnsi="Footlight MT Light"/>
              </w:rPr>
            </w:pPr>
          </w:p>
        </w:tc>
        <w:tc>
          <w:tcPr>
            <w:tcW w:w="1876" w:type="dxa"/>
          </w:tcPr>
          <w:p w14:paraId="600CE074" w14:textId="77777777" w:rsidR="00B24480" w:rsidRPr="002054FC" w:rsidRDefault="00B24480" w:rsidP="00B24480">
            <w:pPr>
              <w:pStyle w:val="NormalWeb"/>
              <w:keepNext/>
              <w:keepLines/>
              <w:tabs>
                <w:tab w:val="left" w:pos="709"/>
                <w:tab w:val="left" w:pos="1985"/>
              </w:tabs>
              <w:spacing w:before="0" w:beforeAutospacing="0" w:after="0" w:afterAutospacing="0"/>
              <w:outlineLvl w:val="3"/>
              <w:rPr>
                <w:rFonts w:ascii="Footlight MT Light" w:hAnsi="Footlight MT Light"/>
                <w:b/>
              </w:rPr>
            </w:pPr>
          </w:p>
        </w:tc>
        <w:tc>
          <w:tcPr>
            <w:tcW w:w="291" w:type="dxa"/>
          </w:tcPr>
          <w:p w14:paraId="690B9D07" w14:textId="77777777" w:rsidR="00B24480" w:rsidRPr="002054FC" w:rsidRDefault="00B24480" w:rsidP="00B24480">
            <w:pPr>
              <w:pStyle w:val="ListParagraph"/>
              <w:ind w:left="0"/>
              <w:rPr>
                <w:rFonts w:ascii="Footlight MT Light" w:hAnsi="Footlight MT Light"/>
              </w:rPr>
            </w:pPr>
          </w:p>
        </w:tc>
        <w:tc>
          <w:tcPr>
            <w:tcW w:w="6289" w:type="dxa"/>
          </w:tcPr>
          <w:p w14:paraId="7D93FC0B" w14:textId="77777777" w:rsidR="00B24480" w:rsidRPr="002054FC" w:rsidRDefault="00B24480" w:rsidP="00B24480">
            <w:pPr>
              <w:pStyle w:val="ListParagraph"/>
              <w:ind w:left="0"/>
              <w:jc w:val="both"/>
              <w:rPr>
                <w:rFonts w:ascii="Footlight MT Light" w:hAnsi="Footlight MT Light"/>
              </w:rPr>
            </w:pPr>
          </w:p>
        </w:tc>
      </w:tr>
      <w:tr w:rsidR="009C6ABD" w:rsidRPr="002054FC" w14:paraId="3B926DF1" w14:textId="77777777" w:rsidTr="004D5BF6">
        <w:tc>
          <w:tcPr>
            <w:tcW w:w="321" w:type="dxa"/>
          </w:tcPr>
          <w:p w14:paraId="7750C26A" w14:textId="77777777" w:rsidR="00B24480" w:rsidRPr="002054FC" w:rsidRDefault="00B24480" w:rsidP="00B24480">
            <w:pPr>
              <w:pStyle w:val="ListParagraph"/>
              <w:ind w:left="0"/>
              <w:rPr>
                <w:rFonts w:ascii="Footlight MT Light" w:hAnsi="Footlight MT Light"/>
                <w:lang w:val="nl-NL"/>
              </w:rPr>
            </w:pPr>
            <w:r w:rsidRPr="002054FC">
              <w:rPr>
                <w:rFonts w:ascii="Footlight MT Light" w:hAnsi="Footlight MT Light"/>
              </w:rPr>
              <w:t>-</w:t>
            </w:r>
          </w:p>
        </w:tc>
        <w:tc>
          <w:tcPr>
            <w:tcW w:w="1876" w:type="dxa"/>
          </w:tcPr>
          <w:p w14:paraId="703F4AA6" w14:textId="77777777" w:rsidR="00B24480" w:rsidRPr="002054FC" w:rsidRDefault="00B24480" w:rsidP="00B24480">
            <w:pPr>
              <w:pStyle w:val="NormalWeb"/>
              <w:keepNext/>
              <w:keepLines/>
              <w:tabs>
                <w:tab w:val="left" w:pos="709"/>
                <w:tab w:val="left" w:pos="1985"/>
              </w:tabs>
              <w:spacing w:before="0" w:beforeAutospacing="0" w:after="0" w:afterAutospacing="0"/>
              <w:outlineLvl w:val="3"/>
              <w:rPr>
                <w:rFonts w:ascii="Footlight MT Light" w:hAnsi="Footlight MT Light"/>
                <w:b/>
                <w:lang w:val="sv-SE"/>
              </w:rPr>
            </w:pPr>
            <w:r w:rsidRPr="002054FC">
              <w:rPr>
                <w:rFonts w:ascii="Footlight MT Light" w:hAnsi="Footlight MT Light"/>
                <w:b/>
              </w:rPr>
              <w:t xml:space="preserve">Rencana Keselamatan Konstruksi </w:t>
            </w:r>
          </w:p>
        </w:tc>
        <w:tc>
          <w:tcPr>
            <w:tcW w:w="291" w:type="dxa"/>
          </w:tcPr>
          <w:p w14:paraId="471FC31B" w14:textId="77777777" w:rsidR="00B24480" w:rsidRPr="002054FC" w:rsidRDefault="00B24480" w:rsidP="00B24480">
            <w:pPr>
              <w:pStyle w:val="ListParagraph"/>
              <w:ind w:left="0"/>
              <w:rPr>
                <w:rFonts w:ascii="Footlight MT Light" w:eastAsia="SimSun" w:hAnsi="Footlight MT Light"/>
                <w:lang w:val="en-AU"/>
              </w:rPr>
            </w:pPr>
            <w:r w:rsidRPr="002054FC">
              <w:rPr>
                <w:rFonts w:ascii="Footlight MT Light" w:hAnsi="Footlight MT Light"/>
              </w:rPr>
              <w:t>:</w:t>
            </w:r>
          </w:p>
        </w:tc>
        <w:tc>
          <w:tcPr>
            <w:tcW w:w="6289" w:type="dxa"/>
          </w:tcPr>
          <w:p w14:paraId="288CC5F1" w14:textId="77777777" w:rsidR="00B24480" w:rsidRPr="002054FC" w:rsidRDefault="00B24480" w:rsidP="00B24480">
            <w:pPr>
              <w:pStyle w:val="ListParagraph"/>
              <w:ind w:left="0"/>
              <w:jc w:val="both"/>
              <w:rPr>
                <w:rFonts w:ascii="Footlight MT Light" w:hAnsi="Footlight MT Light"/>
                <w:lang w:val="nl-NL"/>
              </w:rPr>
            </w:pPr>
            <w:r w:rsidRPr="002054FC">
              <w:rPr>
                <w:rFonts w:ascii="Footlight MT Light" w:hAnsi="Footlight MT Light"/>
              </w:rPr>
              <w:t>yang selanjutnya disingkat RKK adalah dokumen lengkap rencana penerapan SMKK dan merupakan satu kesatuan dengan dokumen kontrak;</w:t>
            </w:r>
          </w:p>
        </w:tc>
      </w:tr>
      <w:tr w:rsidR="009C6ABD" w:rsidRPr="002054FC" w14:paraId="6326477A" w14:textId="77777777" w:rsidTr="004D5BF6">
        <w:tc>
          <w:tcPr>
            <w:tcW w:w="321" w:type="dxa"/>
          </w:tcPr>
          <w:p w14:paraId="7B9083A6" w14:textId="77777777" w:rsidR="00B24480" w:rsidRPr="002054FC" w:rsidRDefault="00B24480" w:rsidP="00B24480">
            <w:pPr>
              <w:pStyle w:val="ListParagraph"/>
              <w:ind w:left="0"/>
              <w:rPr>
                <w:rFonts w:ascii="Footlight MT Light" w:hAnsi="Footlight MT Light"/>
              </w:rPr>
            </w:pPr>
          </w:p>
        </w:tc>
        <w:tc>
          <w:tcPr>
            <w:tcW w:w="1876" w:type="dxa"/>
          </w:tcPr>
          <w:p w14:paraId="721773FC" w14:textId="77777777" w:rsidR="00B24480" w:rsidRPr="002054FC" w:rsidRDefault="00B24480" w:rsidP="00B24480">
            <w:pPr>
              <w:pStyle w:val="NormalWeb"/>
              <w:keepNext/>
              <w:keepLines/>
              <w:tabs>
                <w:tab w:val="left" w:pos="709"/>
                <w:tab w:val="left" w:pos="1985"/>
              </w:tabs>
              <w:spacing w:before="0" w:beforeAutospacing="0" w:after="0" w:afterAutospacing="0"/>
              <w:outlineLvl w:val="3"/>
              <w:rPr>
                <w:rFonts w:ascii="Footlight MT Light" w:hAnsi="Footlight MT Light"/>
                <w:b/>
              </w:rPr>
            </w:pPr>
          </w:p>
        </w:tc>
        <w:tc>
          <w:tcPr>
            <w:tcW w:w="291" w:type="dxa"/>
          </w:tcPr>
          <w:p w14:paraId="08C96DFB" w14:textId="77777777" w:rsidR="00B24480" w:rsidRPr="002054FC" w:rsidRDefault="00B24480" w:rsidP="00B24480">
            <w:pPr>
              <w:pStyle w:val="ListParagraph"/>
              <w:ind w:left="0"/>
              <w:rPr>
                <w:rFonts w:ascii="Footlight MT Light" w:hAnsi="Footlight MT Light"/>
              </w:rPr>
            </w:pPr>
          </w:p>
        </w:tc>
        <w:tc>
          <w:tcPr>
            <w:tcW w:w="6289" w:type="dxa"/>
          </w:tcPr>
          <w:p w14:paraId="328CEB29" w14:textId="77777777" w:rsidR="00B24480" w:rsidRPr="002054FC" w:rsidRDefault="00B24480" w:rsidP="00B24480">
            <w:pPr>
              <w:pStyle w:val="ListParagraph"/>
              <w:ind w:left="0"/>
              <w:jc w:val="both"/>
              <w:rPr>
                <w:rFonts w:ascii="Footlight MT Light" w:hAnsi="Footlight MT Light"/>
              </w:rPr>
            </w:pPr>
          </w:p>
        </w:tc>
      </w:tr>
      <w:tr w:rsidR="009C6ABD" w:rsidRPr="002054FC" w14:paraId="47DB2CFD" w14:textId="77777777" w:rsidTr="004D5BF6">
        <w:tc>
          <w:tcPr>
            <w:tcW w:w="321" w:type="dxa"/>
          </w:tcPr>
          <w:p w14:paraId="4E910D61" w14:textId="77777777" w:rsidR="00B24480" w:rsidRPr="002054FC" w:rsidRDefault="00B24480" w:rsidP="00B24480">
            <w:pPr>
              <w:pStyle w:val="ListParagraph"/>
              <w:ind w:left="0"/>
              <w:rPr>
                <w:rFonts w:ascii="Footlight MT Light" w:hAnsi="Footlight MT Light"/>
              </w:rPr>
            </w:pPr>
            <w:r w:rsidRPr="002054FC">
              <w:rPr>
                <w:rFonts w:ascii="Footlight MT Light" w:hAnsi="Footlight MT Light"/>
              </w:rPr>
              <w:t>-</w:t>
            </w:r>
          </w:p>
        </w:tc>
        <w:tc>
          <w:tcPr>
            <w:tcW w:w="1876" w:type="dxa"/>
          </w:tcPr>
          <w:p w14:paraId="2DBB17F5" w14:textId="77777777" w:rsidR="00B24480" w:rsidRPr="002054FC" w:rsidRDefault="00B24480" w:rsidP="00B24480">
            <w:pPr>
              <w:pStyle w:val="NormalWeb"/>
              <w:keepNext/>
              <w:keepLines/>
              <w:tabs>
                <w:tab w:val="left" w:pos="709"/>
                <w:tab w:val="left" w:pos="1985"/>
              </w:tabs>
              <w:spacing w:before="0" w:beforeAutospacing="0" w:after="0" w:afterAutospacing="0"/>
              <w:outlineLvl w:val="3"/>
              <w:rPr>
                <w:rFonts w:ascii="Footlight MT Light" w:hAnsi="Footlight MT Light"/>
                <w:b/>
              </w:rPr>
            </w:pPr>
            <w:r w:rsidRPr="002054FC">
              <w:rPr>
                <w:rFonts w:ascii="Footlight MT Light" w:hAnsi="Footlight MT Light"/>
                <w:b/>
              </w:rPr>
              <w:t>Biaya Penerapan SMKK</w:t>
            </w:r>
          </w:p>
        </w:tc>
        <w:tc>
          <w:tcPr>
            <w:tcW w:w="291" w:type="dxa"/>
          </w:tcPr>
          <w:p w14:paraId="7D92E40C" w14:textId="77777777" w:rsidR="00B24480" w:rsidRPr="002054FC" w:rsidRDefault="00B24480" w:rsidP="00B24480">
            <w:pPr>
              <w:pStyle w:val="ListParagraph"/>
              <w:ind w:left="0"/>
              <w:rPr>
                <w:rFonts w:ascii="Footlight MT Light" w:hAnsi="Footlight MT Light"/>
              </w:rPr>
            </w:pPr>
            <w:r w:rsidRPr="002054FC">
              <w:rPr>
                <w:rFonts w:ascii="Footlight MT Light" w:hAnsi="Footlight MT Light"/>
              </w:rPr>
              <w:t>:</w:t>
            </w:r>
          </w:p>
        </w:tc>
        <w:tc>
          <w:tcPr>
            <w:tcW w:w="6289" w:type="dxa"/>
          </w:tcPr>
          <w:p w14:paraId="07439C98" w14:textId="77777777" w:rsidR="00B24480" w:rsidRPr="002054FC" w:rsidRDefault="00B24480" w:rsidP="00B24480">
            <w:pPr>
              <w:pStyle w:val="ListParagraph"/>
              <w:ind w:left="0"/>
              <w:jc w:val="both"/>
              <w:rPr>
                <w:rFonts w:ascii="Footlight MT Light" w:hAnsi="Footlight MT Light"/>
              </w:rPr>
            </w:pPr>
            <w:r w:rsidRPr="002054FC">
              <w:rPr>
                <w:rFonts w:ascii="Footlight MT Light" w:hAnsi="Footlight MT Light"/>
              </w:rPr>
              <w:t>adalah biaya SMKK yang diperlukan untuk menerapkan SMKK dalam setiap Pekerjaan Konstruksi;</w:t>
            </w:r>
          </w:p>
        </w:tc>
      </w:tr>
      <w:tr w:rsidR="009C6ABD" w:rsidRPr="002054FC" w14:paraId="143373F0" w14:textId="77777777" w:rsidTr="004D5BF6">
        <w:tc>
          <w:tcPr>
            <w:tcW w:w="321" w:type="dxa"/>
          </w:tcPr>
          <w:p w14:paraId="3E59C179" w14:textId="77777777" w:rsidR="00B24480" w:rsidRPr="002054FC" w:rsidRDefault="00B24480" w:rsidP="00B24480">
            <w:pPr>
              <w:pStyle w:val="ListParagraph"/>
              <w:ind w:left="0"/>
              <w:rPr>
                <w:rFonts w:ascii="Footlight MT Light" w:hAnsi="Footlight MT Light"/>
              </w:rPr>
            </w:pPr>
          </w:p>
        </w:tc>
        <w:tc>
          <w:tcPr>
            <w:tcW w:w="1876" w:type="dxa"/>
          </w:tcPr>
          <w:p w14:paraId="14601773" w14:textId="77777777" w:rsidR="00B24480" w:rsidRPr="002054FC" w:rsidRDefault="00B24480" w:rsidP="00B24480">
            <w:pPr>
              <w:pStyle w:val="NormalWeb"/>
              <w:keepNext/>
              <w:keepLines/>
              <w:tabs>
                <w:tab w:val="left" w:pos="709"/>
                <w:tab w:val="left" w:pos="1985"/>
              </w:tabs>
              <w:spacing w:before="0" w:beforeAutospacing="0" w:after="0" w:afterAutospacing="0"/>
              <w:outlineLvl w:val="3"/>
              <w:rPr>
                <w:rFonts w:ascii="Footlight MT Light" w:hAnsi="Footlight MT Light"/>
                <w:b/>
              </w:rPr>
            </w:pPr>
          </w:p>
        </w:tc>
        <w:tc>
          <w:tcPr>
            <w:tcW w:w="291" w:type="dxa"/>
          </w:tcPr>
          <w:p w14:paraId="45705E1C" w14:textId="77777777" w:rsidR="00B24480" w:rsidRPr="002054FC" w:rsidRDefault="00B24480" w:rsidP="00B24480">
            <w:pPr>
              <w:pStyle w:val="ListParagraph"/>
              <w:ind w:left="0"/>
              <w:rPr>
                <w:rFonts w:ascii="Footlight MT Light" w:hAnsi="Footlight MT Light"/>
              </w:rPr>
            </w:pPr>
          </w:p>
        </w:tc>
        <w:tc>
          <w:tcPr>
            <w:tcW w:w="6289" w:type="dxa"/>
          </w:tcPr>
          <w:p w14:paraId="02D72F05" w14:textId="77777777" w:rsidR="00B24480" w:rsidRPr="002054FC" w:rsidRDefault="00B24480" w:rsidP="00B24480">
            <w:pPr>
              <w:pStyle w:val="ListParagraph"/>
              <w:ind w:left="0"/>
              <w:jc w:val="both"/>
              <w:rPr>
                <w:rFonts w:ascii="Footlight MT Light" w:hAnsi="Footlight MT Light"/>
              </w:rPr>
            </w:pPr>
          </w:p>
        </w:tc>
      </w:tr>
      <w:tr w:rsidR="009C6ABD" w:rsidRPr="002054FC" w14:paraId="644E829C" w14:textId="77777777" w:rsidTr="004D5BF6">
        <w:tc>
          <w:tcPr>
            <w:tcW w:w="321" w:type="dxa"/>
          </w:tcPr>
          <w:p w14:paraId="14F37C9C" w14:textId="77777777" w:rsidR="00B24480" w:rsidRPr="002054FC" w:rsidRDefault="00B24480" w:rsidP="00B24480">
            <w:pPr>
              <w:pStyle w:val="ListParagraph"/>
              <w:ind w:left="0"/>
              <w:rPr>
                <w:rFonts w:ascii="Footlight MT Light" w:hAnsi="Footlight MT Light"/>
                <w:lang w:val="nl-NL"/>
              </w:rPr>
            </w:pPr>
            <w:r w:rsidRPr="002054FC">
              <w:rPr>
                <w:rFonts w:ascii="Footlight MT Light" w:hAnsi="Footlight MT Light"/>
                <w:lang w:val="nl-NL"/>
              </w:rPr>
              <w:t>-</w:t>
            </w:r>
          </w:p>
        </w:tc>
        <w:tc>
          <w:tcPr>
            <w:tcW w:w="1876" w:type="dxa"/>
          </w:tcPr>
          <w:p w14:paraId="5C001C8D" w14:textId="77777777" w:rsidR="00B24480" w:rsidRPr="002054FC" w:rsidRDefault="00B24480" w:rsidP="00B24480">
            <w:pPr>
              <w:pStyle w:val="NormalWeb"/>
              <w:keepNext/>
              <w:keepLines/>
              <w:tabs>
                <w:tab w:val="left" w:pos="709"/>
                <w:tab w:val="left" w:pos="1985"/>
              </w:tabs>
              <w:spacing w:before="0" w:beforeAutospacing="0" w:after="0" w:afterAutospacing="0"/>
              <w:outlineLvl w:val="3"/>
              <w:rPr>
                <w:rFonts w:ascii="Footlight MT Light" w:hAnsi="Footlight MT Light"/>
                <w:b/>
                <w:lang w:val="sv-SE"/>
              </w:rPr>
            </w:pPr>
            <w:r w:rsidRPr="002054FC">
              <w:rPr>
                <w:rFonts w:ascii="Footlight MT Light" w:hAnsi="Footlight MT Light"/>
                <w:b/>
                <w:lang w:val="sv-SE"/>
              </w:rPr>
              <w:t>Ahli K3 Konstruksi/Ahli Keselamatan Konstruksi</w:t>
            </w:r>
          </w:p>
        </w:tc>
        <w:tc>
          <w:tcPr>
            <w:tcW w:w="291" w:type="dxa"/>
          </w:tcPr>
          <w:p w14:paraId="0B5429B0" w14:textId="77777777" w:rsidR="00B24480" w:rsidRPr="002054FC" w:rsidRDefault="00B24480" w:rsidP="00B24480">
            <w:pPr>
              <w:pStyle w:val="ListParagraph"/>
              <w:ind w:left="0"/>
              <w:rPr>
                <w:rFonts w:ascii="Footlight MT Light" w:eastAsia="SimSun" w:hAnsi="Footlight MT Light"/>
                <w:lang w:val="en-AU"/>
              </w:rPr>
            </w:pPr>
            <w:r w:rsidRPr="002054FC">
              <w:rPr>
                <w:rFonts w:ascii="Footlight MT Light" w:eastAsia="SimSun" w:hAnsi="Footlight MT Light"/>
                <w:lang w:val="en-AU"/>
              </w:rPr>
              <w:t>:</w:t>
            </w:r>
          </w:p>
        </w:tc>
        <w:tc>
          <w:tcPr>
            <w:tcW w:w="6289" w:type="dxa"/>
          </w:tcPr>
          <w:p w14:paraId="36CFFDF5" w14:textId="77777777" w:rsidR="00B24480" w:rsidRPr="002054FC" w:rsidRDefault="00B24480" w:rsidP="00B24480">
            <w:pPr>
              <w:pStyle w:val="ListParagraph"/>
              <w:ind w:left="0"/>
              <w:jc w:val="both"/>
              <w:rPr>
                <w:rFonts w:ascii="Footlight MT Light" w:hAnsi="Footlight MT Light"/>
                <w:lang w:val="nl-NL"/>
              </w:rPr>
            </w:pPr>
            <w:r w:rsidRPr="002054FC">
              <w:rPr>
                <w:rFonts w:ascii="Footlight MT Light" w:hAnsi="Footlight MT Light"/>
                <w:lang w:val="nl-NL"/>
              </w:rPr>
              <w:t xml:space="preserve">tenaga ahli yang mempunyai kompetensi khusus di bidang K3 Konstruksi/Keselamatan Konstruksi dalam merencanakan, melaksanakan dan mengevaluasi SMKK yang dibuktikan dengan sertifikat pelatihan dan kompetensi yang diterbitkan </w:t>
            </w:r>
            <w:r w:rsidRPr="002054FC">
              <w:rPr>
                <w:rFonts w:ascii="Footlight MT Light" w:hAnsi="Footlight MT Light"/>
                <w:lang w:val="nl-NL"/>
              </w:rPr>
              <w:lastRenderedPageBreak/>
              <w:t>oleh lembaga sertifikasi profesi atau instansi yang berwenang yang mengacu Standar Kompetensi Kerja Nasional Indonesia (SKKNI) dan ketentuan peraturan perundang-undangan;</w:t>
            </w:r>
          </w:p>
        </w:tc>
      </w:tr>
      <w:tr w:rsidR="009C6ABD" w:rsidRPr="002054FC" w14:paraId="1B09F608" w14:textId="77777777" w:rsidTr="004D5BF6">
        <w:tc>
          <w:tcPr>
            <w:tcW w:w="321" w:type="dxa"/>
          </w:tcPr>
          <w:p w14:paraId="32F57603" w14:textId="77777777" w:rsidR="00B24480" w:rsidRPr="002054FC" w:rsidRDefault="00B24480" w:rsidP="00B24480">
            <w:pPr>
              <w:pStyle w:val="ListParagraph"/>
              <w:ind w:left="0"/>
              <w:rPr>
                <w:rFonts w:ascii="Footlight MT Light" w:hAnsi="Footlight MT Light"/>
                <w:lang w:val="nl-NL"/>
              </w:rPr>
            </w:pPr>
          </w:p>
        </w:tc>
        <w:tc>
          <w:tcPr>
            <w:tcW w:w="1876" w:type="dxa"/>
          </w:tcPr>
          <w:p w14:paraId="0DBD14AE" w14:textId="77777777" w:rsidR="00B24480" w:rsidRPr="002054FC" w:rsidRDefault="00B24480" w:rsidP="00B24480">
            <w:pPr>
              <w:pStyle w:val="NormalWeb"/>
              <w:tabs>
                <w:tab w:val="left" w:pos="709"/>
                <w:tab w:val="left" w:pos="1985"/>
              </w:tabs>
              <w:suppressAutoHyphens/>
              <w:spacing w:before="0" w:beforeAutospacing="0" w:after="0" w:afterAutospacing="0"/>
              <w:jc w:val="center"/>
              <w:rPr>
                <w:rFonts w:ascii="Footlight MT Light" w:hAnsi="Footlight MT Light"/>
                <w:b/>
                <w:lang w:val="id-ID"/>
              </w:rPr>
            </w:pPr>
          </w:p>
        </w:tc>
        <w:tc>
          <w:tcPr>
            <w:tcW w:w="291" w:type="dxa"/>
          </w:tcPr>
          <w:p w14:paraId="29CF048B" w14:textId="77777777" w:rsidR="00B24480" w:rsidRPr="002054FC" w:rsidRDefault="00B24480" w:rsidP="00B24480">
            <w:pPr>
              <w:pStyle w:val="ListParagraph"/>
              <w:ind w:left="0"/>
              <w:rPr>
                <w:rFonts w:ascii="Footlight MT Light" w:hAnsi="Footlight MT Light"/>
                <w:lang w:val="nl-NL"/>
              </w:rPr>
            </w:pPr>
          </w:p>
        </w:tc>
        <w:tc>
          <w:tcPr>
            <w:tcW w:w="6289" w:type="dxa"/>
          </w:tcPr>
          <w:p w14:paraId="05EE1E38" w14:textId="77777777" w:rsidR="00B24480" w:rsidRPr="002054FC" w:rsidRDefault="00B24480" w:rsidP="00B24480">
            <w:pPr>
              <w:pStyle w:val="ListParagraph"/>
              <w:ind w:left="0"/>
              <w:jc w:val="both"/>
              <w:rPr>
                <w:rFonts w:ascii="Footlight MT Light" w:hAnsi="Footlight MT Light"/>
                <w:b/>
                <w:lang w:val="nl-NL"/>
              </w:rPr>
            </w:pPr>
          </w:p>
        </w:tc>
      </w:tr>
      <w:tr w:rsidR="009C6ABD" w:rsidRPr="002054FC" w14:paraId="2932FA27" w14:textId="77777777" w:rsidTr="004D5BF6">
        <w:tc>
          <w:tcPr>
            <w:tcW w:w="321" w:type="dxa"/>
          </w:tcPr>
          <w:p w14:paraId="68304069" w14:textId="77777777" w:rsidR="00B24480" w:rsidRPr="002054FC" w:rsidRDefault="00B24480" w:rsidP="00B24480">
            <w:pPr>
              <w:pStyle w:val="ListParagraph"/>
              <w:ind w:left="0"/>
              <w:rPr>
                <w:rFonts w:ascii="Footlight MT Light" w:hAnsi="Footlight MT Light"/>
                <w:lang w:val="nl-NL"/>
              </w:rPr>
            </w:pPr>
            <w:r w:rsidRPr="002054FC">
              <w:rPr>
                <w:rFonts w:ascii="Footlight MT Light" w:hAnsi="Footlight MT Light"/>
                <w:lang w:val="nl-NL"/>
              </w:rPr>
              <w:t>-</w:t>
            </w:r>
          </w:p>
        </w:tc>
        <w:tc>
          <w:tcPr>
            <w:tcW w:w="1876" w:type="dxa"/>
          </w:tcPr>
          <w:p w14:paraId="1E23DC21" w14:textId="77777777" w:rsidR="00B24480" w:rsidRPr="002054FC" w:rsidRDefault="00B24480" w:rsidP="00B24480">
            <w:pPr>
              <w:pStyle w:val="NormalWeb"/>
              <w:tabs>
                <w:tab w:val="left" w:pos="0"/>
                <w:tab w:val="left" w:pos="1985"/>
              </w:tabs>
              <w:suppressAutoHyphens/>
              <w:spacing w:before="0" w:beforeAutospacing="0" w:after="0" w:afterAutospacing="0"/>
              <w:rPr>
                <w:rFonts w:ascii="Footlight MT Light" w:hAnsi="Footlight MT Light"/>
                <w:b/>
              </w:rPr>
            </w:pPr>
            <w:r w:rsidRPr="002054FC">
              <w:rPr>
                <w:rFonts w:ascii="Footlight MT Light" w:hAnsi="Footlight MT Light"/>
                <w:b/>
              </w:rPr>
              <w:t>Petugas Keselamatan Konstruksi</w:t>
            </w:r>
          </w:p>
        </w:tc>
        <w:tc>
          <w:tcPr>
            <w:tcW w:w="291" w:type="dxa"/>
          </w:tcPr>
          <w:p w14:paraId="60C0AB9D" w14:textId="77777777" w:rsidR="00B24480" w:rsidRPr="002054FC" w:rsidRDefault="00B24480" w:rsidP="00B24480">
            <w:pPr>
              <w:pStyle w:val="ListParagraph"/>
              <w:ind w:left="0"/>
              <w:rPr>
                <w:rFonts w:ascii="Footlight MT Light" w:hAnsi="Footlight MT Light"/>
                <w:lang w:val="nl-NL"/>
              </w:rPr>
            </w:pPr>
            <w:r w:rsidRPr="002054FC">
              <w:rPr>
                <w:rFonts w:ascii="Footlight MT Light" w:hAnsi="Footlight MT Light"/>
                <w:lang w:val="nl-NL"/>
              </w:rPr>
              <w:t>:</w:t>
            </w:r>
          </w:p>
        </w:tc>
        <w:tc>
          <w:tcPr>
            <w:tcW w:w="6289" w:type="dxa"/>
          </w:tcPr>
          <w:p w14:paraId="5A8486C4" w14:textId="77777777" w:rsidR="00B24480" w:rsidRPr="002054FC" w:rsidRDefault="00B24480" w:rsidP="00B24480">
            <w:pPr>
              <w:pStyle w:val="ListParagraph"/>
              <w:ind w:left="0"/>
              <w:jc w:val="both"/>
              <w:rPr>
                <w:rFonts w:ascii="Footlight MT Light" w:hAnsi="Footlight MT Light"/>
                <w:lang w:val="nl-NL"/>
              </w:rPr>
            </w:pPr>
            <w:r w:rsidRPr="002054FC">
              <w:rPr>
                <w:rFonts w:ascii="Footlight MT Light" w:hAnsi="Footlight MT Light"/>
                <w:lang w:val="nl-NL"/>
              </w:rPr>
              <w:t>orang atau petugas K3 Konstruksi yang memiliki sertifikat yang diterbitkan oleh unit kerja yang menangani Keselamatan Konstruksi di Kementerian Pekerjaan Umum dan Perumahan Rakyat dan/atau yang diterbitkan oleh lembaga atau instansi yang berwenang yang mengacu Standar Kompetensi Kerja Nasional Indonesia (SKKNI) dan ketentuan peraturan perundang-undangan;</w:t>
            </w:r>
          </w:p>
        </w:tc>
      </w:tr>
      <w:tr w:rsidR="009C6ABD" w:rsidRPr="002054FC" w14:paraId="557E9354" w14:textId="77777777" w:rsidTr="004D5BF6">
        <w:tc>
          <w:tcPr>
            <w:tcW w:w="321" w:type="dxa"/>
          </w:tcPr>
          <w:p w14:paraId="23B361B1" w14:textId="77777777" w:rsidR="00B24480" w:rsidRPr="002054FC" w:rsidRDefault="00B24480" w:rsidP="00B24480">
            <w:pPr>
              <w:pStyle w:val="ListParagraph"/>
              <w:ind w:left="0"/>
              <w:rPr>
                <w:rFonts w:ascii="Footlight MT Light" w:hAnsi="Footlight MT Light"/>
                <w:lang w:val="nl-NL"/>
              </w:rPr>
            </w:pPr>
          </w:p>
        </w:tc>
        <w:tc>
          <w:tcPr>
            <w:tcW w:w="1876" w:type="dxa"/>
          </w:tcPr>
          <w:p w14:paraId="33B78DA1" w14:textId="77777777" w:rsidR="00B24480" w:rsidRPr="002054FC" w:rsidRDefault="00B24480" w:rsidP="00B24480">
            <w:pPr>
              <w:pStyle w:val="NormalWeb"/>
              <w:keepNext/>
              <w:keepLines/>
              <w:tabs>
                <w:tab w:val="left" w:pos="709"/>
                <w:tab w:val="left" w:pos="1985"/>
              </w:tabs>
              <w:spacing w:before="0" w:beforeAutospacing="0" w:after="0" w:afterAutospacing="0"/>
              <w:outlineLvl w:val="3"/>
              <w:rPr>
                <w:rFonts w:ascii="Footlight MT Light" w:hAnsi="Footlight MT Light"/>
                <w:b/>
                <w:lang w:val="nl-NL"/>
              </w:rPr>
            </w:pPr>
          </w:p>
        </w:tc>
        <w:tc>
          <w:tcPr>
            <w:tcW w:w="291" w:type="dxa"/>
          </w:tcPr>
          <w:p w14:paraId="23C13A86" w14:textId="77777777" w:rsidR="00B24480" w:rsidRPr="002054FC" w:rsidRDefault="00B24480" w:rsidP="00B24480">
            <w:pPr>
              <w:pStyle w:val="ListParagraph"/>
              <w:ind w:left="0"/>
              <w:rPr>
                <w:rFonts w:ascii="Footlight MT Light" w:hAnsi="Footlight MT Light"/>
                <w:lang w:val="nl-NL"/>
              </w:rPr>
            </w:pPr>
          </w:p>
        </w:tc>
        <w:tc>
          <w:tcPr>
            <w:tcW w:w="6289" w:type="dxa"/>
          </w:tcPr>
          <w:p w14:paraId="46EEE2C6" w14:textId="77777777" w:rsidR="00B24480" w:rsidRPr="002054FC" w:rsidRDefault="00B24480" w:rsidP="00B24480">
            <w:pPr>
              <w:pStyle w:val="ListParagraph"/>
              <w:ind w:left="0"/>
              <w:jc w:val="both"/>
              <w:rPr>
                <w:rFonts w:ascii="Footlight MT Light" w:hAnsi="Footlight MT Light"/>
                <w:lang w:val="nl-NL"/>
              </w:rPr>
            </w:pPr>
          </w:p>
        </w:tc>
      </w:tr>
      <w:tr w:rsidR="009C6ABD" w:rsidRPr="002054FC" w14:paraId="19CA71AE" w14:textId="77777777" w:rsidTr="004D5BF6">
        <w:tc>
          <w:tcPr>
            <w:tcW w:w="321" w:type="dxa"/>
          </w:tcPr>
          <w:p w14:paraId="73E6EFB4" w14:textId="77777777" w:rsidR="00B24480" w:rsidRPr="002054FC" w:rsidRDefault="00B24480" w:rsidP="00B24480">
            <w:pPr>
              <w:pStyle w:val="ListParagraph"/>
              <w:ind w:left="0"/>
              <w:rPr>
                <w:rFonts w:ascii="Footlight MT Light" w:hAnsi="Footlight MT Light"/>
                <w:lang w:val="nl-NL"/>
              </w:rPr>
            </w:pPr>
            <w:r w:rsidRPr="002054FC">
              <w:rPr>
                <w:rFonts w:ascii="Footlight MT Light" w:hAnsi="Footlight MT Light"/>
                <w:lang w:val="nl-NL"/>
              </w:rPr>
              <w:t>-</w:t>
            </w:r>
          </w:p>
        </w:tc>
        <w:tc>
          <w:tcPr>
            <w:tcW w:w="1876" w:type="dxa"/>
          </w:tcPr>
          <w:p w14:paraId="7D86C5B2" w14:textId="0FB9FB91" w:rsidR="00B24480" w:rsidRPr="002054FC" w:rsidRDefault="00967E92" w:rsidP="00B24480">
            <w:pPr>
              <w:pStyle w:val="NormalWeb"/>
              <w:keepNext/>
              <w:keepLines/>
              <w:tabs>
                <w:tab w:val="left" w:pos="709"/>
                <w:tab w:val="left" w:pos="1985"/>
              </w:tabs>
              <w:spacing w:before="0" w:beforeAutospacing="0" w:after="0" w:afterAutospacing="0"/>
              <w:outlineLvl w:val="3"/>
              <w:rPr>
                <w:rFonts w:ascii="Footlight MT Light" w:hAnsi="Footlight MT Light"/>
                <w:b/>
                <w:lang w:val="id-ID"/>
              </w:rPr>
            </w:pPr>
            <w:r w:rsidRPr="002054FC">
              <w:rPr>
                <w:rFonts w:ascii="Footlight MT Light" w:hAnsi="Footlight MT Light"/>
                <w:b/>
              </w:rPr>
              <w:t>Layanan Pengadaan Secara Elektronik (LPSE)</w:t>
            </w:r>
          </w:p>
        </w:tc>
        <w:tc>
          <w:tcPr>
            <w:tcW w:w="291" w:type="dxa"/>
          </w:tcPr>
          <w:p w14:paraId="365B40DD" w14:textId="77777777" w:rsidR="00B24480" w:rsidRPr="002054FC" w:rsidRDefault="00B24480" w:rsidP="00B24480">
            <w:pPr>
              <w:pStyle w:val="ListParagraph"/>
              <w:ind w:left="0"/>
              <w:rPr>
                <w:rFonts w:ascii="Footlight MT Light" w:hAnsi="Footlight MT Light"/>
                <w:lang w:val="nl-NL"/>
              </w:rPr>
            </w:pPr>
            <w:r w:rsidRPr="002054FC">
              <w:rPr>
                <w:rFonts w:ascii="Footlight MT Light" w:hAnsi="Footlight MT Light"/>
              </w:rPr>
              <w:t>:</w:t>
            </w:r>
          </w:p>
        </w:tc>
        <w:tc>
          <w:tcPr>
            <w:tcW w:w="6289" w:type="dxa"/>
          </w:tcPr>
          <w:p w14:paraId="65D43A38" w14:textId="33E3CE58" w:rsidR="00B24480" w:rsidRPr="002054FC" w:rsidRDefault="00967E92" w:rsidP="00B24480">
            <w:pPr>
              <w:pStyle w:val="ListParagraph"/>
              <w:ind w:left="0"/>
              <w:jc w:val="both"/>
              <w:rPr>
                <w:rFonts w:ascii="Footlight MT Light" w:hAnsi="Footlight MT Light"/>
                <w:lang w:val="nl-NL"/>
              </w:rPr>
            </w:pPr>
            <w:r w:rsidRPr="002054FC">
              <w:rPr>
                <w:rFonts w:ascii="Footlight MT Light" w:hAnsi="Footlight MT Light"/>
              </w:rPr>
              <w:t>yang selanjutnya disingkat LPSE adalah layanan pengelolaan teknologi informasi untuk memfasilitasi pelaksanaan Pengadaan jasa konsultansi konstruksi secara elektronik;</w:t>
            </w:r>
          </w:p>
        </w:tc>
      </w:tr>
      <w:tr w:rsidR="009C6ABD" w:rsidRPr="002054FC" w14:paraId="2A0B87D9" w14:textId="77777777" w:rsidTr="004D5BF6">
        <w:tc>
          <w:tcPr>
            <w:tcW w:w="321" w:type="dxa"/>
          </w:tcPr>
          <w:p w14:paraId="0677D2F1" w14:textId="77777777" w:rsidR="00B24480" w:rsidRPr="002054FC" w:rsidRDefault="00B24480" w:rsidP="00B24480">
            <w:pPr>
              <w:pStyle w:val="ListParagraph"/>
              <w:ind w:left="0"/>
              <w:rPr>
                <w:rFonts w:ascii="Footlight MT Light" w:hAnsi="Footlight MT Light"/>
                <w:lang w:val="nl-NL"/>
              </w:rPr>
            </w:pPr>
          </w:p>
        </w:tc>
        <w:tc>
          <w:tcPr>
            <w:tcW w:w="1876" w:type="dxa"/>
          </w:tcPr>
          <w:p w14:paraId="3DE419E7" w14:textId="77777777" w:rsidR="00B24480" w:rsidRPr="002054FC" w:rsidRDefault="00B24480" w:rsidP="00B24480">
            <w:pPr>
              <w:pStyle w:val="NormalWeb"/>
              <w:tabs>
                <w:tab w:val="left" w:pos="709"/>
                <w:tab w:val="left" w:pos="1985"/>
              </w:tabs>
              <w:suppressAutoHyphens/>
              <w:spacing w:before="0" w:beforeAutospacing="0" w:after="0" w:afterAutospacing="0"/>
              <w:jc w:val="center"/>
              <w:rPr>
                <w:rFonts w:ascii="Footlight MT Light" w:hAnsi="Footlight MT Light"/>
                <w:b/>
                <w:lang w:val="id-ID"/>
              </w:rPr>
            </w:pPr>
          </w:p>
        </w:tc>
        <w:tc>
          <w:tcPr>
            <w:tcW w:w="291" w:type="dxa"/>
          </w:tcPr>
          <w:p w14:paraId="72C28F27" w14:textId="77777777" w:rsidR="00B24480" w:rsidRPr="002054FC" w:rsidRDefault="00B24480" w:rsidP="00B24480">
            <w:pPr>
              <w:pStyle w:val="ListParagraph"/>
              <w:ind w:left="0"/>
              <w:rPr>
                <w:rFonts w:ascii="Footlight MT Light" w:hAnsi="Footlight MT Light"/>
                <w:lang w:val="nl-NL"/>
              </w:rPr>
            </w:pPr>
          </w:p>
        </w:tc>
        <w:tc>
          <w:tcPr>
            <w:tcW w:w="6289" w:type="dxa"/>
          </w:tcPr>
          <w:p w14:paraId="2CFABC03" w14:textId="77777777" w:rsidR="00B24480" w:rsidRPr="002054FC" w:rsidRDefault="00B24480" w:rsidP="00B24480">
            <w:pPr>
              <w:pStyle w:val="ListParagraph"/>
              <w:ind w:left="0"/>
              <w:jc w:val="both"/>
              <w:rPr>
                <w:rFonts w:ascii="Footlight MT Light" w:hAnsi="Footlight MT Light"/>
                <w:b/>
                <w:lang w:val="nl-NL"/>
              </w:rPr>
            </w:pPr>
          </w:p>
        </w:tc>
      </w:tr>
      <w:tr w:rsidR="009C6ABD" w:rsidRPr="002054FC" w14:paraId="3317BAC0" w14:textId="77777777" w:rsidTr="004D5BF6">
        <w:tc>
          <w:tcPr>
            <w:tcW w:w="321" w:type="dxa"/>
          </w:tcPr>
          <w:p w14:paraId="1767519F" w14:textId="77777777" w:rsidR="00B24480" w:rsidRPr="002054FC" w:rsidRDefault="00B24480" w:rsidP="00B24480">
            <w:pPr>
              <w:pStyle w:val="ListParagraph"/>
              <w:ind w:left="0"/>
              <w:rPr>
                <w:rFonts w:ascii="Footlight MT Light" w:hAnsi="Footlight MT Light"/>
                <w:lang w:val="nl-NL"/>
              </w:rPr>
            </w:pPr>
            <w:r w:rsidRPr="002054FC">
              <w:rPr>
                <w:rFonts w:ascii="Footlight MT Light" w:hAnsi="Footlight MT Light"/>
                <w:lang w:val="nl-NL"/>
              </w:rPr>
              <w:t>-</w:t>
            </w:r>
          </w:p>
        </w:tc>
        <w:tc>
          <w:tcPr>
            <w:tcW w:w="1876" w:type="dxa"/>
          </w:tcPr>
          <w:p w14:paraId="71B306AB" w14:textId="77777777" w:rsidR="00B24480" w:rsidRPr="002054FC" w:rsidRDefault="00B24480" w:rsidP="00B24480">
            <w:pPr>
              <w:pStyle w:val="NormalWeb"/>
              <w:keepNext/>
              <w:keepLines/>
              <w:tabs>
                <w:tab w:val="left" w:pos="709"/>
                <w:tab w:val="left" w:pos="1985"/>
              </w:tabs>
              <w:spacing w:before="0" w:beforeAutospacing="0" w:after="0" w:afterAutospacing="0"/>
              <w:outlineLvl w:val="3"/>
              <w:rPr>
                <w:rFonts w:ascii="Footlight MT Light" w:hAnsi="Footlight MT Light"/>
                <w:b/>
                <w:lang w:val="id-ID"/>
              </w:rPr>
            </w:pPr>
            <w:r w:rsidRPr="002054FC">
              <w:rPr>
                <w:rFonts w:ascii="Footlight MT Light" w:hAnsi="Footlight MT Light"/>
                <w:b/>
              </w:rPr>
              <w:t>SPSE</w:t>
            </w:r>
          </w:p>
        </w:tc>
        <w:tc>
          <w:tcPr>
            <w:tcW w:w="291" w:type="dxa"/>
          </w:tcPr>
          <w:p w14:paraId="7C13BA04" w14:textId="77777777" w:rsidR="00B24480" w:rsidRPr="002054FC" w:rsidRDefault="00B24480" w:rsidP="00B24480">
            <w:pPr>
              <w:pStyle w:val="ListParagraph"/>
              <w:ind w:left="0"/>
              <w:rPr>
                <w:rFonts w:ascii="Footlight MT Light" w:hAnsi="Footlight MT Light"/>
                <w:lang w:val="nl-NL"/>
              </w:rPr>
            </w:pPr>
            <w:r w:rsidRPr="002054FC">
              <w:rPr>
                <w:rFonts w:ascii="Footlight MT Light" w:eastAsia="SimSun" w:hAnsi="Footlight MT Light"/>
                <w:lang w:val="en-AU"/>
              </w:rPr>
              <w:t>:</w:t>
            </w:r>
          </w:p>
        </w:tc>
        <w:tc>
          <w:tcPr>
            <w:tcW w:w="6289" w:type="dxa"/>
          </w:tcPr>
          <w:p w14:paraId="1BD41AE0" w14:textId="612A1B3F" w:rsidR="00B24480" w:rsidRPr="002054FC" w:rsidRDefault="00B24480" w:rsidP="00B24480">
            <w:pPr>
              <w:pStyle w:val="ListParagraph"/>
              <w:ind w:left="0"/>
              <w:jc w:val="both"/>
              <w:rPr>
                <w:rFonts w:ascii="Footlight MT Light" w:hAnsi="Footlight MT Light"/>
                <w:lang w:val="nl-NL"/>
              </w:rPr>
            </w:pPr>
            <w:r w:rsidRPr="002054FC">
              <w:rPr>
                <w:rFonts w:ascii="Footlight MT Light" w:hAnsi="Footlight MT Light"/>
                <w:lang w:val="nl-NL"/>
              </w:rPr>
              <w:t>Sistem Pengadaan Secara Elektronik</w:t>
            </w:r>
            <w:r w:rsidR="0048381D" w:rsidRPr="002054FC">
              <w:rPr>
                <w:rFonts w:ascii="Footlight MT Light" w:hAnsi="Footlight MT Light"/>
                <w:lang w:val="nl-NL"/>
              </w:rPr>
              <w:t>;</w:t>
            </w:r>
          </w:p>
        </w:tc>
      </w:tr>
      <w:tr w:rsidR="009C6ABD" w:rsidRPr="002054FC" w14:paraId="6B89EC08" w14:textId="77777777" w:rsidTr="004D5BF6">
        <w:tc>
          <w:tcPr>
            <w:tcW w:w="321" w:type="dxa"/>
          </w:tcPr>
          <w:p w14:paraId="30641425" w14:textId="77777777" w:rsidR="00B24480" w:rsidRPr="002054FC" w:rsidRDefault="00B24480" w:rsidP="00B24480">
            <w:pPr>
              <w:pStyle w:val="ListParagraph"/>
              <w:ind w:left="0"/>
              <w:rPr>
                <w:rFonts w:ascii="Footlight MT Light" w:hAnsi="Footlight MT Light"/>
                <w:lang w:val="nl-NL"/>
              </w:rPr>
            </w:pPr>
          </w:p>
        </w:tc>
        <w:tc>
          <w:tcPr>
            <w:tcW w:w="1876" w:type="dxa"/>
          </w:tcPr>
          <w:p w14:paraId="0A65925B" w14:textId="77777777" w:rsidR="00B24480" w:rsidRPr="002054FC" w:rsidRDefault="00B24480" w:rsidP="00B24480">
            <w:pPr>
              <w:pStyle w:val="NormalWeb"/>
              <w:tabs>
                <w:tab w:val="left" w:pos="709"/>
                <w:tab w:val="left" w:pos="1985"/>
              </w:tabs>
              <w:suppressAutoHyphens/>
              <w:spacing w:before="0" w:beforeAutospacing="0" w:after="0" w:afterAutospacing="0"/>
              <w:jc w:val="center"/>
              <w:rPr>
                <w:rFonts w:ascii="Footlight MT Light" w:hAnsi="Footlight MT Light"/>
                <w:b/>
                <w:lang w:val="id-ID"/>
              </w:rPr>
            </w:pPr>
          </w:p>
        </w:tc>
        <w:tc>
          <w:tcPr>
            <w:tcW w:w="291" w:type="dxa"/>
          </w:tcPr>
          <w:p w14:paraId="75AC6866" w14:textId="77777777" w:rsidR="00B24480" w:rsidRPr="002054FC" w:rsidRDefault="00B24480" w:rsidP="00B24480">
            <w:pPr>
              <w:pStyle w:val="ListParagraph"/>
              <w:ind w:left="0"/>
              <w:rPr>
                <w:rFonts w:ascii="Footlight MT Light" w:hAnsi="Footlight MT Light"/>
                <w:lang w:val="nl-NL"/>
              </w:rPr>
            </w:pPr>
          </w:p>
        </w:tc>
        <w:tc>
          <w:tcPr>
            <w:tcW w:w="6289" w:type="dxa"/>
          </w:tcPr>
          <w:p w14:paraId="722E0BDC" w14:textId="77777777" w:rsidR="00B24480" w:rsidRPr="002054FC" w:rsidRDefault="00B24480" w:rsidP="00B24480">
            <w:pPr>
              <w:pStyle w:val="ListParagraph"/>
              <w:ind w:left="0"/>
              <w:jc w:val="both"/>
              <w:rPr>
                <w:rFonts w:ascii="Footlight MT Light" w:hAnsi="Footlight MT Light"/>
                <w:b/>
                <w:lang w:val="nl-NL"/>
              </w:rPr>
            </w:pPr>
          </w:p>
        </w:tc>
      </w:tr>
      <w:tr w:rsidR="009C6ABD" w:rsidRPr="002054FC" w14:paraId="03692802" w14:textId="77777777" w:rsidTr="004D5BF6">
        <w:tc>
          <w:tcPr>
            <w:tcW w:w="321" w:type="dxa"/>
          </w:tcPr>
          <w:p w14:paraId="1B031091" w14:textId="77777777" w:rsidR="00B24480" w:rsidRPr="002054FC" w:rsidRDefault="00B24480" w:rsidP="00B24480">
            <w:pPr>
              <w:pStyle w:val="ListParagraph"/>
              <w:ind w:left="0"/>
              <w:rPr>
                <w:rFonts w:ascii="Footlight MT Light" w:hAnsi="Footlight MT Light"/>
                <w:lang w:val="nl-NL"/>
              </w:rPr>
            </w:pPr>
            <w:r w:rsidRPr="002054FC">
              <w:rPr>
                <w:rFonts w:ascii="Footlight MT Light" w:hAnsi="Footlight MT Light"/>
                <w:lang w:val="nl-NL"/>
              </w:rPr>
              <w:t>-</w:t>
            </w:r>
          </w:p>
        </w:tc>
        <w:tc>
          <w:tcPr>
            <w:tcW w:w="1876" w:type="dxa"/>
          </w:tcPr>
          <w:p w14:paraId="5F9F3D40" w14:textId="77777777" w:rsidR="00B24480" w:rsidRPr="002054FC" w:rsidRDefault="00B24480" w:rsidP="00B24480">
            <w:pPr>
              <w:pStyle w:val="NormalWeb"/>
              <w:keepNext/>
              <w:keepLines/>
              <w:tabs>
                <w:tab w:val="left" w:pos="709"/>
                <w:tab w:val="left" w:pos="1985"/>
              </w:tabs>
              <w:spacing w:before="0" w:beforeAutospacing="0" w:after="0" w:afterAutospacing="0"/>
              <w:outlineLvl w:val="3"/>
              <w:rPr>
                <w:rFonts w:ascii="Footlight MT Light" w:hAnsi="Footlight MT Light"/>
                <w:b/>
                <w:lang w:val="id-ID"/>
              </w:rPr>
            </w:pPr>
            <w:r w:rsidRPr="002054FC">
              <w:rPr>
                <w:rFonts w:ascii="Footlight MT Light" w:hAnsi="Footlight MT Light"/>
                <w:b/>
                <w:i/>
                <w:lang w:val="id-ID"/>
              </w:rPr>
              <w:t>User</w:t>
            </w:r>
            <w:r w:rsidRPr="002054FC">
              <w:rPr>
                <w:rFonts w:ascii="Footlight MT Light" w:hAnsi="Footlight MT Light"/>
                <w:b/>
                <w:lang w:val="id-ID"/>
              </w:rPr>
              <w:t xml:space="preserve"> </w:t>
            </w:r>
            <w:r w:rsidRPr="002054FC">
              <w:rPr>
                <w:rFonts w:ascii="Footlight MT Light" w:hAnsi="Footlight MT Light"/>
                <w:b/>
                <w:i/>
                <w:lang w:val="id-ID"/>
              </w:rPr>
              <w:t>ID</w:t>
            </w:r>
          </w:p>
        </w:tc>
        <w:tc>
          <w:tcPr>
            <w:tcW w:w="291" w:type="dxa"/>
          </w:tcPr>
          <w:p w14:paraId="7AFDB163" w14:textId="77777777" w:rsidR="00B24480" w:rsidRPr="002054FC" w:rsidRDefault="00B24480" w:rsidP="00B24480">
            <w:pPr>
              <w:pStyle w:val="ListParagraph"/>
              <w:ind w:left="0"/>
              <w:rPr>
                <w:rFonts w:ascii="Footlight MT Light" w:hAnsi="Footlight MT Light"/>
                <w:lang w:val="nl-NL"/>
              </w:rPr>
            </w:pPr>
            <w:r w:rsidRPr="002054FC">
              <w:rPr>
                <w:rFonts w:ascii="Footlight MT Light" w:eastAsia="SimSun" w:hAnsi="Footlight MT Light"/>
                <w:lang w:val="en-AU"/>
              </w:rPr>
              <w:t>:</w:t>
            </w:r>
          </w:p>
        </w:tc>
        <w:tc>
          <w:tcPr>
            <w:tcW w:w="6289" w:type="dxa"/>
          </w:tcPr>
          <w:p w14:paraId="718B2DCE" w14:textId="77777777" w:rsidR="00B24480" w:rsidRPr="002054FC" w:rsidRDefault="00B24480" w:rsidP="00B24480">
            <w:pPr>
              <w:pStyle w:val="ListParagraph"/>
              <w:ind w:left="0"/>
              <w:jc w:val="both"/>
              <w:rPr>
                <w:rFonts w:ascii="Footlight MT Light" w:hAnsi="Footlight MT Light"/>
                <w:lang w:val="nl-NL"/>
              </w:rPr>
            </w:pPr>
            <w:r w:rsidRPr="002054FC">
              <w:rPr>
                <w:rFonts w:ascii="Footlight MT Light" w:hAnsi="Footlight MT Light"/>
                <w:lang w:val="nl-NL"/>
              </w:rPr>
              <w:t>Nama atau pengenal unik sebagai identitas diri dari pengguna yang digunakan untuk beroperasi di dalam SPSE.</w:t>
            </w:r>
          </w:p>
        </w:tc>
      </w:tr>
      <w:tr w:rsidR="0048381D" w:rsidRPr="002054FC" w14:paraId="16828C70" w14:textId="77777777" w:rsidTr="004D5BF6">
        <w:tc>
          <w:tcPr>
            <w:tcW w:w="321" w:type="dxa"/>
          </w:tcPr>
          <w:p w14:paraId="1FDE5C20" w14:textId="77777777" w:rsidR="0048381D" w:rsidRPr="002054FC" w:rsidRDefault="0048381D" w:rsidP="00B24480">
            <w:pPr>
              <w:pStyle w:val="ListParagraph"/>
              <w:ind w:left="0"/>
              <w:rPr>
                <w:rFonts w:ascii="Footlight MT Light" w:hAnsi="Footlight MT Light"/>
                <w:lang w:val="nl-NL"/>
              </w:rPr>
            </w:pPr>
          </w:p>
        </w:tc>
        <w:tc>
          <w:tcPr>
            <w:tcW w:w="1876" w:type="dxa"/>
          </w:tcPr>
          <w:p w14:paraId="3080EE8C" w14:textId="77777777" w:rsidR="0048381D" w:rsidRPr="002054FC" w:rsidRDefault="0048381D" w:rsidP="00B24480">
            <w:pPr>
              <w:pStyle w:val="NormalWeb"/>
              <w:keepNext/>
              <w:keepLines/>
              <w:tabs>
                <w:tab w:val="left" w:pos="709"/>
                <w:tab w:val="left" w:pos="1985"/>
              </w:tabs>
              <w:spacing w:before="0" w:beforeAutospacing="0" w:after="0" w:afterAutospacing="0"/>
              <w:outlineLvl w:val="3"/>
              <w:rPr>
                <w:rFonts w:ascii="Footlight MT Light" w:hAnsi="Footlight MT Light"/>
                <w:b/>
                <w:i/>
                <w:lang w:val="id-ID"/>
              </w:rPr>
            </w:pPr>
          </w:p>
        </w:tc>
        <w:tc>
          <w:tcPr>
            <w:tcW w:w="291" w:type="dxa"/>
          </w:tcPr>
          <w:p w14:paraId="5D4C502B" w14:textId="77777777" w:rsidR="0048381D" w:rsidRPr="002054FC" w:rsidRDefault="0048381D" w:rsidP="00B24480">
            <w:pPr>
              <w:pStyle w:val="ListParagraph"/>
              <w:ind w:left="0"/>
              <w:rPr>
                <w:rFonts w:ascii="Footlight MT Light" w:eastAsia="SimSun" w:hAnsi="Footlight MT Light"/>
                <w:lang w:val="en-AU"/>
              </w:rPr>
            </w:pPr>
          </w:p>
        </w:tc>
        <w:tc>
          <w:tcPr>
            <w:tcW w:w="6289" w:type="dxa"/>
          </w:tcPr>
          <w:p w14:paraId="53AC5D42" w14:textId="77777777" w:rsidR="0048381D" w:rsidRPr="002054FC" w:rsidRDefault="0048381D" w:rsidP="00B24480">
            <w:pPr>
              <w:pStyle w:val="ListParagraph"/>
              <w:ind w:left="0"/>
              <w:jc w:val="both"/>
              <w:rPr>
                <w:rFonts w:ascii="Footlight MT Light" w:hAnsi="Footlight MT Light"/>
                <w:lang w:val="nl-NL"/>
              </w:rPr>
            </w:pPr>
          </w:p>
        </w:tc>
      </w:tr>
      <w:tr w:rsidR="009C6ABD" w:rsidRPr="002054FC" w14:paraId="687796AC" w14:textId="77777777" w:rsidTr="004D5BF6">
        <w:tc>
          <w:tcPr>
            <w:tcW w:w="321" w:type="dxa"/>
          </w:tcPr>
          <w:p w14:paraId="6875C08C" w14:textId="77777777" w:rsidR="00B24480" w:rsidRPr="002054FC" w:rsidRDefault="00B24480" w:rsidP="00B24480">
            <w:pPr>
              <w:pStyle w:val="ListParagraph"/>
              <w:ind w:left="0"/>
              <w:rPr>
                <w:rFonts w:ascii="Footlight MT Light" w:hAnsi="Footlight MT Light"/>
                <w:lang w:val="nl-NL"/>
              </w:rPr>
            </w:pPr>
            <w:r w:rsidRPr="002054FC">
              <w:rPr>
                <w:rFonts w:ascii="Footlight MT Light" w:hAnsi="Footlight MT Light"/>
                <w:lang w:val="nl-NL"/>
              </w:rPr>
              <w:t>-</w:t>
            </w:r>
          </w:p>
        </w:tc>
        <w:tc>
          <w:tcPr>
            <w:tcW w:w="1876" w:type="dxa"/>
          </w:tcPr>
          <w:p w14:paraId="08689EE4" w14:textId="77777777" w:rsidR="00B24480" w:rsidRPr="002054FC" w:rsidRDefault="00B24480" w:rsidP="00B24480">
            <w:pPr>
              <w:pStyle w:val="NormalWeb"/>
              <w:keepNext/>
              <w:keepLines/>
              <w:tabs>
                <w:tab w:val="left" w:pos="709"/>
                <w:tab w:val="left" w:pos="1985"/>
              </w:tabs>
              <w:outlineLvl w:val="3"/>
              <w:rPr>
                <w:rFonts w:ascii="Footlight MT Light" w:hAnsi="Footlight MT Light"/>
                <w:b/>
                <w:lang w:val="id-ID"/>
              </w:rPr>
            </w:pPr>
            <w:r w:rsidRPr="002054FC">
              <w:rPr>
                <w:rFonts w:ascii="Footlight MT Light" w:hAnsi="Footlight MT Light"/>
                <w:b/>
                <w:lang w:val="id-ID"/>
              </w:rPr>
              <w:t>Isian Elektronik</w:t>
            </w:r>
            <w:r w:rsidRPr="002054FC">
              <w:rPr>
                <w:rFonts w:ascii="Footlight MT Light" w:hAnsi="Footlight MT Light"/>
                <w:b/>
              </w:rPr>
              <w:t xml:space="preserve"> </w:t>
            </w:r>
          </w:p>
        </w:tc>
        <w:tc>
          <w:tcPr>
            <w:tcW w:w="291" w:type="dxa"/>
          </w:tcPr>
          <w:p w14:paraId="30A4571D" w14:textId="77777777" w:rsidR="00B24480" w:rsidRPr="002054FC" w:rsidRDefault="00B24480" w:rsidP="00B24480">
            <w:pPr>
              <w:pStyle w:val="ListParagraph"/>
              <w:ind w:left="0"/>
              <w:rPr>
                <w:rFonts w:ascii="Footlight MT Light" w:hAnsi="Footlight MT Light"/>
                <w:lang w:val="nl-NL"/>
              </w:rPr>
            </w:pPr>
            <w:r w:rsidRPr="002054FC">
              <w:rPr>
                <w:rFonts w:ascii="Footlight MT Light" w:hAnsi="Footlight MT Light"/>
                <w:lang w:val="nl-NL"/>
              </w:rPr>
              <w:t>:</w:t>
            </w:r>
          </w:p>
        </w:tc>
        <w:tc>
          <w:tcPr>
            <w:tcW w:w="6289" w:type="dxa"/>
          </w:tcPr>
          <w:p w14:paraId="2BAEB58C" w14:textId="3A0FEB13" w:rsidR="00B24480" w:rsidRPr="002054FC" w:rsidRDefault="00B24480" w:rsidP="00B24480">
            <w:pPr>
              <w:jc w:val="both"/>
              <w:rPr>
                <w:rFonts w:ascii="Footlight MT Light" w:hAnsi="Footlight MT Light"/>
                <w:lang w:val="nl-NL"/>
              </w:rPr>
            </w:pPr>
            <w:r w:rsidRPr="002054FC">
              <w:rPr>
                <w:rFonts w:ascii="Footlight MT Light" w:hAnsi="Footlight MT Light"/>
                <w:lang w:val="nl-NL"/>
              </w:rPr>
              <w:t>Tampilan/antarmuka pemakai berbentuk grafis berisi komponen isian yang dapat diinput atau diunggah oleh pengguna aplikasi.</w:t>
            </w:r>
          </w:p>
        </w:tc>
      </w:tr>
      <w:tr w:rsidR="009C6ABD" w:rsidRPr="002054FC" w14:paraId="45DF4560" w14:textId="77777777" w:rsidTr="004D5BF6">
        <w:tc>
          <w:tcPr>
            <w:tcW w:w="321" w:type="dxa"/>
          </w:tcPr>
          <w:p w14:paraId="4EDC2404" w14:textId="77777777" w:rsidR="00B24480" w:rsidRPr="002054FC" w:rsidRDefault="00B24480" w:rsidP="00B24480">
            <w:pPr>
              <w:pStyle w:val="ListParagraph"/>
              <w:ind w:left="0"/>
              <w:rPr>
                <w:rFonts w:ascii="Footlight MT Light" w:hAnsi="Footlight MT Light"/>
                <w:lang w:val="nl-NL"/>
              </w:rPr>
            </w:pPr>
          </w:p>
        </w:tc>
        <w:tc>
          <w:tcPr>
            <w:tcW w:w="1876" w:type="dxa"/>
          </w:tcPr>
          <w:p w14:paraId="6E5E9DFE" w14:textId="77777777" w:rsidR="00B24480" w:rsidRPr="002054FC" w:rsidRDefault="00B24480" w:rsidP="00B24480">
            <w:pPr>
              <w:pStyle w:val="NormalWeb"/>
              <w:tabs>
                <w:tab w:val="left" w:pos="709"/>
                <w:tab w:val="left" w:pos="1985"/>
              </w:tabs>
              <w:suppressAutoHyphens/>
              <w:spacing w:before="0" w:beforeAutospacing="0" w:after="0" w:afterAutospacing="0"/>
              <w:jc w:val="center"/>
              <w:rPr>
                <w:rFonts w:ascii="Footlight MT Light" w:hAnsi="Footlight MT Light"/>
                <w:b/>
                <w:lang w:val="id-ID"/>
              </w:rPr>
            </w:pPr>
          </w:p>
        </w:tc>
        <w:tc>
          <w:tcPr>
            <w:tcW w:w="291" w:type="dxa"/>
          </w:tcPr>
          <w:p w14:paraId="3EE012BC" w14:textId="77777777" w:rsidR="00B24480" w:rsidRPr="002054FC" w:rsidRDefault="00B24480" w:rsidP="00B24480">
            <w:pPr>
              <w:pStyle w:val="ListParagraph"/>
              <w:ind w:left="0"/>
              <w:rPr>
                <w:rFonts w:ascii="Footlight MT Light" w:hAnsi="Footlight MT Light"/>
                <w:lang w:val="nl-NL"/>
              </w:rPr>
            </w:pPr>
          </w:p>
        </w:tc>
        <w:tc>
          <w:tcPr>
            <w:tcW w:w="6289" w:type="dxa"/>
          </w:tcPr>
          <w:p w14:paraId="353B7AB5" w14:textId="77777777" w:rsidR="00B24480" w:rsidRPr="002054FC" w:rsidRDefault="00B24480" w:rsidP="00B24480">
            <w:pPr>
              <w:pStyle w:val="ListParagraph"/>
              <w:ind w:left="0"/>
              <w:jc w:val="both"/>
              <w:rPr>
                <w:rFonts w:ascii="Footlight MT Light" w:hAnsi="Footlight MT Light"/>
                <w:b/>
                <w:lang w:val="nl-NL"/>
              </w:rPr>
            </w:pPr>
          </w:p>
        </w:tc>
      </w:tr>
    </w:tbl>
    <w:p w14:paraId="0AB5161A" w14:textId="77777777" w:rsidR="008071CF" w:rsidRPr="002054FC" w:rsidRDefault="008071CF" w:rsidP="00FF4613">
      <w:pPr>
        <w:ind w:left="426"/>
        <w:jc w:val="both"/>
        <w:rPr>
          <w:rFonts w:ascii="Footlight MT Light" w:hAnsi="Footlight MT Light"/>
          <w:lang w:val="nl-NL"/>
        </w:rPr>
        <w:sectPr w:rsidR="008071CF" w:rsidRPr="002054FC" w:rsidSect="00301605">
          <w:headerReference w:type="even" r:id="rId17"/>
          <w:headerReference w:type="default" r:id="rId18"/>
          <w:footerReference w:type="default" r:id="rId19"/>
          <w:headerReference w:type="first" r:id="rId20"/>
          <w:footerReference w:type="first" r:id="rId21"/>
          <w:type w:val="nextColumn"/>
          <w:pgSz w:w="12242" w:h="18711" w:code="5"/>
          <w:pgMar w:top="1701" w:right="1418" w:bottom="1418" w:left="1418" w:header="737" w:footer="629" w:gutter="0"/>
          <w:pgNumType w:fmt="numberInDash"/>
          <w:cols w:space="720"/>
          <w:noEndnote/>
          <w:docGrid w:linePitch="272"/>
        </w:sectPr>
      </w:pPr>
    </w:p>
    <w:p w14:paraId="601DAAB3" w14:textId="77777777" w:rsidR="00096D91" w:rsidRPr="002054FC" w:rsidRDefault="00743763" w:rsidP="00067146">
      <w:pPr>
        <w:pStyle w:val="Heading1"/>
        <w:rPr>
          <w:rFonts w:ascii="Footlight MT Light" w:hAnsi="Footlight MT Light"/>
          <w:sz w:val="28"/>
          <w:szCs w:val="28"/>
          <w:lang w:val="nl-NL"/>
        </w:rPr>
      </w:pPr>
      <w:bookmarkStart w:id="3" w:name="_Toc345106518"/>
      <w:bookmarkStart w:id="4" w:name="_Toc70342674"/>
      <w:r w:rsidRPr="002054FC">
        <w:rPr>
          <w:rFonts w:ascii="Footlight MT Light" w:hAnsi="Footlight MT Light"/>
          <w:sz w:val="28"/>
          <w:szCs w:val="28"/>
          <w:lang w:val="id-ID"/>
        </w:rPr>
        <w:lastRenderedPageBreak/>
        <w:t xml:space="preserve">BAB II. </w:t>
      </w:r>
      <w:bookmarkEnd w:id="2"/>
      <w:bookmarkEnd w:id="3"/>
      <w:r w:rsidR="00827A17" w:rsidRPr="002054FC">
        <w:rPr>
          <w:rFonts w:ascii="Footlight MT Light" w:hAnsi="Footlight MT Light"/>
          <w:sz w:val="28"/>
          <w:szCs w:val="28"/>
          <w:lang w:val="nl-NL"/>
        </w:rPr>
        <w:t>UNDANGAN TENDER</w:t>
      </w:r>
      <w:bookmarkEnd w:id="4"/>
    </w:p>
    <w:p w14:paraId="6D2A8B43" w14:textId="77777777" w:rsidR="00096D91" w:rsidRPr="002054FC" w:rsidRDefault="00096D91" w:rsidP="00F55869">
      <w:pPr>
        <w:pBdr>
          <w:bottom w:val="single" w:sz="4" w:space="1" w:color="auto"/>
        </w:pBdr>
        <w:jc w:val="center"/>
        <w:rPr>
          <w:rFonts w:ascii="Footlight MT Light" w:hAnsi="Footlight MT Light"/>
          <w:lang w:val="id-ID"/>
        </w:rPr>
      </w:pPr>
    </w:p>
    <w:p w14:paraId="142D7B4F" w14:textId="77777777" w:rsidR="00106C23" w:rsidRPr="002054FC" w:rsidRDefault="00106C23" w:rsidP="00387452">
      <w:pPr>
        <w:jc w:val="center"/>
        <w:rPr>
          <w:rFonts w:ascii="Footlight MT Light" w:hAnsi="Footlight MT Light"/>
          <w:lang w:val="id-ID"/>
        </w:rPr>
      </w:pPr>
      <w:bookmarkStart w:id="5" w:name="_Toc345106519"/>
    </w:p>
    <w:bookmarkEnd w:id="5"/>
    <w:p w14:paraId="2FE043D1" w14:textId="77777777" w:rsidR="00DE4727" w:rsidRPr="002054FC" w:rsidRDefault="00827A17" w:rsidP="00387452">
      <w:pPr>
        <w:jc w:val="center"/>
        <w:rPr>
          <w:rFonts w:ascii="Footlight MT Light" w:hAnsi="Footlight MT Light"/>
          <w:b/>
          <w:i/>
          <w:lang w:val="nl-NL"/>
        </w:rPr>
        <w:sectPr w:rsidR="00DE4727" w:rsidRPr="002054FC" w:rsidSect="00301605">
          <w:type w:val="nextColumn"/>
          <w:pgSz w:w="12242" w:h="18711" w:code="5"/>
          <w:pgMar w:top="1701" w:right="1418" w:bottom="1418" w:left="1418" w:header="737" w:footer="629" w:gutter="0"/>
          <w:pgNumType w:fmt="numberInDash"/>
          <w:cols w:space="720"/>
          <w:noEndnote/>
          <w:docGrid w:linePitch="272"/>
        </w:sectPr>
      </w:pPr>
      <w:r w:rsidRPr="002054FC">
        <w:rPr>
          <w:rFonts w:ascii="Footlight MT Light" w:hAnsi="Footlight MT Light"/>
          <w:i/>
          <w:lang w:val="nl-NL"/>
        </w:rPr>
        <w:t xml:space="preserve">Peserta yang diundang adalah peserta yang </w:t>
      </w:r>
      <w:r w:rsidR="005132A0" w:rsidRPr="002054FC">
        <w:rPr>
          <w:rFonts w:ascii="Footlight MT Light" w:hAnsi="Footlight MT Light"/>
          <w:i/>
          <w:lang w:val="nl-NL"/>
        </w:rPr>
        <w:t xml:space="preserve">telah </w:t>
      </w:r>
      <w:r w:rsidRPr="002054FC">
        <w:rPr>
          <w:rFonts w:ascii="Footlight MT Light" w:hAnsi="Footlight MT Light"/>
          <w:i/>
          <w:lang w:val="nl-NL"/>
        </w:rPr>
        <w:t xml:space="preserve">lulus </w:t>
      </w:r>
      <w:r w:rsidR="005132A0" w:rsidRPr="002054FC">
        <w:rPr>
          <w:rFonts w:ascii="Footlight MT Light" w:hAnsi="Footlight MT Light"/>
          <w:i/>
          <w:lang w:val="nl-NL"/>
        </w:rPr>
        <w:t>prakualifikasi.</w:t>
      </w:r>
    </w:p>
    <w:p w14:paraId="499672A8" w14:textId="1281F3CE" w:rsidR="001153E0" w:rsidRPr="002054FC" w:rsidRDefault="00743763" w:rsidP="00067146">
      <w:pPr>
        <w:pStyle w:val="Heading1"/>
        <w:rPr>
          <w:rFonts w:ascii="Footlight MT Light" w:hAnsi="Footlight MT Light"/>
          <w:sz w:val="28"/>
          <w:szCs w:val="28"/>
          <w:lang w:val="id-ID"/>
        </w:rPr>
      </w:pPr>
      <w:bookmarkStart w:id="6" w:name="_Toc278850884"/>
      <w:bookmarkStart w:id="7" w:name="_Toc70342675"/>
      <w:bookmarkStart w:id="8" w:name="_Toc147562943"/>
      <w:bookmarkStart w:id="9" w:name="_Toc147653416"/>
      <w:bookmarkStart w:id="10" w:name="_Toc147653965"/>
      <w:bookmarkStart w:id="11" w:name="_Toc147702981"/>
      <w:bookmarkStart w:id="12" w:name="_Toc147703115"/>
      <w:bookmarkStart w:id="13" w:name="_Toc147703447"/>
      <w:bookmarkStart w:id="14" w:name="_Toc147705177"/>
      <w:bookmarkStart w:id="15" w:name="_Toc147705448"/>
      <w:bookmarkStart w:id="16" w:name="_Toc147784008"/>
      <w:bookmarkStart w:id="17" w:name="_Toc147784347"/>
      <w:bookmarkStart w:id="18" w:name="_Toc147800090"/>
      <w:bookmarkStart w:id="19" w:name="_Toc147800655"/>
      <w:bookmarkStart w:id="20" w:name="_Toc147801230"/>
      <w:bookmarkStart w:id="21" w:name="_Toc147801492"/>
      <w:bookmarkStart w:id="22" w:name="_Toc147953113"/>
      <w:bookmarkStart w:id="23" w:name="_Toc147953516"/>
      <w:bookmarkStart w:id="24" w:name="_Toc147982941"/>
      <w:bookmarkStart w:id="25" w:name="_Toc147992116"/>
      <w:bookmarkStart w:id="26" w:name="_Toc147992651"/>
      <w:bookmarkStart w:id="27" w:name="_Toc147992857"/>
      <w:bookmarkStart w:id="28" w:name="_Toc148105408"/>
      <w:bookmarkStart w:id="29" w:name="_Toc148105615"/>
      <w:bookmarkStart w:id="30" w:name="_Toc148105822"/>
      <w:bookmarkStart w:id="31" w:name="_Toc148106236"/>
      <w:bookmarkStart w:id="32" w:name="_Toc148106443"/>
      <w:bookmarkStart w:id="33" w:name="_Toc148106650"/>
      <w:bookmarkStart w:id="34" w:name="_Toc152494976"/>
      <w:bookmarkStart w:id="35" w:name="_Toc150753918"/>
      <w:bookmarkStart w:id="36" w:name="_Toc153425005"/>
      <w:bookmarkStart w:id="37" w:name="_Toc153494166"/>
      <w:bookmarkStart w:id="38" w:name="_Toc153498341"/>
      <w:bookmarkStart w:id="39" w:name="_Toc153498562"/>
      <w:bookmarkStart w:id="40" w:name="_Toc155490128"/>
      <w:r w:rsidRPr="002054FC">
        <w:rPr>
          <w:rFonts w:ascii="Footlight MT Light" w:hAnsi="Footlight MT Light"/>
          <w:sz w:val="28"/>
          <w:szCs w:val="28"/>
          <w:lang w:val="id-ID"/>
        </w:rPr>
        <w:lastRenderedPageBreak/>
        <w:t>BAB III.</w:t>
      </w:r>
      <w:r w:rsidR="00D6397F" w:rsidRPr="002054FC">
        <w:rPr>
          <w:rFonts w:ascii="Footlight MT Light" w:hAnsi="Footlight MT Light"/>
          <w:sz w:val="28"/>
          <w:szCs w:val="28"/>
          <w:lang w:val="id-ID"/>
        </w:rPr>
        <w:t xml:space="preserve"> </w:t>
      </w:r>
      <w:r w:rsidRPr="002054FC">
        <w:rPr>
          <w:rFonts w:ascii="Footlight MT Light" w:hAnsi="Footlight MT Light"/>
          <w:sz w:val="28"/>
          <w:szCs w:val="28"/>
          <w:lang w:val="id-ID"/>
        </w:rPr>
        <w:t>INSTRUKSI KEPADA PESERTA (IKP)</w:t>
      </w:r>
      <w:bookmarkEnd w:id="6"/>
      <w:bookmarkEnd w:id="7"/>
    </w:p>
    <w:p w14:paraId="04A70B32" w14:textId="77777777" w:rsidR="0095341A" w:rsidRPr="002054FC" w:rsidRDefault="0095341A" w:rsidP="0095341A">
      <w:pPr>
        <w:pBdr>
          <w:bottom w:val="single" w:sz="4" w:space="1" w:color="auto"/>
        </w:pBdr>
        <w:jc w:val="center"/>
        <w:rPr>
          <w:rFonts w:ascii="Footlight MT Light" w:hAnsi="Footlight MT Light"/>
          <w:b/>
          <w:lang w:val="id-ID"/>
        </w:rPr>
      </w:pPr>
    </w:p>
    <w:p w14:paraId="1E72DAD0" w14:textId="77777777" w:rsidR="00127ECD" w:rsidRPr="002054FC" w:rsidRDefault="00127ECD" w:rsidP="00127ECD">
      <w:pPr>
        <w:rPr>
          <w:lang w:val="id-ID"/>
        </w:rPr>
      </w:pPr>
    </w:p>
    <w:p w14:paraId="0EBB8DD6" w14:textId="77777777" w:rsidR="0016188F" w:rsidRPr="002054FC" w:rsidRDefault="0016188F" w:rsidP="00DC6501">
      <w:pPr>
        <w:jc w:val="center"/>
        <w:rPr>
          <w:rFonts w:ascii="Footlight MT Light" w:hAnsi="Footlight MT Light"/>
          <w:lang w:val="id-ID"/>
        </w:rPr>
      </w:pPr>
      <w:bookmarkStart w:id="41" w:name="_Toc278187862"/>
      <w:bookmarkStart w:id="42" w:name="_Toc278187863"/>
      <w:bookmarkStart w:id="43" w:name="_Toc278187864"/>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4C3D0C62" w14:textId="77777777" w:rsidR="00354974" w:rsidRPr="002054FC" w:rsidRDefault="00743763" w:rsidP="007D50A4">
      <w:pPr>
        <w:pStyle w:val="Heading1"/>
        <w:numPr>
          <w:ilvl w:val="0"/>
          <w:numId w:val="26"/>
        </w:numPr>
        <w:ind w:left="426" w:hanging="426"/>
        <w:jc w:val="both"/>
        <w:rPr>
          <w:rFonts w:ascii="Footlight MT Light" w:hAnsi="Footlight MT Light"/>
          <w:sz w:val="24"/>
          <w:lang w:val="id-ID"/>
        </w:rPr>
      </w:pPr>
      <w:bookmarkStart w:id="44" w:name="_Toc70342676"/>
      <w:r w:rsidRPr="002054FC">
        <w:rPr>
          <w:rFonts w:ascii="Footlight MT Light" w:hAnsi="Footlight MT Light"/>
          <w:sz w:val="24"/>
          <w:lang w:val="id-ID"/>
        </w:rPr>
        <w:t>UMUM</w:t>
      </w:r>
      <w:bookmarkEnd w:id="44"/>
    </w:p>
    <w:p w14:paraId="5D10DA93" w14:textId="77777777" w:rsidR="00354974" w:rsidRPr="002054FC" w:rsidRDefault="00354974" w:rsidP="00DC6501">
      <w:pPr>
        <w:jc w:val="center"/>
        <w:rPr>
          <w:rFonts w:ascii="Footlight MT Light" w:hAnsi="Footlight MT Light"/>
          <w:lang w:val="id-ID"/>
        </w:rPr>
      </w:pPr>
    </w:p>
    <w:tbl>
      <w:tblPr>
        <w:tblW w:w="9356" w:type="dxa"/>
        <w:tblLayout w:type="fixed"/>
        <w:tblLook w:val="0000" w:firstRow="0" w:lastRow="0" w:firstColumn="0" w:lastColumn="0" w:noHBand="0" w:noVBand="0"/>
      </w:tblPr>
      <w:tblGrid>
        <w:gridCol w:w="2235"/>
        <w:gridCol w:w="7121"/>
      </w:tblGrid>
      <w:tr w:rsidR="009C6ABD" w:rsidRPr="002054FC" w14:paraId="5DED3FCE" w14:textId="77777777" w:rsidTr="004D5BF6">
        <w:tc>
          <w:tcPr>
            <w:tcW w:w="2235" w:type="dxa"/>
          </w:tcPr>
          <w:p w14:paraId="6A9E2479" w14:textId="77777777" w:rsidR="00396998" w:rsidRPr="002054FC" w:rsidRDefault="00396998" w:rsidP="007D50A4">
            <w:pPr>
              <w:pStyle w:val="Heading2"/>
              <w:numPr>
                <w:ilvl w:val="0"/>
                <w:numId w:val="25"/>
              </w:numPr>
              <w:ind w:left="426" w:hanging="426"/>
              <w:jc w:val="left"/>
              <w:rPr>
                <w:rFonts w:ascii="Footlight MT Light" w:hAnsi="Footlight MT Light"/>
                <w:sz w:val="24"/>
                <w:lang w:val="id-ID"/>
              </w:rPr>
            </w:pPr>
            <w:bookmarkStart w:id="45" w:name="_Toc147653418"/>
            <w:bookmarkStart w:id="46" w:name="_Toc147702983"/>
            <w:bookmarkStart w:id="47" w:name="_Toc147703117"/>
            <w:bookmarkStart w:id="48" w:name="_Toc147705179"/>
            <w:bookmarkStart w:id="49" w:name="_Toc147705450"/>
            <w:bookmarkStart w:id="50" w:name="_Toc147783002"/>
            <w:bookmarkStart w:id="51" w:name="_Toc147783844"/>
            <w:bookmarkStart w:id="52" w:name="_Toc147784010"/>
            <w:bookmarkStart w:id="53" w:name="_Toc147784349"/>
            <w:bookmarkStart w:id="54" w:name="_Toc147800092"/>
            <w:bookmarkStart w:id="55" w:name="_Toc147800657"/>
            <w:bookmarkStart w:id="56" w:name="_Toc147801232"/>
            <w:bookmarkStart w:id="57" w:name="_Toc147801494"/>
            <w:bookmarkStart w:id="58" w:name="_Toc147951151"/>
            <w:bookmarkStart w:id="59" w:name="_Toc147952023"/>
            <w:bookmarkStart w:id="60" w:name="_Toc147952386"/>
            <w:bookmarkStart w:id="61" w:name="_Toc147952907"/>
            <w:bookmarkStart w:id="62" w:name="_Toc147953518"/>
            <w:bookmarkStart w:id="63" w:name="_Toc147982943"/>
            <w:bookmarkStart w:id="64" w:name="_Toc147992118"/>
            <w:bookmarkStart w:id="65" w:name="_Toc147992653"/>
            <w:bookmarkStart w:id="66" w:name="_Toc147992859"/>
            <w:bookmarkStart w:id="67" w:name="_Toc148105410"/>
            <w:bookmarkStart w:id="68" w:name="_Toc148105617"/>
            <w:bookmarkStart w:id="69" w:name="_Toc148105824"/>
            <w:bookmarkStart w:id="70" w:name="_Toc148106031"/>
            <w:bookmarkStart w:id="71" w:name="_Toc148106445"/>
            <w:bookmarkStart w:id="72" w:name="_Toc148106652"/>
            <w:bookmarkStart w:id="73" w:name="_Toc151527807"/>
            <w:bookmarkStart w:id="74" w:name="_Toc152438084"/>
            <w:bookmarkStart w:id="75" w:name="_Toc152494978"/>
            <w:bookmarkStart w:id="76" w:name="_Toc152959873"/>
            <w:bookmarkStart w:id="77" w:name="_Toc150753920"/>
            <w:bookmarkStart w:id="78" w:name="_Toc153425007"/>
            <w:bookmarkStart w:id="79" w:name="_Toc153473224"/>
            <w:bookmarkStart w:id="80" w:name="_Toc153494168"/>
            <w:bookmarkStart w:id="81" w:name="_Toc153498343"/>
            <w:bookmarkStart w:id="82" w:name="_Toc153498564"/>
            <w:bookmarkStart w:id="83" w:name="_Toc155490130"/>
            <w:bookmarkStart w:id="84" w:name="_Toc278850886"/>
            <w:bookmarkStart w:id="85" w:name="_Toc523669856"/>
            <w:bookmarkStart w:id="86" w:name="_Toc70000044"/>
            <w:bookmarkStart w:id="87" w:name="_Toc70342677"/>
            <w:r w:rsidRPr="002054FC">
              <w:rPr>
                <w:rFonts w:ascii="Footlight MT Light" w:hAnsi="Footlight MT Light"/>
                <w:sz w:val="24"/>
                <w:lang w:val="id-ID"/>
              </w:rPr>
              <w:t>Identitas Pokja dan Lingkup Pekerjaan</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tc>
        <w:tc>
          <w:tcPr>
            <w:tcW w:w="7121" w:type="dxa"/>
          </w:tcPr>
          <w:p w14:paraId="4FEA2573" w14:textId="77777777" w:rsidR="00396998" w:rsidRPr="002054FC" w:rsidRDefault="00396998" w:rsidP="007D50A4">
            <w:pPr>
              <w:numPr>
                <w:ilvl w:val="0"/>
                <w:numId w:val="22"/>
              </w:numPr>
              <w:tabs>
                <w:tab w:val="left" w:pos="884"/>
              </w:tabs>
              <w:ind w:left="884" w:hanging="884"/>
              <w:jc w:val="both"/>
              <w:rPr>
                <w:rFonts w:ascii="Footlight MT Light" w:hAnsi="Footlight MT Light"/>
                <w:lang w:val="id-ID"/>
              </w:rPr>
            </w:pPr>
            <w:r w:rsidRPr="002054FC">
              <w:rPr>
                <w:rFonts w:ascii="Footlight MT Light" w:hAnsi="Footlight MT Light"/>
                <w:lang w:val="id-ID"/>
              </w:rPr>
              <w:t xml:space="preserve">Identitas </w:t>
            </w:r>
            <w:r w:rsidR="00D8066B" w:rsidRPr="002054FC">
              <w:rPr>
                <w:rFonts w:ascii="Footlight MT Light" w:hAnsi="Footlight MT Light"/>
                <w:lang w:val="id-ID"/>
              </w:rPr>
              <w:t>Pokja Pemilihan</w:t>
            </w:r>
            <w:r w:rsidRPr="002054FC">
              <w:rPr>
                <w:rFonts w:ascii="Footlight MT Light" w:hAnsi="Footlight MT Light"/>
                <w:lang w:val="id-ID"/>
              </w:rPr>
              <w:t xml:space="preserve"> sebagaimana tercantum dalam LDP.</w:t>
            </w:r>
          </w:p>
          <w:p w14:paraId="64AB9167" w14:textId="77777777" w:rsidR="00396998" w:rsidRPr="002054FC" w:rsidRDefault="00396998" w:rsidP="00396998">
            <w:pPr>
              <w:tabs>
                <w:tab w:val="left" w:pos="884"/>
              </w:tabs>
              <w:ind w:left="884"/>
              <w:jc w:val="both"/>
              <w:rPr>
                <w:rFonts w:ascii="Footlight MT Light" w:hAnsi="Footlight MT Light"/>
                <w:lang w:val="id-ID"/>
              </w:rPr>
            </w:pPr>
          </w:p>
          <w:p w14:paraId="24F61A73" w14:textId="77777777" w:rsidR="00396998" w:rsidRPr="002054FC" w:rsidRDefault="00396998" w:rsidP="007D50A4">
            <w:pPr>
              <w:numPr>
                <w:ilvl w:val="0"/>
                <w:numId w:val="22"/>
              </w:numPr>
              <w:tabs>
                <w:tab w:val="left" w:pos="884"/>
              </w:tabs>
              <w:ind w:left="884" w:hanging="884"/>
              <w:jc w:val="both"/>
              <w:rPr>
                <w:rFonts w:ascii="Footlight MT Light" w:hAnsi="Footlight MT Light"/>
                <w:lang w:val="id-ID"/>
              </w:rPr>
            </w:pPr>
            <w:r w:rsidRPr="002054FC">
              <w:rPr>
                <w:rFonts w:ascii="Footlight MT Light" w:hAnsi="Footlight MT Light"/>
                <w:lang w:val="id-ID"/>
              </w:rPr>
              <w:t>Nama paket,</w:t>
            </w:r>
            <w:r w:rsidR="00E540EF" w:rsidRPr="002054FC">
              <w:rPr>
                <w:rFonts w:ascii="Footlight MT Light" w:hAnsi="Footlight MT Light"/>
                <w:lang w:val="id-ID"/>
              </w:rPr>
              <w:t xml:space="preserve"> </w:t>
            </w:r>
            <w:r w:rsidRPr="002054FC">
              <w:rPr>
                <w:rFonts w:ascii="Footlight MT Light" w:hAnsi="Footlight MT Light"/>
                <w:lang w:val="id-ID"/>
              </w:rPr>
              <w:t>lingkup pekerjaan</w:t>
            </w:r>
            <w:r w:rsidR="008F2864" w:rsidRPr="002054FC">
              <w:rPr>
                <w:rFonts w:ascii="Footlight MT Light" w:hAnsi="Footlight MT Light"/>
                <w:lang w:val="id-ID"/>
              </w:rPr>
              <w:t>,</w:t>
            </w:r>
            <w:r w:rsidRPr="002054FC">
              <w:rPr>
                <w:rFonts w:ascii="Footlight MT Light" w:hAnsi="Footlight MT Light"/>
                <w:lang w:val="id-ID"/>
              </w:rPr>
              <w:t xml:space="preserve"> lokasi pekerjaan</w:t>
            </w:r>
            <w:r w:rsidR="008F2864" w:rsidRPr="002054FC">
              <w:rPr>
                <w:rFonts w:ascii="Footlight MT Light" w:hAnsi="Footlight MT Light"/>
                <w:lang w:val="id-ID"/>
              </w:rPr>
              <w:t xml:space="preserve"> dan jangka waktu pelaksanaan pekerjaan</w:t>
            </w:r>
            <w:r w:rsidRPr="002054FC">
              <w:rPr>
                <w:rFonts w:ascii="Footlight MT Light" w:hAnsi="Footlight MT Light"/>
                <w:lang w:val="id-ID"/>
              </w:rPr>
              <w:t xml:space="preserve"> sebagaimana tercantum dalam LDP.</w:t>
            </w:r>
          </w:p>
          <w:p w14:paraId="10617530" w14:textId="77777777" w:rsidR="00396998" w:rsidRPr="002054FC" w:rsidRDefault="00396998" w:rsidP="00396998">
            <w:pPr>
              <w:tabs>
                <w:tab w:val="left" w:pos="884"/>
              </w:tabs>
              <w:ind w:left="884" w:hanging="884"/>
              <w:jc w:val="both"/>
              <w:rPr>
                <w:rFonts w:ascii="Footlight MT Light" w:hAnsi="Footlight MT Light"/>
                <w:lang w:val="id-ID"/>
              </w:rPr>
            </w:pPr>
          </w:p>
          <w:p w14:paraId="05D969E3" w14:textId="77777777" w:rsidR="00396998" w:rsidRPr="002054FC" w:rsidRDefault="00396998" w:rsidP="007D50A4">
            <w:pPr>
              <w:numPr>
                <w:ilvl w:val="0"/>
                <w:numId w:val="22"/>
              </w:numPr>
              <w:tabs>
                <w:tab w:val="left" w:pos="884"/>
              </w:tabs>
              <w:ind w:left="884" w:hanging="884"/>
              <w:jc w:val="both"/>
              <w:rPr>
                <w:rFonts w:ascii="Footlight MT Light" w:hAnsi="Footlight MT Light"/>
                <w:lang w:val="id-ID"/>
              </w:rPr>
            </w:pPr>
            <w:r w:rsidRPr="002054FC">
              <w:rPr>
                <w:rFonts w:ascii="Footlight MT Light" w:hAnsi="Footlight MT Light"/>
                <w:lang w:val="id-ID"/>
              </w:rPr>
              <w:t>Penyedia yang ditunjuk berkewajiban untuk menyelesaikan pekerjaan dalam jangka waktu sebagaimana tercantum dalam LDP, berdasarkan syarat umum dan syarat khusus kontrak dengan mutu sesuai spesifikasi teknis dan harga yang tercantum dalam kontrak.</w:t>
            </w:r>
          </w:p>
          <w:p w14:paraId="00BFECD4" w14:textId="77777777" w:rsidR="00396998" w:rsidRPr="002054FC" w:rsidRDefault="00396998" w:rsidP="00396998">
            <w:pPr>
              <w:jc w:val="both"/>
              <w:rPr>
                <w:rFonts w:ascii="Footlight MT Light" w:hAnsi="Footlight MT Light"/>
                <w:lang w:val="id-ID"/>
              </w:rPr>
            </w:pPr>
          </w:p>
        </w:tc>
      </w:tr>
      <w:tr w:rsidR="009C6ABD" w:rsidRPr="002054FC" w14:paraId="4B59E570" w14:textId="77777777" w:rsidTr="004D5BF6">
        <w:tc>
          <w:tcPr>
            <w:tcW w:w="2235" w:type="dxa"/>
          </w:tcPr>
          <w:p w14:paraId="71B5A3EA" w14:textId="7FD0A7A0" w:rsidR="008E36AF" w:rsidRPr="002054FC" w:rsidRDefault="00743763" w:rsidP="007D50A4">
            <w:pPr>
              <w:pStyle w:val="Heading2"/>
              <w:numPr>
                <w:ilvl w:val="0"/>
                <w:numId w:val="25"/>
              </w:numPr>
              <w:ind w:left="426" w:hanging="426"/>
              <w:jc w:val="left"/>
              <w:rPr>
                <w:rFonts w:ascii="Footlight MT Light" w:hAnsi="Footlight MT Light"/>
                <w:sz w:val="24"/>
                <w:lang w:val="nl-NL"/>
              </w:rPr>
            </w:pPr>
            <w:bookmarkStart w:id="88" w:name="_Toc147653419"/>
            <w:bookmarkStart w:id="89" w:name="_Toc147702984"/>
            <w:bookmarkStart w:id="90" w:name="_Toc147703118"/>
            <w:bookmarkStart w:id="91" w:name="_Toc147705180"/>
            <w:bookmarkStart w:id="92" w:name="_Toc147705451"/>
            <w:bookmarkStart w:id="93" w:name="_Toc147783003"/>
            <w:bookmarkStart w:id="94" w:name="_Toc147783845"/>
            <w:bookmarkStart w:id="95" w:name="_Toc147784011"/>
            <w:bookmarkStart w:id="96" w:name="_Toc147784350"/>
            <w:bookmarkStart w:id="97" w:name="_Toc147800093"/>
            <w:bookmarkStart w:id="98" w:name="_Toc147800658"/>
            <w:bookmarkStart w:id="99" w:name="_Toc147801233"/>
            <w:bookmarkStart w:id="100" w:name="_Toc147801495"/>
            <w:bookmarkStart w:id="101" w:name="_Toc147951152"/>
            <w:bookmarkStart w:id="102" w:name="_Toc147952024"/>
            <w:bookmarkStart w:id="103" w:name="_Toc147952387"/>
            <w:bookmarkStart w:id="104" w:name="_Toc147952908"/>
            <w:bookmarkStart w:id="105" w:name="_Toc147953519"/>
            <w:bookmarkStart w:id="106" w:name="_Toc147982944"/>
            <w:bookmarkStart w:id="107" w:name="_Toc147992119"/>
            <w:bookmarkStart w:id="108" w:name="_Toc147992654"/>
            <w:bookmarkStart w:id="109" w:name="_Toc147992860"/>
            <w:bookmarkStart w:id="110" w:name="_Toc148105411"/>
            <w:bookmarkStart w:id="111" w:name="_Toc148105618"/>
            <w:bookmarkStart w:id="112" w:name="_Toc148105825"/>
            <w:bookmarkStart w:id="113" w:name="_Toc148106032"/>
            <w:bookmarkStart w:id="114" w:name="_Toc148106446"/>
            <w:bookmarkStart w:id="115" w:name="_Toc148106653"/>
            <w:bookmarkStart w:id="116" w:name="_Toc151527808"/>
            <w:bookmarkStart w:id="117" w:name="_Toc152438085"/>
            <w:bookmarkStart w:id="118" w:name="_Toc152494979"/>
            <w:bookmarkStart w:id="119" w:name="_Toc152959874"/>
            <w:bookmarkStart w:id="120" w:name="_Toc150753921"/>
            <w:bookmarkStart w:id="121" w:name="_Toc153425008"/>
            <w:bookmarkStart w:id="122" w:name="_Toc153473225"/>
            <w:bookmarkStart w:id="123" w:name="_Toc153494169"/>
            <w:bookmarkStart w:id="124" w:name="_Toc153498344"/>
            <w:bookmarkStart w:id="125" w:name="_Toc153498565"/>
            <w:bookmarkStart w:id="126" w:name="_Toc155490131"/>
            <w:bookmarkStart w:id="127" w:name="_Toc278850887"/>
            <w:bookmarkStart w:id="128" w:name="_Toc70000045"/>
            <w:bookmarkStart w:id="129" w:name="_Toc70342678"/>
            <w:r w:rsidRPr="002054FC">
              <w:rPr>
                <w:rFonts w:ascii="Footlight MT Light" w:hAnsi="Footlight MT Light"/>
                <w:sz w:val="24"/>
                <w:lang w:val="nl-NL"/>
              </w:rPr>
              <w:t>Sumber Dana</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605E4AC2" w14:textId="77777777" w:rsidR="008E36AF" w:rsidRPr="002054FC" w:rsidRDefault="008E36AF" w:rsidP="00DC6501">
            <w:pPr>
              <w:pStyle w:val="Head22"/>
              <w:ind w:left="0" w:firstLine="0"/>
              <w:rPr>
                <w:rFonts w:ascii="Footlight MT Light" w:hAnsi="Footlight MT Light"/>
              </w:rPr>
            </w:pPr>
          </w:p>
        </w:tc>
        <w:tc>
          <w:tcPr>
            <w:tcW w:w="7121" w:type="dxa"/>
          </w:tcPr>
          <w:p w14:paraId="1C66CCF8" w14:textId="31B49F74" w:rsidR="008E36AF" w:rsidRPr="002054FC" w:rsidRDefault="00A7275E" w:rsidP="00F55869">
            <w:pPr>
              <w:jc w:val="both"/>
              <w:rPr>
                <w:rFonts w:ascii="Footlight MT Light" w:hAnsi="Footlight MT Light"/>
              </w:rPr>
            </w:pPr>
            <w:r w:rsidRPr="002054FC">
              <w:rPr>
                <w:rFonts w:ascii="Footlight MT Light" w:hAnsi="Footlight MT Light"/>
              </w:rPr>
              <w:t>Sumber pendanaan, pagu a</w:t>
            </w:r>
            <w:r w:rsidR="00A37F16" w:rsidRPr="002054FC">
              <w:rPr>
                <w:rFonts w:ascii="Footlight MT Light" w:hAnsi="Footlight MT Light"/>
              </w:rPr>
              <w:t xml:space="preserve">nggaran, dan </w:t>
            </w:r>
            <w:r w:rsidR="00EA4D28" w:rsidRPr="002054FC">
              <w:rPr>
                <w:rFonts w:ascii="Footlight MT Light" w:hAnsi="Footlight MT Light"/>
                <w:lang w:val="id-ID"/>
              </w:rPr>
              <w:t>pagu pekerjaan</w:t>
            </w:r>
            <w:r w:rsidR="00A37F16" w:rsidRPr="002054FC">
              <w:rPr>
                <w:rFonts w:ascii="Footlight MT Light" w:hAnsi="Footlight MT Light"/>
              </w:rPr>
              <w:t xml:space="preserve"> untuk pengadaan pekerjaan konstruksi ini dibiayai dari sumber pendanaan sebagaimana tercantum dalam LDP</w:t>
            </w:r>
            <w:r w:rsidR="00743763" w:rsidRPr="002054FC">
              <w:rPr>
                <w:rFonts w:ascii="Footlight MT Light" w:hAnsi="Footlight MT Light"/>
              </w:rPr>
              <w:t>.</w:t>
            </w:r>
          </w:p>
          <w:p w14:paraId="2ED20D6D" w14:textId="77777777" w:rsidR="00312E64" w:rsidRPr="002054FC" w:rsidRDefault="00312E64" w:rsidP="006411BB">
            <w:pPr>
              <w:jc w:val="both"/>
              <w:rPr>
                <w:rFonts w:ascii="Footlight MT Light" w:hAnsi="Footlight MT Light"/>
                <w:lang w:val="en-ID"/>
              </w:rPr>
            </w:pPr>
          </w:p>
        </w:tc>
      </w:tr>
      <w:tr w:rsidR="009C6ABD" w:rsidRPr="002054FC" w14:paraId="2E25E53D" w14:textId="77777777" w:rsidTr="004D5BF6">
        <w:tc>
          <w:tcPr>
            <w:tcW w:w="2235" w:type="dxa"/>
          </w:tcPr>
          <w:p w14:paraId="52C3E788" w14:textId="69A95CCF" w:rsidR="00396998" w:rsidRPr="002054FC" w:rsidRDefault="00396998" w:rsidP="007D50A4">
            <w:pPr>
              <w:pStyle w:val="Heading2"/>
              <w:numPr>
                <w:ilvl w:val="0"/>
                <w:numId w:val="25"/>
              </w:numPr>
              <w:ind w:left="426" w:hanging="426"/>
              <w:jc w:val="left"/>
              <w:rPr>
                <w:rFonts w:ascii="Footlight MT Light" w:hAnsi="Footlight MT Light"/>
                <w:sz w:val="24"/>
                <w:lang w:val="id-ID"/>
              </w:rPr>
            </w:pPr>
            <w:bookmarkStart w:id="130" w:name="_Toc147653420"/>
            <w:bookmarkStart w:id="131" w:name="_Toc147702985"/>
            <w:bookmarkStart w:id="132" w:name="_Toc147703119"/>
            <w:bookmarkStart w:id="133" w:name="_Toc147705181"/>
            <w:bookmarkStart w:id="134" w:name="_Toc147705452"/>
            <w:bookmarkStart w:id="135" w:name="_Toc147783004"/>
            <w:bookmarkStart w:id="136" w:name="_Toc147783846"/>
            <w:bookmarkStart w:id="137" w:name="_Toc147784012"/>
            <w:bookmarkStart w:id="138" w:name="_Toc147784351"/>
            <w:bookmarkStart w:id="139" w:name="_Toc147800094"/>
            <w:bookmarkStart w:id="140" w:name="_Toc147800659"/>
            <w:bookmarkStart w:id="141" w:name="_Toc147801234"/>
            <w:bookmarkStart w:id="142" w:name="_Toc147801496"/>
            <w:bookmarkStart w:id="143" w:name="_Toc147951153"/>
            <w:bookmarkStart w:id="144" w:name="_Toc147952025"/>
            <w:bookmarkStart w:id="145" w:name="_Toc147952388"/>
            <w:bookmarkStart w:id="146" w:name="_Toc147952909"/>
            <w:bookmarkStart w:id="147" w:name="_Toc147953520"/>
            <w:bookmarkStart w:id="148" w:name="_Toc147982945"/>
            <w:bookmarkStart w:id="149" w:name="_Toc147992120"/>
            <w:bookmarkStart w:id="150" w:name="_Toc147992655"/>
            <w:bookmarkStart w:id="151" w:name="_Toc147992861"/>
            <w:bookmarkStart w:id="152" w:name="_Toc148105412"/>
            <w:bookmarkStart w:id="153" w:name="_Toc148105619"/>
            <w:bookmarkStart w:id="154" w:name="_Toc148105826"/>
            <w:bookmarkStart w:id="155" w:name="_Toc148106033"/>
            <w:bookmarkStart w:id="156" w:name="_Toc148106447"/>
            <w:bookmarkStart w:id="157" w:name="_Toc148106654"/>
            <w:bookmarkStart w:id="158" w:name="_Toc151527809"/>
            <w:bookmarkStart w:id="159" w:name="_Toc152438086"/>
            <w:bookmarkStart w:id="160" w:name="_Toc152494980"/>
            <w:bookmarkStart w:id="161" w:name="_Toc152959875"/>
            <w:bookmarkStart w:id="162" w:name="_Toc150753922"/>
            <w:bookmarkStart w:id="163" w:name="_Toc153425009"/>
            <w:bookmarkStart w:id="164" w:name="_Toc153473226"/>
            <w:bookmarkStart w:id="165" w:name="_Toc153494170"/>
            <w:bookmarkStart w:id="166" w:name="_Toc153498345"/>
            <w:bookmarkStart w:id="167" w:name="_Toc153498566"/>
            <w:bookmarkStart w:id="168" w:name="_Toc155490132"/>
            <w:bookmarkStart w:id="169" w:name="_Toc278850888"/>
            <w:bookmarkStart w:id="170" w:name="_Toc70000046"/>
            <w:bookmarkStart w:id="171" w:name="_Toc70342679"/>
            <w:r w:rsidRPr="002054FC">
              <w:rPr>
                <w:rFonts w:ascii="Footlight MT Light" w:hAnsi="Footlight MT Light"/>
                <w:sz w:val="24"/>
                <w:lang w:val="nl-NL"/>
              </w:rPr>
              <w:t xml:space="preserve">Peserta </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2054FC">
              <w:rPr>
                <w:rFonts w:ascii="Footlight MT Light" w:hAnsi="Footlight MT Light"/>
                <w:sz w:val="24"/>
                <w:lang w:val="id-ID"/>
              </w:rPr>
              <w:t>Tender</w:t>
            </w:r>
            <w:bookmarkEnd w:id="169"/>
            <w:bookmarkEnd w:id="170"/>
            <w:bookmarkEnd w:id="171"/>
          </w:p>
          <w:p w14:paraId="4096312F" w14:textId="77777777" w:rsidR="00396998" w:rsidRPr="002054FC" w:rsidRDefault="00396998" w:rsidP="00396998">
            <w:pPr>
              <w:ind w:left="426" w:hanging="426"/>
              <w:rPr>
                <w:rFonts w:ascii="Footlight MT Light" w:hAnsi="Footlight MT Light"/>
                <w:lang w:val="id-ID"/>
              </w:rPr>
            </w:pPr>
          </w:p>
          <w:p w14:paraId="5CE9BDAD" w14:textId="77777777" w:rsidR="00396998" w:rsidRPr="002054FC" w:rsidRDefault="00396998" w:rsidP="00396998">
            <w:pPr>
              <w:ind w:left="426" w:hanging="426"/>
              <w:rPr>
                <w:rFonts w:ascii="Footlight MT Light" w:hAnsi="Footlight MT Light"/>
                <w:lang w:val="id-ID"/>
              </w:rPr>
            </w:pPr>
          </w:p>
          <w:p w14:paraId="0E1E7B61" w14:textId="77777777" w:rsidR="00396998" w:rsidRPr="002054FC" w:rsidRDefault="00396998" w:rsidP="00396998">
            <w:pPr>
              <w:ind w:left="426" w:hanging="426"/>
              <w:rPr>
                <w:rFonts w:ascii="Footlight MT Light" w:hAnsi="Footlight MT Light"/>
                <w:lang w:val="id-ID"/>
              </w:rPr>
            </w:pPr>
          </w:p>
          <w:p w14:paraId="426FF06F" w14:textId="77777777" w:rsidR="00396998" w:rsidRPr="002054FC" w:rsidRDefault="00396998" w:rsidP="00396998">
            <w:pPr>
              <w:ind w:left="426" w:hanging="426"/>
              <w:rPr>
                <w:rFonts w:ascii="Footlight MT Light" w:hAnsi="Footlight MT Light"/>
                <w:lang w:val="id-ID"/>
              </w:rPr>
            </w:pPr>
          </w:p>
          <w:p w14:paraId="5B67B501" w14:textId="77777777" w:rsidR="00396998" w:rsidRPr="002054FC" w:rsidRDefault="00396998" w:rsidP="00396998">
            <w:pPr>
              <w:ind w:left="426" w:hanging="426"/>
              <w:rPr>
                <w:rFonts w:ascii="Footlight MT Light" w:hAnsi="Footlight MT Light"/>
                <w:lang w:val="id-ID"/>
              </w:rPr>
            </w:pPr>
          </w:p>
          <w:p w14:paraId="3497C9AC" w14:textId="77777777" w:rsidR="00396998" w:rsidRPr="002054FC" w:rsidRDefault="00396998" w:rsidP="00396998">
            <w:pPr>
              <w:ind w:left="426" w:hanging="426"/>
              <w:rPr>
                <w:rFonts w:ascii="Footlight MT Light" w:hAnsi="Footlight MT Light"/>
                <w:lang w:val="id-ID"/>
              </w:rPr>
            </w:pPr>
          </w:p>
        </w:tc>
        <w:tc>
          <w:tcPr>
            <w:tcW w:w="7121" w:type="dxa"/>
          </w:tcPr>
          <w:p w14:paraId="3E208AF3" w14:textId="2CECF2DB" w:rsidR="003A5756" w:rsidRPr="002054FC" w:rsidRDefault="00E540EF" w:rsidP="007D50A4">
            <w:pPr>
              <w:numPr>
                <w:ilvl w:val="0"/>
                <w:numId w:val="43"/>
              </w:numPr>
              <w:tabs>
                <w:tab w:val="left" w:pos="884"/>
              </w:tabs>
              <w:ind w:left="884" w:hanging="850"/>
              <w:jc w:val="both"/>
              <w:rPr>
                <w:rFonts w:ascii="Footlight MT Light" w:hAnsi="Footlight MT Light"/>
                <w:lang w:val="id-ID"/>
              </w:rPr>
            </w:pPr>
            <w:r w:rsidRPr="002054FC">
              <w:rPr>
                <w:rFonts w:ascii="Footlight MT Light" w:hAnsi="Footlight MT Light"/>
                <w:lang w:val="id-ID"/>
              </w:rPr>
              <w:t xml:space="preserve">Tender ini dapat diikuti oleh semua </w:t>
            </w:r>
            <w:r w:rsidR="003A5756" w:rsidRPr="002054FC">
              <w:rPr>
                <w:rFonts w:ascii="Footlight MT Light" w:hAnsi="Footlight MT Light"/>
                <w:lang w:val="id-ID"/>
              </w:rPr>
              <w:t xml:space="preserve">pelaku usaha  </w:t>
            </w:r>
            <w:r w:rsidR="005E7C9C" w:rsidRPr="002054FC">
              <w:rPr>
                <w:rFonts w:ascii="Footlight MT Light" w:hAnsi="Footlight MT Light"/>
              </w:rPr>
              <w:t xml:space="preserve">yang lulus prakualifikasi. </w:t>
            </w:r>
          </w:p>
          <w:p w14:paraId="017F605A" w14:textId="77777777" w:rsidR="00396998" w:rsidRPr="002054FC" w:rsidRDefault="003A5756" w:rsidP="003A5756">
            <w:pPr>
              <w:tabs>
                <w:tab w:val="left" w:pos="884"/>
              </w:tabs>
              <w:ind w:left="884"/>
              <w:jc w:val="both"/>
              <w:rPr>
                <w:rFonts w:ascii="Footlight MT Light" w:hAnsi="Footlight MT Light"/>
                <w:lang w:val="id-ID"/>
              </w:rPr>
            </w:pPr>
            <w:r w:rsidRPr="002054FC">
              <w:rPr>
                <w:rFonts w:ascii="Footlight MT Light" w:hAnsi="Footlight MT Light"/>
                <w:lang w:val="id-ID"/>
              </w:rPr>
              <w:t xml:space="preserve"> </w:t>
            </w:r>
          </w:p>
          <w:p w14:paraId="0EA00888" w14:textId="032274BE" w:rsidR="00396998" w:rsidRPr="002054FC" w:rsidRDefault="00396998" w:rsidP="007D50A4">
            <w:pPr>
              <w:numPr>
                <w:ilvl w:val="0"/>
                <w:numId w:val="43"/>
              </w:numPr>
              <w:tabs>
                <w:tab w:val="left" w:pos="884"/>
              </w:tabs>
              <w:ind w:left="884" w:hanging="850"/>
              <w:jc w:val="both"/>
              <w:rPr>
                <w:rFonts w:ascii="Footlight MT Light" w:hAnsi="Footlight MT Light"/>
                <w:lang w:val="id-ID"/>
              </w:rPr>
            </w:pPr>
            <w:r w:rsidRPr="002054FC">
              <w:rPr>
                <w:rFonts w:ascii="Footlight MT Light" w:hAnsi="Footlight MT Light"/>
                <w:lang w:val="id-ID"/>
              </w:rPr>
              <w:t xml:space="preserve">Peserta KSO dilarang untuk mengubah </w:t>
            </w:r>
            <w:r w:rsidRPr="002054FC">
              <w:rPr>
                <w:rFonts w:ascii="Footlight MT Light" w:hAnsi="Footlight MT Light" w:cs="Footlight MT Light"/>
                <w:lang w:val="af-ZA" w:eastAsia="id-ID"/>
              </w:rPr>
              <w:t>Perjanjian Kerja Sama Operasi</w:t>
            </w:r>
            <w:r w:rsidRPr="002054FC">
              <w:rPr>
                <w:rFonts w:ascii="Footlight MT Light" w:hAnsi="Footlight MT Light" w:cs="Footlight MT Light"/>
                <w:lang w:val="id-ID" w:eastAsia="id-ID"/>
              </w:rPr>
              <w:t xml:space="preserve"> selama proses tender</w:t>
            </w:r>
            <w:r w:rsidR="008E75E0" w:rsidRPr="002054FC">
              <w:rPr>
                <w:rFonts w:ascii="Footlight MT Light" w:hAnsi="Footlight MT Light" w:cs="Footlight MT Light"/>
                <w:lang w:eastAsia="id-ID"/>
              </w:rPr>
              <w:t>.</w:t>
            </w:r>
          </w:p>
          <w:p w14:paraId="2C7406DA" w14:textId="77777777" w:rsidR="00396998" w:rsidRPr="002054FC" w:rsidRDefault="00396998" w:rsidP="00396998">
            <w:pPr>
              <w:tabs>
                <w:tab w:val="left" w:pos="884"/>
              </w:tabs>
              <w:jc w:val="both"/>
              <w:rPr>
                <w:rFonts w:ascii="Footlight MT Light" w:hAnsi="Footlight MT Light"/>
                <w:lang w:val="id-ID"/>
              </w:rPr>
            </w:pPr>
          </w:p>
          <w:p w14:paraId="7A379612" w14:textId="19F37032" w:rsidR="00396998" w:rsidRPr="002054FC" w:rsidRDefault="00396998" w:rsidP="007D50A4">
            <w:pPr>
              <w:numPr>
                <w:ilvl w:val="0"/>
                <w:numId w:val="43"/>
              </w:numPr>
              <w:tabs>
                <w:tab w:val="left" w:pos="884"/>
              </w:tabs>
              <w:ind w:left="884" w:hanging="850"/>
              <w:jc w:val="both"/>
              <w:rPr>
                <w:rFonts w:ascii="Footlight MT Light" w:hAnsi="Footlight MT Light"/>
                <w:lang w:val="id-ID"/>
              </w:rPr>
            </w:pPr>
            <w:r w:rsidRPr="002054FC">
              <w:rPr>
                <w:rFonts w:ascii="Footlight MT Light" w:hAnsi="Footlight MT Light"/>
                <w:lang w:val="id-ID"/>
              </w:rPr>
              <w:t xml:space="preserve">Perjanjian KSO yang berakhir sebelum penyelesaian pekerjaan, maka tanggung jawab penyelesaian pekerjaan dibebankan pada perusahaan yang menjadi </w:t>
            </w:r>
            <w:r w:rsidRPr="002054FC">
              <w:rPr>
                <w:rFonts w:ascii="Footlight MT Light" w:hAnsi="Footlight MT Light"/>
                <w:i/>
                <w:lang w:val="id-ID"/>
              </w:rPr>
              <w:t>leadfirm</w:t>
            </w:r>
            <w:r w:rsidRPr="002054FC">
              <w:rPr>
                <w:rFonts w:ascii="Footlight MT Light" w:hAnsi="Footlight MT Light"/>
                <w:lang w:val="id-ID"/>
              </w:rPr>
              <w:t xml:space="preserve"> atau mengacu pada ketentuan yang tercantum dalam perjanjian KSO. </w:t>
            </w:r>
          </w:p>
          <w:p w14:paraId="315CAA3C" w14:textId="77777777" w:rsidR="00D22CC5" w:rsidRPr="002054FC" w:rsidRDefault="00D22CC5" w:rsidP="00D22CC5">
            <w:pPr>
              <w:numPr>
                <w:ilvl w:val="0"/>
                <w:numId w:val="43"/>
              </w:numPr>
              <w:tabs>
                <w:tab w:val="left" w:pos="884"/>
              </w:tabs>
              <w:spacing w:before="240"/>
              <w:ind w:left="884" w:hanging="850"/>
              <w:jc w:val="both"/>
              <w:rPr>
                <w:rFonts w:ascii="Footlight MT Light" w:hAnsi="Footlight MT Light"/>
                <w:lang w:val="id-ID"/>
              </w:rPr>
            </w:pPr>
            <w:r w:rsidRPr="002054FC">
              <w:rPr>
                <w:rFonts w:ascii="Footlight MT Light" w:hAnsi="Footlight MT Light"/>
                <w:lang w:val="id-ID"/>
              </w:rPr>
              <w:t>KSO harus terdiri atas perusahaan nasional.</w:t>
            </w:r>
          </w:p>
          <w:p w14:paraId="418533ED" w14:textId="77777777" w:rsidR="00396998" w:rsidRPr="002054FC" w:rsidRDefault="00396998" w:rsidP="0050511B">
            <w:pPr>
              <w:tabs>
                <w:tab w:val="left" w:pos="884"/>
              </w:tabs>
              <w:jc w:val="both"/>
              <w:rPr>
                <w:rFonts w:ascii="Footlight MT Light" w:hAnsi="Footlight MT Light"/>
                <w:lang w:val="id-ID"/>
              </w:rPr>
            </w:pPr>
          </w:p>
        </w:tc>
      </w:tr>
      <w:tr w:rsidR="009C6ABD" w:rsidRPr="002054FC" w14:paraId="3F94377C" w14:textId="77777777" w:rsidTr="004D5BF6">
        <w:tc>
          <w:tcPr>
            <w:tcW w:w="2235" w:type="dxa"/>
          </w:tcPr>
          <w:p w14:paraId="7ED81C57" w14:textId="1F9B4D74" w:rsidR="00831108" w:rsidRPr="002054FC" w:rsidRDefault="00831108" w:rsidP="007D50A4">
            <w:pPr>
              <w:pStyle w:val="Heading2"/>
              <w:numPr>
                <w:ilvl w:val="0"/>
                <w:numId w:val="25"/>
              </w:numPr>
              <w:ind w:left="426" w:hanging="426"/>
              <w:jc w:val="left"/>
              <w:rPr>
                <w:rFonts w:ascii="Footlight MT Light" w:hAnsi="Footlight MT Light"/>
                <w:sz w:val="24"/>
                <w:lang w:val="nl-NL"/>
              </w:rPr>
            </w:pPr>
            <w:bookmarkStart w:id="172" w:name="_Toc524372224"/>
            <w:bookmarkStart w:id="173" w:name="_Toc70000047"/>
            <w:bookmarkStart w:id="174" w:name="_Toc70342680"/>
            <w:r w:rsidRPr="002054FC">
              <w:rPr>
                <w:rFonts w:ascii="Footlight MT Light" w:hAnsi="Footlight MT Light"/>
                <w:sz w:val="24"/>
                <w:lang w:val="nl-NL"/>
              </w:rPr>
              <w:t>Pelanggaran terhadap Aturan Pengadaan</w:t>
            </w:r>
            <w:bookmarkEnd w:id="172"/>
            <w:bookmarkEnd w:id="173"/>
            <w:bookmarkEnd w:id="174"/>
          </w:p>
          <w:p w14:paraId="43C424E0" w14:textId="77777777" w:rsidR="00831108" w:rsidRPr="002054FC" w:rsidRDefault="00831108" w:rsidP="00396998">
            <w:pPr>
              <w:rPr>
                <w:rFonts w:ascii="Footlight MT Light" w:hAnsi="Footlight MT Light"/>
                <w:lang w:val="fi-FI"/>
              </w:rPr>
            </w:pPr>
          </w:p>
        </w:tc>
        <w:tc>
          <w:tcPr>
            <w:tcW w:w="7121" w:type="dxa"/>
          </w:tcPr>
          <w:p w14:paraId="56C7752C" w14:textId="77777777" w:rsidR="00831108" w:rsidRPr="002054FC" w:rsidRDefault="00831108" w:rsidP="002466AF">
            <w:pPr>
              <w:numPr>
                <w:ilvl w:val="0"/>
                <w:numId w:val="4"/>
              </w:numPr>
              <w:tabs>
                <w:tab w:val="left" w:pos="884"/>
              </w:tabs>
              <w:ind w:left="884" w:hanging="884"/>
              <w:jc w:val="both"/>
              <w:rPr>
                <w:rFonts w:ascii="Footlight MT Light" w:hAnsi="Footlight MT Light"/>
                <w:lang w:val="fi-FI"/>
              </w:rPr>
            </w:pPr>
            <w:r w:rsidRPr="002054FC">
              <w:rPr>
                <w:rFonts w:ascii="Footlight MT Light" w:hAnsi="Footlight MT Light"/>
                <w:lang w:val="fi-FI"/>
              </w:rPr>
              <w:t>Peserta dan pihak yang terkait dengan pengadaan ini berkewajiban untuk mematuhi aturan pengadaan dengan tidak melakukan tindakan sebagai berikut:</w:t>
            </w:r>
          </w:p>
          <w:p w14:paraId="3CE703FC" w14:textId="77777777" w:rsidR="00831108" w:rsidRPr="002054FC" w:rsidRDefault="00831108" w:rsidP="002466AF">
            <w:pPr>
              <w:numPr>
                <w:ilvl w:val="0"/>
                <w:numId w:val="5"/>
              </w:numPr>
              <w:tabs>
                <w:tab w:val="left" w:pos="1167"/>
              </w:tabs>
              <w:autoSpaceDE w:val="0"/>
              <w:autoSpaceDN w:val="0"/>
              <w:adjustRightInd w:val="0"/>
              <w:ind w:left="1167" w:hanging="283"/>
              <w:jc w:val="both"/>
              <w:rPr>
                <w:rFonts w:ascii="Footlight MT Light" w:hAnsi="Footlight MT Light"/>
                <w:lang w:val="fi-FI"/>
              </w:rPr>
            </w:pPr>
            <w:r w:rsidRPr="002054FC">
              <w:rPr>
                <w:rFonts w:ascii="Footlight MT Light" w:hAnsi="Footlight MT Light"/>
                <w:lang w:val="fi-FI"/>
              </w:rPr>
              <w:t xml:space="preserve">menyampaikan dokumen atau keterangan palsu/tidak benar untuk memenuhi persyaratan yang ditentukan dalam Dokumen </w:t>
            </w:r>
            <w:r w:rsidR="00827A17" w:rsidRPr="002054FC">
              <w:rPr>
                <w:rFonts w:ascii="Footlight MT Light" w:hAnsi="Footlight MT Light"/>
                <w:lang w:val="fi-FI"/>
              </w:rPr>
              <w:t>Tender</w:t>
            </w:r>
            <w:r w:rsidRPr="002054FC">
              <w:rPr>
                <w:rFonts w:ascii="Footlight MT Light" w:hAnsi="Footlight MT Light"/>
                <w:lang w:val="fi-FI"/>
              </w:rPr>
              <w:t>;</w:t>
            </w:r>
          </w:p>
          <w:p w14:paraId="05909CB6" w14:textId="77777777" w:rsidR="00B73617" w:rsidRPr="002054FC" w:rsidRDefault="00B73617" w:rsidP="002466AF">
            <w:pPr>
              <w:numPr>
                <w:ilvl w:val="0"/>
                <w:numId w:val="5"/>
              </w:numPr>
              <w:tabs>
                <w:tab w:val="left" w:pos="1167"/>
              </w:tabs>
              <w:autoSpaceDE w:val="0"/>
              <w:autoSpaceDN w:val="0"/>
              <w:adjustRightInd w:val="0"/>
              <w:ind w:left="1167" w:hanging="283"/>
              <w:jc w:val="both"/>
              <w:rPr>
                <w:rFonts w:ascii="Footlight MT Light" w:hAnsi="Footlight MT Light"/>
                <w:lang w:val="fi-FI"/>
              </w:rPr>
            </w:pPr>
            <w:r w:rsidRPr="002054FC">
              <w:rPr>
                <w:rFonts w:ascii="Footlight MT Light" w:hAnsi="Footlight MT Light"/>
                <w:lang w:val="id-ID"/>
              </w:rPr>
              <w:t xml:space="preserve">berusaha mempengaruhi anggota Pokja </w:t>
            </w:r>
            <w:r w:rsidRPr="002054FC">
              <w:rPr>
                <w:rFonts w:ascii="Footlight MT Light" w:hAnsi="Footlight MT Light"/>
                <w:lang w:val="fi-FI"/>
              </w:rPr>
              <w:t xml:space="preserve">Pemilihan </w:t>
            </w:r>
            <w:r w:rsidRPr="002054FC">
              <w:rPr>
                <w:rFonts w:ascii="Footlight MT Light" w:hAnsi="Footlight MT Light"/>
                <w:lang w:val="id-ID"/>
              </w:rPr>
              <w:t xml:space="preserve">dalam bentuk dan cara apapun, untuk memenuhi keinginan peserta yang bertentangan dengan Dokumen </w:t>
            </w:r>
            <w:r w:rsidRPr="002054FC">
              <w:rPr>
                <w:rFonts w:ascii="Footlight MT Light" w:hAnsi="Footlight MT Light"/>
                <w:lang w:val="fi-FI"/>
              </w:rPr>
              <w:t>Tender</w:t>
            </w:r>
            <w:r w:rsidRPr="002054FC">
              <w:rPr>
                <w:rFonts w:ascii="Footlight MT Light" w:hAnsi="Footlight MT Light"/>
                <w:lang w:val="id-ID"/>
              </w:rPr>
              <w:t>, dan/atau peraturan perundang-undangan</w:t>
            </w:r>
            <w:r w:rsidRPr="002054FC">
              <w:rPr>
                <w:rFonts w:ascii="Footlight MT Light" w:hAnsi="Footlight MT Light"/>
                <w:lang w:val="fi-FI"/>
              </w:rPr>
              <w:t>;</w:t>
            </w:r>
          </w:p>
          <w:p w14:paraId="17D8B482" w14:textId="6EA597ED" w:rsidR="00831108" w:rsidRPr="002054FC" w:rsidRDefault="00B24480" w:rsidP="002466AF">
            <w:pPr>
              <w:numPr>
                <w:ilvl w:val="0"/>
                <w:numId w:val="5"/>
              </w:numPr>
              <w:tabs>
                <w:tab w:val="left" w:pos="1167"/>
              </w:tabs>
              <w:autoSpaceDE w:val="0"/>
              <w:autoSpaceDN w:val="0"/>
              <w:adjustRightInd w:val="0"/>
              <w:ind w:left="1167" w:hanging="283"/>
              <w:jc w:val="both"/>
              <w:rPr>
                <w:rFonts w:ascii="Footlight MT Light" w:hAnsi="Footlight MT Light"/>
                <w:lang w:val="fi-FI"/>
              </w:rPr>
            </w:pPr>
            <w:r w:rsidRPr="002054FC">
              <w:rPr>
                <w:rFonts w:ascii="Footlight MT Light" w:hAnsi="Footlight MT Light"/>
                <w:lang w:val="id-ID"/>
              </w:rPr>
              <w:t>melakukan persekongkolan dengan peserta lain untuk mengatur harga penawaran</w:t>
            </w:r>
            <w:r w:rsidR="00831108" w:rsidRPr="002054FC">
              <w:rPr>
                <w:rFonts w:ascii="Footlight MT Light" w:hAnsi="Footlight MT Light"/>
                <w:lang w:val="fi-FI"/>
              </w:rPr>
              <w:t xml:space="preserve">; </w:t>
            </w:r>
          </w:p>
          <w:p w14:paraId="3E541976" w14:textId="263E4A0B" w:rsidR="00831108" w:rsidRPr="002054FC" w:rsidRDefault="00831108" w:rsidP="00B24480">
            <w:pPr>
              <w:numPr>
                <w:ilvl w:val="0"/>
                <w:numId w:val="5"/>
              </w:numPr>
              <w:tabs>
                <w:tab w:val="left" w:pos="1167"/>
              </w:tabs>
              <w:autoSpaceDE w:val="0"/>
              <w:autoSpaceDN w:val="0"/>
              <w:adjustRightInd w:val="0"/>
              <w:ind w:left="1167" w:hanging="283"/>
              <w:jc w:val="both"/>
              <w:rPr>
                <w:rFonts w:ascii="Footlight MT Light" w:hAnsi="Footlight MT Light"/>
                <w:lang w:val="fi-FI"/>
              </w:rPr>
            </w:pPr>
            <w:r w:rsidRPr="002054FC">
              <w:rPr>
                <w:rFonts w:ascii="Footlight MT Light" w:hAnsi="Footlight MT Light"/>
                <w:lang w:val="fi-FI"/>
              </w:rPr>
              <w:t xml:space="preserve">melakukan </w:t>
            </w:r>
            <w:r w:rsidR="001C5A20" w:rsidRPr="002054FC">
              <w:rPr>
                <w:rFonts w:ascii="Footlight MT Light" w:hAnsi="Footlight MT Light"/>
                <w:lang w:val="fi-FI"/>
              </w:rPr>
              <w:t>korupsi, kolusi, dan/atau nepotisme</w:t>
            </w:r>
            <w:r w:rsidRPr="002054FC">
              <w:rPr>
                <w:rFonts w:ascii="Footlight MT Light" w:hAnsi="Footlight MT Light"/>
                <w:lang w:val="fi-FI"/>
              </w:rPr>
              <w:t xml:space="preserve"> dalam </w:t>
            </w:r>
            <w:r w:rsidR="00827A17" w:rsidRPr="002054FC">
              <w:rPr>
                <w:rFonts w:ascii="Footlight MT Light" w:hAnsi="Footlight MT Light"/>
                <w:lang w:val="fi-FI"/>
              </w:rPr>
              <w:t>Tender</w:t>
            </w:r>
            <w:r w:rsidRPr="002054FC">
              <w:rPr>
                <w:rFonts w:ascii="Footlight MT Light" w:hAnsi="Footlight MT Light"/>
                <w:lang w:val="fi-FI"/>
              </w:rPr>
              <w:t xml:space="preserve"> Penyedia; atau</w:t>
            </w:r>
          </w:p>
          <w:p w14:paraId="3B618FEC" w14:textId="77777777" w:rsidR="00831108" w:rsidRPr="002054FC" w:rsidRDefault="00831108" w:rsidP="002466AF">
            <w:pPr>
              <w:numPr>
                <w:ilvl w:val="0"/>
                <w:numId w:val="5"/>
              </w:numPr>
              <w:tabs>
                <w:tab w:val="left" w:pos="1167"/>
              </w:tabs>
              <w:autoSpaceDE w:val="0"/>
              <w:autoSpaceDN w:val="0"/>
              <w:adjustRightInd w:val="0"/>
              <w:ind w:left="1167" w:hanging="283"/>
              <w:jc w:val="both"/>
              <w:rPr>
                <w:rFonts w:ascii="Footlight MT Light" w:hAnsi="Footlight MT Light"/>
                <w:lang w:val="fi-FI"/>
              </w:rPr>
            </w:pPr>
            <w:r w:rsidRPr="002054FC">
              <w:rPr>
                <w:rFonts w:ascii="Footlight MT Light" w:hAnsi="Footlight MT Light"/>
                <w:lang w:val="fi-FI"/>
              </w:rPr>
              <w:t xml:space="preserve">mengundurkan diri dengan alasan yang tidak dapat diterima oleh Pokja  </w:t>
            </w:r>
            <w:r w:rsidR="001638BB" w:rsidRPr="002054FC">
              <w:rPr>
                <w:rFonts w:ascii="Footlight MT Light" w:hAnsi="Footlight MT Light"/>
                <w:lang w:val="fi-FI"/>
              </w:rPr>
              <w:t>Pemilihan</w:t>
            </w:r>
            <w:r w:rsidRPr="002054FC">
              <w:rPr>
                <w:rFonts w:ascii="Footlight MT Light" w:hAnsi="Footlight MT Light"/>
                <w:lang w:val="fi-FI"/>
              </w:rPr>
              <w:t>.</w:t>
            </w:r>
          </w:p>
          <w:p w14:paraId="28DB1239" w14:textId="77777777" w:rsidR="00831108" w:rsidRPr="002054FC" w:rsidRDefault="00831108" w:rsidP="00BF4E10">
            <w:pPr>
              <w:tabs>
                <w:tab w:val="left" w:pos="1167"/>
              </w:tabs>
              <w:autoSpaceDE w:val="0"/>
              <w:autoSpaceDN w:val="0"/>
              <w:adjustRightInd w:val="0"/>
              <w:ind w:left="1167"/>
              <w:jc w:val="both"/>
              <w:rPr>
                <w:rFonts w:ascii="Footlight MT Light" w:hAnsi="Footlight MT Light"/>
                <w:lang w:val="fi-FI"/>
              </w:rPr>
            </w:pPr>
          </w:p>
          <w:p w14:paraId="7756E51A" w14:textId="62FD75E1" w:rsidR="00831108" w:rsidRPr="002054FC" w:rsidRDefault="00831108" w:rsidP="002466AF">
            <w:pPr>
              <w:numPr>
                <w:ilvl w:val="0"/>
                <w:numId w:val="4"/>
              </w:numPr>
              <w:tabs>
                <w:tab w:val="left" w:pos="884"/>
              </w:tabs>
              <w:ind w:left="884" w:hanging="884"/>
              <w:jc w:val="both"/>
              <w:rPr>
                <w:rFonts w:ascii="Footlight MT Light" w:hAnsi="Footlight MT Light"/>
                <w:lang w:val="fi-FI"/>
              </w:rPr>
            </w:pPr>
            <w:r w:rsidRPr="002054FC">
              <w:rPr>
                <w:rFonts w:ascii="Footlight MT Light" w:hAnsi="Footlight MT Light"/>
                <w:lang w:val="fi-FI"/>
              </w:rPr>
              <w:t xml:space="preserve">Peserta yang </w:t>
            </w:r>
            <w:r w:rsidRPr="002054FC">
              <w:rPr>
                <w:rFonts w:ascii="Footlight MT Light" w:hAnsi="Footlight MT Light"/>
                <w:lang w:val="id-ID"/>
              </w:rPr>
              <w:t>terbukti melakukan tindakan sebagaimana dimaksud pada angka</w:t>
            </w:r>
            <w:r w:rsidRPr="002054FC">
              <w:rPr>
                <w:rFonts w:ascii="Footlight MT Light" w:hAnsi="Footlight MT Light"/>
                <w:lang w:val="fi-FI"/>
              </w:rPr>
              <w:t xml:space="preserve"> </w:t>
            </w:r>
            <w:r w:rsidRPr="002054FC">
              <w:rPr>
                <w:rFonts w:ascii="Footlight MT Light" w:hAnsi="Footlight MT Light"/>
                <w:lang w:val="id-ID"/>
              </w:rPr>
              <w:t>4</w:t>
            </w:r>
            <w:r w:rsidRPr="002054FC">
              <w:rPr>
                <w:rFonts w:ascii="Footlight MT Light" w:hAnsi="Footlight MT Light"/>
                <w:lang w:val="fi-FI"/>
              </w:rPr>
              <w:t xml:space="preserve">.1 dikenakan sanksi </w:t>
            </w:r>
            <w:r w:rsidR="00F3304C" w:rsidRPr="002054FC">
              <w:rPr>
                <w:rFonts w:ascii="Footlight MT Light" w:hAnsi="Footlight MT Light"/>
                <w:lang w:val="fi-FI"/>
              </w:rPr>
              <w:t>administra</w:t>
            </w:r>
            <w:r w:rsidR="00F3304C" w:rsidRPr="002054FC">
              <w:rPr>
                <w:rFonts w:ascii="Footlight MT Light" w:hAnsi="Footlight MT Light"/>
                <w:lang w:val="id-ID"/>
              </w:rPr>
              <w:t>t</w:t>
            </w:r>
            <w:r w:rsidR="00F3304C" w:rsidRPr="002054FC">
              <w:rPr>
                <w:rFonts w:ascii="Footlight MT Light" w:hAnsi="Footlight MT Light"/>
                <w:lang w:val="fi-FI"/>
              </w:rPr>
              <w:t>i</w:t>
            </w:r>
            <w:r w:rsidR="00F3304C" w:rsidRPr="002054FC">
              <w:rPr>
                <w:rFonts w:ascii="Footlight MT Light" w:hAnsi="Footlight MT Light"/>
                <w:lang w:val="id-ID"/>
              </w:rPr>
              <w:t>f</w:t>
            </w:r>
            <w:r w:rsidR="00F3304C" w:rsidRPr="002054FC">
              <w:rPr>
                <w:rFonts w:ascii="Footlight MT Light" w:hAnsi="Footlight MT Light"/>
                <w:lang w:val="fi-FI"/>
              </w:rPr>
              <w:t xml:space="preserve"> </w:t>
            </w:r>
            <w:r w:rsidRPr="002054FC">
              <w:rPr>
                <w:rFonts w:ascii="Footlight MT Light" w:hAnsi="Footlight MT Light"/>
                <w:lang w:val="fi-FI"/>
              </w:rPr>
              <w:t>sebagai berikut:</w:t>
            </w:r>
          </w:p>
          <w:p w14:paraId="373BFB3D" w14:textId="77777777" w:rsidR="00E57D87" w:rsidRPr="002054FC" w:rsidRDefault="00831108" w:rsidP="00E57D87">
            <w:pPr>
              <w:numPr>
                <w:ilvl w:val="0"/>
                <w:numId w:val="6"/>
              </w:numPr>
              <w:tabs>
                <w:tab w:val="left" w:pos="1167"/>
              </w:tabs>
              <w:autoSpaceDE w:val="0"/>
              <w:autoSpaceDN w:val="0"/>
              <w:adjustRightInd w:val="0"/>
              <w:ind w:left="1167" w:hanging="283"/>
              <w:jc w:val="both"/>
              <w:rPr>
                <w:rFonts w:ascii="Footlight MT Light" w:hAnsi="Footlight MT Light"/>
                <w:lang w:val="id-ID"/>
              </w:rPr>
            </w:pPr>
            <w:r w:rsidRPr="002054FC">
              <w:rPr>
                <w:rFonts w:ascii="Footlight MT Light" w:hAnsi="Footlight MT Light"/>
                <w:lang w:val="fi-FI"/>
              </w:rPr>
              <w:t xml:space="preserve">digugurkan dari proses </w:t>
            </w:r>
            <w:r w:rsidR="00827A17" w:rsidRPr="002054FC">
              <w:rPr>
                <w:rFonts w:ascii="Footlight MT Light" w:hAnsi="Footlight MT Light"/>
                <w:lang w:val="id-ID"/>
              </w:rPr>
              <w:t>Tender</w:t>
            </w:r>
            <w:r w:rsidRPr="002054FC">
              <w:rPr>
                <w:rFonts w:ascii="Footlight MT Light" w:hAnsi="Footlight MT Light"/>
                <w:lang w:val="fi-FI"/>
              </w:rPr>
              <w:t xml:space="preserve"> atau pembatalan </w:t>
            </w:r>
            <w:r w:rsidRPr="002054FC">
              <w:rPr>
                <w:rFonts w:ascii="Footlight MT Light" w:hAnsi="Footlight MT Light"/>
                <w:lang w:val="id-ID"/>
              </w:rPr>
              <w:t>penetapan pemenang</w:t>
            </w:r>
            <w:r w:rsidR="00E57D87" w:rsidRPr="002054FC">
              <w:rPr>
                <w:rFonts w:ascii="Footlight MT Light" w:hAnsi="Footlight MT Light"/>
              </w:rPr>
              <w:t>;</w:t>
            </w:r>
          </w:p>
          <w:p w14:paraId="5BA012D3" w14:textId="241A78F3" w:rsidR="00831108" w:rsidRPr="002054FC" w:rsidRDefault="00E57D87" w:rsidP="00E57D87">
            <w:pPr>
              <w:numPr>
                <w:ilvl w:val="0"/>
                <w:numId w:val="6"/>
              </w:numPr>
              <w:tabs>
                <w:tab w:val="left" w:pos="1167"/>
              </w:tabs>
              <w:autoSpaceDE w:val="0"/>
              <w:autoSpaceDN w:val="0"/>
              <w:adjustRightInd w:val="0"/>
              <w:ind w:left="1167" w:hanging="283"/>
              <w:jc w:val="both"/>
              <w:rPr>
                <w:rFonts w:ascii="Footlight MT Light" w:hAnsi="Footlight MT Light"/>
                <w:lang w:val="id-ID"/>
              </w:rPr>
            </w:pPr>
            <w:r w:rsidRPr="002054FC">
              <w:rPr>
                <w:rFonts w:ascii="Footlight MT Light" w:hAnsi="Footlight MT Light"/>
                <w:lang w:val="fi-FI"/>
              </w:rPr>
              <w:lastRenderedPageBreak/>
              <w:t xml:space="preserve">Jaminan Penawaran dicairkan (jika ada); </w:t>
            </w:r>
            <w:r w:rsidR="00D32112" w:rsidRPr="002054FC">
              <w:rPr>
                <w:rFonts w:ascii="Footlight MT Light" w:hAnsi="Footlight MT Light"/>
                <w:lang w:val="fi-FI"/>
              </w:rPr>
              <w:t>dan</w:t>
            </w:r>
          </w:p>
          <w:p w14:paraId="26FF1693" w14:textId="718C5576" w:rsidR="00831108" w:rsidRPr="002054FC" w:rsidRDefault="00831108" w:rsidP="002466AF">
            <w:pPr>
              <w:numPr>
                <w:ilvl w:val="0"/>
                <w:numId w:val="6"/>
              </w:numPr>
              <w:tabs>
                <w:tab w:val="left" w:pos="1167"/>
              </w:tabs>
              <w:autoSpaceDE w:val="0"/>
              <w:autoSpaceDN w:val="0"/>
              <w:adjustRightInd w:val="0"/>
              <w:ind w:left="1167" w:hanging="283"/>
              <w:jc w:val="both"/>
              <w:rPr>
                <w:rFonts w:ascii="Footlight MT Light" w:hAnsi="Footlight MT Light"/>
                <w:lang w:val="id-ID"/>
              </w:rPr>
            </w:pPr>
            <w:r w:rsidRPr="002054FC">
              <w:rPr>
                <w:rFonts w:ascii="Footlight MT Light" w:hAnsi="Footlight MT Light"/>
                <w:lang w:val="id-ID"/>
              </w:rPr>
              <w:t>sanksi Daftar Hitam</w:t>
            </w:r>
            <w:r w:rsidR="00D32112" w:rsidRPr="002054FC">
              <w:rPr>
                <w:rFonts w:ascii="Footlight MT Light" w:hAnsi="Footlight MT Light"/>
                <w:lang w:val="id-ID"/>
              </w:rPr>
              <w:t>.</w:t>
            </w:r>
          </w:p>
          <w:p w14:paraId="2311CACA" w14:textId="77777777" w:rsidR="00831108" w:rsidRPr="002054FC" w:rsidRDefault="00831108" w:rsidP="00BF4E10">
            <w:pPr>
              <w:tabs>
                <w:tab w:val="left" w:pos="1167"/>
              </w:tabs>
              <w:autoSpaceDE w:val="0"/>
              <w:autoSpaceDN w:val="0"/>
              <w:adjustRightInd w:val="0"/>
              <w:ind w:left="1167"/>
              <w:jc w:val="both"/>
              <w:rPr>
                <w:rFonts w:ascii="Footlight MT Light" w:hAnsi="Footlight MT Light"/>
                <w:lang w:val="id-ID"/>
              </w:rPr>
            </w:pPr>
          </w:p>
          <w:p w14:paraId="7C9D627F" w14:textId="5FDD694E" w:rsidR="00831108" w:rsidRPr="002054FC" w:rsidRDefault="00831108" w:rsidP="002466AF">
            <w:pPr>
              <w:numPr>
                <w:ilvl w:val="0"/>
                <w:numId w:val="4"/>
              </w:numPr>
              <w:tabs>
                <w:tab w:val="left" w:pos="884"/>
              </w:tabs>
              <w:ind w:left="884" w:hanging="884"/>
              <w:jc w:val="both"/>
              <w:rPr>
                <w:rFonts w:ascii="Footlight MT Light" w:hAnsi="Footlight MT Light"/>
                <w:lang w:val="id-ID"/>
              </w:rPr>
            </w:pPr>
            <w:r w:rsidRPr="002054FC">
              <w:rPr>
                <w:rFonts w:ascii="Footlight MT Light" w:hAnsi="Footlight MT Light"/>
                <w:lang w:val="id-ID"/>
              </w:rPr>
              <w:t xml:space="preserve">Pengenaan </w:t>
            </w:r>
            <w:r w:rsidR="00903A29" w:rsidRPr="002054FC">
              <w:rPr>
                <w:rFonts w:ascii="Footlight MT Light" w:hAnsi="Footlight MT Light"/>
                <w:lang w:val="id-ID"/>
              </w:rPr>
              <w:t>s</w:t>
            </w:r>
            <w:r w:rsidRPr="002054FC">
              <w:rPr>
                <w:rFonts w:ascii="Footlight MT Light" w:hAnsi="Footlight MT Light"/>
                <w:lang w:val="id-ID"/>
              </w:rPr>
              <w:t xml:space="preserve">anksi dilaporkan oleh </w:t>
            </w:r>
            <w:r w:rsidR="00D8066B" w:rsidRPr="002054FC">
              <w:rPr>
                <w:rFonts w:ascii="Footlight MT Light" w:hAnsi="Footlight MT Light"/>
                <w:lang w:val="id-ID"/>
              </w:rPr>
              <w:t>Pokja Pemilihan</w:t>
            </w:r>
            <w:r w:rsidRPr="002054FC">
              <w:rPr>
                <w:rFonts w:ascii="Footlight MT Light" w:hAnsi="Footlight MT Light"/>
                <w:lang w:val="id-ID"/>
              </w:rPr>
              <w:t xml:space="preserve"> kepada PA/KPA.</w:t>
            </w:r>
          </w:p>
          <w:p w14:paraId="3CD8AE67" w14:textId="77777777" w:rsidR="00831108" w:rsidRPr="002054FC" w:rsidRDefault="00831108" w:rsidP="00BF4E10">
            <w:pPr>
              <w:tabs>
                <w:tab w:val="left" w:pos="884"/>
              </w:tabs>
              <w:ind w:left="884"/>
              <w:jc w:val="both"/>
              <w:rPr>
                <w:rFonts w:ascii="Footlight MT Light" w:hAnsi="Footlight MT Light"/>
                <w:lang w:val="id-ID"/>
              </w:rPr>
            </w:pPr>
          </w:p>
          <w:p w14:paraId="5FA78074" w14:textId="5F4994CE" w:rsidR="00831108" w:rsidRPr="002054FC" w:rsidRDefault="00831108" w:rsidP="002466AF">
            <w:pPr>
              <w:numPr>
                <w:ilvl w:val="0"/>
                <w:numId w:val="4"/>
              </w:numPr>
              <w:tabs>
                <w:tab w:val="left" w:pos="884"/>
              </w:tabs>
              <w:ind w:left="884" w:hanging="884"/>
              <w:jc w:val="both"/>
              <w:rPr>
                <w:rFonts w:ascii="Footlight MT Light" w:hAnsi="Footlight MT Light"/>
                <w:lang w:val="id-ID"/>
              </w:rPr>
            </w:pPr>
            <w:r w:rsidRPr="002054FC">
              <w:rPr>
                <w:rFonts w:ascii="Footlight MT Light" w:hAnsi="Footlight MT Light"/>
                <w:lang w:val="id-ID"/>
              </w:rPr>
              <w:t xml:space="preserve">Pengenaan </w:t>
            </w:r>
            <w:r w:rsidR="00903A29" w:rsidRPr="002054FC">
              <w:rPr>
                <w:rFonts w:ascii="Footlight MT Light" w:hAnsi="Footlight MT Light"/>
                <w:lang w:val="id-ID"/>
              </w:rPr>
              <w:t>s</w:t>
            </w:r>
            <w:r w:rsidRPr="002054FC">
              <w:rPr>
                <w:rFonts w:ascii="Footlight MT Light" w:hAnsi="Footlight MT Light"/>
                <w:lang w:val="id-ID"/>
              </w:rPr>
              <w:t xml:space="preserve">anksi Daftar Hitam oleh PA/KPA atas usulan </w:t>
            </w:r>
            <w:r w:rsidR="00D8066B" w:rsidRPr="002054FC">
              <w:rPr>
                <w:rFonts w:ascii="Footlight MT Light" w:hAnsi="Footlight MT Light"/>
                <w:lang w:val="id-ID"/>
              </w:rPr>
              <w:t>Pokja Pemilihan</w:t>
            </w:r>
            <w:r w:rsidRPr="002054FC">
              <w:rPr>
                <w:rFonts w:ascii="Footlight MT Light" w:hAnsi="Footlight MT Light"/>
                <w:lang w:val="id-ID"/>
              </w:rPr>
              <w:t>.</w:t>
            </w:r>
          </w:p>
          <w:p w14:paraId="37F7D694" w14:textId="77777777" w:rsidR="00D32112" w:rsidRPr="002054FC" w:rsidRDefault="00D32112" w:rsidP="00BE296D">
            <w:pPr>
              <w:pStyle w:val="ListParagraph"/>
              <w:rPr>
                <w:rFonts w:ascii="Footlight MT Light" w:hAnsi="Footlight MT Light"/>
                <w:lang w:val="id-ID"/>
              </w:rPr>
            </w:pPr>
          </w:p>
          <w:p w14:paraId="39EFCFF2" w14:textId="07D0A6FD" w:rsidR="00D32112" w:rsidRPr="002054FC" w:rsidRDefault="00A37F16" w:rsidP="002466AF">
            <w:pPr>
              <w:numPr>
                <w:ilvl w:val="0"/>
                <w:numId w:val="4"/>
              </w:numPr>
              <w:tabs>
                <w:tab w:val="left" w:pos="884"/>
              </w:tabs>
              <w:ind w:left="884" w:hanging="884"/>
              <w:jc w:val="both"/>
              <w:rPr>
                <w:rFonts w:ascii="Footlight MT Light" w:hAnsi="Footlight MT Light"/>
                <w:lang w:val="id-ID"/>
              </w:rPr>
            </w:pPr>
            <w:r w:rsidRPr="002054FC">
              <w:rPr>
                <w:rFonts w:ascii="Footlight MT Light" w:hAnsi="Footlight MT Light"/>
                <w:lang w:val="id-ID"/>
              </w:rPr>
              <w:t>Peserta dilarang melibatkan pegawai Kementerian/Lembaga/</w:t>
            </w:r>
            <w:r w:rsidR="004D5BF6" w:rsidRPr="002054FC">
              <w:rPr>
                <w:rFonts w:ascii="Footlight MT Light" w:hAnsi="Footlight MT Light"/>
              </w:rPr>
              <w:t xml:space="preserve"> </w:t>
            </w:r>
            <w:r w:rsidRPr="002054FC">
              <w:rPr>
                <w:rFonts w:ascii="Footlight MT Light" w:hAnsi="Footlight MT Light"/>
                <w:lang w:val="id-ID"/>
              </w:rPr>
              <w:t>Perangkat Daerah sebagai pimpinan dan/atau pengurus badan usaha dan/atau tenaga kerja kecuali cuti di</w:t>
            </w:r>
            <w:r w:rsidR="00E1356C" w:rsidRPr="002054FC">
              <w:rPr>
                <w:rFonts w:ascii="Footlight MT Light" w:hAnsi="Footlight MT Light"/>
              </w:rPr>
              <w:t xml:space="preserve"> </w:t>
            </w:r>
            <w:r w:rsidRPr="002054FC">
              <w:rPr>
                <w:rFonts w:ascii="Footlight MT Light" w:hAnsi="Footlight MT Light"/>
                <w:lang w:val="id-ID"/>
              </w:rPr>
              <w:t>luar tanggungan negara</w:t>
            </w:r>
            <w:r w:rsidR="00D32112" w:rsidRPr="002054FC">
              <w:rPr>
                <w:rFonts w:ascii="Footlight MT Light" w:hAnsi="Footlight MT Light"/>
                <w:lang w:val="id-ID"/>
              </w:rPr>
              <w:t>.</w:t>
            </w:r>
          </w:p>
          <w:p w14:paraId="40094B22" w14:textId="77777777" w:rsidR="00831108" w:rsidRPr="002054FC" w:rsidRDefault="00831108" w:rsidP="00BF4E10">
            <w:pPr>
              <w:autoSpaceDE w:val="0"/>
              <w:autoSpaceDN w:val="0"/>
              <w:adjustRightInd w:val="0"/>
              <w:jc w:val="both"/>
              <w:rPr>
                <w:rFonts w:ascii="Footlight MT Light" w:hAnsi="Footlight MT Light"/>
                <w:lang w:val="id-ID"/>
              </w:rPr>
            </w:pPr>
          </w:p>
        </w:tc>
      </w:tr>
      <w:tr w:rsidR="009C6ABD" w:rsidRPr="002054FC" w14:paraId="792C2C35" w14:textId="77777777" w:rsidTr="004D5BF6">
        <w:tc>
          <w:tcPr>
            <w:tcW w:w="2235" w:type="dxa"/>
          </w:tcPr>
          <w:p w14:paraId="34216B9C" w14:textId="534E592F" w:rsidR="00EC57EF" w:rsidRPr="002054FC" w:rsidRDefault="00EC57EF" w:rsidP="007D50A4">
            <w:pPr>
              <w:pStyle w:val="Heading2"/>
              <w:numPr>
                <w:ilvl w:val="0"/>
                <w:numId w:val="25"/>
              </w:numPr>
              <w:ind w:left="426" w:hanging="426"/>
              <w:jc w:val="left"/>
              <w:rPr>
                <w:rFonts w:ascii="Footlight MT Light" w:hAnsi="Footlight MT Light"/>
                <w:sz w:val="24"/>
                <w:lang w:val="sv-SE"/>
              </w:rPr>
            </w:pPr>
            <w:bookmarkStart w:id="175" w:name="_Toc278850890"/>
            <w:bookmarkStart w:id="176" w:name="_Toc147800096"/>
            <w:bookmarkStart w:id="177" w:name="_Toc147800661"/>
            <w:bookmarkStart w:id="178" w:name="_Toc147801236"/>
            <w:bookmarkStart w:id="179" w:name="_Toc147801498"/>
            <w:bookmarkStart w:id="180" w:name="_Toc147951155"/>
            <w:bookmarkStart w:id="181" w:name="_Toc147952027"/>
            <w:bookmarkStart w:id="182" w:name="_Toc147952390"/>
            <w:bookmarkStart w:id="183" w:name="_Toc147952911"/>
            <w:bookmarkStart w:id="184" w:name="_Toc147953522"/>
            <w:bookmarkStart w:id="185" w:name="_Toc147982947"/>
            <w:bookmarkStart w:id="186" w:name="_Toc147992122"/>
            <w:bookmarkStart w:id="187" w:name="_Toc147992657"/>
            <w:bookmarkStart w:id="188" w:name="_Toc147992863"/>
            <w:bookmarkStart w:id="189" w:name="_Toc148105414"/>
            <w:bookmarkStart w:id="190" w:name="_Toc148105621"/>
            <w:bookmarkStart w:id="191" w:name="_Toc148105828"/>
            <w:bookmarkStart w:id="192" w:name="_Toc148106035"/>
            <w:bookmarkStart w:id="193" w:name="_Toc148106449"/>
            <w:bookmarkStart w:id="194" w:name="_Toc148106656"/>
            <w:bookmarkStart w:id="195" w:name="_Toc151527811"/>
            <w:bookmarkStart w:id="196" w:name="_Toc152438088"/>
            <w:bookmarkStart w:id="197" w:name="_Toc152494982"/>
            <w:bookmarkStart w:id="198" w:name="_Toc152959877"/>
            <w:bookmarkStart w:id="199" w:name="_Toc150753924"/>
            <w:bookmarkStart w:id="200" w:name="_Toc153425011"/>
            <w:bookmarkStart w:id="201" w:name="_Toc153473228"/>
            <w:bookmarkStart w:id="202" w:name="_Toc153494172"/>
            <w:bookmarkStart w:id="203" w:name="_Toc153498347"/>
            <w:bookmarkStart w:id="204" w:name="_Toc153498568"/>
            <w:bookmarkStart w:id="205" w:name="_Toc155490134"/>
            <w:bookmarkStart w:id="206" w:name="_Toc70000048"/>
            <w:bookmarkStart w:id="207" w:name="_Toc70342681"/>
            <w:r w:rsidRPr="002054FC">
              <w:rPr>
                <w:rFonts w:ascii="Footlight MT Light" w:hAnsi="Footlight MT Light"/>
                <w:sz w:val="24"/>
                <w:lang w:val="nl-NL"/>
              </w:rPr>
              <w:lastRenderedPageBreak/>
              <w:t>Larangan</w:t>
            </w:r>
            <w:r w:rsidRPr="002054FC">
              <w:rPr>
                <w:rFonts w:ascii="Footlight MT Light" w:hAnsi="Footlight MT Light"/>
                <w:sz w:val="24"/>
                <w:lang w:val="sv-SE"/>
              </w:rPr>
              <w:t xml:space="preserve"> Pertentangan Kepentingan</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tc>
        <w:tc>
          <w:tcPr>
            <w:tcW w:w="7121" w:type="dxa"/>
          </w:tcPr>
          <w:p w14:paraId="012A182B" w14:textId="77777777" w:rsidR="00EC57EF" w:rsidRPr="002054FC" w:rsidRDefault="00EC57EF" w:rsidP="002466AF">
            <w:pPr>
              <w:numPr>
                <w:ilvl w:val="0"/>
                <w:numId w:val="7"/>
              </w:numPr>
              <w:tabs>
                <w:tab w:val="left" w:pos="884"/>
              </w:tabs>
              <w:autoSpaceDE w:val="0"/>
              <w:autoSpaceDN w:val="0"/>
              <w:adjustRightInd w:val="0"/>
              <w:ind w:left="884" w:hanging="884"/>
              <w:jc w:val="both"/>
              <w:rPr>
                <w:rFonts w:ascii="Footlight MT Light" w:hAnsi="Footlight MT Light"/>
                <w:lang w:val="id-ID"/>
              </w:rPr>
            </w:pPr>
            <w:r w:rsidRPr="002054FC">
              <w:rPr>
                <w:rFonts w:ascii="Footlight MT Light" w:hAnsi="Footlight MT Light"/>
                <w:lang w:val="id-ID"/>
              </w:rPr>
              <w:t>Para pihak dalam melaksanakan tugas, fungsi dan perannya, m</w:t>
            </w:r>
            <w:r w:rsidRPr="002054FC">
              <w:rPr>
                <w:rFonts w:ascii="Footlight MT Light" w:hAnsi="Footlight MT Light"/>
                <w:lang w:val="sv-SE"/>
              </w:rPr>
              <w:t>enghindari dan mencegah pertentangan kepentingan para pihak yang terkait, baik secara langsung maupun tidak</w:t>
            </w:r>
            <w:r w:rsidRPr="002054FC">
              <w:rPr>
                <w:rFonts w:ascii="Footlight MT Light" w:hAnsi="Footlight MT Light"/>
                <w:lang w:val="id-ID"/>
              </w:rPr>
              <w:t xml:space="preserve"> langsung.</w:t>
            </w:r>
          </w:p>
          <w:p w14:paraId="46EDCA97" w14:textId="77777777" w:rsidR="00EC57EF" w:rsidRPr="002054FC" w:rsidRDefault="00EC57EF" w:rsidP="00BF4E10">
            <w:pPr>
              <w:tabs>
                <w:tab w:val="left" w:pos="884"/>
              </w:tabs>
              <w:autoSpaceDE w:val="0"/>
              <w:autoSpaceDN w:val="0"/>
              <w:adjustRightInd w:val="0"/>
              <w:ind w:left="884" w:hanging="884"/>
              <w:jc w:val="both"/>
              <w:rPr>
                <w:rFonts w:ascii="Footlight MT Light" w:hAnsi="Footlight MT Light"/>
                <w:lang w:val="id-ID"/>
              </w:rPr>
            </w:pPr>
          </w:p>
          <w:p w14:paraId="2B81D9B3" w14:textId="77777777" w:rsidR="00EC57EF" w:rsidRPr="002054FC" w:rsidRDefault="00EC57EF" w:rsidP="002466AF">
            <w:pPr>
              <w:numPr>
                <w:ilvl w:val="0"/>
                <w:numId w:val="7"/>
              </w:numPr>
              <w:tabs>
                <w:tab w:val="left" w:pos="884"/>
              </w:tabs>
              <w:autoSpaceDE w:val="0"/>
              <w:autoSpaceDN w:val="0"/>
              <w:adjustRightInd w:val="0"/>
              <w:ind w:left="884" w:hanging="884"/>
              <w:jc w:val="both"/>
              <w:rPr>
                <w:rFonts w:ascii="Footlight MT Light" w:hAnsi="Footlight MT Light" w:cs="Arial"/>
                <w:lang w:val="af-ZA"/>
              </w:rPr>
            </w:pPr>
            <w:r w:rsidRPr="002054FC">
              <w:rPr>
                <w:rFonts w:ascii="Footlight MT Light" w:hAnsi="Footlight MT Light"/>
                <w:lang w:val="id-ID"/>
              </w:rPr>
              <w:t xml:space="preserve">Pertentangan kepentingan </w:t>
            </w:r>
            <w:r w:rsidRPr="002054FC">
              <w:rPr>
                <w:rFonts w:ascii="Footlight MT Light" w:hAnsi="Footlight MT Light" w:cs="Arial"/>
                <w:lang w:val="id-ID"/>
              </w:rPr>
              <w:t>sebagaimana dimaksud pada angka 5.1 antara lain meliputi:</w:t>
            </w:r>
          </w:p>
          <w:p w14:paraId="2F897AF9" w14:textId="77777777" w:rsidR="00EC57EF" w:rsidRPr="002054FC" w:rsidRDefault="00EC57EF" w:rsidP="00BF4E10">
            <w:pPr>
              <w:numPr>
                <w:ilvl w:val="1"/>
                <w:numId w:val="3"/>
              </w:numPr>
              <w:tabs>
                <w:tab w:val="left" w:pos="1167"/>
              </w:tabs>
              <w:ind w:left="1167" w:hanging="283"/>
              <w:jc w:val="both"/>
              <w:rPr>
                <w:rFonts w:ascii="Footlight MT Light" w:hAnsi="Footlight MT Light" w:cs="Arial"/>
                <w:lang w:val="af-ZA"/>
              </w:rPr>
            </w:pPr>
            <w:r w:rsidRPr="002054FC">
              <w:rPr>
                <w:rFonts w:ascii="Footlight MT Light" w:hAnsi="Footlight MT Light" w:cs="Arial"/>
                <w:lang w:val="id-ID"/>
              </w:rPr>
              <w:t>Direksi, Dewan Komisaris</w:t>
            </w:r>
            <w:r w:rsidRPr="002054FC">
              <w:rPr>
                <w:rFonts w:ascii="Footlight MT Light" w:hAnsi="Footlight MT Light" w:cs="Arial"/>
                <w:lang w:val="af-ZA"/>
              </w:rPr>
              <w:t xml:space="preserve">, atau tenaga tetap </w:t>
            </w:r>
            <w:r w:rsidRPr="002054FC">
              <w:rPr>
                <w:rFonts w:ascii="Footlight MT Light" w:hAnsi="Footlight MT Light" w:cs="Arial"/>
                <w:lang w:val="id-ID"/>
              </w:rPr>
              <w:t xml:space="preserve"> suatu Badan Usaha merangkap sebagai Direksi, Dewan Komisaris</w:t>
            </w:r>
            <w:r w:rsidRPr="002054FC">
              <w:rPr>
                <w:rFonts w:ascii="Footlight MT Light" w:hAnsi="Footlight MT Light" w:cs="Arial"/>
                <w:lang w:val="af-ZA"/>
              </w:rPr>
              <w:t>, atau tenaga tetap</w:t>
            </w:r>
            <w:r w:rsidRPr="002054FC">
              <w:rPr>
                <w:rFonts w:ascii="Footlight MT Light" w:hAnsi="Footlight MT Light" w:cs="Arial"/>
                <w:lang w:val="id-ID"/>
              </w:rPr>
              <w:t xml:space="preserve"> pada Badan Usaha lain yang </w:t>
            </w:r>
            <w:r w:rsidRPr="002054FC">
              <w:rPr>
                <w:rFonts w:ascii="Footlight MT Light" w:hAnsi="Footlight MT Light" w:cs="Arial"/>
                <w:lang w:val="af-ZA"/>
              </w:rPr>
              <w:t>mengikuti tender yang sama</w:t>
            </w:r>
            <w:r w:rsidRPr="002054FC">
              <w:rPr>
                <w:rFonts w:ascii="Footlight MT Light" w:hAnsi="Footlight MT Light" w:cs="Arial"/>
                <w:lang w:val="id-ID"/>
              </w:rPr>
              <w:t>;</w:t>
            </w:r>
          </w:p>
          <w:p w14:paraId="483F7F38" w14:textId="77777777" w:rsidR="005A07D0" w:rsidRPr="002054FC" w:rsidRDefault="005A07D0" w:rsidP="005A07D0">
            <w:pPr>
              <w:numPr>
                <w:ilvl w:val="1"/>
                <w:numId w:val="3"/>
              </w:numPr>
              <w:tabs>
                <w:tab w:val="left" w:pos="1167"/>
              </w:tabs>
              <w:ind w:left="1167" w:hanging="283"/>
              <w:jc w:val="both"/>
              <w:rPr>
                <w:rFonts w:ascii="Footlight MT Light" w:hAnsi="Footlight MT Light"/>
                <w:lang w:val="id-ID"/>
              </w:rPr>
            </w:pPr>
            <w:r w:rsidRPr="002054FC">
              <w:rPr>
                <w:rFonts w:ascii="Footlight MT Light" w:hAnsi="Footlight MT Light" w:cs="Arial"/>
                <w:lang w:val="id-ID"/>
              </w:rPr>
              <w:t>Penyedia</w:t>
            </w:r>
            <w:r w:rsidRPr="002054FC">
              <w:rPr>
                <w:rFonts w:ascii="Footlight MT Light" w:hAnsi="Footlight MT Light"/>
                <w:lang w:val="id-ID"/>
              </w:rPr>
              <w:t xml:space="preserve"> yang telah ditunjuk sebagai konsultan</w:t>
            </w:r>
            <w:r w:rsidRPr="002054FC">
              <w:rPr>
                <w:rFonts w:ascii="Footlight MT Light" w:hAnsi="Footlight MT Light"/>
                <w:lang w:val="af-ZA"/>
              </w:rPr>
              <w:t xml:space="preserve"> </w:t>
            </w:r>
            <w:r w:rsidR="00965A04" w:rsidRPr="002054FC">
              <w:rPr>
                <w:rFonts w:ascii="Footlight MT Light" w:hAnsi="Footlight MT Light"/>
                <w:lang w:val="af-ZA"/>
              </w:rPr>
              <w:t>manajemen konstruksi</w:t>
            </w:r>
            <w:r w:rsidRPr="002054FC">
              <w:rPr>
                <w:rFonts w:ascii="Footlight MT Light" w:hAnsi="Footlight MT Light"/>
                <w:lang w:val="id-ID"/>
              </w:rPr>
              <w:t xml:space="preserve"> bertindak sebagai pelaksana Pekerjaan Konstruksi</w:t>
            </w:r>
            <w:r w:rsidR="00965A04" w:rsidRPr="002054FC">
              <w:rPr>
                <w:rFonts w:ascii="Footlight MT Light" w:hAnsi="Footlight MT Light"/>
                <w:lang w:val="id-ID"/>
              </w:rPr>
              <w:t xml:space="preserve"> Terintegrasi Rancang dan Bangun</w:t>
            </w:r>
            <w:r w:rsidRPr="002054FC">
              <w:rPr>
                <w:rFonts w:ascii="Footlight MT Light" w:hAnsi="Footlight MT Light"/>
                <w:lang w:val="id-ID"/>
              </w:rPr>
              <w:t>;</w:t>
            </w:r>
          </w:p>
          <w:p w14:paraId="47005C3D" w14:textId="580BF0D1" w:rsidR="00EC57EF" w:rsidRPr="002054FC" w:rsidRDefault="00EC57EF" w:rsidP="00BF4E10">
            <w:pPr>
              <w:numPr>
                <w:ilvl w:val="1"/>
                <w:numId w:val="3"/>
              </w:numPr>
              <w:tabs>
                <w:tab w:val="left" w:pos="1167"/>
              </w:tabs>
              <w:ind w:left="1167" w:hanging="283"/>
              <w:jc w:val="both"/>
              <w:rPr>
                <w:rFonts w:ascii="Footlight MT Light" w:hAnsi="Footlight MT Light" w:cs="Arial"/>
                <w:lang w:val="id-ID"/>
              </w:rPr>
            </w:pPr>
            <w:r w:rsidRPr="002054FC">
              <w:rPr>
                <w:rFonts w:ascii="Footlight MT Light" w:hAnsi="Footlight MT Light" w:cs="Arial"/>
                <w:lang w:val="id-ID"/>
              </w:rPr>
              <w:t xml:space="preserve">PPK/Pokja </w:t>
            </w:r>
            <w:r w:rsidR="001924BE" w:rsidRPr="002054FC">
              <w:rPr>
                <w:rFonts w:ascii="Footlight MT Light" w:hAnsi="Footlight MT Light" w:cs="Arial"/>
                <w:lang w:val="id-ID"/>
              </w:rPr>
              <w:t>Pemi</w:t>
            </w:r>
            <w:r w:rsidR="00984DE8" w:rsidRPr="002054FC">
              <w:rPr>
                <w:rFonts w:ascii="Footlight MT Light" w:hAnsi="Footlight MT Light" w:cs="Arial"/>
                <w:lang w:val="sv-SE"/>
              </w:rPr>
              <w:t>l</w:t>
            </w:r>
            <w:r w:rsidR="001924BE" w:rsidRPr="002054FC">
              <w:rPr>
                <w:rFonts w:ascii="Footlight MT Light" w:hAnsi="Footlight MT Light" w:cs="Arial"/>
                <w:lang w:val="id-ID"/>
              </w:rPr>
              <w:t>ihan</w:t>
            </w:r>
            <w:r w:rsidRPr="002054FC">
              <w:rPr>
                <w:rFonts w:ascii="Footlight MT Light" w:hAnsi="Footlight MT Light" w:cs="Arial"/>
                <w:lang w:val="id-ID"/>
              </w:rPr>
              <w:t xml:space="preserve"> baik langsung maupun tidak langsung mengendalikan atau menjalankan badan usaha </w:t>
            </w:r>
            <w:r w:rsidR="00A37F16" w:rsidRPr="002054FC">
              <w:rPr>
                <w:rFonts w:ascii="Footlight MT Light" w:hAnsi="Footlight MT Light" w:cs="Arial"/>
                <w:lang w:val="id-ID"/>
              </w:rPr>
              <w:t>peserta</w:t>
            </w:r>
            <w:r w:rsidRPr="002054FC">
              <w:rPr>
                <w:rFonts w:ascii="Footlight MT Light" w:hAnsi="Footlight MT Light" w:cs="Arial"/>
                <w:lang w:val="id-ID"/>
              </w:rPr>
              <w:t xml:space="preserve">; </w:t>
            </w:r>
            <w:r w:rsidR="00E1356C" w:rsidRPr="002054FC">
              <w:rPr>
                <w:rFonts w:ascii="Footlight MT Light" w:hAnsi="Footlight MT Light" w:cs="Arial"/>
              </w:rPr>
              <w:t>dan/atau</w:t>
            </w:r>
          </w:p>
          <w:p w14:paraId="73DF6247" w14:textId="77777777" w:rsidR="00EC57EF" w:rsidRPr="002054FC" w:rsidRDefault="00EC57EF" w:rsidP="00BF4E10">
            <w:pPr>
              <w:numPr>
                <w:ilvl w:val="1"/>
                <w:numId w:val="3"/>
              </w:numPr>
              <w:tabs>
                <w:tab w:val="left" w:pos="1167"/>
                <w:tab w:val="right" w:leader="dot" w:pos="7938"/>
              </w:tabs>
              <w:ind w:left="1169" w:hanging="284"/>
              <w:jc w:val="both"/>
              <w:rPr>
                <w:rFonts w:ascii="Footlight MT Light" w:hAnsi="Footlight MT Light" w:cs="Arial"/>
                <w:lang w:val="af-ZA"/>
              </w:rPr>
            </w:pPr>
            <w:r w:rsidRPr="002054FC">
              <w:rPr>
                <w:rFonts w:ascii="Footlight MT Light" w:hAnsi="Footlight MT Light" w:cs="Arial"/>
                <w:lang w:val="id-ID"/>
              </w:rPr>
              <w:t>Beberapa badan usaha yang mengikuti Tender yang sama, dikendalikan baik langsung maupun tidak langsung oleh pihak yang sama, dan/atau kepemilikan sahamnya lebih dari 50% (lima puluh persen) dikuasai oleh pemegang saham yang sama.</w:t>
            </w:r>
          </w:p>
          <w:p w14:paraId="41E4ED4C" w14:textId="77777777" w:rsidR="00EC57EF" w:rsidRPr="002054FC" w:rsidRDefault="00EC57EF" w:rsidP="00B73617">
            <w:pPr>
              <w:tabs>
                <w:tab w:val="left" w:pos="884"/>
              </w:tabs>
              <w:autoSpaceDE w:val="0"/>
              <w:autoSpaceDN w:val="0"/>
              <w:adjustRightInd w:val="0"/>
              <w:jc w:val="both"/>
              <w:rPr>
                <w:rFonts w:ascii="Footlight MT Light" w:hAnsi="Footlight MT Light"/>
                <w:lang w:val="id-ID"/>
              </w:rPr>
            </w:pPr>
          </w:p>
          <w:p w14:paraId="3E1F33F4" w14:textId="5968B9C5" w:rsidR="00A37F16" w:rsidRPr="002054FC" w:rsidRDefault="00E1356C" w:rsidP="00E1356C">
            <w:pPr>
              <w:numPr>
                <w:ilvl w:val="0"/>
                <w:numId w:val="7"/>
              </w:numPr>
              <w:tabs>
                <w:tab w:val="left" w:pos="884"/>
              </w:tabs>
              <w:autoSpaceDE w:val="0"/>
              <w:autoSpaceDN w:val="0"/>
              <w:adjustRightInd w:val="0"/>
              <w:ind w:left="884" w:hanging="884"/>
              <w:jc w:val="both"/>
              <w:rPr>
                <w:rFonts w:ascii="Footlight MT Light" w:hAnsi="Footlight MT Light"/>
                <w:strike/>
                <w:lang w:val="id-ID"/>
              </w:rPr>
            </w:pPr>
            <w:r w:rsidRPr="002054FC">
              <w:rPr>
                <w:rFonts w:ascii="Footlight MT Light" w:hAnsi="Footlight MT Light"/>
                <w:lang w:val="id-ID"/>
              </w:rPr>
              <w:t xml:space="preserve">Pegawai Kementerian/Lembaga/Perangkat Daerah dilarang menjadi peserta kecuali cuti diluar tanggungan </w:t>
            </w:r>
            <w:r w:rsidRPr="002054FC">
              <w:rPr>
                <w:rFonts w:ascii="Footlight MT Light" w:hAnsi="Footlight MT Light"/>
              </w:rPr>
              <w:t>negara</w:t>
            </w:r>
            <w:r w:rsidR="0048381D" w:rsidRPr="002054FC">
              <w:rPr>
                <w:rFonts w:ascii="Footlight MT Light" w:hAnsi="Footlight MT Light"/>
              </w:rPr>
              <w:t>.</w:t>
            </w:r>
          </w:p>
          <w:p w14:paraId="0A1702E1" w14:textId="0F8DAD02" w:rsidR="00A37F16" w:rsidRPr="002054FC" w:rsidRDefault="00A37F16" w:rsidP="00E1356C">
            <w:pPr>
              <w:numPr>
                <w:ilvl w:val="0"/>
                <w:numId w:val="7"/>
              </w:numPr>
              <w:tabs>
                <w:tab w:val="left" w:pos="884"/>
              </w:tabs>
              <w:autoSpaceDE w:val="0"/>
              <w:autoSpaceDN w:val="0"/>
              <w:adjustRightInd w:val="0"/>
              <w:spacing w:before="240"/>
              <w:ind w:left="884" w:hanging="884"/>
              <w:jc w:val="both"/>
              <w:rPr>
                <w:rFonts w:ascii="Footlight MT Light" w:hAnsi="Footlight MT Light"/>
                <w:lang w:val="id-ID"/>
              </w:rPr>
            </w:pPr>
            <w:r w:rsidRPr="002054FC">
              <w:rPr>
                <w:rFonts w:ascii="Footlight MT Light" w:hAnsi="Footlight MT Light"/>
                <w:lang w:val="id-ID"/>
              </w:rPr>
              <w:t>Peserta yang terbukti melanggar ketentuan pertentangan kepentingan, maka digugurkan sebagai peserta.</w:t>
            </w:r>
          </w:p>
          <w:p w14:paraId="5BCA40FE" w14:textId="1EC70289" w:rsidR="00A37F16" w:rsidRPr="002054FC" w:rsidRDefault="00A37F16" w:rsidP="00B73617">
            <w:pPr>
              <w:tabs>
                <w:tab w:val="left" w:pos="884"/>
              </w:tabs>
              <w:autoSpaceDE w:val="0"/>
              <w:autoSpaceDN w:val="0"/>
              <w:adjustRightInd w:val="0"/>
              <w:jc w:val="both"/>
              <w:rPr>
                <w:rFonts w:ascii="Footlight MT Light" w:hAnsi="Footlight MT Light"/>
                <w:lang w:val="id-ID"/>
              </w:rPr>
            </w:pPr>
          </w:p>
        </w:tc>
      </w:tr>
      <w:tr w:rsidR="009C6ABD" w:rsidRPr="002054FC" w14:paraId="2DD4496D" w14:textId="77777777" w:rsidTr="004D5BF6">
        <w:tc>
          <w:tcPr>
            <w:tcW w:w="2235" w:type="dxa"/>
          </w:tcPr>
          <w:p w14:paraId="2EA8E896" w14:textId="6EC27844" w:rsidR="00EC57EF" w:rsidRPr="002054FC" w:rsidRDefault="00EC57EF" w:rsidP="007D50A4">
            <w:pPr>
              <w:pStyle w:val="Heading2"/>
              <w:numPr>
                <w:ilvl w:val="0"/>
                <w:numId w:val="25"/>
              </w:numPr>
              <w:ind w:left="426" w:hanging="426"/>
              <w:jc w:val="left"/>
              <w:rPr>
                <w:rFonts w:ascii="Footlight MT Light" w:hAnsi="Footlight MT Light"/>
                <w:lang w:val="id-ID"/>
              </w:rPr>
            </w:pPr>
            <w:bookmarkStart w:id="208" w:name="_Toc524372226"/>
            <w:bookmarkStart w:id="209" w:name="_Toc70000049"/>
            <w:bookmarkStart w:id="210" w:name="_Toc70342682"/>
            <w:r w:rsidRPr="002054FC">
              <w:rPr>
                <w:rFonts w:ascii="Footlight MT Light" w:hAnsi="Footlight MT Light"/>
                <w:sz w:val="24"/>
                <w:lang w:val="id-ID"/>
              </w:rPr>
              <w:t xml:space="preserve">Peserta </w:t>
            </w:r>
            <w:r w:rsidR="00827A17" w:rsidRPr="002054FC">
              <w:rPr>
                <w:rFonts w:ascii="Footlight MT Light" w:hAnsi="Footlight MT Light"/>
                <w:sz w:val="24"/>
                <w:lang w:val="id-ID"/>
              </w:rPr>
              <w:t>Tender</w:t>
            </w:r>
            <w:r w:rsidRPr="002054FC">
              <w:rPr>
                <w:rFonts w:ascii="Footlight MT Light" w:hAnsi="Footlight MT Light"/>
                <w:sz w:val="24"/>
                <w:lang w:val="id-ID"/>
              </w:rPr>
              <w:t>/ Penyedia Yang Dikenakan Sanksi Daftar Hitam</w:t>
            </w:r>
            <w:bookmarkEnd w:id="208"/>
            <w:bookmarkEnd w:id="209"/>
            <w:bookmarkEnd w:id="210"/>
          </w:p>
        </w:tc>
        <w:tc>
          <w:tcPr>
            <w:tcW w:w="7121" w:type="dxa"/>
          </w:tcPr>
          <w:p w14:paraId="20EF9BBC" w14:textId="77777777" w:rsidR="00EC57EF" w:rsidRPr="002054FC" w:rsidRDefault="00EC57EF" w:rsidP="00BF4E10">
            <w:pPr>
              <w:tabs>
                <w:tab w:val="left" w:pos="884"/>
              </w:tabs>
              <w:autoSpaceDE w:val="0"/>
              <w:autoSpaceDN w:val="0"/>
              <w:adjustRightInd w:val="0"/>
              <w:jc w:val="both"/>
              <w:rPr>
                <w:rFonts w:ascii="Footlight MT Light" w:hAnsi="Footlight MT Light"/>
                <w:lang w:val="id-ID"/>
              </w:rPr>
            </w:pPr>
            <w:r w:rsidRPr="002054FC">
              <w:rPr>
                <w:rFonts w:ascii="Footlight MT Light" w:hAnsi="Footlight MT Light"/>
                <w:lang w:val="id-ID"/>
              </w:rPr>
              <w:t xml:space="preserve">Sanksi daftar hitam dikenakan kepada peserta </w:t>
            </w:r>
            <w:r w:rsidR="00827A17" w:rsidRPr="002054FC">
              <w:rPr>
                <w:rFonts w:ascii="Footlight MT Light" w:hAnsi="Footlight MT Light"/>
                <w:lang w:val="id-ID"/>
              </w:rPr>
              <w:t>Tender</w:t>
            </w:r>
            <w:r w:rsidRPr="002054FC">
              <w:rPr>
                <w:rFonts w:ascii="Footlight MT Light" w:hAnsi="Footlight MT Light"/>
                <w:lang w:val="id-ID"/>
              </w:rPr>
              <w:t>/Penyedia apabila:</w:t>
            </w:r>
          </w:p>
          <w:p w14:paraId="23363B96" w14:textId="77777777" w:rsidR="00EC57EF" w:rsidRPr="002054FC" w:rsidRDefault="00EC57EF" w:rsidP="007D50A4">
            <w:pPr>
              <w:pStyle w:val="ListParagraph"/>
              <w:numPr>
                <w:ilvl w:val="0"/>
                <w:numId w:val="82"/>
              </w:numPr>
              <w:autoSpaceDE w:val="0"/>
              <w:autoSpaceDN w:val="0"/>
              <w:adjustRightInd w:val="0"/>
              <w:ind w:left="375"/>
              <w:jc w:val="both"/>
              <w:rPr>
                <w:rFonts w:ascii="Footlight MT Light" w:hAnsi="Footlight MT Light"/>
                <w:lang w:val="id-ID"/>
              </w:rPr>
            </w:pPr>
            <w:r w:rsidRPr="002054FC">
              <w:rPr>
                <w:rFonts w:ascii="Footlight MT Light" w:hAnsi="Footlight MT Light"/>
                <w:lang w:val="id-ID"/>
              </w:rPr>
              <w:t xml:space="preserve">peserta </w:t>
            </w:r>
            <w:r w:rsidR="00827A17" w:rsidRPr="002054FC">
              <w:rPr>
                <w:rFonts w:ascii="Footlight MT Light" w:hAnsi="Footlight MT Light"/>
                <w:lang w:val="id-ID"/>
              </w:rPr>
              <w:t>Tender</w:t>
            </w:r>
            <w:r w:rsidRPr="002054FC">
              <w:rPr>
                <w:rFonts w:ascii="Footlight MT Light" w:hAnsi="Footlight MT Light"/>
                <w:lang w:val="id-ID"/>
              </w:rPr>
              <w:t xml:space="preserve">  menyampaikan dokumen atau keterangan palsu/tidak benar untuk memenuhi persyaratan yang ditentukan dalam Dokumen </w:t>
            </w:r>
            <w:r w:rsidR="00827A17" w:rsidRPr="002054FC">
              <w:rPr>
                <w:rFonts w:ascii="Footlight MT Light" w:hAnsi="Footlight MT Light"/>
                <w:lang w:val="id-ID"/>
              </w:rPr>
              <w:t>Tender</w:t>
            </w:r>
            <w:r w:rsidRPr="002054FC">
              <w:rPr>
                <w:rFonts w:ascii="Footlight MT Light" w:hAnsi="Footlight MT Light"/>
                <w:lang w:val="id-ID"/>
              </w:rPr>
              <w:t xml:space="preserve">; </w:t>
            </w:r>
          </w:p>
          <w:p w14:paraId="7298BD7C" w14:textId="77777777" w:rsidR="00EC57EF" w:rsidRPr="002054FC" w:rsidRDefault="00EC57EF" w:rsidP="007D50A4">
            <w:pPr>
              <w:pStyle w:val="ListParagraph"/>
              <w:numPr>
                <w:ilvl w:val="0"/>
                <w:numId w:val="82"/>
              </w:numPr>
              <w:autoSpaceDE w:val="0"/>
              <w:autoSpaceDN w:val="0"/>
              <w:adjustRightInd w:val="0"/>
              <w:ind w:left="375"/>
              <w:jc w:val="both"/>
              <w:rPr>
                <w:rFonts w:ascii="Footlight MT Light" w:hAnsi="Footlight MT Light"/>
                <w:lang w:val="id-ID"/>
              </w:rPr>
            </w:pPr>
            <w:r w:rsidRPr="002054FC">
              <w:rPr>
                <w:rFonts w:ascii="Footlight MT Light" w:hAnsi="Footlight MT Light"/>
                <w:lang w:val="id-ID"/>
              </w:rPr>
              <w:t xml:space="preserve">peserta </w:t>
            </w:r>
            <w:r w:rsidR="00827A17" w:rsidRPr="002054FC">
              <w:rPr>
                <w:rFonts w:ascii="Footlight MT Light" w:hAnsi="Footlight MT Light"/>
                <w:lang w:val="id-ID"/>
              </w:rPr>
              <w:t>Tender</w:t>
            </w:r>
            <w:r w:rsidRPr="002054FC">
              <w:rPr>
                <w:rFonts w:ascii="Footlight MT Light" w:hAnsi="Footlight MT Light"/>
                <w:lang w:val="id-ID"/>
              </w:rPr>
              <w:t xml:space="preserve"> terindikasi melakukan persekongkolan dengan peserta lain untuk mengatur harga penawaran.</w:t>
            </w:r>
          </w:p>
          <w:p w14:paraId="2DC15B50" w14:textId="361473C0" w:rsidR="00EC57EF" w:rsidRPr="002054FC" w:rsidRDefault="00EC57EF" w:rsidP="007D50A4">
            <w:pPr>
              <w:pStyle w:val="ListParagraph"/>
              <w:numPr>
                <w:ilvl w:val="0"/>
                <w:numId w:val="82"/>
              </w:numPr>
              <w:autoSpaceDE w:val="0"/>
              <w:autoSpaceDN w:val="0"/>
              <w:adjustRightInd w:val="0"/>
              <w:ind w:left="375"/>
              <w:jc w:val="both"/>
              <w:rPr>
                <w:rFonts w:ascii="Footlight MT Light" w:hAnsi="Footlight MT Light"/>
                <w:lang w:val="nb-NO"/>
              </w:rPr>
            </w:pPr>
            <w:r w:rsidRPr="002054FC">
              <w:rPr>
                <w:rFonts w:ascii="Footlight MT Light" w:hAnsi="Footlight MT Light"/>
                <w:lang w:val="nb-NO"/>
              </w:rPr>
              <w:t xml:space="preserve">peserta </w:t>
            </w:r>
            <w:r w:rsidR="00827A17" w:rsidRPr="002054FC">
              <w:rPr>
                <w:rFonts w:ascii="Footlight MT Light" w:hAnsi="Footlight MT Light"/>
                <w:lang w:val="nb-NO"/>
              </w:rPr>
              <w:t>Tender</w:t>
            </w:r>
            <w:r w:rsidRPr="002054FC">
              <w:rPr>
                <w:rFonts w:ascii="Footlight MT Light" w:hAnsi="Footlight MT Light"/>
                <w:lang w:val="nb-NO"/>
              </w:rPr>
              <w:t xml:space="preserve"> terindikasi melakukan </w:t>
            </w:r>
            <w:r w:rsidR="00EA0FD0" w:rsidRPr="002054FC">
              <w:rPr>
                <w:rFonts w:ascii="Footlight MT Light" w:hAnsi="Footlight MT Light"/>
                <w:lang w:val="nb-NO"/>
              </w:rPr>
              <w:t>korupsi, kolusi, dan/atau nepotisme</w:t>
            </w:r>
            <w:r w:rsidRPr="002054FC">
              <w:rPr>
                <w:rFonts w:ascii="Footlight MT Light" w:hAnsi="Footlight MT Light"/>
                <w:lang w:val="nb-NO"/>
              </w:rPr>
              <w:t xml:space="preserve"> dalam </w:t>
            </w:r>
            <w:r w:rsidR="00827A17" w:rsidRPr="002054FC">
              <w:rPr>
                <w:rFonts w:ascii="Footlight MT Light" w:hAnsi="Footlight MT Light"/>
                <w:lang w:val="nb-NO"/>
              </w:rPr>
              <w:t>Tender</w:t>
            </w:r>
            <w:r w:rsidRPr="002054FC">
              <w:rPr>
                <w:rFonts w:ascii="Footlight MT Light" w:hAnsi="Footlight MT Light"/>
                <w:lang w:val="nb-NO"/>
              </w:rPr>
              <w:t>;</w:t>
            </w:r>
          </w:p>
          <w:p w14:paraId="6DD8D3FE" w14:textId="77777777" w:rsidR="00EC57EF" w:rsidRPr="002054FC" w:rsidRDefault="00EC57EF" w:rsidP="007D50A4">
            <w:pPr>
              <w:pStyle w:val="ListParagraph"/>
              <w:numPr>
                <w:ilvl w:val="0"/>
                <w:numId w:val="82"/>
              </w:numPr>
              <w:autoSpaceDE w:val="0"/>
              <w:autoSpaceDN w:val="0"/>
              <w:adjustRightInd w:val="0"/>
              <w:ind w:left="375"/>
              <w:jc w:val="both"/>
              <w:rPr>
                <w:rFonts w:ascii="Footlight MT Light" w:hAnsi="Footlight MT Light"/>
                <w:lang w:val="nb-NO"/>
              </w:rPr>
            </w:pPr>
            <w:r w:rsidRPr="002054FC">
              <w:rPr>
                <w:rFonts w:ascii="Footlight MT Light" w:hAnsi="Footlight MT Light"/>
                <w:lang w:val="nb-NO"/>
              </w:rPr>
              <w:t xml:space="preserve">peserta </w:t>
            </w:r>
            <w:r w:rsidR="00827A17" w:rsidRPr="002054FC">
              <w:rPr>
                <w:rFonts w:ascii="Footlight MT Light" w:hAnsi="Footlight MT Light"/>
                <w:lang w:val="nb-NO"/>
              </w:rPr>
              <w:t>Tender</w:t>
            </w:r>
            <w:r w:rsidRPr="002054FC">
              <w:rPr>
                <w:rFonts w:ascii="Footlight MT Light" w:hAnsi="Footlight MT Light"/>
                <w:lang w:val="nb-NO"/>
              </w:rPr>
              <w:t xml:space="preserve">  yang mengundurkan diri dengan alasan yang tidak dapat diterima </w:t>
            </w:r>
            <w:r w:rsidR="00D8066B" w:rsidRPr="002054FC">
              <w:rPr>
                <w:rFonts w:ascii="Footlight MT Light" w:hAnsi="Footlight MT Light"/>
                <w:lang w:val="nb-NO"/>
              </w:rPr>
              <w:t>Pokja Pemilihan</w:t>
            </w:r>
            <w:r w:rsidRPr="002054FC">
              <w:rPr>
                <w:rFonts w:ascii="Footlight MT Light" w:hAnsi="Footlight MT Light"/>
                <w:lang w:val="nb-NO"/>
              </w:rPr>
              <w:t xml:space="preserve">; </w:t>
            </w:r>
          </w:p>
          <w:p w14:paraId="32499F80" w14:textId="7837DA79" w:rsidR="00EC57EF" w:rsidRPr="002054FC" w:rsidRDefault="00EC57EF" w:rsidP="007D50A4">
            <w:pPr>
              <w:pStyle w:val="ListParagraph"/>
              <w:numPr>
                <w:ilvl w:val="0"/>
                <w:numId w:val="82"/>
              </w:numPr>
              <w:autoSpaceDE w:val="0"/>
              <w:autoSpaceDN w:val="0"/>
              <w:adjustRightInd w:val="0"/>
              <w:ind w:left="375"/>
              <w:jc w:val="both"/>
              <w:rPr>
                <w:rFonts w:ascii="Footlight MT Light" w:hAnsi="Footlight MT Light"/>
                <w:lang w:val="nb-NO"/>
              </w:rPr>
            </w:pPr>
            <w:r w:rsidRPr="002054FC">
              <w:rPr>
                <w:rFonts w:ascii="Footlight MT Light" w:hAnsi="Footlight MT Light"/>
                <w:lang w:val="nb-NO"/>
              </w:rPr>
              <w:t xml:space="preserve">pemenang </w:t>
            </w:r>
            <w:r w:rsidR="00827A17" w:rsidRPr="002054FC">
              <w:rPr>
                <w:rFonts w:ascii="Footlight MT Light" w:hAnsi="Footlight MT Light"/>
                <w:lang w:val="nb-NO"/>
              </w:rPr>
              <w:t>Tender</w:t>
            </w:r>
            <w:r w:rsidR="0048381D" w:rsidRPr="002054FC">
              <w:rPr>
                <w:rFonts w:ascii="Footlight MT Light" w:hAnsi="Footlight MT Light"/>
                <w:lang w:val="nb-NO"/>
              </w:rPr>
              <w:t xml:space="preserve"> </w:t>
            </w:r>
            <w:r w:rsidRPr="002054FC">
              <w:rPr>
                <w:rFonts w:ascii="Footlight MT Light" w:hAnsi="Footlight MT Light"/>
                <w:lang w:val="nb-NO"/>
              </w:rPr>
              <w:t>mengundurkan diri sebelum penandatanganan Kontrak dengan alasan yang tidak dapat diterima oleh PPK;</w:t>
            </w:r>
          </w:p>
          <w:p w14:paraId="4D78BE73" w14:textId="77777777" w:rsidR="00EC57EF" w:rsidRPr="002054FC" w:rsidRDefault="00EC57EF" w:rsidP="007D50A4">
            <w:pPr>
              <w:pStyle w:val="ListParagraph"/>
              <w:numPr>
                <w:ilvl w:val="0"/>
                <w:numId w:val="82"/>
              </w:numPr>
              <w:autoSpaceDE w:val="0"/>
              <w:autoSpaceDN w:val="0"/>
              <w:adjustRightInd w:val="0"/>
              <w:ind w:left="375"/>
              <w:jc w:val="both"/>
              <w:rPr>
                <w:rFonts w:ascii="Footlight MT Light" w:hAnsi="Footlight MT Light"/>
                <w:lang w:val="nb-NO"/>
              </w:rPr>
            </w:pPr>
            <w:r w:rsidRPr="002054FC">
              <w:rPr>
                <w:rFonts w:ascii="Footlight MT Light" w:hAnsi="Footlight MT Light"/>
                <w:lang w:val="nb-NO"/>
              </w:rPr>
              <w:lastRenderedPageBreak/>
              <w:t>Penyedia yang tidak melaksanakan kontrak, tidak menyelesaikan pekerjaan, atau dilakukan pemutusan kontrak secara sepihak oleh PPK yang disebabkan oleh kesalahan Penyedia Barang/Jasa; atau</w:t>
            </w:r>
          </w:p>
          <w:p w14:paraId="2C2F3086" w14:textId="77777777" w:rsidR="00EC57EF" w:rsidRPr="002054FC" w:rsidRDefault="00EC57EF" w:rsidP="007D50A4">
            <w:pPr>
              <w:pStyle w:val="ListParagraph"/>
              <w:numPr>
                <w:ilvl w:val="0"/>
                <w:numId w:val="82"/>
              </w:numPr>
              <w:autoSpaceDE w:val="0"/>
              <w:autoSpaceDN w:val="0"/>
              <w:adjustRightInd w:val="0"/>
              <w:ind w:left="375"/>
              <w:jc w:val="both"/>
              <w:rPr>
                <w:rFonts w:ascii="Footlight MT Light" w:hAnsi="Footlight MT Light"/>
                <w:lang w:val="id-ID"/>
              </w:rPr>
            </w:pPr>
            <w:r w:rsidRPr="002054FC">
              <w:rPr>
                <w:rFonts w:ascii="Footlight MT Light" w:hAnsi="Footlight MT Light"/>
                <w:lang w:val="nb-NO"/>
              </w:rPr>
              <w:t>Penyedia tidak melaksanakan kewajiban dalam masa pemeliharaan sebagaimana mestinya.</w:t>
            </w:r>
          </w:p>
          <w:p w14:paraId="296549FD" w14:textId="77777777" w:rsidR="00EC57EF" w:rsidRPr="002054FC" w:rsidRDefault="00EC57EF" w:rsidP="00BF4E10">
            <w:pPr>
              <w:pStyle w:val="ListParagraph"/>
              <w:autoSpaceDE w:val="0"/>
              <w:autoSpaceDN w:val="0"/>
              <w:adjustRightInd w:val="0"/>
              <w:ind w:left="375"/>
              <w:jc w:val="both"/>
              <w:rPr>
                <w:rFonts w:ascii="Footlight MT Light" w:hAnsi="Footlight MT Light"/>
                <w:lang w:val="id-ID"/>
              </w:rPr>
            </w:pPr>
          </w:p>
        </w:tc>
      </w:tr>
      <w:tr w:rsidR="009C6ABD" w:rsidRPr="002054FC" w14:paraId="0649B5A4" w14:textId="77777777" w:rsidTr="004D5BF6">
        <w:tc>
          <w:tcPr>
            <w:tcW w:w="2235" w:type="dxa"/>
          </w:tcPr>
          <w:p w14:paraId="44119E42" w14:textId="06AD878F" w:rsidR="0008466A" w:rsidRPr="002054FC" w:rsidRDefault="0008466A" w:rsidP="007D50A4">
            <w:pPr>
              <w:pStyle w:val="Heading2"/>
              <w:numPr>
                <w:ilvl w:val="0"/>
                <w:numId w:val="25"/>
              </w:numPr>
              <w:ind w:left="426" w:hanging="426"/>
              <w:jc w:val="left"/>
              <w:rPr>
                <w:rFonts w:ascii="Footlight MT Light" w:hAnsi="Footlight MT Light"/>
                <w:sz w:val="24"/>
                <w:lang w:val="nl-NL"/>
              </w:rPr>
            </w:pPr>
            <w:bookmarkStart w:id="211" w:name="_Toc147653423"/>
            <w:bookmarkStart w:id="212" w:name="_Toc147702988"/>
            <w:bookmarkStart w:id="213" w:name="_Toc147703122"/>
            <w:bookmarkStart w:id="214" w:name="_Toc147705184"/>
            <w:bookmarkStart w:id="215" w:name="_Toc147705455"/>
            <w:bookmarkStart w:id="216" w:name="_Toc147783007"/>
            <w:bookmarkStart w:id="217" w:name="_Toc147783849"/>
            <w:bookmarkStart w:id="218" w:name="_Toc147784015"/>
            <w:bookmarkStart w:id="219" w:name="_Toc147784354"/>
            <w:bookmarkStart w:id="220" w:name="_Toc147800097"/>
            <w:bookmarkStart w:id="221" w:name="_Toc147800662"/>
            <w:bookmarkStart w:id="222" w:name="_Toc147801237"/>
            <w:bookmarkStart w:id="223" w:name="_Toc147801499"/>
            <w:bookmarkStart w:id="224" w:name="_Toc147951156"/>
            <w:bookmarkStart w:id="225" w:name="_Toc147952028"/>
            <w:bookmarkStart w:id="226" w:name="_Toc147952391"/>
            <w:bookmarkStart w:id="227" w:name="_Toc147952912"/>
            <w:bookmarkStart w:id="228" w:name="_Toc147953523"/>
            <w:bookmarkStart w:id="229" w:name="_Toc147982948"/>
            <w:bookmarkStart w:id="230" w:name="_Toc147992123"/>
            <w:bookmarkStart w:id="231" w:name="_Toc147992658"/>
            <w:bookmarkStart w:id="232" w:name="_Toc147992864"/>
            <w:bookmarkStart w:id="233" w:name="_Toc148105415"/>
            <w:bookmarkStart w:id="234" w:name="_Toc148105622"/>
            <w:bookmarkStart w:id="235" w:name="_Toc148105829"/>
            <w:bookmarkStart w:id="236" w:name="_Toc148106036"/>
            <w:bookmarkStart w:id="237" w:name="_Toc148106450"/>
            <w:bookmarkStart w:id="238" w:name="_Toc148106657"/>
            <w:bookmarkStart w:id="239" w:name="_Toc151527812"/>
            <w:bookmarkStart w:id="240" w:name="_Toc152438089"/>
            <w:bookmarkStart w:id="241" w:name="_Toc152494983"/>
            <w:bookmarkStart w:id="242" w:name="_Toc152959878"/>
            <w:bookmarkStart w:id="243" w:name="_Toc150753925"/>
            <w:bookmarkStart w:id="244" w:name="_Toc153425012"/>
            <w:bookmarkStart w:id="245" w:name="_Toc153473229"/>
            <w:bookmarkStart w:id="246" w:name="_Toc153494173"/>
            <w:bookmarkStart w:id="247" w:name="_Toc153498348"/>
            <w:bookmarkStart w:id="248" w:name="_Toc153498569"/>
            <w:bookmarkStart w:id="249" w:name="_Toc155490135"/>
            <w:bookmarkStart w:id="250" w:name="_Toc278850891"/>
            <w:bookmarkStart w:id="251" w:name="_Toc523669861"/>
            <w:bookmarkStart w:id="252" w:name="_Toc70000050"/>
            <w:bookmarkStart w:id="253" w:name="_Toc70342683"/>
            <w:r w:rsidRPr="002054FC">
              <w:rPr>
                <w:rFonts w:ascii="Footlight MT Light" w:hAnsi="Footlight MT Light"/>
                <w:sz w:val="24"/>
                <w:lang w:val="nl-NL"/>
              </w:rPr>
              <w:lastRenderedPageBreak/>
              <w:t>Alih Pengalaman dan Pendayagunaan Produksi Dalam Negeri</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72F124A3" w14:textId="77777777" w:rsidR="0008466A" w:rsidRPr="002054FC" w:rsidRDefault="0008466A" w:rsidP="005858A9">
            <w:pPr>
              <w:pStyle w:val="Heading2"/>
              <w:ind w:left="426"/>
              <w:jc w:val="left"/>
              <w:rPr>
                <w:rFonts w:ascii="Footlight MT Light" w:hAnsi="Footlight MT Light"/>
                <w:sz w:val="24"/>
                <w:lang w:val="nl-NL"/>
              </w:rPr>
            </w:pPr>
          </w:p>
          <w:p w14:paraId="2817792D" w14:textId="77777777" w:rsidR="0008466A" w:rsidRPr="002054FC" w:rsidRDefault="0008466A" w:rsidP="006411BB">
            <w:pPr>
              <w:rPr>
                <w:rFonts w:ascii="Footlight MT Light" w:hAnsi="Footlight MT Light"/>
                <w:lang w:val="nl-NL"/>
              </w:rPr>
            </w:pPr>
          </w:p>
          <w:p w14:paraId="279085D8" w14:textId="77777777" w:rsidR="0008466A" w:rsidRPr="002054FC" w:rsidRDefault="0008466A" w:rsidP="00EA6F1A">
            <w:pPr>
              <w:rPr>
                <w:rFonts w:ascii="Footlight MT Light" w:hAnsi="Footlight MT Light"/>
                <w:lang w:val="nl-NL"/>
              </w:rPr>
            </w:pPr>
          </w:p>
          <w:p w14:paraId="6E6B88C8" w14:textId="77777777" w:rsidR="0008466A" w:rsidRPr="002054FC" w:rsidRDefault="0008466A" w:rsidP="00F55869">
            <w:pPr>
              <w:rPr>
                <w:rFonts w:ascii="Footlight MT Light" w:hAnsi="Footlight MT Light"/>
                <w:lang w:val="nl-NL"/>
              </w:rPr>
            </w:pPr>
          </w:p>
          <w:p w14:paraId="2E6B4E47" w14:textId="77777777" w:rsidR="0008466A" w:rsidRPr="002054FC" w:rsidRDefault="0008466A" w:rsidP="00F55869">
            <w:pPr>
              <w:rPr>
                <w:rFonts w:ascii="Footlight MT Light" w:hAnsi="Footlight MT Light"/>
                <w:lang w:val="nl-NL"/>
              </w:rPr>
            </w:pPr>
          </w:p>
          <w:p w14:paraId="65A6C9BD" w14:textId="77777777" w:rsidR="0008466A" w:rsidRPr="002054FC" w:rsidRDefault="0008466A" w:rsidP="00F55869">
            <w:pPr>
              <w:rPr>
                <w:rFonts w:ascii="Footlight MT Light" w:hAnsi="Footlight MT Light"/>
                <w:lang w:val="nl-NL"/>
              </w:rPr>
            </w:pPr>
          </w:p>
          <w:p w14:paraId="4A965098" w14:textId="77777777" w:rsidR="0008466A" w:rsidRPr="002054FC" w:rsidRDefault="0008466A" w:rsidP="00F55869">
            <w:pPr>
              <w:rPr>
                <w:rFonts w:ascii="Footlight MT Light" w:hAnsi="Footlight MT Light"/>
                <w:lang w:val="nl-NL"/>
              </w:rPr>
            </w:pPr>
          </w:p>
          <w:p w14:paraId="039EB781" w14:textId="77777777" w:rsidR="0008466A" w:rsidRPr="002054FC" w:rsidRDefault="0008466A" w:rsidP="00F55869">
            <w:pPr>
              <w:rPr>
                <w:rFonts w:ascii="Footlight MT Light" w:hAnsi="Footlight MT Light"/>
                <w:lang w:val="nl-NL"/>
              </w:rPr>
            </w:pPr>
          </w:p>
          <w:p w14:paraId="7AF292FF" w14:textId="77777777" w:rsidR="0008466A" w:rsidRPr="002054FC" w:rsidRDefault="0008466A" w:rsidP="00F55869">
            <w:pPr>
              <w:rPr>
                <w:rFonts w:ascii="Footlight MT Light" w:hAnsi="Footlight MT Light"/>
                <w:lang w:val="nl-NL"/>
              </w:rPr>
            </w:pPr>
          </w:p>
          <w:p w14:paraId="46FE3740" w14:textId="77777777" w:rsidR="0008466A" w:rsidRPr="002054FC" w:rsidRDefault="0008466A" w:rsidP="00F55869">
            <w:pPr>
              <w:rPr>
                <w:rFonts w:ascii="Footlight MT Light" w:hAnsi="Footlight MT Light"/>
                <w:lang w:val="nl-NL"/>
              </w:rPr>
            </w:pPr>
          </w:p>
          <w:p w14:paraId="219A5A68" w14:textId="77777777" w:rsidR="0008466A" w:rsidRPr="002054FC" w:rsidRDefault="0008466A" w:rsidP="00F55869">
            <w:pPr>
              <w:rPr>
                <w:rFonts w:ascii="Footlight MT Light" w:hAnsi="Footlight MT Light"/>
                <w:lang w:val="nl-NL"/>
              </w:rPr>
            </w:pPr>
          </w:p>
          <w:p w14:paraId="398B1E8D" w14:textId="77777777" w:rsidR="0008466A" w:rsidRPr="002054FC" w:rsidRDefault="0008466A" w:rsidP="00F55869">
            <w:pPr>
              <w:rPr>
                <w:rFonts w:ascii="Footlight MT Light" w:hAnsi="Footlight MT Light"/>
                <w:lang w:val="nl-NL"/>
              </w:rPr>
            </w:pPr>
          </w:p>
          <w:p w14:paraId="291FC7BD" w14:textId="77777777" w:rsidR="0008466A" w:rsidRPr="002054FC" w:rsidRDefault="0008466A" w:rsidP="00F55869">
            <w:pPr>
              <w:rPr>
                <w:rFonts w:ascii="Footlight MT Light" w:hAnsi="Footlight MT Light"/>
                <w:lang w:val="nl-NL"/>
              </w:rPr>
            </w:pPr>
          </w:p>
          <w:p w14:paraId="433E6032" w14:textId="77777777" w:rsidR="0008466A" w:rsidRPr="002054FC" w:rsidRDefault="0008466A" w:rsidP="00F55869">
            <w:pPr>
              <w:rPr>
                <w:rFonts w:ascii="Footlight MT Light" w:hAnsi="Footlight MT Light"/>
                <w:lang w:val="nl-NL"/>
              </w:rPr>
            </w:pPr>
          </w:p>
          <w:p w14:paraId="4AFD4364" w14:textId="77777777" w:rsidR="0008466A" w:rsidRPr="002054FC" w:rsidRDefault="0008466A" w:rsidP="00F55869">
            <w:pPr>
              <w:rPr>
                <w:rFonts w:ascii="Footlight MT Light" w:hAnsi="Footlight MT Light"/>
                <w:lang w:val="nl-NL"/>
              </w:rPr>
            </w:pPr>
          </w:p>
          <w:p w14:paraId="710F3C60" w14:textId="77777777" w:rsidR="0008466A" w:rsidRPr="002054FC" w:rsidRDefault="0008466A" w:rsidP="00F55869">
            <w:pPr>
              <w:rPr>
                <w:rFonts w:ascii="Footlight MT Light" w:hAnsi="Footlight MT Light"/>
                <w:lang w:val="nl-NL"/>
              </w:rPr>
            </w:pPr>
          </w:p>
          <w:p w14:paraId="708C220A" w14:textId="77777777" w:rsidR="0008466A" w:rsidRPr="002054FC" w:rsidRDefault="0008466A" w:rsidP="00F55869">
            <w:pPr>
              <w:rPr>
                <w:rFonts w:ascii="Footlight MT Light" w:hAnsi="Footlight MT Light"/>
                <w:lang w:val="nl-NL"/>
              </w:rPr>
            </w:pPr>
          </w:p>
          <w:p w14:paraId="4B02BA84" w14:textId="77777777" w:rsidR="0008466A" w:rsidRPr="002054FC" w:rsidRDefault="0008466A" w:rsidP="00F55869">
            <w:pPr>
              <w:rPr>
                <w:rFonts w:ascii="Footlight MT Light" w:hAnsi="Footlight MT Light"/>
                <w:lang w:val="nl-NL"/>
              </w:rPr>
            </w:pPr>
          </w:p>
          <w:p w14:paraId="42BA2E8C" w14:textId="77777777" w:rsidR="0008466A" w:rsidRPr="002054FC" w:rsidRDefault="0008466A" w:rsidP="00F55869">
            <w:pPr>
              <w:rPr>
                <w:rFonts w:ascii="Footlight MT Light" w:hAnsi="Footlight MT Light"/>
                <w:lang w:val="nl-NL"/>
              </w:rPr>
            </w:pPr>
          </w:p>
          <w:p w14:paraId="7B988D78" w14:textId="77777777" w:rsidR="0008466A" w:rsidRPr="002054FC" w:rsidRDefault="0008466A" w:rsidP="00F55869">
            <w:pPr>
              <w:rPr>
                <w:rFonts w:ascii="Footlight MT Light" w:hAnsi="Footlight MT Light"/>
                <w:lang w:val="nl-NL"/>
              </w:rPr>
            </w:pPr>
          </w:p>
          <w:p w14:paraId="267821EB" w14:textId="77777777" w:rsidR="0008466A" w:rsidRPr="002054FC" w:rsidRDefault="0008466A" w:rsidP="00F55869">
            <w:pPr>
              <w:rPr>
                <w:rFonts w:ascii="Footlight MT Light" w:hAnsi="Footlight MT Light"/>
                <w:lang w:val="nl-NL"/>
              </w:rPr>
            </w:pPr>
          </w:p>
          <w:p w14:paraId="69B9E872" w14:textId="77777777" w:rsidR="0008466A" w:rsidRPr="002054FC" w:rsidRDefault="0008466A" w:rsidP="00F55869">
            <w:pPr>
              <w:rPr>
                <w:rFonts w:ascii="Footlight MT Light" w:hAnsi="Footlight MT Light"/>
                <w:lang w:val="nl-NL"/>
              </w:rPr>
            </w:pPr>
          </w:p>
          <w:p w14:paraId="1C174079" w14:textId="77777777" w:rsidR="0008466A" w:rsidRPr="002054FC" w:rsidRDefault="0008466A" w:rsidP="00F55869">
            <w:pPr>
              <w:rPr>
                <w:rFonts w:ascii="Footlight MT Light" w:hAnsi="Footlight MT Light"/>
                <w:lang w:val="nl-NL"/>
              </w:rPr>
            </w:pPr>
          </w:p>
          <w:p w14:paraId="43111A61" w14:textId="77777777" w:rsidR="0008466A" w:rsidRPr="002054FC" w:rsidRDefault="0008466A" w:rsidP="00F55869">
            <w:pPr>
              <w:rPr>
                <w:rFonts w:ascii="Footlight MT Light" w:hAnsi="Footlight MT Light"/>
                <w:lang w:val="nl-NL"/>
              </w:rPr>
            </w:pPr>
          </w:p>
          <w:p w14:paraId="022DCC77" w14:textId="77777777" w:rsidR="0008466A" w:rsidRPr="002054FC" w:rsidRDefault="0008466A" w:rsidP="00F55869">
            <w:pPr>
              <w:rPr>
                <w:rFonts w:ascii="Footlight MT Light" w:hAnsi="Footlight MT Light"/>
                <w:lang w:val="nl-NL"/>
              </w:rPr>
            </w:pPr>
          </w:p>
          <w:p w14:paraId="3209A0D0" w14:textId="77777777" w:rsidR="0008466A" w:rsidRPr="002054FC" w:rsidRDefault="0008466A" w:rsidP="00F55869">
            <w:pPr>
              <w:rPr>
                <w:rFonts w:ascii="Footlight MT Light" w:hAnsi="Footlight MT Light"/>
                <w:lang w:val="nl-NL"/>
              </w:rPr>
            </w:pPr>
          </w:p>
          <w:p w14:paraId="366B0C27" w14:textId="77777777" w:rsidR="0008466A" w:rsidRPr="002054FC" w:rsidRDefault="0008466A" w:rsidP="00F55869">
            <w:pPr>
              <w:rPr>
                <w:rFonts w:ascii="Footlight MT Light" w:hAnsi="Footlight MT Light"/>
                <w:lang w:val="nl-NL"/>
              </w:rPr>
            </w:pPr>
          </w:p>
          <w:p w14:paraId="43BE14AD" w14:textId="77777777" w:rsidR="0008466A" w:rsidRPr="002054FC" w:rsidRDefault="0008466A" w:rsidP="00F55869">
            <w:pPr>
              <w:rPr>
                <w:rFonts w:ascii="Footlight MT Light" w:hAnsi="Footlight MT Light"/>
                <w:lang w:val="nl-NL"/>
              </w:rPr>
            </w:pPr>
          </w:p>
          <w:p w14:paraId="6E2C08E3" w14:textId="77777777" w:rsidR="0008466A" w:rsidRPr="002054FC" w:rsidRDefault="0008466A" w:rsidP="00F55869">
            <w:pPr>
              <w:rPr>
                <w:rFonts w:ascii="Footlight MT Light" w:hAnsi="Footlight MT Light"/>
                <w:lang w:val="nl-NL"/>
              </w:rPr>
            </w:pPr>
          </w:p>
          <w:p w14:paraId="2A5DD6B7" w14:textId="77777777" w:rsidR="0008466A" w:rsidRPr="002054FC" w:rsidRDefault="0008466A" w:rsidP="00F55869">
            <w:pPr>
              <w:rPr>
                <w:rFonts w:ascii="Footlight MT Light" w:hAnsi="Footlight MT Light"/>
                <w:lang w:val="nl-NL"/>
              </w:rPr>
            </w:pPr>
          </w:p>
          <w:p w14:paraId="6D02F3D5" w14:textId="77777777" w:rsidR="0008466A" w:rsidRPr="002054FC" w:rsidRDefault="0008466A" w:rsidP="00F55869">
            <w:pPr>
              <w:rPr>
                <w:rFonts w:ascii="Footlight MT Light" w:hAnsi="Footlight MT Light"/>
                <w:lang w:val="nl-NL"/>
              </w:rPr>
            </w:pPr>
          </w:p>
          <w:p w14:paraId="25512BEA" w14:textId="77777777" w:rsidR="0008466A" w:rsidRPr="002054FC" w:rsidRDefault="0008466A" w:rsidP="00F55869">
            <w:pPr>
              <w:rPr>
                <w:rFonts w:ascii="Footlight MT Light" w:hAnsi="Footlight MT Light"/>
                <w:lang w:val="nl-NL"/>
              </w:rPr>
            </w:pPr>
          </w:p>
          <w:p w14:paraId="360E7B76" w14:textId="77777777" w:rsidR="0008466A" w:rsidRPr="002054FC" w:rsidRDefault="0008466A" w:rsidP="00F55869">
            <w:pPr>
              <w:rPr>
                <w:rFonts w:ascii="Footlight MT Light" w:hAnsi="Footlight MT Light"/>
                <w:lang w:val="nl-NL"/>
              </w:rPr>
            </w:pPr>
          </w:p>
          <w:p w14:paraId="64A33455" w14:textId="77777777" w:rsidR="0008466A" w:rsidRPr="002054FC" w:rsidRDefault="0008466A" w:rsidP="00F55869">
            <w:pPr>
              <w:rPr>
                <w:rFonts w:ascii="Footlight MT Light" w:hAnsi="Footlight MT Light"/>
                <w:lang w:val="nl-NL"/>
              </w:rPr>
            </w:pPr>
          </w:p>
          <w:p w14:paraId="641B923E" w14:textId="77777777" w:rsidR="0008466A" w:rsidRPr="002054FC" w:rsidRDefault="0008466A" w:rsidP="00F55869">
            <w:pPr>
              <w:rPr>
                <w:rFonts w:ascii="Footlight MT Light" w:hAnsi="Footlight MT Light"/>
                <w:lang w:val="nl-NL"/>
              </w:rPr>
            </w:pPr>
          </w:p>
          <w:p w14:paraId="10C64DE9" w14:textId="77777777" w:rsidR="0008466A" w:rsidRPr="002054FC" w:rsidRDefault="0008466A" w:rsidP="00F55869">
            <w:pPr>
              <w:rPr>
                <w:rFonts w:ascii="Footlight MT Light" w:hAnsi="Footlight MT Light"/>
                <w:lang w:val="nl-NL"/>
              </w:rPr>
            </w:pPr>
          </w:p>
          <w:p w14:paraId="22A7A103" w14:textId="77777777" w:rsidR="0008466A" w:rsidRPr="002054FC" w:rsidRDefault="0008466A" w:rsidP="00F55869">
            <w:pPr>
              <w:rPr>
                <w:rFonts w:ascii="Footlight MT Light" w:hAnsi="Footlight MT Light"/>
                <w:lang w:val="nl-NL"/>
              </w:rPr>
            </w:pPr>
          </w:p>
          <w:p w14:paraId="13D8C0DE" w14:textId="77777777" w:rsidR="0008466A" w:rsidRPr="002054FC" w:rsidRDefault="0008466A" w:rsidP="00404984">
            <w:pPr>
              <w:pStyle w:val="Heading2"/>
              <w:jc w:val="left"/>
              <w:rPr>
                <w:rFonts w:ascii="Footlight MT Light" w:hAnsi="Footlight MT Light"/>
                <w:sz w:val="24"/>
                <w:lang w:val="nl-NL"/>
              </w:rPr>
            </w:pPr>
          </w:p>
        </w:tc>
        <w:tc>
          <w:tcPr>
            <w:tcW w:w="7121" w:type="dxa"/>
          </w:tcPr>
          <w:p w14:paraId="7D6BB0C7" w14:textId="2C3C1D07" w:rsidR="0008466A" w:rsidRPr="002054FC" w:rsidRDefault="0008466A" w:rsidP="007D50A4">
            <w:pPr>
              <w:numPr>
                <w:ilvl w:val="0"/>
                <w:numId w:val="147"/>
              </w:numPr>
              <w:tabs>
                <w:tab w:val="left" w:pos="884"/>
              </w:tabs>
              <w:autoSpaceDE w:val="0"/>
              <w:autoSpaceDN w:val="0"/>
              <w:adjustRightInd w:val="0"/>
              <w:ind w:left="884" w:hanging="884"/>
              <w:jc w:val="both"/>
              <w:rPr>
                <w:rFonts w:ascii="Footlight MT Light" w:hAnsi="Footlight MT Light"/>
                <w:lang w:val="nl-NL"/>
              </w:rPr>
            </w:pPr>
            <w:r w:rsidRPr="002054FC">
              <w:rPr>
                <w:rFonts w:ascii="Footlight MT Light" w:hAnsi="Footlight MT Light"/>
                <w:lang w:val="nl-NL"/>
              </w:rPr>
              <w:t xml:space="preserve">Dalam hal pelaksanaan paket </w:t>
            </w:r>
            <w:r w:rsidR="00613246" w:rsidRPr="002054FC">
              <w:rPr>
                <w:rFonts w:ascii="Footlight MT Light" w:hAnsi="Footlight MT Light"/>
                <w:lang w:val="nl-NL"/>
              </w:rPr>
              <w:t>Pekerjaan Konstruksi Terintegrasi Rancang</w:t>
            </w:r>
            <w:r w:rsidR="00965A04" w:rsidRPr="002054FC">
              <w:rPr>
                <w:rFonts w:ascii="Footlight MT Light" w:hAnsi="Footlight MT Light"/>
                <w:lang w:val="id-ID"/>
              </w:rPr>
              <w:t xml:space="preserve"> dan</w:t>
            </w:r>
            <w:r w:rsidR="00613246" w:rsidRPr="002054FC">
              <w:rPr>
                <w:rFonts w:ascii="Footlight MT Light" w:hAnsi="Footlight MT Light"/>
                <w:lang w:val="nl-NL"/>
              </w:rPr>
              <w:t xml:space="preserve"> Bangun </w:t>
            </w:r>
            <w:r w:rsidRPr="002054FC">
              <w:rPr>
                <w:rFonts w:ascii="Footlight MT Light" w:hAnsi="Footlight MT Light"/>
                <w:lang w:val="nl-NL"/>
              </w:rPr>
              <w:t>dengan</w:t>
            </w:r>
            <w:r w:rsidR="00965A04" w:rsidRPr="002054FC">
              <w:rPr>
                <w:rFonts w:ascii="Footlight MT Light" w:hAnsi="Footlight MT Light"/>
                <w:lang w:val="nl-NL"/>
              </w:rPr>
              <w:t xml:space="preserve"> nilai pagu </w:t>
            </w:r>
            <w:r w:rsidR="00F23CBA" w:rsidRPr="002054FC">
              <w:rPr>
                <w:rFonts w:ascii="Footlight MT Light" w:hAnsi="Footlight MT Light"/>
                <w:lang w:val="nl-NL"/>
              </w:rPr>
              <w:t>pekerjaan</w:t>
            </w:r>
            <w:r w:rsidR="00965A04" w:rsidRPr="002054FC">
              <w:rPr>
                <w:rFonts w:ascii="Footlight MT Light" w:hAnsi="Footlight MT Light"/>
                <w:lang w:val="nl-NL"/>
              </w:rPr>
              <w:t xml:space="preserve"> di atas Rp</w:t>
            </w:r>
            <w:r w:rsidR="00F23CBA" w:rsidRPr="002054FC">
              <w:rPr>
                <w:rFonts w:ascii="Footlight MT Light" w:hAnsi="Footlight MT Light"/>
                <w:lang w:val="nl-NL"/>
              </w:rPr>
              <w:t>50</w:t>
            </w:r>
            <w:r w:rsidRPr="002054FC">
              <w:rPr>
                <w:rFonts w:ascii="Footlight MT Light" w:hAnsi="Footlight MT Light"/>
                <w:lang w:val="nl-NL"/>
              </w:rPr>
              <w:t>.000.000.000,00 (</w:t>
            </w:r>
            <w:r w:rsidR="00F23CBA" w:rsidRPr="002054FC">
              <w:rPr>
                <w:rFonts w:ascii="Footlight MT Light" w:hAnsi="Footlight MT Light"/>
                <w:lang w:val="nl-NL"/>
              </w:rPr>
              <w:t>lima puluh</w:t>
            </w:r>
            <w:r w:rsidRPr="002054FC">
              <w:rPr>
                <w:rFonts w:ascii="Footlight MT Light" w:hAnsi="Footlight MT Light"/>
                <w:lang w:val="nl-NL"/>
              </w:rPr>
              <w:t xml:space="preserve"> miliar rupiah), penyedia jasa diwajibkan memberikan alih pengalaman/keahlian melalui sistem kerja prakt</w:t>
            </w:r>
            <w:r w:rsidR="001B1055" w:rsidRPr="002054FC">
              <w:rPr>
                <w:rFonts w:ascii="Footlight MT Light" w:hAnsi="Footlight MT Light"/>
                <w:lang w:val="nl-NL"/>
              </w:rPr>
              <w:t>i</w:t>
            </w:r>
            <w:r w:rsidRPr="002054FC">
              <w:rPr>
                <w:rFonts w:ascii="Footlight MT Light" w:hAnsi="Footlight MT Light"/>
                <w:lang w:val="nl-NL"/>
              </w:rPr>
              <w:t>k/magang.</w:t>
            </w:r>
          </w:p>
          <w:p w14:paraId="2769C1F9" w14:textId="77777777" w:rsidR="0008466A" w:rsidRPr="002054FC" w:rsidRDefault="0008466A" w:rsidP="00BF4E10">
            <w:pPr>
              <w:tabs>
                <w:tab w:val="left" w:pos="884"/>
              </w:tabs>
              <w:autoSpaceDE w:val="0"/>
              <w:autoSpaceDN w:val="0"/>
              <w:adjustRightInd w:val="0"/>
              <w:ind w:left="884"/>
              <w:jc w:val="both"/>
              <w:rPr>
                <w:rFonts w:ascii="Footlight MT Light" w:hAnsi="Footlight MT Light"/>
                <w:lang w:val="nl-NL"/>
              </w:rPr>
            </w:pPr>
          </w:p>
          <w:p w14:paraId="318D8674" w14:textId="730BB40B" w:rsidR="00903A29" w:rsidRPr="002054FC" w:rsidRDefault="00903A29" w:rsidP="007D50A4">
            <w:pPr>
              <w:numPr>
                <w:ilvl w:val="0"/>
                <w:numId w:val="147"/>
              </w:numPr>
              <w:tabs>
                <w:tab w:val="left" w:pos="884"/>
              </w:tabs>
              <w:autoSpaceDE w:val="0"/>
              <w:autoSpaceDN w:val="0"/>
              <w:adjustRightInd w:val="0"/>
              <w:ind w:left="884" w:hanging="884"/>
              <w:jc w:val="both"/>
              <w:rPr>
                <w:rFonts w:ascii="Footlight MT Light" w:hAnsi="Footlight MT Light"/>
                <w:lang w:val="nl-NL"/>
              </w:rPr>
            </w:pPr>
            <w:r w:rsidRPr="002054FC">
              <w:rPr>
                <w:rFonts w:ascii="Footlight MT Light" w:hAnsi="Footlight MT Light"/>
                <w:lang w:val="nl-NL"/>
              </w:rPr>
              <w:t>Dalam hal Peserta bukan Pelaku Usaha</w:t>
            </w:r>
            <w:r w:rsidRPr="002054FC">
              <w:rPr>
                <w:rFonts w:ascii="Footlight MT Light" w:hAnsi="Footlight MT Light"/>
                <w:lang w:val="id-ID"/>
              </w:rPr>
              <w:t xml:space="preserve"> </w:t>
            </w:r>
            <w:r w:rsidRPr="002054FC">
              <w:rPr>
                <w:rFonts w:ascii="Footlight MT Light" w:hAnsi="Footlight MT Light"/>
                <w:lang w:val="nl-NL"/>
              </w:rPr>
              <w:t>Papua mengikuti tender pekerjaan</w:t>
            </w:r>
            <w:r w:rsidRPr="002054FC">
              <w:rPr>
                <w:rFonts w:ascii="Footlight MT Light" w:hAnsi="Footlight MT Light"/>
                <w:lang w:val="id-ID"/>
              </w:rPr>
              <w:t xml:space="preserve"> </w:t>
            </w:r>
            <w:r w:rsidRPr="002054FC">
              <w:rPr>
                <w:rFonts w:ascii="Footlight MT Light" w:hAnsi="Footlight MT Light"/>
                <w:lang w:val="nl-NL"/>
              </w:rPr>
              <w:t>konstruksi yang diperuntukkan bagi</w:t>
            </w:r>
            <w:r w:rsidRPr="002054FC">
              <w:rPr>
                <w:rFonts w:ascii="Footlight MT Light" w:hAnsi="Footlight MT Light"/>
                <w:lang w:val="id-ID"/>
              </w:rPr>
              <w:t xml:space="preserve"> </w:t>
            </w:r>
            <w:r w:rsidRPr="002054FC">
              <w:rPr>
                <w:rFonts w:ascii="Footlight MT Light" w:hAnsi="Footlight MT Light"/>
                <w:lang w:val="nl-NL"/>
              </w:rPr>
              <w:t>percepatan pembangunan kesejahteraan di Provinsi Papua dan</w:t>
            </w:r>
            <w:r w:rsidRPr="002054FC">
              <w:rPr>
                <w:rFonts w:ascii="Footlight MT Light" w:hAnsi="Footlight MT Light"/>
                <w:lang w:val="id-ID"/>
              </w:rPr>
              <w:t xml:space="preserve"> </w:t>
            </w:r>
            <w:r w:rsidRPr="002054FC">
              <w:rPr>
                <w:rFonts w:ascii="Footlight MT Light" w:hAnsi="Footlight MT Light"/>
                <w:lang w:val="nl-NL"/>
              </w:rPr>
              <w:t>Provinsi Papua Barat, apabila Pelaku</w:t>
            </w:r>
            <w:r w:rsidRPr="002054FC">
              <w:rPr>
                <w:rFonts w:ascii="Footlight MT Light" w:hAnsi="Footlight MT Light"/>
                <w:lang w:val="id-ID"/>
              </w:rPr>
              <w:t xml:space="preserve"> </w:t>
            </w:r>
            <w:r w:rsidRPr="002054FC">
              <w:rPr>
                <w:rFonts w:ascii="Footlight MT Light" w:hAnsi="Footlight MT Light"/>
                <w:lang w:val="nl-NL"/>
              </w:rPr>
              <w:t>Usaha tersebut tidak melakukan KSO</w:t>
            </w:r>
            <w:r w:rsidRPr="002054FC">
              <w:rPr>
                <w:rFonts w:ascii="Footlight MT Light" w:hAnsi="Footlight MT Light"/>
                <w:lang w:val="id-ID"/>
              </w:rPr>
              <w:t xml:space="preserve"> </w:t>
            </w:r>
            <w:r w:rsidRPr="002054FC">
              <w:rPr>
                <w:rFonts w:ascii="Footlight MT Light" w:hAnsi="Footlight MT Light"/>
                <w:lang w:val="nl-NL"/>
              </w:rPr>
              <w:t>dengan Pelaku Usaha Papua maka</w:t>
            </w:r>
            <w:r w:rsidRPr="002054FC">
              <w:rPr>
                <w:rFonts w:ascii="Footlight MT Light" w:hAnsi="Footlight MT Light"/>
                <w:lang w:val="id-ID"/>
              </w:rPr>
              <w:t xml:space="preserve"> </w:t>
            </w:r>
            <w:r w:rsidRPr="002054FC">
              <w:rPr>
                <w:rFonts w:ascii="Footlight MT Light" w:hAnsi="Footlight MT Light"/>
                <w:lang w:val="nl-NL"/>
              </w:rPr>
              <w:t>harus melakukan subkontrak kepada</w:t>
            </w:r>
            <w:r w:rsidRPr="002054FC">
              <w:rPr>
                <w:rFonts w:ascii="Footlight MT Light" w:hAnsi="Footlight MT Light"/>
                <w:lang w:val="id-ID"/>
              </w:rPr>
              <w:t xml:space="preserve"> </w:t>
            </w:r>
            <w:r w:rsidRPr="002054FC">
              <w:rPr>
                <w:rFonts w:ascii="Footlight MT Light" w:hAnsi="Footlight MT Light"/>
                <w:lang w:val="nl-NL"/>
              </w:rPr>
              <w:t>Pelaku Usaha Papua.</w:t>
            </w:r>
          </w:p>
          <w:p w14:paraId="0E8F255F" w14:textId="77777777" w:rsidR="00903A29" w:rsidRPr="002054FC" w:rsidRDefault="00903A29" w:rsidP="00903A29">
            <w:pPr>
              <w:pStyle w:val="ListParagraph"/>
              <w:rPr>
                <w:rFonts w:ascii="Footlight MT Light" w:hAnsi="Footlight MT Light"/>
                <w:lang w:val="nl-NL"/>
              </w:rPr>
            </w:pPr>
          </w:p>
          <w:p w14:paraId="1F4334B7" w14:textId="2911F916" w:rsidR="0008466A" w:rsidRPr="002054FC" w:rsidRDefault="0008466A" w:rsidP="007D50A4">
            <w:pPr>
              <w:numPr>
                <w:ilvl w:val="0"/>
                <w:numId w:val="147"/>
              </w:numPr>
              <w:tabs>
                <w:tab w:val="left" w:pos="884"/>
              </w:tabs>
              <w:autoSpaceDE w:val="0"/>
              <w:autoSpaceDN w:val="0"/>
              <w:adjustRightInd w:val="0"/>
              <w:ind w:left="884" w:hanging="884"/>
              <w:jc w:val="both"/>
              <w:rPr>
                <w:rFonts w:ascii="Footlight MT Light" w:hAnsi="Footlight MT Light"/>
                <w:lang w:val="nl-NL"/>
              </w:rPr>
            </w:pPr>
            <w:r w:rsidRPr="002054FC">
              <w:rPr>
                <w:rFonts w:ascii="Footlight MT Light" w:hAnsi="Footlight MT Light"/>
                <w:lang w:val="nl-NL"/>
              </w:rPr>
              <w:t>Peserta berkewajiban menyampaikan penawaran yang mengutamakan material/ bahan produksi dalam negeri dan tenaga kerja Indonesia untuk Pekerjaan Konstruksi</w:t>
            </w:r>
            <w:r w:rsidR="00E865C0" w:rsidRPr="002054FC">
              <w:rPr>
                <w:rFonts w:ascii="Footlight MT Light" w:hAnsi="Footlight MT Light"/>
                <w:lang w:val="nl-NL"/>
              </w:rPr>
              <w:t xml:space="preserve"> Terintegrasi Rancang </w:t>
            </w:r>
            <w:r w:rsidR="00965A04" w:rsidRPr="002054FC">
              <w:rPr>
                <w:rFonts w:ascii="Footlight MT Light" w:hAnsi="Footlight MT Light"/>
                <w:lang w:val="id-ID"/>
              </w:rPr>
              <w:t xml:space="preserve">dan </w:t>
            </w:r>
            <w:r w:rsidR="00257815" w:rsidRPr="002054FC">
              <w:rPr>
                <w:rFonts w:ascii="Footlight MT Light" w:hAnsi="Footlight MT Light"/>
                <w:lang w:val="nl-NL"/>
              </w:rPr>
              <w:t>Bangun</w:t>
            </w:r>
            <w:r w:rsidRPr="002054FC">
              <w:rPr>
                <w:rFonts w:ascii="Footlight MT Light" w:hAnsi="Footlight MT Light"/>
                <w:lang w:val="nl-NL"/>
              </w:rPr>
              <w:t xml:space="preserve"> yang dilaksanakan di Indonesia.</w:t>
            </w:r>
          </w:p>
          <w:p w14:paraId="704A205A" w14:textId="77777777" w:rsidR="0008466A" w:rsidRPr="002054FC" w:rsidRDefault="0008466A" w:rsidP="00BF4E10">
            <w:pPr>
              <w:tabs>
                <w:tab w:val="left" w:pos="884"/>
              </w:tabs>
              <w:autoSpaceDE w:val="0"/>
              <w:autoSpaceDN w:val="0"/>
              <w:adjustRightInd w:val="0"/>
              <w:ind w:left="884" w:hanging="884"/>
              <w:jc w:val="both"/>
              <w:rPr>
                <w:rFonts w:ascii="Footlight MT Light" w:hAnsi="Footlight MT Light"/>
                <w:lang w:val="nl-NL"/>
              </w:rPr>
            </w:pPr>
          </w:p>
          <w:p w14:paraId="66C80EA9" w14:textId="77777777" w:rsidR="0008466A" w:rsidRPr="002054FC" w:rsidRDefault="0008466A" w:rsidP="007D50A4">
            <w:pPr>
              <w:numPr>
                <w:ilvl w:val="0"/>
                <w:numId w:val="147"/>
              </w:numPr>
              <w:tabs>
                <w:tab w:val="left" w:pos="884"/>
              </w:tabs>
              <w:autoSpaceDE w:val="0"/>
              <w:autoSpaceDN w:val="0"/>
              <w:adjustRightInd w:val="0"/>
              <w:ind w:left="884" w:hanging="884"/>
              <w:jc w:val="both"/>
              <w:rPr>
                <w:rFonts w:ascii="Footlight MT Light" w:hAnsi="Footlight MT Light"/>
                <w:lang w:val="nl-NL"/>
              </w:rPr>
            </w:pPr>
            <w:r w:rsidRPr="002054FC">
              <w:rPr>
                <w:rFonts w:ascii="Footlight MT Light" w:hAnsi="Footlight MT Light"/>
                <w:lang w:val="nl-NL"/>
              </w:rPr>
              <w:t xml:space="preserve">Dalam </w:t>
            </w:r>
            <w:r w:rsidRPr="002054FC">
              <w:rPr>
                <w:rFonts w:ascii="Footlight MT Light" w:hAnsi="Footlight MT Light"/>
                <w:lang w:val="id-ID"/>
              </w:rPr>
              <w:t>pelaksanaan</w:t>
            </w:r>
            <w:r w:rsidRPr="002054FC">
              <w:rPr>
                <w:rFonts w:ascii="Footlight MT Light" w:hAnsi="Footlight MT Light"/>
                <w:lang w:val="nl-NL"/>
              </w:rPr>
              <w:t xml:space="preserve"> Pekerjaan Konstruksi </w:t>
            </w:r>
            <w:r w:rsidR="00E865C0" w:rsidRPr="002054FC">
              <w:rPr>
                <w:rFonts w:ascii="Footlight MT Light" w:hAnsi="Footlight MT Light"/>
                <w:lang w:val="nl-NL"/>
              </w:rPr>
              <w:t>Terintegrasi Rancang</w:t>
            </w:r>
            <w:r w:rsidR="00965A04" w:rsidRPr="002054FC">
              <w:rPr>
                <w:rFonts w:ascii="Footlight MT Light" w:hAnsi="Footlight MT Light"/>
                <w:lang w:val="id-ID"/>
              </w:rPr>
              <w:t xml:space="preserve"> dan</w:t>
            </w:r>
            <w:r w:rsidR="00E865C0" w:rsidRPr="002054FC">
              <w:rPr>
                <w:rFonts w:ascii="Footlight MT Light" w:hAnsi="Footlight MT Light"/>
                <w:lang w:val="nl-NL"/>
              </w:rPr>
              <w:t xml:space="preserve"> Bangun </w:t>
            </w:r>
            <w:r w:rsidRPr="002054FC">
              <w:rPr>
                <w:rFonts w:ascii="Footlight MT Light" w:hAnsi="Footlight MT Light"/>
                <w:lang w:val="nl-NL"/>
              </w:rPr>
              <w:t xml:space="preserve">dimungkinkan </w:t>
            </w:r>
            <w:r w:rsidRPr="002054FC">
              <w:rPr>
                <w:rFonts w:ascii="Footlight MT Light" w:hAnsi="Footlight MT Light"/>
                <w:lang w:val="id-ID"/>
              </w:rPr>
              <w:t>menggunakan</w:t>
            </w:r>
            <w:r w:rsidRPr="002054FC">
              <w:rPr>
                <w:rFonts w:ascii="Footlight MT Light" w:hAnsi="Footlight MT Light"/>
                <w:lang w:val="nl-NL"/>
              </w:rPr>
              <w:t xml:space="preserve"> bahan baku, tenaga ahli, dan perangkat lunak yang berasal dari luar negeri (impor) dengan ketentuan:</w:t>
            </w:r>
          </w:p>
          <w:p w14:paraId="23E74DE0" w14:textId="77777777" w:rsidR="0008466A" w:rsidRPr="002054FC" w:rsidRDefault="0008466A" w:rsidP="002466AF">
            <w:pPr>
              <w:numPr>
                <w:ilvl w:val="0"/>
                <w:numId w:val="8"/>
              </w:numPr>
              <w:tabs>
                <w:tab w:val="left" w:pos="1167"/>
              </w:tabs>
              <w:autoSpaceDE w:val="0"/>
              <w:autoSpaceDN w:val="0"/>
              <w:adjustRightInd w:val="0"/>
              <w:ind w:left="1167" w:hanging="283"/>
              <w:jc w:val="both"/>
              <w:rPr>
                <w:rFonts w:ascii="Footlight MT Light" w:hAnsi="Footlight MT Light"/>
                <w:lang w:val="nl-NL"/>
              </w:rPr>
            </w:pPr>
            <w:r w:rsidRPr="002054FC">
              <w:rPr>
                <w:rFonts w:ascii="Footlight MT Light" w:hAnsi="Footlight MT Light"/>
                <w:lang w:val="nl-NL"/>
              </w:rPr>
              <w:t>pemilahan</w:t>
            </w:r>
            <w:r w:rsidRPr="002054FC">
              <w:rPr>
                <w:rFonts w:ascii="Footlight MT Light" w:hAnsi="Footlight MT Light" w:cs="Arial"/>
                <w:lang w:val="id-ID"/>
              </w:rPr>
              <w:t xml:space="preserve"> atau pembagian komponen </w:t>
            </w:r>
            <w:r w:rsidRPr="002054FC">
              <w:rPr>
                <w:rFonts w:ascii="Footlight MT Light" w:hAnsi="Footlight MT Light"/>
                <w:lang w:val="nl-NL"/>
              </w:rPr>
              <w:t>harus benar-benar mencerminkan bagian atau komponen yang telah dapat diproduksi di dalam negeri dan bagian atau komponen yang masih harus diimpor;</w:t>
            </w:r>
          </w:p>
          <w:p w14:paraId="7BA3541A" w14:textId="77777777" w:rsidR="0008466A" w:rsidRPr="002054FC" w:rsidRDefault="0008466A" w:rsidP="002466AF">
            <w:pPr>
              <w:numPr>
                <w:ilvl w:val="0"/>
                <w:numId w:val="8"/>
              </w:numPr>
              <w:tabs>
                <w:tab w:val="left" w:pos="1167"/>
              </w:tabs>
              <w:autoSpaceDE w:val="0"/>
              <w:autoSpaceDN w:val="0"/>
              <w:adjustRightInd w:val="0"/>
              <w:ind w:left="1167" w:hanging="283"/>
              <w:jc w:val="both"/>
              <w:rPr>
                <w:rFonts w:ascii="Footlight MT Light" w:hAnsi="Footlight MT Light"/>
                <w:lang w:val="nl-NL"/>
              </w:rPr>
            </w:pPr>
            <w:r w:rsidRPr="002054FC">
              <w:rPr>
                <w:rFonts w:ascii="Footlight MT Light" w:hAnsi="Footlight MT Light"/>
                <w:lang w:val="nl-NL"/>
              </w:rPr>
              <w:t>komponen berupa bahan baku belum diproduksi di dalam negeri dan/atau spesifikasi teknis bahan baku yang diproduksi di dalam negeri belum memenuhi persyaratan</w:t>
            </w:r>
            <w:r w:rsidRPr="002054FC">
              <w:rPr>
                <w:rFonts w:ascii="Footlight MT Light" w:hAnsi="Footlight MT Light"/>
                <w:lang w:val="id-ID"/>
              </w:rPr>
              <w:t>;</w:t>
            </w:r>
          </w:p>
          <w:p w14:paraId="43DE5F75" w14:textId="77777777" w:rsidR="0008466A" w:rsidRPr="002054FC" w:rsidRDefault="0008466A" w:rsidP="002466AF">
            <w:pPr>
              <w:numPr>
                <w:ilvl w:val="0"/>
                <w:numId w:val="8"/>
              </w:numPr>
              <w:tabs>
                <w:tab w:val="left" w:pos="1167"/>
              </w:tabs>
              <w:autoSpaceDE w:val="0"/>
              <w:autoSpaceDN w:val="0"/>
              <w:adjustRightInd w:val="0"/>
              <w:ind w:left="1167" w:hanging="283"/>
              <w:jc w:val="both"/>
              <w:rPr>
                <w:rFonts w:ascii="Footlight MT Light" w:hAnsi="Footlight MT Light"/>
                <w:lang w:val="nl-NL"/>
              </w:rPr>
            </w:pPr>
            <w:r w:rsidRPr="002054FC">
              <w:rPr>
                <w:rFonts w:ascii="Footlight MT Light" w:hAnsi="Footlight MT Light"/>
                <w:lang w:val="nl-NL"/>
              </w:rPr>
              <w:t>pekerjaan pemasangan, pabrikasi, pengujian dan lainnya sedapat mungkin dilakukan di dalam negeri;</w:t>
            </w:r>
          </w:p>
          <w:p w14:paraId="4500E8A4" w14:textId="77777777" w:rsidR="0008466A" w:rsidRPr="002054FC" w:rsidRDefault="0008466A" w:rsidP="002466AF">
            <w:pPr>
              <w:numPr>
                <w:ilvl w:val="0"/>
                <w:numId w:val="8"/>
              </w:numPr>
              <w:tabs>
                <w:tab w:val="left" w:pos="1167"/>
              </w:tabs>
              <w:autoSpaceDE w:val="0"/>
              <w:autoSpaceDN w:val="0"/>
              <w:adjustRightInd w:val="0"/>
              <w:ind w:left="1167" w:hanging="283"/>
              <w:jc w:val="both"/>
              <w:rPr>
                <w:rFonts w:ascii="Footlight MT Light" w:hAnsi="Footlight MT Light"/>
                <w:lang w:val="nl-NL"/>
              </w:rPr>
            </w:pPr>
            <w:r w:rsidRPr="002054FC">
              <w:rPr>
                <w:rFonts w:ascii="Footlight MT Light" w:hAnsi="Footlight MT Light"/>
                <w:lang w:val="nl-NL"/>
              </w:rPr>
              <w:t>semaksimal mungkin menggunakan jasa pelayanan yang ada di dalam negeri, seperti jasa asuransi, angkutan, ekspedisi, perbankan, dan pemeliharaan</w:t>
            </w:r>
            <w:r w:rsidRPr="002054FC">
              <w:rPr>
                <w:rFonts w:ascii="Footlight MT Light" w:hAnsi="Footlight MT Light"/>
                <w:lang w:val="id-ID"/>
              </w:rPr>
              <w:t>;</w:t>
            </w:r>
          </w:p>
          <w:p w14:paraId="4EE9ACF3" w14:textId="77777777" w:rsidR="0008466A" w:rsidRPr="002054FC" w:rsidRDefault="0008466A" w:rsidP="002466AF">
            <w:pPr>
              <w:numPr>
                <w:ilvl w:val="0"/>
                <w:numId w:val="8"/>
              </w:numPr>
              <w:tabs>
                <w:tab w:val="left" w:pos="1167"/>
              </w:tabs>
              <w:autoSpaceDE w:val="0"/>
              <w:autoSpaceDN w:val="0"/>
              <w:adjustRightInd w:val="0"/>
              <w:ind w:left="1167" w:hanging="283"/>
              <w:jc w:val="both"/>
              <w:rPr>
                <w:rFonts w:ascii="Footlight MT Light" w:hAnsi="Footlight MT Light" w:cs="Arial"/>
                <w:lang w:val="id-ID"/>
              </w:rPr>
            </w:pPr>
            <w:r w:rsidRPr="002054FC">
              <w:rPr>
                <w:rFonts w:ascii="Footlight MT Light" w:hAnsi="Footlight MT Light"/>
                <w:lang w:val="nl-NL"/>
              </w:rPr>
              <w:t>penggunaan tenaga ahli asing dilakukan semata-mata untuk mencukupi kebutuhan jenis keahlian yang belum dapat diperoleh di Indonesia, disusun berdasarkan keperluan yang nyata, dan diusahakan secara terencana untuk semaksimal mungkin terjadinya alih pengalaman/keahlian dari tenaga ahli asing tersebut ke tenaga Indonesia;</w:t>
            </w:r>
            <w:r w:rsidRPr="002054FC">
              <w:rPr>
                <w:rFonts w:ascii="Footlight MT Light" w:hAnsi="Footlight MT Light"/>
                <w:lang w:val="id-ID"/>
              </w:rPr>
              <w:t xml:space="preserve"> dan</w:t>
            </w:r>
          </w:p>
          <w:p w14:paraId="759CCA27" w14:textId="77777777" w:rsidR="0008466A" w:rsidRPr="002054FC" w:rsidRDefault="0008466A" w:rsidP="002466AF">
            <w:pPr>
              <w:numPr>
                <w:ilvl w:val="0"/>
                <w:numId w:val="8"/>
              </w:numPr>
              <w:tabs>
                <w:tab w:val="left" w:pos="1167"/>
              </w:tabs>
              <w:autoSpaceDE w:val="0"/>
              <w:autoSpaceDN w:val="0"/>
              <w:adjustRightInd w:val="0"/>
              <w:ind w:left="1167" w:hanging="283"/>
              <w:jc w:val="both"/>
              <w:rPr>
                <w:rFonts w:ascii="Footlight MT Light" w:hAnsi="Footlight MT Light" w:cs="Arial"/>
                <w:lang w:val="id-ID"/>
              </w:rPr>
            </w:pPr>
            <w:r w:rsidRPr="002054FC">
              <w:rPr>
                <w:rFonts w:ascii="Footlight MT Light" w:hAnsi="Footlight MT Light"/>
                <w:lang w:val="sv-SE"/>
              </w:rPr>
              <w:t>peserta diwajibkan membuat daftar Barang yang diimpor yang dilengkapi dengan spesifikasi teknis, jumlah dan harga yang dilampirkan pada Dokum</w:t>
            </w:r>
            <w:r w:rsidRPr="002054FC">
              <w:rPr>
                <w:rFonts w:ascii="Footlight MT Light" w:hAnsi="Footlight MT Light" w:cs="Arial"/>
                <w:lang w:val="id-ID"/>
              </w:rPr>
              <w:t>en Penawaran.</w:t>
            </w:r>
          </w:p>
          <w:p w14:paraId="1B043F3E" w14:textId="77777777" w:rsidR="0008466A" w:rsidRPr="002054FC" w:rsidRDefault="0008466A" w:rsidP="00BF4E10">
            <w:pPr>
              <w:tabs>
                <w:tab w:val="left" w:pos="1167"/>
              </w:tabs>
              <w:autoSpaceDE w:val="0"/>
              <w:autoSpaceDN w:val="0"/>
              <w:adjustRightInd w:val="0"/>
              <w:ind w:left="1167"/>
              <w:jc w:val="both"/>
              <w:rPr>
                <w:rFonts w:ascii="Footlight MT Light" w:hAnsi="Footlight MT Light" w:cs="Arial"/>
                <w:lang w:val="id-ID"/>
              </w:rPr>
            </w:pPr>
          </w:p>
          <w:p w14:paraId="0CFAF7C8" w14:textId="77777777" w:rsidR="0008466A" w:rsidRPr="002054FC" w:rsidRDefault="0008466A" w:rsidP="007D50A4">
            <w:pPr>
              <w:numPr>
                <w:ilvl w:val="0"/>
                <w:numId w:val="147"/>
              </w:numPr>
              <w:tabs>
                <w:tab w:val="left" w:pos="884"/>
              </w:tabs>
              <w:autoSpaceDE w:val="0"/>
              <w:autoSpaceDN w:val="0"/>
              <w:adjustRightInd w:val="0"/>
              <w:ind w:left="884" w:hanging="884"/>
              <w:jc w:val="both"/>
              <w:rPr>
                <w:rFonts w:ascii="Footlight MT Light" w:hAnsi="Footlight MT Light"/>
                <w:lang w:val="id-ID"/>
              </w:rPr>
            </w:pPr>
            <w:r w:rsidRPr="002054FC">
              <w:rPr>
                <w:rFonts w:ascii="Footlight MT Light" w:hAnsi="Footlight MT Light"/>
                <w:lang w:val="id-ID"/>
              </w:rPr>
              <w:t>Pengadaan barang/jasa impor dimungkinkan dalam hal:</w:t>
            </w:r>
          </w:p>
          <w:p w14:paraId="1300675C" w14:textId="77777777" w:rsidR="0008466A" w:rsidRPr="002054FC" w:rsidRDefault="0008466A" w:rsidP="007D50A4">
            <w:pPr>
              <w:numPr>
                <w:ilvl w:val="0"/>
                <w:numId w:val="37"/>
              </w:numPr>
              <w:tabs>
                <w:tab w:val="left" w:pos="884"/>
              </w:tabs>
              <w:autoSpaceDE w:val="0"/>
              <w:autoSpaceDN w:val="0"/>
              <w:adjustRightInd w:val="0"/>
              <w:ind w:left="1167" w:hanging="283"/>
              <w:jc w:val="both"/>
              <w:rPr>
                <w:rFonts w:ascii="Footlight MT Light" w:hAnsi="Footlight MT Light"/>
                <w:lang w:val="id-ID"/>
              </w:rPr>
            </w:pPr>
            <w:r w:rsidRPr="002054FC">
              <w:rPr>
                <w:rFonts w:ascii="Footlight MT Light" w:hAnsi="Footlight MT Light"/>
                <w:lang w:val="id-ID"/>
              </w:rPr>
              <w:t>barang/jasa tersebut belum dapat diproduksi/dihasilkan di dalam negeri;</w:t>
            </w:r>
          </w:p>
          <w:p w14:paraId="1189F4A3" w14:textId="77777777" w:rsidR="0008466A" w:rsidRPr="002054FC" w:rsidRDefault="0008466A" w:rsidP="007D50A4">
            <w:pPr>
              <w:numPr>
                <w:ilvl w:val="0"/>
                <w:numId w:val="37"/>
              </w:numPr>
              <w:tabs>
                <w:tab w:val="left" w:pos="884"/>
              </w:tabs>
              <w:autoSpaceDE w:val="0"/>
              <w:autoSpaceDN w:val="0"/>
              <w:adjustRightInd w:val="0"/>
              <w:ind w:left="1167" w:hanging="283"/>
              <w:jc w:val="both"/>
              <w:rPr>
                <w:rFonts w:ascii="Footlight MT Light" w:hAnsi="Footlight MT Light"/>
                <w:lang w:val="id-ID"/>
              </w:rPr>
            </w:pPr>
            <w:r w:rsidRPr="002054FC">
              <w:rPr>
                <w:rFonts w:ascii="Footlight MT Light" w:hAnsi="Footlight MT Light"/>
                <w:lang w:val="id-ID"/>
              </w:rPr>
              <w:t>spesifikasi teknis barang yang diproduksi dan/atau kualifikasi teknis tenaga ahli dalam negeri belum memenuhi persyaratan; dan/atau</w:t>
            </w:r>
          </w:p>
          <w:p w14:paraId="747ADE3D" w14:textId="77777777" w:rsidR="0008466A" w:rsidRPr="002054FC" w:rsidRDefault="0008466A" w:rsidP="007D50A4">
            <w:pPr>
              <w:numPr>
                <w:ilvl w:val="0"/>
                <w:numId w:val="37"/>
              </w:numPr>
              <w:tabs>
                <w:tab w:val="left" w:pos="884"/>
              </w:tabs>
              <w:autoSpaceDE w:val="0"/>
              <w:autoSpaceDN w:val="0"/>
              <w:adjustRightInd w:val="0"/>
              <w:ind w:left="1167" w:hanging="283"/>
              <w:jc w:val="both"/>
              <w:rPr>
                <w:rFonts w:ascii="Footlight MT Light" w:hAnsi="Footlight MT Light"/>
                <w:lang w:val="id-ID"/>
              </w:rPr>
            </w:pPr>
            <w:r w:rsidRPr="002054FC">
              <w:rPr>
                <w:rFonts w:ascii="Footlight MT Light" w:hAnsi="Footlight MT Light"/>
                <w:lang w:val="id-ID"/>
              </w:rPr>
              <w:lastRenderedPageBreak/>
              <w:t>volume produksi dalam negeri tidak mampu memenuhi kebutuhan.</w:t>
            </w:r>
          </w:p>
          <w:p w14:paraId="28ACBFE0" w14:textId="77777777" w:rsidR="0008466A" w:rsidRPr="002054FC" w:rsidRDefault="0008466A" w:rsidP="00F64DBF">
            <w:pPr>
              <w:tabs>
                <w:tab w:val="left" w:pos="884"/>
              </w:tabs>
              <w:autoSpaceDE w:val="0"/>
              <w:autoSpaceDN w:val="0"/>
              <w:adjustRightInd w:val="0"/>
              <w:jc w:val="both"/>
              <w:rPr>
                <w:rFonts w:ascii="Footlight MT Light" w:hAnsi="Footlight MT Light"/>
                <w:lang w:val="id-ID"/>
              </w:rPr>
            </w:pPr>
          </w:p>
        </w:tc>
      </w:tr>
      <w:tr w:rsidR="009C6ABD" w:rsidRPr="002054FC" w14:paraId="2D28D79A" w14:textId="77777777" w:rsidTr="004D5BF6">
        <w:tc>
          <w:tcPr>
            <w:tcW w:w="2235" w:type="dxa"/>
          </w:tcPr>
          <w:p w14:paraId="54CA1012" w14:textId="6E4A1BA0" w:rsidR="002D23D7" w:rsidRPr="002054FC" w:rsidRDefault="002D23D7" w:rsidP="007D50A4">
            <w:pPr>
              <w:pStyle w:val="Heading2"/>
              <w:numPr>
                <w:ilvl w:val="0"/>
                <w:numId w:val="25"/>
              </w:numPr>
              <w:ind w:left="426" w:hanging="426"/>
              <w:jc w:val="left"/>
              <w:rPr>
                <w:rFonts w:ascii="Footlight MT Light" w:hAnsi="Footlight MT Light"/>
                <w:sz w:val="24"/>
                <w:lang w:val="sv-SE"/>
              </w:rPr>
            </w:pPr>
            <w:bookmarkStart w:id="254" w:name="_Toc70000051"/>
            <w:bookmarkStart w:id="255" w:name="_Toc70342684"/>
            <w:r w:rsidRPr="002054FC">
              <w:rPr>
                <w:rFonts w:ascii="Footlight MT Light" w:hAnsi="Footlight MT Light"/>
                <w:sz w:val="24"/>
                <w:lang w:val="sv-SE"/>
              </w:rPr>
              <w:lastRenderedPageBreak/>
              <w:t>Sertifikat Kompetensi Kerja</w:t>
            </w:r>
            <w:bookmarkEnd w:id="254"/>
            <w:bookmarkEnd w:id="255"/>
          </w:p>
          <w:p w14:paraId="66D764EB" w14:textId="77777777" w:rsidR="002D23D7" w:rsidRPr="002054FC" w:rsidRDefault="002D23D7" w:rsidP="005658D6">
            <w:pPr>
              <w:rPr>
                <w:rFonts w:ascii="Footlight MT Light" w:hAnsi="Footlight MT Light"/>
                <w:lang w:val="sv-SE"/>
              </w:rPr>
            </w:pPr>
          </w:p>
          <w:p w14:paraId="7047782A" w14:textId="77777777" w:rsidR="002D23D7" w:rsidRPr="002054FC" w:rsidRDefault="002D23D7" w:rsidP="005658D6">
            <w:pPr>
              <w:rPr>
                <w:rFonts w:ascii="Footlight MT Light" w:hAnsi="Footlight MT Light"/>
                <w:lang w:val="sv-SE"/>
              </w:rPr>
            </w:pPr>
          </w:p>
          <w:p w14:paraId="00D9D993" w14:textId="77777777" w:rsidR="002D23D7" w:rsidRPr="002054FC" w:rsidRDefault="002D23D7" w:rsidP="005658D6">
            <w:pPr>
              <w:rPr>
                <w:rFonts w:ascii="Footlight MT Light" w:hAnsi="Footlight MT Light"/>
                <w:lang w:val="sv-SE"/>
              </w:rPr>
            </w:pPr>
          </w:p>
        </w:tc>
        <w:tc>
          <w:tcPr>
            <w:tcW w:w="7121" w:type="dxa"/>
          </w:tcPr>
          <w:p w14:paraId="7E756B1C" w14:textId="77777777" w:rsidR="00EA0FD0" w:rsidRPr="002054FC" w:rsidRDefault="00EA0FD0" w:rsidP="007D50A4">
            <w:pPr>
              <w:numPr>
                <w:ilvl w:val="0"/>
                <w:numId w:val="46"/>
              </w:numPr>
              <w:tabs>
                <w:tab w:val="left" w:pos="884"/>
              </w:tabs>
              <w:autoSpaceDE w:val="0"/>
              <w:autoSpaceDN w:val="0"/>
              <w:adjustRightInd w:val="0"/>
              <w:ind w:left="884" w:hanging="851"/>
              <w:jc w:val="both"/>
              <w:rPr>
                <w:rFonts w:ascii="Footlight MT Light" w:hAnsi="Footlight MT Light"/>
                <w:lang w:val="id-ID"/>
              </w:rPr>
            </w:pPr>
            <w:r w:rsidRPr="002054FC">
              <w:rPr>
                <w:rFonts w:ascii="Footlight MT Light" w:hAnsi="Footlight MT Light"/>
                <w:lang w:val="id-ID"/>
              </w:rPr>
              <w:t>Setiap tenaga ahli, teknisi/analis dan operator yang akan melaksanakan pekerjaan wajib memiliki sertifikat kompetensi kerja.</w:t>
            </w:r>
          </w:p>
          <w:p w14:paraId="799B1DF5" w14:textId="77777777" w:rsidR="00EA0FD0" w:rsidRPr="002054FC" w:rsidRDefault="00EA0FD0" w:rsidP="00EA0FD0">
            <w:pPr>
              <w:tabs>
                <w:tab w:val="left" w:pos="884"/>
              </w:tabs>
              <w:autoSpaceDE w:val="0"/>
              <w:autoSpaceDN w:val="0"/>
              <w:adjustRightInd w:val="0"/>
              <w:ind w:left="884"/>
              <w:jc w:val="both"/>
              <w:rPr>
                <w:rFonts w:ascii="Footlight MT Light" w:hAnsi="Footlight MT Light"/>
                <w:lang w:val="id-ID"/>
              </w:rPr>
            </w:pPr>
          </w:p>
          <w:p w14:paraId="46457E4D" w14:textId="08C238B5" w:rsidR="00EA0FD0" w:rsidRPr="002054FC" w:rsidRDefault="00EA0FD0" w:rsidP="007D50A4">
            <w:pPr>
              <w:numPr>
                <w:ilvl w:val="0"/>
                <w:numId w:val="46"/>
              </w:numPr>
              <w:tabs>
                <w:tab w:val="left" w:pos="884"/>
              </w:tabs>
              <w:autoSpaceDE w:val="0"/>
              <w:autoSpaceDN w:val="0"/>
              <w:adjustRightInd w:val="0"/>
              <w:ind w:left="884" w:hanging="851"/>
              <w:jc w:val="both"/>
              <w:rPr>
                <w:rFonts w:ascii="Footlight MT Light" w:hAnsi="Footlight MT Light"/>
                <w:strike/>
                <w:lang w:val="id-ID"/>
              </w:rPr>
            </w:pPr>
            <w:r w:rsidRPr="002054FC">
              <w:rPr>
                <w:rFonts w:ascii="Footlight MT Light" w:hAnsi="Footlight MT Light"/>
                <w:lang w:val="id-ID"/>
              </w:rPr>
              <w:t xml:space="preserve">Sertifikat Kompetensi Kerja untuk personel inti (tenaga ahli perancang dan personel manajerial) yang ditawarkan dalam dokumen penawaran </w:t>
            </w:r>
            <w:r w:rsidRPr="002054FC">
              <w:rPr>
                <w:rFonts w:ascii="Footlight MT Light" w:hAnsi="Footlight MT Light"/>
              </w:rPr>
              <w:t xml:space="preserve">dibuktikan pada saat penyerahan lokasi </w:t>
            </w:r>
            <w:r w:rsidR="00D24B58" w:rsidRPr="002054FC">
              <w:rPr>
                <w:rFonts w:ascii="Footlight MT Light" w:hAnsi="Footlight MT Light"/>
              </w:rPr>
              <w:t xml:space="preserve">kerja </w:t>
            </w:r>
            <w:r w:rsidRPr="002054FC">
              <w:rPr>
                <w:rFonts w:ascii="Footlight MT Light" w:hAnsi="Footlight MT Light"/>
              </w:rPr>
              <w:t>dan personel</w:t>
            </w:r>
            <w:r w:rsidR="0048381D" w:rsidRPr="002054FC">
              <w:rPr>
                <w:rFonts w:ascii="Footlight MT Light" w:hAnsi="Footlight MT Light"/>
              </w:rPr>
              <w:t>.</w:t>
            </w:r>
          </w:p>
          <w:p w14:paraId="3ABAD923" w14:textId="77777777" w:rsidR="002D23D7" w:rsidRPr="002054FC" w:rsidRDefault="002D23D7" w:rsidP="00BF4E10">
            <w:pPr>
              <w:tabs>
                <w:tab w:val="left" w:pos="884"/>
              </w:tabs>
              <w:autoSpaceDE w:val="0"/>
              <w:autoSpaceDN w:val="0"/>
              <w:adjustRightInd w:val="0"/>
              <w:jc w:val="both"/>
              <w:rPr>
                <w:rFonts w:ascii="Footlight MT Light" w:hAnsi="Footlight MT Light"/>
                <w:lang w:val="id-ID"/>
              </w:rPr>
            </w:pPr>
          </w:p>
        </w:tc>
      </w:tr>
      <w:tr w:rsidR="00666F8B" w:rsidRPr="002054FC" w14:paraId="622D95E0" w14:textId="77777777" w:rsidTr="004D5BF6">
        <w:tc>
          <w:tcPr>
            <w:tcW w:w="2235" w:type="dxa"/>
          </w:tcPr>
          <w:p w14:paraId="12E3F827" w14:textId="4F7D8ED2" w:rsidR="002D23D7" w:rsidRPr="002054FC" w:rsidRDefault="002D23D7" w:rsidP="007D50A4">
            <w:pPr>
              <w:pStyle w:val="Heading2"/>
              <w:numPr>
                <w:ilvl w:val="0"/>
                <w:numId w:val="25"/>
              </w:numPr>
              <w:ind w:left="426" w:hanging="426"/>
              <w:jc w:val="left"/>
              <w:rPr>
                <w:rFonts w:ascii="Footlight MT Light" w:hAnsi="Footlight MT Light"/>
                <w:sz w:val="24"/>
                <w:lang w:val="sv-SE"/>
              </w:rPr>
            </w:pPr>
            <w:bookmarkStart w:id="256" w:name="_Toc70000052"/>
            <w:bookmarkStart w:id="257" w:name="_Toc70342685"/>
            <w:r w:rsidRPr="002054FC">
              <w:rPr>
                <w:rFonts w:ascii="Footlight MT Light" w:hAnsi="Footlight MT Light"/>
                <w:sz w:val="24"/>
                <w:lang w:val="sv-SE"/>
              </w:rPr>
              <w:t>Satu</w:t>
            </w:r>
            <w:r w:rsidRPr="002054FC">
              <w:rPr>
                <w:rFonts w:ascii="Footlight MT Light" w:hAnsi="Footlight MT Light"/>
                <w:sz w:val="24"/>
                <w:lang w:val="nl-NL"/>
              </w:rPr>
              <w:t xml:space="preserve"> Penawaran Tiap Peserta</w:t>
            </w:r>
            <w:bookmarkEnd w:id="256"/>
            <w:bookmarkEnd w:id="257"/>
          </w:p>
        </w:tc>
        <w:tc>
          <w:tcPr>
            <w:tcW w:w="7121" w:type="dxa"/>
          </w:tcPr>
          <w:p w14:paraId="4EB3B567" w14:textId="76AAB2C0" w:rsidR="002D23D7" w:rsidRPr="002054FC" w:rsidRDefault="00220ACB" w:rsidP="007D50A4">
            <w:pPr>
              <w:numPr>
                <w:ilvl w:val="0"/>
                <w:numId w:val="74"/>
              </w:numPr>
              <w:tabs>
                <w:tab w:val="left" w:pos="884"/>
              </w:tabs>
              <w:autoSpaceDE w:val="0"/>
              <w:autoSpaceDN w:val="0"/>
              <w:adjustRightInd w:val="0"/>
              <w:ind w:left="884" w:hanging="851"/>
              <w:jc w:val="both"/>
              <w:rPr>
                <w:rFonts w:ascii="Footlight MT Light" w:hAnsi="Footlight MT Light"/>
                <w:lang w:val="sv-SE"/>
              </w:rPr>
            </w:pPr>
            <w:r w:rsidRPr="002054FC">
              <w:rPr>
                <w:rFonts w:ascii="Footlight MT Light" w:hAnsi="Footlight MT Light"/>
                <w:lang w:val="sv-SE"/>
              </w:rPr>
              <w:t>Setiap peserta, baik tunggal/atas nama sendiri maupun sebagai anggota KSO hanya boleh memasukkan satu penawaran</w:t>
            </w:r>
            <w:r w:rsidR="002D23D7" w:rsidRPr="002054FC">
              <w:rPr>
                <w:rFonts w:ascii="Footlight MT Light" w:hAnsi="Footlight MT Light"/>
                <w:lang w:val="sv-SE"/>
              </w:rPr>
              <w:t>.</w:t>
            </w:r>
          </w:p>
          <w:p w14:paraId="5F4303F6" w14:textId="77777777" w:rsidR="002D23D7" w:rsidRPr="002054FC" w:rsidRDefault="002D23D7" w:rsidP="00BF4E10">
            <w:pPr>
              <w:tabs>
                <w:tab w:val="left" w:pos="884"/>
              </w:tabs>
              <w:autoSpaceDE w:val="0"/>
              <w:autoSpaceDN w:val="0"/>
              <w:adjustRightInd w:val="0"/>
              <w:ind w:left="884"/>
              <w:jc w:val="both"/>
              <w:rPr>
                <w:rFonts w:ascii="Footlight MT Light" w:hAnsi="Footlight MT Light"/>
                <w:lang w:val="sv-SE"/>
              </w:rPr>
            </w:pPr>
          </w:p>
          <w:p w14:paraId="28FBE283" w14:textId="77777777" w:rsidR="002D23D7" w:rsidRPr="002054FC" w:rsidRDefault="002D23D7" w:rsidP="007D50A4">
            <w:pPr>
              <w:numPr>
                <w:ilvl w:val="0"/>
                <w:numId w:val="74"/>
              </w:numPr>
              <w:tabs>
                <w:tab w:val="left" w:pos="884"/>
              </w:tabs>
              <w:autoSpaceDE w:val="0"/>
              <w:autoSpaceDN w:val="0"/>
              <w:adjustRightInd w:val="0"/>
              <w:ind w:left="884" w:hanging="851"/>
              <w:jc w:val="both"/>
              <w:rPr>
                <w:rFonts w:ascii="Footlight MT Light" w:hAnsi="Footlight MT Light"/>
                <w:lang w:val="sv-SE"/>
              </w:rPr>
            </w:pPr>
            <w:r w:rsidRPr="002054FC">
              <w:rPr>
                <w:rFonts w:ascii="Footlight MT Light" w:hAnsi="Footlight MT Light"/>
                <w:lang w:val="sv-SE"/>
              </w:rPr>
              <w:t>Setiap peserta yang termasuk dalam KSO dilarang menjadi peserta baik secara sendiri maupun sebagai anggota KSO yang lain pada paket pekerjaan yang sama.</w:t>
            </w:r>
          </w:p>
        </w:tc>
      </w:tr>
    </w:tbl>
    <w:p w14:paraId="48F241B3" w14:textId="77777777" w:rsidR="007C3C60" w:rsidRPr="002054FC" w:rsidRDefault="007C3C60">
      <w:pPr>
        <w:rPr>
          <w:rFonts w:ascii="Footlight MT Light" w:hAnsi="Footlight MT Light"/>
          <w:lang w:val="id-ID"/>
        </w:rPr>
      </w:pPr>
    </w:p>
    <w:p w14:paraId="4BA99196" w14:textId="77777777" w:rsidR="00DE4727" w:rsidRPr="002054FC" w:rsidRDefault="00743763" w:rsidP="007D50A4">
      <w:pPr>
        <w:pStyle w:val="Heading1"/>
        <w:numPr>
          <w:ilvl w:val="0"/>
          <w:numId w:val="26"/>
        </w:numPr>
        <w:ind w:left="426" w:hanging="426"/>
        <w:jc w:val="both"/>
        <w:rPr>
          <w:rFonts w:ascii="Footlight MT Light" w:hAnsi="Footlight MT Light"/>
          <w:sz w:val="24"/>
          <w:lang w:val="id-ID"/>
        </w:rPr>
      </w:pPr>
      <w:bookmarkStart w:id="258" w:name="_Toc147653425"/>
      <w:bookmarkStart w:id="259" w:name="_Toc147702990"/>
      <w:bookmarkStart w:id="260" w:name="_Toc147703124"/>
      <w:bookmarkStart w:id="261" w:name="_Toc147705186"/>
      <w:bookmarkStart w:id="262" w:name="_Toc147705457"/>
      <w:bookmarkStart w:id="263" w:name="_Toc147783009"/>
      <w:bookmarkStart w:id="264" w:name="_Toc147783851"/>
      <w:bookmarkStart w:id="265" w:name="_Toc147784017"/>
      <w:bookmarkStart w:id="266" w:name="_Toc147784356"/>
      <w:bookmarkStart w:id="267" w:name="_Toc147800099"/>
      <w:bookmarkStart w:id="268" w:name="_Toc147800664"/>
      <w:bookmarkStart w:id="269" w:name="_Toc147801239"/>
      <w:bookmarkStart w:id="270" w:name="_Toc147801501"/>
      <w:bookmarkStart w:id="271" w:name="_Toc147951158"/>
      <w:bookmarkStart w:id="272" w:name="_Toc147952030"/>
      <w:bookmarkStart w:id="273" w:name="_Toc147952393"/>
      <w:bookmarkStart w:id="274" w:name="_Toc147952914"/>
      <w:bookmarkStart w:id="275" w:name="_Toc147953525"/>
      <w:bookmarkStart w:id="276" w:name="_Toc147982950"/>
      <w:bookmarkStart w:id="277" w:name="_Toc147992125"/>
      <w:bookmarkStart w:id="278" w:name="_Toc147992660"/>
      <w:bookmarkStart w:id="279" w:name="_Toc147992866"/>
      <w:bookmarkStart w:id="280" w:name="_Toc148105417"/>
      <w:bookmarkStart w:id="281" w:name="_Toc148105624"/>
      <w:bookmarkStart w:id="282" w:name="_Toc148105831"/>
      <w:bookmarkStart w:id="283" w:name="_Toc148106038"/>
      <w:bookmarkStart w:id="284" w:name="_Toc148106452"/>
      <w:bookmarkStart w:id="285" w:name="_Toc148106659"/>
      <w:bookmarkStart w:id="286" w:name="_Toc151527814"/>
      <w:bookmarkStart w:id="287" w:name="_Toc152438091"/>
      <w:bookmarkStart w:id="288" w:name="_Toc152494985"/>
      <w:bookmarkStart w:id="289" w:name="_Toc152959880"/>
      <w:bookmarkStart w:id="290" w:name="_Toc150753927"/>
      <w:bookmarkStart w:id="291" w:name="_Toc153425014"/>
      <w:bookmarkStart w:id="292" w:name="_Toc153473231"/>
      <w:bookmarkStart w:id="293" w:name="_Toc153494175"/>
      <w:bookmarkStart w:id="294" w:name="_Toc153498350"/>
      <w:bookmarkStart w:id="295" w:name="_Toc153498571"/>
      <w:bookmarkStart w:id="296" w:name="_Toc155490137"/>
      <w:bookmarkStart w:id="297" w:name="_Toc278850893"/>
      <w:bookmarkStart w:id="298" w:name="_Toc70342686"/>
      <w:r w:rsidRPr="002054FC">
        <w:rPr>
          <w:rFonts w:ascii="Footlight MT Light" w:hAnsi="Footlight MT Light"/>
          <w:sz w:val="24"/>
        </w:rPr>
        <w:t xml:space="preserve">DOKUMEN </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r w:rsidR="00827A17" w:rsidRPr="002054FC">
        <w:rPr>
          <w:rFonts w:ascii="Footlight MT Light" w:hAnsi="Footlight MT Light"/>
          <w:sz w:val="24"/>
          <w:lang w:val="id-ID"/>
        </w:rPr>
        <w:t>TENDER</w:t>
      </w:r>
      <w:bookmarkEnd w:id="298"/>
    </w:p>
    <w:p w14:paraId="4342F7F7" w14:textId="77777777" w:rsidR="00292323" w:rsidRPr="002054FC" w:rsidRDefault="00292323" w:rsidP="00DC6501">
      <w:pPr>
        <w:rPr>
          <w:rFonts w:ascii="Footlight MT Light" w:hAnsi="Footlight MT Light"/>
          <w:lang w:val="id-ID"/>
        </w:rPr>
      </w:pPr>
    </w:p>
    <w:tbl>
      <w:tblPr>
        <w:tblW w:w="9356" w:type="dxa"/>
        <w:tblLayout w:type="fixed"/>
        <w:tblLook w:val="0000" w:firstRow="0" w:lastRow="0" w:firstColumn="0" w:lastColumn="0" w:noHBand="0" w:noVBand="0"/>
      </w:tblPr>
      <w:tblGrid>
        <w:gridCol w:w="2235"/>
        <w:gridCol w:w="7121"/>
      </w:tblGrid>
      <w:tr w:rsidR="009C6ABD" w:rsidRPr="002054FC" w14:paraId="0949363E" w14:textId="77777777" w:rsidTr="004D5BF6">
        <w:tc>
          <w:tcPr>
            <w:tcW w:w="2235" w:type="dxa"/>
            <w:shd w:val="clear" w:color="auto" w:fill="auto"/>
          </w:tcPr>
          <w:p w14:paraId="7B2F9BB7" w14:textId="77777777" w:rsidR="0089770E" w:rsidRPr="002054FC" w:rsidRDefault="0089770E" w:rsidP="007D50A4">
            <w:pPr>
              <w:pStyle w:val="Heading2"/>
              <w:numPr>
                <w:ilvl w:val="0"/>
                <w:numId w:val="25"/>
              </w:numPr>
              <w:ind w:left="426" w:hanging="426"/>
              <w:jc w:val="left"/>
              <w:rPr>
                <w:rFonts w:ascii="Footlight MT Light" w:hAnsi="Footlight MT Light"/>
                <w:sz w:val="24"/>
                <w:lang w:val="nl-NL"/>
              </w:rPr>
            </w:pPr>
            <w:bookmarkStart w:id="299" w:name="_Toc147653426"/>
            <w:bookmarkStart w:id="300" w:name="_Toc147702991"/>
            <w:bookmarkStart w:id="301" w:name="_Toc147703125"/>
            <w:bookmarkStart w:id="302" w:name="_Toc147705187"/>
            <w:bookmarkStart w:id="303" w:name="_Toc147705458"/>
            <w:bookmarkStart w:id="304" w:name="_Toc147783010"/>
            <w:bookmarkStart w:id="305" w:name="_Toc147783852"/>
            <w:bookmarkStart w:id="306" w:name="_Toc147784018"/>
            <w:bookmarkStart w:id="307" w:name="_Toc147784357"/>
            <w:bookmarkStart w:id="308" w:name="_Toc147800100"/>
            <w:bookmarkStart w:id="309" w:name="_Toc147800665"/>
            <w:bookmarkStart w:id="310" w:name="_Toc147801240"/>
            <w:bookmarkStart w:id="311" w:name="_Toc147801502"/>
            <w:bookmarkStart w:id="312" w:name="_Toc147951159"/>
            <w:bookmarkStart w:id="313" w:name="_Toc147952031"/>
            <w:bookmarkStart w:id="314" w:name="_Toc147952394"/>
            <w:bookmarkStart w:id="315" w:name="_Toc147952915"/>
            <w:bookmarkStart w:id="316" w:name="_Toc147953526"/>
            <w:bookmarkStart w:id="317" w:name="_Toc147982951"/>
            <w:bookmarkStart w:id="318" w:name="_Toc147992126"/>
            <w:bookmarkStart w:id="319" w:name="_Toc147992661"/>
            <w:bookmarkStart w:id="320" w:name="_Toc147992867"/>
            <w:bookmarkStart w:id="321" w:name="_Toc148105418"/>
            <w:bookmarkStart w:id="322" w:name="_Toc148105625"/>
            <w:bookmarkStart w:id="323" w:name="_Toc148105832"/>
            <w:bookmarkStart w:id="324" w:name="_Toc148106039"/>
            <w:bookmarkStart w:id="325" w:name="_Toc148106453"/>
            <w:bookmarkStart w:id="326" w:name="_Toc148106660"/>
            <w:bookmarkStart w:id="327" w:name="_Toc151527815"/>
            <w:bookmarkStart w:id="328" w:name="_Toc152438092"/>
            <w:bookmarkStart w:id="329" w:name="_Toc152494986"/>
            <w:bookmarkStart w:id="330" w:name="_Toc152959881"/>
            <w:bookmarkStart w:id="331" w:name="_Toc150753928"/>
            <w:bookmarkStart w:id="332" w:name="_Toc153425015"/>
            <w:bookmarkStart w:id="333" w:name="_Toc153473232"/>
            <w:bookmarkStart w:id="334" w:name="_Toc153494176"/>
            <w:bookmarkStart w:id="335" w:name="_Toc153498351"/>
            <w:bookmarkStart w:id="336" w:name="_Toc153498572"/>
            <w:bookmarkStart w:id="337" w:name="_Toc155490138"/>
            <w:bookmarkStart w:id="338" w:name="_Toc278850894"/>
            <w:bookmarkStart w:id="339" w:name="_Toc70000054"/>
            <w:bookmarkStart w:id="340" w:name="_Toc70342687"/>
            <w:r w:rsidRPr="002054FC">
              <w:rPr>
                <w:rFonts w:ascii="Footlight MT Light" w:hAnsi="Footlight MT Light"/>
                <w:sz w:val="24"/>
                <w:lang w:val="nl-NL"/>
              </w:rPr>
              <w:t xml:space="preserve">Isi Dokumen </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sidR="00827A17" w:rsidRPr="002054FC">
              <w:rPr>
                <w:rFonts w:ascii="Footlight MT Light" w:hAnsi="Footlight MT Light"/>
                <w:sz w:val="24"/>
                <w:lang w:val="id-ID"/>
              </w:rPr>
              <w:t>Tender</w:t>
            </w:r>
            <w:bookmarkEnd w:id="339"/>
            <w:bookmarkEnd w:id="340"/>
          </w:p>
          <w:p w14:paraId="6C75A547" w14:textId="77777777" w:rsidR="0089770E" w:rsidRPr="002054FC" w:rsidRDefault="0089770E" w:rsidP="00DC6501">
            <w:pPr>
              <w:rPr>
                <w:rFonts w:ascii="Footlight MT Light" w:hAnsi="Footlight MT Light"/>
                <w:lang w:val="nl-NL"/>
              </w:rPr>
            </w:pPr>
          </w:p>
        </w:tc>
        <w:tc>
          <w:tcPr>
            <w:tcW w:w="7121" w:type="dxa"/>
            <w:shd w:val="clear" w:color="auto" w:fill="auto"/>
          </w:tcPr>
          <w:p w14:paraId="785280E9" w14:textId="77777777" w:rsidR="006B2FF5" w:rsidRPr="002054FC" w:rsidRDefault="006B2FF5" w:rsidP="007D50A4">
            <w:pPr>
              <w:numPr>
                <w:ilvl w:val="1"/>
                <w:numId w:val="25"/>
              </w:numPr>
              <w:spacing w:after="40"/>
              <w:ind w:left="680" w:hanging="680"/>
              <w:jc w:val="both"/>
              <w:rPr>
                <w:rFonts w:ascii="Footlight MT Light" w:hAnsi="Footlight MT Light"/>
                <w:lang w:val="id-ID"/>
              </w:rPr>
            </w:pPr>
            <w:r w:rsidRPr="002054FC">
              <w:rPr>
                <w:rFonts w:ascii="Footlight MT Light" w:hAnsi="Footlight MT Light"/>
                <w:lang w:val="id-ID"/>
              </w:rPr>
              <w:t xml:space="preserve">Dokumen </w:t>
            </w:r>
            <w:r w:rsidR="000B7DED" w:rsidRPr="002054FC">
              <w:rPr>
                <w:rFonts w:ascii="Footlight MT Light" w:hAnsi="Footlight MT Light"/>
              </w:rPr>
              <w:t>Tender</w:t>
            </w:r>
            <w:r w:rsidRPr="002054FC">
              <w:rPr>
                <w:rFonts w:ascii="Footlight MT Light" w:hAnsi="Footlight MT Light"/>
                <w:lang w:val="id-ID"/>
              </w:rPr>
              <w:t xml:space="preserve"> terdiri atas:</w:t>
            </w:r>
          </w:p>
          <w:p w14:paraId="0BF646D8" w14:textId="1BFAC2B1" w:rsidR="003B3E58" w:rsidRPr="002054FC" w:rsidRDefault="003B3E58" w:rsidP="007D50A4">
            <w:pPr>
              <w:numPr>
                <w:ilvl w:val="0"/>
                <w:numId w:val="90"/>
              </w:numPr>
              <w:ind w:left="1020" w:right="-108" w:hanging="283"/>
              <w:jc w:val="both"/>
              <w:rPr>
                <w:rFonts w:ascii="Footlight MT Light" w:hAnsi="Footlight MT Light"/>
                <w:lang w:val="id-ID"/>
              </w:rPr>
            </w:pPr>
            <w:r w:rsidRPr="002054FC">
              <w:rPr>
                <w:rFonts w:ascii="Footlight MT Light" w:hAnsi="Footlight MT Light"/>
              </w:rPr>
              <w:t>Umum;</w:t>
            </w:r>
          </w:p>
          <w:p w14:paraId="10286F0C" w14:textId="03D48B72" w:rsidR="006B2FF5" w:rsidRPr="002054FC" w:rsidRDefault="00220ACB" w:rsidP="007D50A4">
            <w:pPr>
              <w:numPr>
                <w:ilvl w:val="0"/>
                <w:numId w:val="90"/>
              </w:numPr>
              <w:ind w:left="1020" w:right="-108" w:hanging="283"/>
              <w:jc w:val="both"/>
              <w:rPr>
                <w:rFonts w:ascii="Footlight MT Light" w:hAnsi="Footlight MT Light"/>
                <w:lang w:val="id-ID"/>
              </w:rPr>
            </w:pPr>
            <w:r w:rsidRPr="002054FC">
              <w:rPr>
                <w:rFonts w:ascii="Footlight MT Light" w:hAnsi="Footlight MT Light"/>
                <w:lang w:val="id-ID"/>
              </w:rPr>
              <w:t>Undangan;</w:t>
            </w:r>
          </w:p>
          <w:p w14:paraId="7A38D155" w14:textId="77777777" w:rsidR="006B2FF5" w:rsidRPr="002054FC" w:rsidRDefault="006B2FF5" w:rsidP="007D50A4">
            <w:pPr>
              <w:numPr>
                <w:ilvl w:val="0"/>
                <w:numId w:val="90"/>
              </w:numPr>
              <w:ind w:left="1020" w:right="-108" w:hanging="283"/>
              <w:jc w:val="both"/>
              <w:rPr>
                <w:rFonts w:ascii="Footlight MT Light" w:hAnsi="Footlight MT Light"/>
                <w:lang w:val="id-ID"/>
              </w:rPr>
            </w:pPr>
            <w:r w:rsidRPr="002054FC">
              <w:rPr>
                <w:rFonts w:ascii="Footlight MT Light" w:hAnsi="Footlight MT Light"/>
                <w:lang w:val="id-ID"/>
              </w:rPr>
              <w:t>Instruksi Kepada Peserta;</w:t>
            </w:r>
          </w:p>
          <w:p w14:paraId="70C3AFFF" w14:textId="77777777" w:rsidR="006B2FF5" w:rsidRPr="002054FC" w:rsidRDefault="006B2FF5" w:rsidP="007D50A4">
            <w:pPr>
              <w:numPr>
                <w:ilvl w:val="0"/>
                <w:numId w:val="90"/>
              </w:numPr>
              <w:ind w:left="1020" w:right="-108" w:hanging="283"/>
              <w:jc w:val="both"/>
              <w:rPr>
                <w:rFonts w:ascii="Footlight MT Light" w:hAnsi="Footlight MT Light"/>
                <w:lang w:val="id-ID"/>
              </w:rPr>
            </w:pPr>
            <w:r w:rsidRPr="002054FC">
              <w:rPr>
                <w:rFonts w:ascii="Footlight MT Light" w:hAnsi="Footlight MT Light"/>
                <w:lang w:val="id-ID"/>
              </w:rPr>
              <w:t>Lembar Data Pemilihan;</w:t>
            </w:r>
          </w:p>
          <w:p w14:paraId="1E43CF3C" w14:textId="71954D9C" w:rsidR="006B2FF5" w:rsidRPr="002054FC" w:rsidRDefault="00833308" w:rsidP="007D50A4">
            <w:pPr>
              <w:numPr>
                <w:ilvl w:val="0"/>
                <w:numId w:val="90"/>
              </w:numPr>
              <w:ind w:left="1005" w:right="-108" w:hanging="283"/>
              <w:jc w:val="both"/>
              <w:rPr>
                <w:rFonts w:ascii="Footlight MT Light" w:hAnsi="Footlight MT Light"/>
                <w:lang w:val="id-ID"/>
              </w:rPr>
            </w:pPr>
            <w:r>
              <w:rPr>
                <w:rFonts w:ascii="Footlight MT Light" w:hAnsi="Footlight MT Light"/>
                <w:lang w:val="id-ID"/>
              </w:rPr>
              <w:t>Dokumen Ketentuan PPK</w:t>
            </w:r>
            <w:r w:rsidR="006B2FF5" w:rsidRPr="002054FC">
              <w:rPr>
                <w:rFonts w:ascii="Footlight MT Light" w:hAnsi="Footlight MT Light" w:cs="Arial"/>
                <w:lang w:val="id-ID"/>
              </w:rPr>
              <w:t>;</w:t>
            </w:r>
            <w:r w:rsidR="006B2FF5" w:rsidRPr="002054FC">
              <w:rPr>
                <w:rFonts w:ascii="Footlight MT Light" w:hAnsi="Footlight MT Light"/>
                <w:lang w:val="id-ID"/>
              </w:rPr>
              <w:t xml:space="preserve"> </w:t>
            </w:r>
          </w:p>
          <w:p w14:paraId="2A72058B" w14:textId="77777777" w:rsidR="006B2FF5" w:rsidRPr="002054FC" w:rsidRDefault="006B2FF5" w:rsidP="007D50A4">
            <w:pPr>
              <w:numPr>
                <w:ilvl w:val="0"/>
                <w:numId w:val="90"/>
              </w:numPr>
              <w:ind w:left="1020" w:right="-108" w:hanging="283"/>
              <w:jc w:val="both"/>
              <w:rPr>
                <w:rFonts w:ascii="Footlight MT Light" w:hAnsi="Footlight MT Light"/>
                <w:lang w:val="id-ID"/>
              </w:rPr>
            </w:pPr>
            <w:r w:rsidRPr="002054FC">
              <w:rPr>
                <w:rFonts w:ascii="Footlight MT Light" w:hAnsi="Footlight MT Light"/>
                <w:lang w:val="id-ID"/>
              </w:rPr>
              <w:t>Bentuk Dokumen Penawaran, terdiri dari:</w:t>
            </w:r>
          </w:p>
          <w:p w14:paraId="734B69AE" w14:textId="77777777" w:rsidR="006B2FF5" w:rsidRPr="002054FC" w:rsidRDefault="006B2FF5" w:rsidP="007D50A4">
            <w:pPr>
              <w:pStyle w:val="ListParagraph"/>
              <w:numPr>
                <w:ilvl w:val="0"/>
                <w:numId w:val="91"/>
              </w:numPr>
              <w:ind w:right="-108"/>
              <w:jc w:val="both"/>
              <w:rPr>
                <w:rFonts w:ascii="Footlight MT Light" w:hAnsi="Footlight MT Light"/>
                <w:lang w:val="id-ID"/>
              </w:rPr>
            </w:pPr>
            <w:r w:rsidRPr="002054FC">
              <w:rPr>
                <w:rFonts w:ascii="Footlight MT Light" w:hAnsi="Footlight MT Light"/>
                <w:lang w:val="id-ID"/>
              </w:rPr>
              <w:t>Dokumen Penawaran Administrasi dan Teknis (</w:t>
            </w:r>
            <w:r w:rsidRPr="002054FC">
              <w:rPr>
                <w:rFonts w:ascii="Footlight MT Light" w:hAnsi="Footlight MT Light"/>
                <w:i/>
                <w:lang w:val="en-ID"/>
              </w:rPr>
              <w:t>file</w:t>
            </w:r>
            <w:r w:rsidR="00965A04" w:rsidRPr="002054FC">
              <w:rPr>
                <w:rFonts w:ascii="Footlight MT Light" w:hAnsi="Footlight MT Light"/>
                <w:i/>
                <w:lang w:val="id-ID"/>
              </w:rPr>
              <w:t xml:space="preserve"> </w:t>
            </w:r>
            <w:r w:rsidR="000B7DED" w:rsidRPr="002054FC">
              <w:rPr>
                <w:rFonts w:ascii="Footlight MT Light" w:hAnsi="Footlight MT Light"/>
              </w:rPr>
              <w:t>I</w:t>
            </w:r>
            <w:r w:rsidRPr="002054FC">
              <w:rPr>
                <w:rFonts w:ascii="Footlight MT Light" w:hAnsi="Footlight MT Light"/>
                <w:lang w:val="id-ID"/>
              </w:rPr>
              <w:t>) meliputi:</w:t>
            </w:r>
          </w:p>
          <w:p w14:paraId="2F221D4A" w14:textId="0366DB6D" w:rsidR="006B2FF5" w:rsidRPr="002054FC" w:rsidRDefault="006B2FF5" w:rsidP="007D50A4">
            <w:pPr>
              <w:pStyle w:val="ListParagraph"/>
              <w:numPr>
                <w:ilvl w:val="4"/>
                <w:numId w:val="87"/>
              </w:numPr>
              <w:ind w:left="1593" w:right="-108" w:hanging="313"/>
              <w:jc w:val="both"/>
              <w:rPr>
                <w:rFonts w:ascii="Footlight MT Light" w:hAnsi="Footlight MT Light"/>
                <w:lang w:val="id-ID"/>
              </w:rPr>
            </w:pPr>
            <w:r w:rsidRPr="002054FC">
              <w:rPr>
                <w:rFonts w:ascii="Footlight MT Light" w:hAnsi="Footlight MT Light"/>
                <w:lang w:val="id-ID"/>
              </w:rPr>
              <w:t xml:space="preserve">Surat Penawaran </w:t>
            </w:r>
            <w:r w:rsidR="00887347" w:rsidRPr="002054FC">
              <w:rPr>
                <w:rFonts w:ascii="Footlight MT Light" w:hAnsi="Footlight MT Light"/>
              </w:rPr>
              <w:t xml:space="preserve">(sesuai </w:t>
            </w:r>
            <w:r w:rsidR="00D138E5" w:rsidRPr="002054FC">
              <w:rPr>
                <w:rFonts w:ascii="Footlight MT Light" w:hAnsi="Footlight MT Light"/>
              </w:rPr>
              <w:t>SPSE</w:t>
            </w:r>
            <w:r w:rsidR="00887347" w:rsidRPr="002054FC">
              <w:rPr>
                <w:rFonts w:ascii="Footlight MT Light" w:hAnsi="Footlight MT Light"/>
              </w:rPr>
              <w:t>)</w:t>
            </w:r>
            <w:r w:rsidRPr="002054FC">
              <w:rPr>
                <w:rFonts w:ascii="Footlight MT Light" w:hAnsi="Footlight MT Light"/>
                <w:lang w:val="id-ID"/>
              </w:rPr>
              <w:t>;</w:t>
            </w:r>
          </w:p>
          <w:p w14:paraId="50C568DF" w14:textId="6B5FF8F4" w:rsidR="00C25CA2" w:rsidRPr="002054FC" w:rsidRDefault="00C25CA2" w:rsidP="007D50A4">
            <w:pPr>
              <w:pStyle w:val="ListParagraph"/>
              <w:numPr>
                <w:ilvl w:val="4"/>
                <w:numId w:val="87"/>
              </w:numPr>
              <w:ind w:left="1593" w:right="-108" w:hanging="313"/>
              <w:jc w:val="both"/>
              <w:rPr>
                <w:rFonts w:ascii="Footlight MT Light" w:hAnsi="Footlight MT Light"/>
                <w:lang w:val="id-ID"/>
              </w:rPr>
            </w:pPr>
            <w:r w:rsidRPr="002054FC">
              <w:rPr>
                <w:rFonts w:ascii="Footlight MT Light" w:hAnsi="Footlight MT Light"/>
                <w:lang w:val="id-ID"/>
              </w:rPr>
              <w:t>Dokumen Penawaran Teknis</w:t>
            </w:r>
            <w:r w:rsidR="00203750" w:rsidRPr="002054FC">
              <w:rPr>
                <w:rFonts w:ascii="Footlight MT Light" w:hAnsi="Footlight MT Light"/>
              </w:rPr>
              <w:t>; dan</w:t>
            </w:r>
          </w:p>
          <w:p w14:paraId="65D1C2DE" w14:textId="710D52A4" w:rsidR="00F367D1" w:rsidRPr="002054FC" w:rsidRDefault="00F367D1" w:rsidP="007D50A4">
            <w:pPr>
              <w:pStyle w:val="ListParagraph"/>
              <w:numPr>
                <w:ilvl w:val="4"/>
                <w:numId w:val="87"/>
              </w:numPr>
              <w:ind w:left="1593" w:right="-108" w:hanging="313"/>
              <w:jc w:val="both"/>
              <w:rPr>
                <w:rFonts w:ascii="Footlight MT Light" w:hAnsi="Footlight MT Light"/>
                <w:lang w:val="id-ID"/>
              </w:rPr>
            </w:pPr>
            <w:r w:rsidRPr="002054FC">
              <w:rPr>
                <w:rFonts w:ascii="Footlight MT Light" w:hAnsi="Footlight MT Light"/>
                <w:lang w:val="id-ID"/>
              </w:rPr>
              <w:t>Jaminan Penawaran</w:t>
            </w:r>
            <w:r w:rsidR="00C25CA2" w:rsidRPr="002054FC">
              <w:rPr>
                <w:rFonts w:ascii="Footlight MT Light" w:hAnsi="Footlight MT Light"/>
              </w:rPr>
              <w:t xml:space="preserve"> (apabila dipersyaratkan)</w:t>
            </w:r>
            <w:r w:rsidRPr="002054FC">
              <w:rPr>
                <w:rFonts w:ascii="Footlight MT Light" w:hAnsi="Footlight MT Light"/>
                <w:lang w:val="id-ID"/>
              </w:rPr>
              <w:t>; dan</w:t>
            </w:r>
          </w:p>
          <w:p w14:paraId="39A62629" w14:textId="77777777" w:rsidR="006B2FF5" w:rsidRPr="002054FC" w:rsidRDefault="006B2FF5" w:rsidP="007D50A4">
            <w:pPr>
              <w:pStyle w:val="ListParagraph"/>
              <w:numPr>
                <w:ilvl w:val="0"/>
                <w:numId w:val="91"/>
              </w:numPr>
              <w:ind w:right="-108"/>
              <w:jc w:val="both"/>
              <w:rPr>
                <w:rFonts w:ascii="Footlight MT Light" w:hAnsi="Footlight MT Light"/>
                <w:lang w:val="id-ID"/>
              </w:rPr>
            </w:pPr>
            <w:r w:rsidRPr="002054FC">
              <w:rPr>
                <w:rFonts w:ascii="Footlight MT Light" w:hAnsi="Footlight MT Light"/>
                <w:lang w:val="id-ID"/>
              </w:rPr>
              <w:t>Bentuk Dokumen Penawaran Harga (</w:t>
            </w:r>
            <w:r w:rsidRPr="002054FC">
              <w:rPr>
                <w:rFonts w:ascii="Footlight MT Light" w:hAnsi="Footlight MT Light"/>
                <w:i/>
                <w:lang w:val="id-ID"/>
              </w:rPr>
              <w:t>file</w:t>
            </w:r>
            <w:r w:rsidR="00965A04" w:rsidRPr="002054FC">
              <w:rPr>
                <w:rFonts w:ascii="Footlight MT Light" w:hAnsi="Footlight MT Light"/>
                <w:i/>
                <w:lang w:val="id-ID"/>
              </w:rPr>
              <w:t xml:space="preserve"> </w:t>
            </w:r>
            <w:r w:rsidR="000B7DED" w:rsidRPr="002054FC">
              <w:rPr>
                <w:rFonts w:ascii="Footlight MT Light" w:hAnsi="Footlight MT Light"/>
                <w:lang w:val="id-ID"/>
              </w:rPr>
              <w:t>II</w:t>
            </w:r>
            <w:r w:rsidRPr="002054FC">
              <w:rPr>
                <w:rFonts w:ascii="Footlight MT Light" w:hAnsi="Footlight MT Light"/>
                <w:lang w:val="id-ID"/>
              </w:rPr>
              <w:t>) meliputi:</w:t>
            </w:r>
          </w:p>
          <w:p w14:paraId="3612C7DD" w14:textId="77777777" w:rsidR="006B2FF5" w:rsidRPr="002054FC" w:rsidRDefault="006B2FF5" w:rsidP="007D50A4">
            <w:pPr>
              <w:pStyle w:val="ListParagraph"/>
              <w:numPr>
                <w:ilvl w:val="4"/>
                <w:numId w:val="88"/>
              </w:numPr>
              <w:ind w:left="1593" w:right="-108" w:hanging="313"/>
              <w:jc w:val="both"/>
              <w:rPr>
                <w:rFonts w:ascii="Footlight MT Light" w:hAnsi="Footlight MT Light"/>
                <w:lang w:val="id-ID"/>
              </w:rPr>
            </w:pPr>
            <w:r w:rsidRPr="002054FC">
              <w:rPr>
                <w:rFonts w:ascii="Footlight MT Light" w:hAnsi="Footlight MT Light"/>
                <w:lang w:val="id-ID"/>
              </w:rPr>
              <w:t>Surat penawaran harga;</w:t>
            </w:r>
          </w:p>
          <w:p w14:paraId="098A4261" w14:textId="46A1DBAA" w:rsidR="006B2FF5" w:rsidRPr="002054FC" w:rsidRDefault="006B2FF5" w:rsidP="007D50A4">
            <w:pPr>
              <w:pStyle w:val="ListParagraph"/>
              <w:numPr>
                <w:ilvl w:val="4"/>
                <w:numId w:val="88"/>
              </w:numPr>
              <w:ind w:left="1593" w:right="-108" w:hanging="313"/>
              <w:jc w:val="both"/>
              <w:rPr>
                <w:rFonts w:ascii="Footlight MT Light" w:hAnsi="Footlight MT Light"/>
                <w:lang w:val="id-ID"/>
              </w:rPr>
            </w:pPr>
            <w:r w:rsidRPr="002054FC">
              <w:rPr>
                <w:rFonts w:ascii="Footlight MT Light" w:hAnsi="Footlight MT Light"/>
                <w:lang w:val="id-ID"/>
              </w:rPr>
              <w:t>Daftar Keluaran dan Harga.</w:t>
            </w:r>
          </w:p>
          <w:p w14:paraId="4D11BE17" w14:textId="77777777" w:rsidR="006B2FF5" w:rsidRPr="002054FC" w:rsidRDefault="006B2FF5" w:rsidP="007D50A4">
            <w:pPr>
              <w:numPr>
                <w:ilvl w:val="0"/>
                <w:numId w:val="90"/>
              </w:numPr>
              <w:ind w:left="1005" w:right="-108" w:hanging="283"/>
              <w:jc w:val="both"/>
              <w:rPr>
                <w:rFonts w:ascii="Footlight MT Light" w:hAnsi="Footlight MT Light"/>
                <w:lang w:val="id-ID"/>
              </w:rPr>
            </w:pPr>
            <w:r w:rsidRPr="002054FC">
              <w:rPr>
                <w:rFonts w:ascii="Footlight MT Light" w:hAnsi="Footlight MT Light"/>
                <w:lang w:val="id-ID"/>
              </w:rPr>
              <w:t xml:space="preserve">Bentuk </w:t>
            </w:r>
            <w:r w:rsidRPr="002054FC">
              <w:rPr>
                <w:rFonts w:ascii="Footlight MT Light" w:hAnsi="Footlight MT Light"/>
              </w:rPr>
              <w:t xml:space="preserve">Rancangan Kontrak paling </w:t>
            </w:r>
            <w:r w:rsidRPr="002054FC">
              <w:rPr>
                <w:rFonts w:ascii="Footlight MT Light" w:hAnsi="Footlight MT Light"/>
                <w:lang w:val="id-ID"/>
              </w:rPr>
              <w:t>sedikit</w:t>
            </w:r>
            <w:r w:rsidRPr="002054FC">
              <w:rPr>
                <w:rFonts w:ascii="Footlight MT Light" w:hAnsi="Footlight MT Light"/>
              </w:rPr>
              <w:t xml:space="preserve"> terdiri </w:t>
            </w:r>
            <w:r w:rsidRPr="002054FC">
              <w:rPr>
                <w:rFonts w:ascii="Footlight MT Light" w:hAnsi="Footlight MT Light"/>
                <w:lang w:val="id-ID"/>
              </w:rPr>
              <w:t xml:space="preserve">atas: </w:t>
            </w:r>
          </w:p>
          <w:p w14:paraId="3CB66933" w14:textId="77777777" w:rsidR="006B2FF5" w:rsidRPr="002054FC" w:rsidRDefault="006B2FF5" w:rsidP="007D50A4">
            <w:pPr>
              <w:numPr>
                <w:ilvl w:val="0"/>
                <w:numId w:val="89"/>
              </w:numPr>
              <w:ind w:left="1451" w:right="-108" w:hanging="425"/>
              <w:jc w:val="both"/>
              <w:rPr>
                <w:rFonts w:ascii="Footlight MT Light" w:hAnsi="Footlight MT Light"/>
                <w:lang w:val="id-ID"/>
              </w:rPr>
            </w:pPr>
            <w:r w:rsidRPr="002054FC">
              <w:rPr>
                <w:rFonts w:ascii="Footlight MT Light" w:hAnsi="Footlight MT Light"/>
              </w:rPr>
              <w:t>Surat Perjanj</w:t>
            </w:r>
            <w:r w:rsidRPr="002054FC">
              <w:rPr>
                <w:rFonts w:ascii="Footlight MT Light" w:hAnsi="Footlight MT Light"/>
                <w:lang w:val="id-ID"/>
              </w:rPr>
              <w:t>i</w:t>
            </w:r>
            <w:r w:rsidRPr="002054FC">
              <w:rPr>
                <w:rFonts w:ascii="Footlight MT Light" w:hAnsi="Footlight MT Light"/>
              </w:rPr>
              <w:t>an;</w:t>
            </w:r>
          </w:p>
          <w:p w14:paraId="3CEE9222" w14:textId="77777777" w:rsidR="006B2FF5" w:rsidRPr="002054FC" w:rsidRDefault="006B2FF5" w:rsidP="007D50A4">
            <w:pPr>
              <w:numPr>
                <w:ilvl w:val="0"/>
                <w:numId w:val="89"/>
              </w:numPr>
              <w:ind w:left="1451" w:right="-108" w:hanging="425"/>
              <w:jc w:val="both"/>
              <w:rPr>
                <w:rFonts w:ascii="Footlight MT Light" w:hAnsi="Footlight MT Light"/>
                <w:lang w:val="id-ID"/>
              </w:rPr>
            </w:pPr>
            <w:r w:rsidRPr="002054FC">
              <w:rPr>
                <w:rFonts w:ascii="Footlight MT Light" w:hAnsi="Footlight MT Light"/>
                <w:lang w:val="id-ID"/>
              </w:rPr>
              <w:t>Syarat-Syarat Umum Kontrak; dan</w:t>
            </w:r>
          </w:p>
          <w:p w14:paraId="2768FC91" w14:textId="1D4DDA2C" w:rsidR="006B2FF5" w:rsidRPr="002054FC" w:rsidRDefault="006B2FF5" w:rsidP="007D50A4">
            <w:pPr>
              <w:numPr>
                <w:ilvl w:val="0"/>
                <w:numId w:val="89"/>
              </w:numPr>
              <w:ind w:left="1451" w:right="-108" w:hanging="425"/>
              <w:jc w:val="both"/>
              <w:rPr>
                <w:rFonts w:ascii="Footlight MT Light" w:hAnsi="Footlight MT Light"/>
                <w:lang w:val="id-ID"/>
              </w:rPr>
            </w:pPr>
            <w:r w:rsidRPr="002054FC">
              <w:rPr>
                <w:rFonts w:ascii="Footlight MT Light" w:hAnsi="Footlight MT Light"/>
                <w:lang w:val="id-ID"/>
              </w:rPr>
              <w:t>Syarat-Syarat Khusus Kontrak.</w:t>
            </w:r>
          </w:p>
          <w:p w14:paraId="0E61CDCE" w14:textId="77777777" w:rsidR="006B2FF5" w:rsidRPr="002054FC" w:rsidRDefault="006B2FF5" w:rsidP="007D50A4">
            <w:pPr>
              <w:numPr>
                <w:ilvl w:val="0"/>
                <w:numId w:val="90"/>
              </w:numPr>
              <w:ind w:left="1020" w:right="-108" w:hanging="283"/>
              <w:jc w:val="both"/>
              <w:rPr>
                <w:rFonts w:ascii="Footlight MT Light" w:hAnsi="Footlight MT Light"/>
                <w:lang w:val="id-ID"/>
              </w:rPr>
            </w:pPr>
            <w:r w:rsidRPr="002054FC">
              <w:rPr>
                <w:rFonts w:ascii="Footlight MT Light" w:hAnsi="Footlight MT Light"/>
                <w:lang w:val="id-ID"/>
              </w:rPr>
              <w:t>Bentuk Dokumen Lainnya</w:t>
            </w:r>
            <w:r w:rsidRPr="002054FC">
              <w:rPr>
                <w:rFonts w:ascii="Footlight MT Light" w:hAnsi="Footlight MT Light"/>
              </w:rPr>
              <w:t>.</w:t>
            </w:r>
          </w:p>
          <w:p w14:paraId="59210192" w14:textId="77777777" w:rsidR="00965A04" w:rsidRPr="002054FC" w:rsidRDefault="00965A04" w:rsidP="00220ACB">
            <w:pPr>
              <w:ind w:left="1020" w:right="-108"/>
              <w:jc w:val="both"/>
              <w:rPr>
                <w:rFonts w:ascii="Footlight MT Light" w:hAnsi="Footlight MT Light"/>
                <w:lang w:val="id-ID"/>
              </w:rPr>
            </w:pPr>
          </w:p>
          <w:p w14:paraId="6246358C" w14:textId="77777777" w:rsidR="006B2FF5" w:rsidRPr="002054FC" w:rsidRDefault="006B2FF5" w:rsidP="007D50A4">
            <w:pPr>
              <w:numPr>
                <w:ilvl w:val="1"/>
                <w:numId w:val="25"/>
              </w:numPr>
              <w:spacing w:after="40"/>
              <w:ind w:left="680" w:hanging="680"/>
              <w:jc w:val="both"/>
              <w:rPr>
                <w:rFonts w:ascii="Footlight MT Light" w:hAnsi="Footlight MT Light"/>
                <w:lang w:val="id-ID"/>
              </w:rPr>
            </w:pPr>
            <w:r w:rsidRPr="002054FC">
              <w:rPr>
                <w:rFonts w:ascii="Footlight MT Light" w:hAnsi="Footlight MT Light"/>
                <w:lang w:val="id-ID"/>
              </w:rPr>
              <w:t xml:space="preserve">Peserta berkewajiban memeriksa keseluruhan isi Dokumen Tender. Kelalaian menyampaikan Dokumen Penawaran yang tidak memenuhi persyaratan yang ditetapkan dalam Dokumen </w:t>
            </w:r>
            <w:r w:rsidRPr="002054FC">
              <w:rPr>
                <w:rFonts w:ascii="Footlight MT Light" w:hAnsi="Footlight MT Light"/>
                <w:lang w:val="en-ID"/>
              </w:rPr>
              <w:t>Tender</w:t>
            </w:r>
            <w:r w:rsidRPr="002054FC">
              <w:rPr>
                <w:rFonts w:ascii="Footlight MT Light" w:hAnsi="Footlight MT Light"/>
                <w:lang w:val="id-ID"/>
              </w:rPr>
              <w:t xml:space="preserve"> sepenuhnya merupakan risiko peserta.</w:t>
            </w:r>
          </w:p>
          <w:p w14:paraId="3A813133" w14:textId="77777777" w:rsidR="0089770E" w:rsidRPr="002054FC" w:rsidRDefault="0089770E" w:rsidP="00220ACB">
            <w:pPr>
              <w:tabs>
                <w:tab w:val="left" w:pos="884"/>
              </w:tabs>
              <w:autoSpaceDE w:val="0"/>
              <w:autoSpaceDN w:val="0"/>
              <w:adjustRightInd w:val="0"/>
              <w:ind w:left="884"/>
              <w:jc w:val="both"/>
              <w:rPr>
                <w:rFonts w:ascii="Footlight MT Light" w:hAnsi="Footlight MT Light"/>
                <w:lang w:val="id-ID"/>
              </w:rPr>
            </w:pPr>
          </w:p>
        </w:tc>
      </w:tr>
      <w:tr w:rsidR="009C6ABD" w:rsidRPr="002054FC" w14:paraId="50106A62" w14:textId="77777777" w:rsidTr="004D5BF6">
        <w:tc>
          <w:tcPr>
            <w:tcW w:w="2235" w:type="dxa"/>
            <w:shd w:val="clear" w:color="auto" w:fill="auto"/>
          </w:tcPr>
          <w:p w14:paraId="58B28B4A" w14:textId="4AACE8B3" w:rsidR="0089770E" w:rsidRPr="002054FC" w:rsidRDefault="0089770E" w:rsidP="007D50A4">
            <w:pPr>
              <w:pStyle w:val="Heading2"/>
              <w:numPr>
                <w:ilvl w:val="0"/>
                <w:numId w:val="25"/>
              </w:numPr>
              <w:ind w:left="426" w:hanging="426"/>
              <w:jc w:val="left"/>
              <w:rPr>
                <w:rFonts w:ascii="Footlight MT Light" w:hAnsi="Footlight MT Light"/>
                <w:sz w:val="24"/>
                <w:lang w:val="id-ID"/>
              </w:rPr>
            </w:pPr>
            <w:bookmarkStart w:id="341" w:name="_Toc166734707"/>
            <w:bookmarkStart w:id="342" w:name="_Toc277931240"/>
            <w:bookmarkStart w:id="343" w:name="_Toc277938999"/>
            <w:bookmarkStart w:id="344" w:name="_Toc70000055"/>
            <w:bookmarkStart w:id="345" w:name="_Toc70342688"/>
            <w:r w:rsidRPr="002054FC">
              <w:rPr>
                <w:rFonts w:ascii="Footlight MT Light" w:hAnsi="Footlight MT Light"/>
                <w:sz w:val="24"/>
              </w:rPr>
              <w:t xml:space="preserve">Bahasa Dokumen </w:t>
            </w:r>
            <w:bookmarkEnd w:id="341"/>
            <w:bookmarkEnd w:id="342"/>
            <w:bookmarkEnd w:id="343"/>
            <w:r w:rsidR="00827A17" w:rsidRPr="002054FC">
              <w:rPr>
                <w:rFonts w:ascii="Footlight MT Light" w:hAnsi="Footlight MT Light"/>
                <w:sz w:val="24"/>
                <w:lang w:val="id-ID"/>
              </w:rPr>
              <w:t>Tender</w:t>
            </w:r>
            <w:bookmarkEnd w:id="344"/>
            <w:bookmarkEnd w:id="345"/>
          </w:p>
          <w:p w14:paraId="54967A83" w14:textId="77777777" w:rsidR="007E0E48" w:rsidRPr="002054FC" w:rsidRDefault="007E0E48" w:rsidP="007E0E48">
            <w:pPr>
              <w:rPr>
                <w:rFonts w:ascii="Footlight MT Light" w:hAnsi="Footlight MT Light"/>
                <w:lang w:val="id-ID"/>
              </w:rPr>
            </w:pPr>
          </w:p>
        </w:tc>
        <w:tc>
          <w:tcPr>
            <w:tcW w:w="7121" w:type="dxa"/>
            <w:shd w:val="clear" w:color="auto" w:fill="auto"/>
          </w:tcPr>
          <w:p w14:paraId="2BE6CB42" w14:textId="77777777" w:rsidR="0089770E" w:rsidRPr="002054FC" w:rsidRDefault="0089770E" w:rsidP="00404984">
            <w:pPr>
              <w:autoSpaceDE w:val="0"/>
              <w:autoSpaceDN w:val="0"/>
              <w:adjustRightInd w:val="0"/>
              <w:jc w:val="both"/>
              <w:rPr>
                <w:rFonts w:ascii="Footlight MT Light" w:hAnsi="Footlight MT Light"/>
                <w:lang w:val="id-ID"/>
              </w:rPr>
            </w:pPr>
            <w:r w:rsidRPr="002054FC">
              <w:rPr>
                <w:rFonts w:ascii="Footlight MT Light" w:hAnsi="Footlight MT Light"/>
                <w:lang w:val="id-ID"/>
              </w:rPr>
              <w:t xml:space="preserve">Dokumen </w:t>
            </w:r>
            <w:r w:rsidR="00827A17" w:rsidRPr="002054FC">
              <w:rPr>
                <w:rFonts w:ascii="Footlight MT Light" w:hAnsi="Footlight MT Light"/>
                <w:lang w:val="id-ID"/>
              </w:rPr>
              <w:t>Tender</w:t>
            </w:r>
            <w:r w:rsidRPr="002054FC">
              <w:rPr>
                <w:rFonts w:ascii="Footlight MT Light" w:hAnsi="Footlight MT Light"/>
                <w:lang w:val="id-ID"/>
              </w:rPr>
              <w:t xml:space="preserve"> beserta seluruh korespondensi tertulis dalam proses </w:t>
            </w:r>
            <w:r w:rsidR="00796C6C" w:rsidRPr="002054FC">
              <w:rPr>
                <w:rFonts w:ascii="Footlight MT Light" w:hAnsi="Footlight MT Light"/>
                <w:lang w:val="id-ID"/>
              </w:rPr>
              <w:t>pemilihan</w:t>
            </w:r>
            <w:r w:rsidRPr="002054FC">
              <w:rPr>
                <w:rFonts w:ascii="Footlight MT Light" w:hAnsi="Footlight MT Light"/>
                <w:lang w:val="id-ID"/>
              </w:rPr>
              <w:t xml:space="preserve"> menggunakan Bahasa </w:t>
            </w:r>
            <w:r w:rsidR="00F64DBF" w:rsidRPr="002054FC">
              <w:rPr>
                <w:rFonts w:ascii="Footlight MT Light" w:hAnsi="Footlight MT Light"/>
                <w:lang w:val="id-ID"/>
              </w:rPr>
              <w:t>Indonesia.</w:t>
            </w:r>
          </w:p>
        </w:tc>
      </w:tr>
      <w:tr w:rsidR="009C6ABD" w:rsidRPr="002054FC" w14:paraId="1882EC3E" w14:textId="77777777" w:rsidTr="004D5BF6">
        <w:tc>
          <w:tcPr>
            <w:tcW w:w="2235" w:type="dxa"/>
            <w:shd w:val="clear" w:color="auto" w:fill="auto"/>
          </w:tcPr>
          <w:p w14:paraId="20CE0F6A" w14:textId="422BAD0D" w:rsidR="0089770E" w:rsidRPr="002054FC" w:rsidRDefault="0089770E" w:rsidP="007D50A4">
            <w:pPr>
              <w:pStyle w:val="Heading2"/>
              <w:numPr>
                <w:ilvl w:val="0"/>
                <w:numId w:val="25"/>
              </w:numPr>
              <w:ind w:left="426" w:hanging="426"/>
              <w:jc w:val="left"/>
              <w:rPr>
                <w:rFonts w:ascii="Footlight MT Light" w:hAnsi="Footlight MT Light"/>
                <w:sz w:val="24"/>
                <w:lang w:val="nl-NL"/>
              </w:rPr>
            </w:pPr>
            <w:bookmarkStart w:id="346" w:name="_Toc278850895"/>
            <w:bookmarkStart w:id="347" w:name="_Toc147653427"/>
            <w:bookmarkStart w:id="348" w:name="_Toc147702992"/>
            <w:bookmarkStart w:id="349" w:name="_Toc147703126"/>
            <w:bookmarkStart w:id="350" w:name="_Toc147705188"/>
            <w:bookmarkStart w:id="351" w:name="_Toc147705459"/>
            <w:bookmarkStart w:id="352" w:name="_Toc147783011"/>
            <w:bookmarkStart w:id="353" w:name="_Toc147783853"/>
            <w:bookmarkStart w:id="354" w:name="_Toc147784019"/>
            <w:bookmarkStart w:id="355" w:name="_Toc147784358"/>
            <w:bookmarkStart w:id="356" w:name="_Toc147800101"/>
            <w:bookmarkStart w:id="357" w:name="_Toc147800666"/>
            <w:bookmarkStart w:id="358" w:name="_Toc147801241"/>
            <w:bookmarkStart w:id="359" w:name="_Toc147801503"/>
            <w:bookmarkStart w:id="360" w:name="_Toc147951160"/>
            <w:bookmarkStart w:id="361" w:name="_Toc147952032"/>
            <w:bookmarkStart w:id="362" w:name="_Toc147952395"/>
            <w:bookmarkStart w:id="363" w:name="_Toc147952916"/>
            <w:bookmarkStart w:id="364" w:name="_Toc147953527"/>
            <w:bookmarkStart w:id="365" w:name="_Toc147982952"/>
            <w:bookmarkStart w:id="366" w:name="_Toc147992127"/>
            <w:bookmarkStart w:id="367" w:name="_Toc147992662"/>
            <w:bookmarkStart w:id="368" w:name="_Toc147992868"/>
            <w:bookmarkStart w:id="369" w:name="_Toc148105419"/>
            <w:bookmarkStart w:id="370" w:name="_Toc148105626"/>
            <w:bookmarkStart w:id="371" w:name="_Toc148105833"/>
            <w:bookmarkStart w:id="372" w:name="_Toc148106040"/>
            <w:bookmarkStart w:id="373" w:name="_Toc148106454"/>
            <w:bookmarkStart w:id="374" w:name="_Toc148106661"/>
            <w:bookmarkStart w:id="375" w:name="_Toc151527816"/>
            <w:bookmarkStart w:id="376" w:name="_Toc152438093"/>
            <w:bookmarkStart w:id="377" w:name="_Toc152494987"/>
            <w:bookmarkStart w:id="378" w:name="_Toc152959882"/>
            <w:bookmarkStart w:id="379" w:name="_Toc150753929"/>
            <w:bookmarkStart w:id="380" w:name="_Toc153425016"/>
            <w:bookmarkStart w:id="381" w:name="_Toc153473233"/>
            <w:bookmarkStart w:id="382" w:name="_Toc153494177"/>
            <w:bookmarkStart w:id="383" w:name="_Toc153498352"/>
            <w:bookmarkStart w:id="384" w:name="_Toc153498573"/>
            <w:bookmarkStart w:id="385" w:name="_Toc155490139"/>
            <w:bookmarkStart w:id="386" w:name="_Toc70000056"/>
            <w:bookmarkStart w:id="387" w:name="_Toc70342689"/>
            <w:r w:rsidRPr="002054FC">
              <w:rPr>
                <w:rFonts w:ascii="Footlight MT Light" w:hAnsi="Footlight MT Light"/>
                <w:sz w:val="24"/>
                <w:lang w:val="nl-NL"/>
              </w:rPr>
              <w:t>Pemberian Penjelasan</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tc>
        <w:tc>
          <w:tcPr>
            <w:tcW w:w="7121" w:type="dxa"/>
            <w:shd w:val="clear" w:color="auto" w:fill="auto"/>
          </w:tcPr>
          <w:p w14:paraId="1C3218DF" w14:textId="6D480D04" w:rsidR="0089770E" w:rsidRPr="002054FC" w:rsidRDefault="0089770E" w:rsidP="00285E34">
            <w:pPr>
              <w:numPr>
                <w:ilvl w:val="0"/>
                <w:numId w:val="9"/>
              </w:numPr>
              <w:tabs>
                <w:tab w:val="left" w:pos="884"/>
              </w:tabs>
              <w:autoSpaceDE w:val="0"/>
              <w:autoSpaceDN w:val="0"/>
              <w:adjustRightInd w:val="0"/>
              <w:ind w:left="884" w:hanging="884"/>
              <w:jc w:val="both"/>
              <w:rPr>
                <w:rFonts w:ascii="Footlight MT Light" w:hAnsi="Footlight MT Light" w:cs="Arial"/>
                <w:lang w:val="nl-NL"/>
              </w:rPr>
            </w:pPr>
            <w:r w:rsidRPr="002054FC">
              <w:rPr>
                <w:rFonts w:ascii="Footlight MT Light" w:hAnsi="Footlight MT Light" w:cs="Arial"/>
                <w:lang w:val="id-ID"/>
              </w:rPr>
              <w:t xml:space="preserve">Pemberian penjelasan dilakukan secara </w:t>
            </w:r>
            <w:r w:rsidR="007A3AFA" w:rsidRPr="002054FC">
              <w:rPr>
                <w:rFonts w:ascii="Footlight MT Light" w:hAnsi="Footlight MT Light" w:cs="Arial"/>
                <w:iCs/>
              </w:rPr>
              <w:t>daring</w:t>
            </w:r>
            <w:r w:rsidR="007A3AFA" w:rsidRPr="002054FC">
              <w:rPr>
                <w:rFonts w:ascii="Footlight MT Light" w:hAnsi="Footlight MT Light" w:cs="Arial"/>
                <w:lang w:val="id-ID"/>
              </w:rPr>
              <w:t xml:space="preserve"> </w:t>
            </w:r>
            <w:r w:rsidRPr="002054FC">
              <w:rPr>
                <w:rFonts w:ascii="Footlight MT Light" w:hAnsi="Footlight MT Light" w:cs="Arial"/>
                <w:lang w:val="id-ID"/>
              </w:rPr>
              <w:t xml:space="preserve">melalui </w:t>
            </w:r>
            <w:r w:rsidR="00D138E5" w:rsidRPr="002054FC">
              <w:rPr>
                <w:rFonts w:ascii="Footlight MT Light" w:hAnsi="Footlight MT Light" w:cs="Arial"/>
                <w:lang w:val="id-ID"/>
              </w:rPr>
              <w:t>SPSE</w:t>
            </w:r>
            <w:r w:rsidRPr="002054FC">
              <w:rPr>
                <w:rFonts w:ascii="Footlight MT Light" w:hAnsi="Footlight MT Light" w:cs="Arial"/>
                <w:lang w:val="id-ID"/>
              </w:rPr>
              <w:t xml:space="preserve"> sesuai jadwal dalam </w:t>
            </w:r>
            <w:r w:rsidR="00D138E5" w:rsidRPr="002054FC">
              <w:rPr>
                <w:rFonts w:ascii="Footlight MT Light" w:hAnsi="Footlight MT Light" w:cs="Arial"/>
                <w:lang w:val="id-ID"/>
              </w:rPr>
              <w:t>SPSE</w:t>
            </w:r>
            <w:r w:rsidRPr="002054FC">
              <w:rPr>
                <w:rFonts w:ascii="Footlight MT Light" w:hAnsi="Footlight MT Light" w:cs="Arial"/>
                <w:lang w:val="nl-NL"/>
              </w:rPr>
              <w:t>.</w:t>
            </w:r>
          </w:p>
          <w:p w14:paraId="48F0E1CD" w14:textId="77777777" w:rsidR="0089770E" w:rsidRPr="002054FC" w:rsidRDefault="0089770E">
            <w:pPr>
              <w:tabs>
                <w:tab w:val="left" w:pos="884"/>
              </w:tabs>
              <w:autoSpaceDE w:val="0"/>
              <w:autoSpaceDN w:val="0"/>
              <w:adjustRightInd w:val="0"/>
              <w:ind w:left="884"/>
              <w:jc w:val="both"/>
              <w:rPr>
                <w:rFonts w:ascii="Footlight MT Light" w:hAnsi="Footlight MT Light" w:cs="Arial"/>
                <w:lang w:val="nl-NL"/>
              </w:rPr>
            </w:pPr>
          </w:p>
          <w:p w14:paraId="5C13578D" w14:textId="77777777" w:rsidR="0089770E" w:rsidRPr="002054FC" w:rsidRDefault="0089770E" w:rsidP="00285E34">
            <w:pPr>
              <w:numPr>
                <w:ilvl w:val="0"/>
                <w:numId w:val="9"/>
              </w:numPr>
              <w:tabs>
                <w:tab w:val="left" w:pos="884"/>
              </w:tabs>
              <w:autoSpaceDE w:val="0"/>
              <w:autoSpaceDN w:val="0"/>
              <w:adjustRightInd w:val="0"/>
              <w:ind w:left="884" w:hanging="884"/>
              <w:jc w:val="both"/>
              <w:rPr>
                <w:rFonts w:ascii="Footlight MT Light" w:hAnsi="Footlight MT Light" w:cs="Arial"/>
                <w:lang w:val="nl-NL"/>
              </w:rPr>
            </w:pPr>
            <w:r w:rsidRPr="002054FC">
              <w:rPr>
                <w:rFonts w:ascii="Footlight MT Light" w:hAnsi="Footlight MT Light" w:cs="Arial"/>
                <w:lang w:val="nl-NL"/>
              </w:rPr>
              <w:t>Peserta yang tidak aktif/membuka SPSE dan/atau tidak bertanya pada saat pemberian penjelasan, tidak dapat dijadikan dasar untuk menolak/menggugurkan penawaran.</w:t>
            </w:r>
          </w:p>
          <w:p w14:paraId="6D12B382" w14:textId="77777777" w:rsidR="0089770E" w:rsidRPr="002054FC" w:rsidRDefault="0089770E">
            <w:pPr>
              <w:tabs>
                <w:tab w:val="left" w:pos="884"/>
              </w:tabs>
              <w:autoSpaceDE w:val="0"/>
              <w:autoSpaceDN w:val="0"/>
              <w:adjustRightInd w:val="0"/>
              <w:ind w:left="884"/>
              <w:jc w:val="both"/>
              <w:rPr>
                <w:rFonts w:ascii="Footlight MT Light" w:hAnsi="Footlight MT Light" w:cs="Arial"/>
                <w:lang w:val="nl-NL"/>
              </w:rPr>
            </w:pPr>
          </w:p>
          <w:p w14:paraId="017D62AA" w14:textId="77777777" w:rsidR="0089770E" w:rsidRPr="002054FC" w:rsidRDefault="0089770E" w:rsidP="00285E34">
            <w:pPr>
              <w:numPr>
                <w:ilvl w:val="0"/>
                <w:numId w:val="9"/>
              </w:numPr>
              <w:tabs>
                <w:tab w:val="left" w:pos="884"/>
              </w:tabs>
              <w:autoSpaceDE w:val="0"/>
              <w:autoSpaceDN w:val="0"/>
              <w:adjustRightInd w:val="0"/>
              <w:ind w:left="884" w:hanging="884"/>
              <w:jc w:val="both"/>
              <w:rPr>
                <w:rFonts w:ascii="Footlight MT Light" w:hAnsi="Footlight MT Light" w:cs="Arial"/>
                <w:lang w:val="nl-NL"/>
              </w:rPr>
            </w:pPr>
            <w:r w:rsidRPr="002054FC">
              <w:rPr>
                <w:rFonts w:ascii="Footlight MT Light" w:hAnsi="Footlight MT Light" w:cs="Arial"/>
                <w:lang w:val="id-ID"/>
              </w:rPr>
              <w:t>Apabila diperlukan</w:t>
            </w:r>
            <w:r w:rsidRPr="002054FC">
              <w:rPr>
                <w:rFonts w:ascii="Footlight MT Light" w:hAnsi="Footlight MT Light" w:cs="Arial"/>
                <w:lang w:val="nl-NL"/>
              </w:rPr>
              <w:t>,</w:t>
            </w:r>
            <w:r w:rsidRPr="002054FC">
              <w:rPr>
                <w:rFonts w:ascii="Footlight MT Light" w:hAnsi="Footlight MT Light" w:cs="Arial"/>
                <w:lang w:val="id-ID"/>
              </w:rPr>
              <w:t xml:space="preserve"> </w:t>
            </w:r>
            <w:r w:rsidR="00D8066B" w:rsidRPr="002054FC">
              <w:rPr>
                <w:rFonts w:ascii="Footlight MT Light" w:hAnsi="Footlight MT Light" w:cs="Arial"/>
                <w:lang w:val="id-ID"/>
              </w:rPr>
              <w:t>Pokja Pemilihan</w:t>
            </w:r>
            <w:r w:rsidRPr="002054FC">
              <w:rPr>
                <w:rFonts w:ascii="Footlight MT Light" w:hAnsi="Footlight MT Light" w:cs="Arial"/>
                <w:lang w:val="id-ID"/>
              </w:rPr>
              <w:t xml:space="preserve"> dapat memberikan informasi yang dianggap penting terkait dengan Dokumen </w:t>
            </w:r>
            <w:r w:rsidR="00827A17" w:rsidRPr="002054FC">
              <w:rPr>
                <w:rFonts w:ascii="Footlight MT Light" w:hAnsi="Footlight MT Light" w:cs="Arial"/>
                <w:lang w:val="id-ID"/>
              </w:rPr>
              <w:t>Tender</w:t>
            </w:r>
            <w:r w:rsidRPr="002054FC">
              <w:rPr>
                <w:rFonts w:ascii="Footlight MT Light" w:hAnsi="Footlight MT Light" w:cs="Arial"/>
                <w:lang w:val="nl-NL"/>
              </w:rPr>
              <w:t>.</w:t>
            </w:r>
          </w:p>
          <w:p w14:paraId="423EBE8B" w14:textId="77777777" w:rsidR="0089770E" w:rsidRPr="002054FC" w:rsidRDefault="0089770E" w:rsidP="00870D0D">
            <w:pPr>
              <w:tabs>
                <w:tab w:val="left" w:pos="534"/>
                <w:tab w:val="left" w:pos="884"/>
                <w:tab w:val="left" w:pos="1560"/>
              </w:tabs>
              <w:autoSpaceDE w:val="0"/>
              <w:autoSpaceDN w:val="0"/>
              <w:adjustRightInd w:val="0"/>
              <w:ind w:left="884" w:hanging="884"/>
              <w:jc w:val="both"/>
              <w:rPr>
                <w:rFonts w:ascii="Footlight MT Light" w:hAnsi="Footlight MT Light" w:cs="Arial"/>
                <w:lang w:val="nl-NL"/>
              </w:rPr>
            </w:pPr>
          </w:p>
          <w:p w14:paraId="7C20A978" w14:textId="77777777" w:rsidR="0089770E" w:rsidRPr="002054FC" w:rsidRDefault="00D8066B" w:rsidP="00285E34">
            <w:pPr>
              <w:numPr>
                <w:ilvl w:val="0"/>
                <w:numId w:val="9"/>
              </w:numPr>
              <w:tabs>
                <w:tab w:val="left" w:pos="884"/>
              </w:tabs>
              <w:autoSpaceDE w:val="0"/>
              <w:autoSpaceDN w:val="0"/>
              <w:adjustRightInd w:val="0"/>
              <w:ind w:left="884" w:hanging="884"/>
              <w:jc w:val="both"/>
              <w:rPr>
                <w:rFonts w:ascii="Footlight MT Light" w:hAnsi="Footlight MT Light" w:cs="Arial"/>
                <w:lang w:val="sv-SE"/>
              </w:rPr>
            </w:pPr>
            <w:r w:rsidRPr="002054FC">
              <w:rPr>
                <w:rFonts w:ascii="Footlight MT Light" w:hAnsi="Footlight MT Light" w:cs="Arial"/>
                <w:lang w:val="nl-NL"/>
              </w:rPr>
              <w:t>Pokja Pemilihan</w:t>
            </w:r>
            <w:r w:rsidR="0089770E" w:rsidRPr="002054FC">
              <w:rPr>
                <w:rFonts w:ascii="Footlight MT Light" w:hAnsi="Footlight MT Light" w:cs="Arial"/>
                <w:lang w:val="id-ID"/>
              </w:rPr>
              <w:t xml:space="preserve"> </w:t>
            </w:r>
            <w:r w:rsidR="0089770E" w:rsidRPr="002054FC">
              <w:rPr>
                <w:rFonts w:ascii="Footlight MT Light" w:hAnsi="Footlight MT Light" w:cs="Arial"/>
                <w:lang w:val="nl-NL"/>
              </w:rPr>
              <w:t xml:space="preserve">memberikan penjelasan lanjutan dengan cara melakukan peninjauan lapangan. </w:t>
            </w:r>
            <w:r w:rsidR="0089770E" w:rsidRPr="002054FC">
              <w:rPr>
                <w:rFonts w:ascii="Footlight MT Light" w:hAnsi="Footlight MT Light" w:cs="Arial"/>
                <w:lang w:val="sv-SE"/>
              </w:rPr>
              <w:t>Biaya  yang diperlukan peserta dalam rangka peninjauan lapangan ditanggung oleh masing-masing peserta</w:t>
            </w:r>
            <w:r w:rsidR="0089770E" w:rsidRPr="002054FC">
              <w:rPr>
                <w:rFonts w:ascii="Footlight MT Light" w:hAnsi="Footlight MT Light" w:cs="Arial"/>
                <w:lang w:val="id-ID"/>
              </w:rPr>
              <w:t>.</w:t>
            </w:r>
          </w:p>
          <w:p w14:paraId="0C125722" w14:textId="77777777" w:rsidR="0089770E" w:rsidRPr="002054FC" w:rsidRDefault="0089770E" w:rsidP="00404984">
            <w:pPr>
              <w:pStyle w:val="ListParagraph"/>
              <w:tabs>
                <w:tab w:val="left" w:pos="884"/>
              </w:tabs>
              <w:ind w:left="884" w:hanging="884"/>
              <w:rPr>
                <w:rFonts w:ascii="Footlight MT Light" w:hAnsi="Footlight MT Light" w:cs="Arial"/>
                <w:lang w:val="sv-SE"/>
              </w:rPr>
            </w:pPr>
          </w:p>
          <w:p w14:paraId="36A5749D" w14:textId="77777777" w:rsidR="0089770E" w:rsidRPr="002054FC" w:rsidRDefault="00D8066B" w:rsidP="00285E34">
            <w:pPr>
              <w:numPr>
                <w:ilvl w:val="0"/>
                <w:numId w:val="9"/>
              </w:numPr>
              <w:tabs>
                <w:tab w:val="left" w:pos="884"/>
              </w:tabs>
              <w:autoSpaceDE w:val="0"/>
              <w:autoSpaceDN w:val="0"/>
              <w:adjustRightInd w:val="0"/>
              <w:ind w:left="884" w:hanging="884"/>
              <w:jc w:val="both"/>
              <w:rPr>
                <w:rFonts w:ascii="Footlight MT Light" w:hAnsi="Footlight MT Light" w:cs="Arial"/>
                <w:lang w:val="sv-SE"/>
              </w:rPr>
            </w:pPr>
            <w:r w:rsidRPr="002054FC">
              <w:rPr>
                <w:rFonts w:ascii="Footlight MT Light" w:hAnsi="Footlight MT Light"/>
                <w:lang w:val="sv-SE"/>
              </w:rPr>
              <w:t>Pokja Pemilihan</w:t>
            </w:r>
            <w:r w:rsidR="0089770E" w:rsidRPr="002054FC">
              <w:rPr>
                <w:rFonts w:ascii="Footlight MT Light" w:hAnsi="Footlight MT Light"/>
                <w:lang w:val="sv-SE"/>
              </w:rPr>
              <w:t xml:space="preserve"> menjawab setiap pertanyaan yang masuk, kecuali untuk substansi pertanyaan yang telah dijawab.</w:t>
            </w:r>
          </w:p>
          <w:p w14:paraId="04778CE5" w14:textId="77777777" w:rsidR="0089770E" w:rsidRPr="002054FC" w:rsidRDefault="0089770E" w:rsidP="00DC7BA0">
            <w:pPr>
              <w:pStyle w:val="ListParagraph"/>
              <w:rPr>
                <w:rFonts w:ascii="Footlight MT Light" w:hAnsi="Footlight MT Light" w:cs="Arial"/>
                <w:lang w:val="sv-SE"/>
              </w:rPr>
            </w:pPr>
          </w:p>
          <w:p w14:paraId="7964E935" w14:textId="1552F1B4" w:rsidR="0089770E" w:rsidRPr="002054FC" w:rsidRDefault="0089770E" w:rsidP="00285E34">
            <w:pPr>
              <w:numPr>
                <w:ilvl w:val="0"/>
                <w:numId w:val="9"/>
              </w:numPr>
              <w:tabs>
                <w:tab w:val="left" w:pos="884"/>
              </w:tabs>
              <w:autoSpaceDE w:val="0"/>
              <w:autoSpaceDN w:val="0"/>
              <w:adjustRightInd w:val="0"/>
              <w:ind w:left="884" w:hanging="884"/>
              <w:jc w:val="both"/>
              <w:rPr>
                <w:rFonts w:ascii="Footlight MT Light" w:hAnsi="Footlight MT Light" w:cs="Arial"/>
                <w:lang w:val="sv-SE"/>
              </w:rPr>
            </w:pPr>
            <w:r w:rsidRPr="002054FC">
              <w:rPr>
                <w:rFonts w:ascii="Footlight MT Light" w:hAnsi="Footlight MT Light" w:cs="Arial"/>
                <w:lang w:val="sv-SE"/>
              </w:rPr>
              <w:t xml:space="preserve">Apabila </w:t>
            </w:r>
            <w:r w:rsidRPr="002054FC">
              <w:rPr>
                <w:rFonts w:ascii="Footlight MT Light" w:hAnsi="Footlight MT Light" w:cs="Arial"/>
                <w:lang w:val="id-ID"/>
              </w:rPr>
              <w:t>diperlukan</w:t>
            </w:r>
            <w:r w:rsidRPr="002054FC">
              <w:rPr>
                <w:rFonts w:ascii="Footlight MT Light" w:hAnsi="Footlight MT Light" w:cs="Arial"/>
                <w:lang w:val="sv-SE"/>
              </w:rPr>
              <w:t xml:space="preserve">, </w:t>
            </w:r>
            <w:r w:rsidR="00D8066B" w:rsidRPr="002054FC">
              <w:rPr>
                <w:rFonts w:ascii="Footlight MT Light" w:hAnsi="Footlight MT Light" w:cs="Arial"/>
                <w:lang w:val="sv-SE"/>
              </w:rPr>
              <w:t>Pokja Pemilihan</w:t>
            </w:r>
            <w:r w:rsidRPr="002054FC">
              <w:rPr>
                <w:rFonts w:ascii="Footlight MT Light" w:hAnsi="Footlight MT Light" w:cs="Arial"/>
                <w:lang w:val="sv-SE"/>
              </w:rPr>
              <w:t xml:space="preserve"> dapat memberikan penjelasan (ulang).</w:t>
            </w:r>
          </w:p>
          <w:p w14:paraId="292DFD27" w14:textId="0C41D21B" w:rsidR="00152700" w:rsidRPr="002054FC" w:rsidRDefault="00152700" w:rsidP="00152700">
            <w:pPr>
              <w:numPr>
                <w:ilvl w:val="0"/>
                <w:numId w:val="9"/>
              </w:numPr>
              <w:tabs>
                <w:tab w:val="left" w:pos="884"/>
              </w:tabs>
              <w:autoSpaceDE w:val="0"/>
              <w:autoSpaceDN w:val="0"/>
              <w:adjustRightInd w:val="0"/>
              <w:spacing w:before="240"/>
              <w:ind w:left="884" w:hanging="884"/>
              <w:jc w:val="both"/>
              <w:rPr>
                <w:rFonts w:ascii="Footlight MT Light" w:hAnsi="Footlight MT Light"/>
                <w:lang w:val="sv-SE"/>
              </w:rPr>
            </w:pPr>
            <w:r w:rsidRPr="002054FC">
              <w:rPr>
                <w:rFonts w:ascii="Footlight MT Light" w:hAnsi="Footlight MT Light"/>
                <w:lang w:val="sv-SE"/>
              </w:rPr>
              <w:t>Pokja Pemilihan dapat didampingi PA/KPA/PPK/Tim Teknis dalam pemberian penjelasan.</w:t>
            </w:r>
          </w:p>
          <w:p w14:paraId="2F53830D" w14:textId="77777777" w:rsidR="0089770E" w:rsidRPr="002054FC" w:rsidRDefault="0089770E" w:rsidP="00103808">
            <w:pPr>
              <w:pStyle w:val="ListParagraph"/>
              <w:rPr>
                <w:rFonts w:ascii="Footlight MT Light" w:hAnsi="Footlight MT Light" w:cs="Arial"/>
                <w:lang w:val="sv-SE"/>
              </w:rPr>
            </w:pPr>
          </w:p>
          <w:p w14:paraId="31D759AC" w14:textId="77777777" w:rsidR="0089770E" w:rsidRPr="002054FC" w:rsidRDefault="0089770E" w:rsidP="00285E34">
            <w:pPr>
              <w:numPr>
                <w:ilvl w:val="0"/>
                <w:numId w:val="9"/>
              </w:numPr>
              <w:tabs>
                <w:tab w:val="left" w:pos="884"/>
              </w:tabs>
              <w:autoSpaceDE w:val="0"/>
              <w:autoSpaceDN w:val="0"/>
              <w:adjustRightInd w:val="0"/>
              <w:ind w:left="884" w:hanging="884"/>
              <w:jc w:val="both"/>
              <w:rPr>
                <w:rFonts w:ascii="Footlight MT Light" w:hAnsi="Footlight MT Light"/>
                <w:lang w:val="sv-SE"/>
              </w:rPr>
            </w:pPr>
            <w:r w:rsidRPr="002054FC">
              <w:rPr>
                <w:rFonts w:ascii="Footlight MT Light" w:hAnsi="Footlight MT Light"/>
                <w:lang w:val="sv-SE"/>
              </w:rPr>
              <w:t xml:space="preserve">Apabila diperlukan, </w:t>
            </w:r>
            <w:r w:rsidR="00D8066B" w:rsidRPr="002054FC">
              <w:rPr>
                <w:rFonts w:ascii="Footlight MT Light" w:hAnsi="Footlight MT Light"/>
                <w:lang w:val="id-ID"/>
              </w:rPr>
              <w:t>Pokja Pemilihan</w:t>
            </w:r>
            <w:r w:rsidRPr="002054FC">
              <w:rPr>
                <w:rFonts w:ascii="Footlight MT Light" w:hAnsi="Footlight MT Light"/>
                <w:lang w:val="id-ID"/>
              </w:rPr>
              <w:t xml:space="preserve"> pada saat berlangsungnya </w:t>
            </w:r>
            <w:r w:rsidRPr="002054FC">
              <w:rPr>
                <w:rFonts w:ascii="Footlight MT Light" w:hAnsi="Footlight MT Light"/>
                <w:lang w:val="sv-SE"/>
              </w:rPr>
              <w:t xml:space="preserve">pemberian penjelasan </w:t>
            </w:r>
            <w:r w:rsidRPr="002054FC">
              <w:rPr>
                <w:rFonts w:ascii="Footlight MT Light" w:hAnsi="Footlight MT Light"/>
                <w:lang w:val="id-ID"/>
              </w:rPr>
              <w:t>dapat menambah waktu batas akhir tahapan tersebut sesuai dengan kebutuhan</w:t>
            </w:r>
            <w:r w:rsidRPr="002054FC">
              <w:rPr>
                <w:rFonts w:ascii="Footlight MT Light" w:hAnsi="Footlight MT Light"/>
                <w:lang w:val="sv-SE"/>
              </w:rPr>
              <w:t>.</w:t>
            </w:r>
          </w:p>
          <w:p w14:paraId="2D97EE0F" w14:textId="77777777" w:rsidR="0089770E" w:rsidRPr="002054FC" w:rsidRDefault="0089770E" w:rsidP="00103808">
            <w:pPr>
              <w:pStyle w:val="ListParagraph"/>
              <w:rPr>
                <w:rFonts w:ascii="Footlight MT Light" w:hAnsi="Footlight MT Light"/>
                <w:lang w:val="sv-SE"/>
              </w:rPr>
            </w:pPr>
          </w:p>
          <w:p w14:paraId="38946F5F" w14:textId="77777777" w:rsidR="0089770E" w:rsidRPr="002054FC" w:rsidRDefault="0089770E" w:rsidP="00285E34">
            <w:pPr>
              <w:numPr>
                <w:ilvl w:val="0"/>
                <w:numId w:val="9"/>
              </w:numPr>
              <w:tabs>
                <w:tab w:val="left" w:pos="884"/>
              </w:tabs>
              <w:autoSpaceDE w:val="0"/>
              <w:autoSpaceDN w:val="0"/>
              <w:adjustRightInd w:val="0"/>
              <w:ind w:left="884" w:hanging="884"/>
              <w:jc w:val="both"/>
              <w:rPr>
                <w:rFonts w:ascii="Footlight MT Light" w:hAnsi="Footlight MT Light" w:cs="Arial"/>
                <w:lang w:val="sv-SE"/>
              </w:rPr>
            </w:pPr>
            <w:r w:rsidRPr="002054FC">
              <w:rPr>
                <w:rFonts w:ascii="Footlight MT Light" w:hAnsi="Footlight MT Light"/>
                <w:lang w:val="sv-SE"/>
              </w:rPr>
              <w:t xml:space="preserve">Dalam hal waktu tahap penjelasan telah berakhir, </w:t>
            </w:r>
            <w:r w:rsidRPr="002054FC">
              <w:rPr>
                <w:rFonts w:ascii="Footlight MT Light" w:hAnsi="Footlight MT Light"/>
                <w:lang w:val="id-ID"/>
              </w:rPr>
              <w:t xml:space="preserve">perserta tidak dapat mengajukan pertanyaan namun </w:t>
            </w:r>
            <w:r w:rsidR="00D8066B" w:rsidRPr="002054FC">
              <w:rPr>
                <w:rFonts w:ascii="Footlight MT Light" w:hAnsi="Footlight MT Light"/>
                <w:lang w:val="sv-SE"/>
              </w:rPr>
              <w:t>Pokja Pemilihan</w:t>
            </w:r>
            <w:r w:rsidRPr="002054FC">
              <w:rPr>
                <w:rFonts w:ascii="Footlight MT Light" w:hAnsi="Footlight MT Light"/>
                <w:lang w:val="sv-SE"/>
              </w:rPr>
              <w:t xml:space="preserve"> masih mempunyai </w:t>
            </w:r>
            <w:r w:rsidRPr="002054FC">
              <w:rPr>
                <w:rFonts w:ascii="Footlight MT Light" w:hAnsi="Footlight MT Light"/>
                <w:lang w:val="id-ID"/>
              </w:rPr>
              <w:t xml:space="preserve">tambahan </w:t>
            </w:r>
            <w:r w:rsidRPr="002054FC">
              <w:rPr>
                <w:rFonts w:ascii="Footlight MT Light" w:hAnsi="Footlight MT Light"/>
                <w:lang w:val="sv-SE"/>
              </w:rPr>
              <w:t>waktu untuk menjawab pertanyaan</w:t>
            </w:r>
            <w:r w:rsidRPr="002054FC">
              <w:rPr>
                <w:rFonts w:ascii="Footlight MT Light" w:hAnsi="Footlight MT Light"/>
                <w:lang w:val="id-ID"/>
              </w:rPr>
              <w:t xml:space="preserve"> yang masuk pada akhir jadwal.</w:t>
            </w:r>
          </w:p>
          <w:p w14:paraId="318152A6" w14:textId="77777777" w:rsidR="0089770E" w:rsidRPr="002054FC" w:rsidRDefault="0089770E">
            <w:pPr>
              <w:pStyle w:val="ListParagraph"/>
              <w:rPr>
                <w:rFonts w:ascii="Footlight MT Light" w:hAnsi="Footlight MT Light" w:cs="Arial"/>
                <w:lang w:val="sv-SE"/>
              </w:rPr>
            </w:pPr>
          </w:p>
          <w:p w14:paraId="494C7A8D" w14:textId="528F83DB" w:rsidR="0089770E" w:rsidRPr="002054FC" w:rsidRDefault="0089770E" w:rsidP="00285E34">
            <w:pPr>
              <w:numPr>
                <w:ilvl w:val="0"/>
                <w:numId w:val="9"/>
              </w:numPr>
              <w:tabs>
                <w:tab w:val="left" w:pos="884"/>
              </w:tabs>
              <w:autoSpaceDE w:val="0"/>
              <w:autoSpaceDN w:val="0"/>
              <w:adjustRightInd w:val="0"/>
              <w:ind w:left="884" w:hanging="884"/>
              <w:jc w:val="both"/>
              <w:rPr>
                <w:rFonts w:ascii="Footlight MT Light" w:hAnsi="Footlight MT Light" w:cs="Arial"/>
                <w:lang w:val="nl-NL"/>
              </w:rPr>
            </w:pPr>
            <w:r w:rsidRPr="002054FC">
              <w:rPr>
                <w:rFonts w:ascii="Footlight MT Light" w:hAnsi="Footlight MT Light" w:cs="Arial"/>
              </w:rPr>
              <w:t>K</w:t>
            </w:r>
            <w:r w:rsidRPr="002054FC">
              <w:rPr>
                <w:rFonts w:ascii="Footlight MT Light" w:hAnsi="Footlight MT Light" w:cs="Arial"/>
                <w:lang w:val="id-ID"/>
              </w:rPr>
              <w:t xml:space="preserve">umpulan tanya jawab pada saat pemberian penjelasan dalam </w:t>
            </w:r>
            <w:r w:rsidR="00D138E5" w:rsidRPr="002054FC">
              <w:rPr>
                <w:rFonts w:ascii="Footlight MT Light" w:hAnsi="Footlight MT Light" w:cs="Arial"/>
                <w:lang w:val="id-ID"/>
              </w:rPr>
              <w:t>SPSE</w:t>
            </w:r>
            <w:r w:rsidRPr="002054FC">
              <w:rPr>
                <w:rFonts w:ascii="Footlight MT Light" w:hAnsi="Footlight MT Light" w:cs="Arial"/>
                <w:lang w:val="id-ID"/>
              </w:rPr>
              <w:t xml:space="preserve"> merupakan Berita Acara Pemberian Penjelasan (BAPP</w:t>
            </w:r>
            <w:r w:rsidRPr="002054FC">
              <w:rPr>
                <w:rFonts w:ascii="Footlight MT Light" w:hAnsi="Footlight MT Light" w:cs="Arial"/>
              </w:rPr>
              <w:t>).</w:t>
            </w:r>
          </w:p>
          <w:p w14:paraId="160661AB" w14:textId="77777777" w:rsidR="0089770E" w:rsidRPr="002054FC" w:rsidRDefault="0089770E">
            <w:pPr>
              <w:pStyle w:val="ListParagraph"/>
              <w:rPr>
                <w:rFonts w:ascii="Footlight MT Light" w:hAnsi="Footlight MT Light" w:cs="Arial"/>
                <w:lang w:val="nl-NL"/>
              </w:rPr>
            </w:pPr>
          </w:p>
          <w:p w14:paraId="0DDDACEC" w14:textId="497F266D" w:rsidR="0089770E" w:rsidRPr="002054FC" w:rsidRDefault="001C6F04" w:rsidP="00285E34">
            <w:pPr>
              <w:numPr>
                <w:ilvl w:val="0"/>
                <w:numId w:val="9"/>
              </w:numPr>
              <w:tabs>
                <w:tab w:val="left" w:pos="884"/>
              </w:tabs>
              <w:autoSpaceDE w:val="0"/>
              <w:autoSpaceDN w:val="0"/>
              <w:adjustRightInd w:val="0"/>
              <w:ind w:left="884" w:hanging="884"/>
              <w:jc w:val="both"/>
              <w:rPr>
                <w:rFonts w:ascii="Footlight MT Light" w:hAnsi="Footlight MT Light" w:cs="Arial"/>
                <w:lang w:val="nl-NL"/>
              </w:rPr>
            </w:pPr>
            <w:r w:rsidRPr="002054FC">
              <w:rPr>
                <w:rFonts w:ascii="Footlight MT Light" w:hAnsi="Footlight MT Light" w:cs="Arial"/>
                <w:lang w:val="nl-NL"/>
              </w:rPr>
              <w:t>K</w:t>
            </w:r>
            <w:r w:rsidRPr="002054FC">
              <w:rPr>
                <w:rFonts w:ascii="Footlight MT Light" w:hAnsi="Footlight MT Light" w:cs="Arial"/>
                <w:lang w:val="id-ID"/>
              </w:rPr>
              <w:t xml:space="preserve">umpulan tanya jawab pada saat </w:t>
            </w:r>
            <w:r w:rsidR="0089770E" w:rsidRPr="002054FC">
              <w:rPr>
                <w:rFonts w:ascii="Footlight MT Light" w:hAnsi="Footlight MT Light" w:cs="Arial"/>
                <w:lang w:val="nl-NL"/>
              </w:rPr>
              <w:t xml:space="preserve">peninjauan lapangan dapat dibuat Berita Acara </w:t>
            </w:r>
            <w:r w:rsidR="0089770E" w:rsidRPr="002054FC">
              <w:rPr>
                <w:rFonts w:ascii="Footlight MT Light" w:hAnsi="Footlight MT Light" w:cs="Arial"/>
                <w:lang w:val="id-ID"/>
              </w:rPr>
              <w:t xml:space="preserve">Pemberian </w:t>
            </w:r>
            <w:r w:rsidR="0089770E" w:rsidRPr="002054FC">
              <w:rPr>
                <w:rFonts w:ascii="Footlight MT Light" w:hAnsi="Footlight MT Light" w:cs="Arial"/>
                <w:lang w:val="nl-NL"/>
              </w:rPr>
              <w:t xml:space="preserve">Penjelasan Lanjutan </w:t>
            </w:r>
            <w:r w:rsidR="0089770E" w:rsidRPr="002054FC">
              <w:rPr>
                <w:rFonts w:ascii="Footlight MT Light" w:hAnsi="Footlight MT Light" w:cs="Arial"/>
                <w:lang w:val="id-ID"/>
              </w:rPr>
              <w:t xml:space="preserve">dan </w:t>
            </w:r>
            <w:r w:rsidR="0089770E" w:rsidRPr="002054FC">
              <w:rPr>
                <w:rFonts w:ascii="Footlight MT Light" w:hAnsi="Footlight MT Light" w:cs="Arial"/>
                <w:lang w:val="nl-NL"/>
              </w:rPr>
              <w:t xml:space="preserve">diunggah </w:t>
            </w:r>
            <w:r w:rsidR="0089770E" w:rsidRPr="002054FC">
              <w:rPr>
                <w:rFonts w:ascii="Footlight MT Light" w:hAnsi="Footlight MT Light" w:cs="Arial"/>
                <w:lang w:val="id-ID"/>
              </w:rPr>
              <w:t xml:space="preserve">melalui </w:t>
            </w:r>
            <w:r w:rsidR="00D138E5" w:rsidRPr="002054FC">
              <w:rPr>
                <w:rFonts w:ascii="Footlight MT Light" w:hAnsi="Footlight MT Light" w:cs="Arial"/>
                <w:lang w:val="nl-NL"/>
              </w:rPr>
              <w:t>SPSE</w:t>
            </w:r>
            <w:r w:rsidR="0089770E" w:rsidRPr="002054FC">
              <w:rPr>
                <w:rFonts w:ascii="Footlight MT Light" w:hAnsi="Footlight MT Light" w:cs="Arial"/>
                <w:lang w:val="nl-NL"/>
              </w:rPr>
              <w:t>.</w:t>
            </w:r>
          </w:p>
          <w:p w14:paraId="0C3F9E5F" w14:textId="77777777" w:rsidR="006140B8" w:rsidRPr="002054FC" w:rsidRDefault="006140B8" w:rsidP="006140B8">
            <w:pPr>
              <w:pStyle w:val="ListParagraph"/>
              <w:rPr>
                <w:rFonts w:ascii="Footlight MT Light" w:hAnsi="Footlight MT Light" w:cs="Arial"/>
                <w:lang w:val="nl-NL"/>
              </w:rPr>
            </w:pPr>
          </w:p>
          <w:p w14:paraId="7FAB64AB" w14:textId="77777777" w:rsidR="006140B8" w:rsidRPr="002054FC" w:rsidRDefault="006140B8" w:rsidP="00285E34">
            <w:pPr>
              <w:numPr>
                <w:ilvl w:val="0"/>
                <w:numId w:val="9"/>
              </w:numPr>
              <w:tabs>
                <w:tab w:val="left" w:pos="884"/>
              </w:tabs>
              <w:autoSpaceDE w:val="0"/>
              <w:autoSpaceDN w:val="0"/>
              <w:adjustRightInd w:val="0"/>
              <w:ind w:left="884" w:hanging="884"/>
              <w:jc w:val="both"/>
              <w:rPr>
                <w:rFonts w:ascii="Footlight MT Light" w:hAnsi="Footlight MT Light" w:cs="Arial"/>
                <w:lang w:val="id-ID"/>
              </w:rPr>
            </w:pPr>
            <w:r w:rsidRPr="002054FC">
              <w:rPr>
                <w:rFonts w:ascii="Footlight MT Light" w:hAnsi="Footlight MT Light" w:cs="Arial"/>
              </w:rPr>
              <w:t>Berita Acara Pemberian Penjelasan Lapangan menjadi bagian Berita Acara Pemberian Penjelasan (BAPP).</w:t>
            </w:r>
          </w:p>
          <w:p w14:paraId="6D42033B" w14:textId="77777777" w:rsidR="0089770E" w:rsidRPr="002054FC" w:rsidRDefault="0089770E">
            <w:pPr>
              <w:jc w:val="both"/>
              <w:rPr>
                <w:rFonts w:ascii="Footlight MT Light" w:hAnsi="Footlight MT Light"/>
                <w:lang w:val="sv-SE"/>
              </w:rPr>
            </w:pPr>
          </w:p>
        </w:tc>
      </w:tr>
      <w:tr w:rsidR="009C6ABD" w:rsidRPr="002054FC" w14:paraId="61300F24" w14:textId="77777777" w:rsidTr="004D5BF6">
        <w:tc>
          <w:tcPr>
            <w:tcW w:w="2235" w:type="dxa"/>
            <w:shd w:val="clear" w:color="auto" w:fill="auto"/>
          </w:tcPr>
          <w:p w14:paraId="71ADB919" w14:textId="097FB01E" w:rsidR="0089770E" w:rsidRPr="002054FC" w:rsidRDefault="0089770E" w:rsidP="007D50A4">
            <w:pPr>
              <w:pStyle w:val="Heading2"/>
              <w:numPr>
                <w:ilvl w:val="0"/>
                <w:numId w:val="25"/>
              </w:numPr>
              <w:ind w:left="426" w:hanging="426"/>
              <w:jc w:val="left"/>
              <w:rPr>
                <w:rFonts w:ascii="Footlight MT Light" w:hAnsi="Footlight MT Light"/>
                <w:sz w:val="24"/>
                <w:lang w:val="nl-NL"/>
              </w:rPr>
            </w:pPr>
            <w:bookmarkStart w:id="388" w:name="_Toc147653429"/>
            <w:bookmarkStart w:id="389" w:name="_Toc147702994"/>
            <w:bookmarkStart w:id="390" w:name="_Toc147703128"/>
            <w:bookmarkStart w:id="391" w:name="_Toc147705190"/>
            <w:bookmarkStart w:id="392" w:name="_Toc147705461"/>
            <w:bookmarkStart w:id="393" w:name="_Toc147783013"/>
            <w:bookmarkStart w:id="394" w:name="_Toc147783855"/>
            <w:bookmarkStart w:id="395" w:name="_Toc147784021"/>
            <w:bookmarkStart w:id="396" w:name="_Toc147784360"/>
            <w:bookmarkStart w:id="397" w:name="_Toc147800103"/>
            <w:bookmarkStart w:id="398" w:name="_Toc147800668"/>
            <w:bookmarkStart w:id="399" w:name="_Toc147801243"/>
            <w:bookmarkStart w:id="400" w:name="_Toc147801505"/>
            <w:bookmarkStart w:id="401" w:name="_Toc147951162"/>
            <w:bookmarkStart w:id="402" w:name="_Toc147952034"/>
            <w:bookmarkStart w:id="403" w:name="_Toc147952397"/>
            <w:bookmarkStart w:id="404" w:name="_Toc147952918"/>
            <w:bookmarkStart w:id="405" w:name="_Toc147953529"/>
            <w:bookmarkStart w:id="406" w:name="_Toc147982954"/>
            <w:bookmarkStart w:id="407" w:name="_Toc147992129"/>
            <w:bookmarkStart w:id="408" w:name="_Toc147992664"/>
            <w:bookmarkStart w:id="409" w:name="_Toc147992870"/>
            <w:bookmarkStart w:id="410" w:name="_Toc148105421"/>
            <w:bookmarkStart w:id="411" w:name="_Toc148105628"/>
            <w:bookmarkStart w:id="412" w:name="_Toc148105835"/>
            <w:bookmarkStart w:id="413" w:name="_Toc148106042"/>
            <w:bookmarkStart w:id="414" w:name="_Toc148106456"/>
            <w:bookmarkStart w:id="415" w:name="_Toc148106663"/>
            <w:bookmarkStart w:id="416" w:name="_Toc151527818"/>
            <w:bookmarkStart w:id="417" w:name="_Toc152438095"/>
            <w:bookmarkStart w:id="418" w:name="_Toc152494989"/>
            <w:bookmarkStart w:id="419" w:name="_Toc152959884"/>
            <w:bookmarkStart w:id="420" w:name="_Toc150753931"/>
            <w:bookmarkStart w:id="421" w:name="_Toc153425018"/>
            <w:bookmarkStart w:id="422" w:name="_Toc153473235"/>
            <w:bookmarkStart w:id="423" w:name="_Toc153494179"/>
            <w:bookmarkStart w:id="424" w:name="_Toc153498354"/>
            <w:bookmarkStart w:id="425" w:name="_Toc153498575"/>
            <w:bookmarkStart w:id="426" w:name="_Toc155490141"/>
            <w:bookmarkStart w:id="427" w:name="_Toc278850896"/>
            <w:bookmarkStart w:id="428" w:name="_Toc70000057"/>
            <w:bookmarkStart w:id="429" w:name="_Toc70342690"/>
            <w:r w:rsidRPr="002054FC">
              <w:rPr>
                <w:rFonts w:ascii="Footlight MT Light" w:hAnsi="Footlight MT Light"/>
                <w:sz w:val="24"/>
                <w:lang w:val="nl-NL"/>
              </w:rPr>
              <w:lastRenderedPageBreak/>
              <w:t xml:space="preserve">Perubahan Dokumen </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r w:rsidR="00827A17" w:rsidRPr="002054FC">
              <w:rPr>
                <w:rFonts w:ascii="Footlight MT Light" w:hAnsi="Footlight MT Light"/>
                <w:sz w:val="24"/>
                <w:lang w:val="id-ID"/>
              </w:rPr>
              <w:t>Tender</w:t>
            </w:r>
            <w:bookmarkEnd w:id="428"/>
            <w:bookmarkEnd w:id="429"/>
          </w:p>
        </w:tc>
        <w:tc>
          <w:tcPr>
            <w:tcW w:w="7121" w:type="dxa"/>
            <w:shd w:val="clear" w:color="auto" w:fill="auto"/>
          </w:tcPr>
          <w:p w14:paraId="30A2E53A" w14:textId="77777777" w:rsidR="0089770E" w:rsidRPr="002054FC" w:rsidRDefault="0089770E" w:rsidP="007D50A4">
            <w:pPr>
              <w:numPr>
                <w:ilvl w:val="0"/>
                <w:numId w:val="27"/>
              </w:numPr>
              <w:tabs>
                <w:tab w:val="left" w:pos="884"/>
              </w:tabs>
              <w:autoSpaceDE w:val="0"/>
              <w:autoSpaceDN w:val="0"/>
              <w:adjustRightInd w:val="0"/>
              <w:ind w:left="884" w:hanging="884"/>
              <w:jc w:val="both"/>
              <w:rPr>
                <w:rFonts w:ascii="Footlight MT Light" w:hAnsi="Footlight MT Light" w:cs="Arial"/>
                <w:lang w:val="id-ID"/>
              </w:rPr>
            </w:pPr>
            <w:r w:rsidRPr="002054FC">
              <w:rPr>
                <w:rFonts w:ascii="Footlight MT Light" w:hAnsi="Footlight MT Light" w:cs="Arial"/>
                <w:lang w:val="nl-NL"/>
              </w:rPr>
              <w:t xml:space="preserve">Apabila </w:t>
            </w:r>
            <w:r w:rsidRPr="002054FC">
              <w:rPr>
                <w:rFonts w:ascii="Footlight MT Light" w:hAnsi="Footlight MT Light" w:cs="Arial"/>
                <w:lang w:val="id-ID"/>
              </w:rPr>
              <w:t>pada saat pemberian penjelasan</w:t>
            </w:r>
            <w:r w:rsidRPr="002054FC">
              <w:rPr>
                <w:rFonts w:ascii="Footlight MT Light" w:hAnsi="Footlight MT Light" w:cs="Arial"/>
                <w:lang w:val="nl-NL"/>
              </w:rPr>
              <w:t xml:space="preserve"> terdapat hal-hal/ketentuan baru atau perubahan penting yang perlu ditampung, maka </w:t>
            </w:r>
            <w:r w:rsidR="00D8066B" w:rsidRPr="002054FC">
              <w:rPr>
                <w:rFonts w:ascii="Footlight MT Light" w:hAnsi="Footlight MT Light" w:cs="Arial"/>
                <w:lang w:val="nl-NL"/>
              </w:rPr>
              <w:t>Pokja Pemilihan</w:t>
            </w:r>
            <w:r w:rsidRPr="002054FC">
              <w:rPr>
                <w:rFonts w:ascii="Footlight MT Light" w:hAnsi="Footlight MT Light" w:cs="Arial"/>
                <w:lang w:val="nl-NL"/>
              </w:rPr>
              <w:t xml:space="preserve"> menuangkan ke dalam Adendum Dokumen </w:t>
            </w:r>
            <w:r w:rsidR="00827A17" w:rsidRPr="002054FC">
              <w:rPr>
                <w:rFonts w:ascii="Footlight MT Light" w:hAnsi="Footlight MT Light" w:cs="Arial"/>
                <w:lang w:val="nl-NL"/>
              </w:rPr>
              <w:t>Tender</w:t>
            </w:r>
            <w:r w:rsidRPr="002054FC">
              <w:rPr>
                <w:rFonts w:ascii="Footlight MT Light" w:hAnsi="Footlight MT Light" w:cs="Arial"/>
                <w:lang w:val="nl-NL"/>
              </w:rPr>
              <w:t xml:space="preserve"> yang menjadi bagian tidak terpisahkan dari Dokumen </w:t>
            </w:r>
            <w:r w:rsidR="00827A17" w:rsidRPr="002054FC">
              <w:rPr>
                <w:rFonts w:ascii="Footlight MT Light" w:hAnsi="Footlight MT Light" w:cs="Arial"/>
                <w:lang w:val="id-ID"/>
              </w:rPr>
              <w:t>Tender</w:t>
            </w:r>
            <w:r w:rsidRPr="002054FC">
              <w:rPr>
                <w:rFonts w:ascii="Footlight MT Light" w:hAnsi="Footlight MT Light" w:cs="Arial"/>
                <w:lang w:val="id-ID"/>
              </w:rPr>
              <w:t>.</w:t>
            </w:r>
          </w:p>
          <w:p w14:paraId="7440A055" w14:textId="77777777" w:rsidR="0089770E" w:rsidRPr="002054FC" w:rsidRDefault="0089770E">
            <w:pPr>
              <w:tabs>
                <w:tab w:val="left" w:pos="884"/>
              </w:tabs>
              <w:autoSpaceDE w:val="0"/>
              <w:autoSpaceDN w:val="0"/>
              <w:adjustRightInd w:val="0"/>
              <w:ind w:left="884"/>
              <w:jc w:val="both"/>
              <w:rPr>
                <w:rFonts w:ascii="Footlight MT Light" w:hAnsi="Footlight MT Light" w:cs="Arial"/>
                <w:lang w:val="id-ID"/>
              </w:rPr>
            </w:pPr>
          </w:p>
          <w:p w14:paraId="6E53DAE8" w14:textId="368FD0F4" w:rsidR="0089770E" w:rsidRPr="002054FC" w:rsidRDefault="0089770E" w:rsidP="007D50A4">
            <w:pPr>
              <w:numPr>
                <w:ilvl w:val="0"/>
                <w:numId w:val="27"/>
              </w:numPr>
              <w:tabs>
                <w:tab w:val="left" w:pos="884"/>
              </w:tabs>
              <w:autoSpaceDE w:val="0"/>
              <w:autoSpaceDN w:val="0"/>
              <w:adjustRightInd w:val="0"/>
              <w:ind w:left="884" w:hanging="884"/>
              <w:jc w:val="both"/>
              <w:rPr>
                <w:rFonts w:ascii="Footlight MT Light" w:hAnsi="Footlight MT Light" w:cs="Arial"/>
                <w:lang w:val="id-ID"/>
              </w:rPr>
            </w:pPr>
            <w:r w:rsidRPr="002054FC">
              <w:rPr>
                <w:rFonts w:ascii="Footlight MT Light" w:hAnsi="Footlight MT Light" w:cs="Arial"/>
                <w:lang w:val="id-ID"/>
              </w:rPr>
              <w:t>Perubahan rancang</w:t>
            </w:r>
            <w:r w:rsidR="007E0E48" w:rsidRPr="002054FC">
              <w:rPr>
                <w:rFonts w:ascii="Footlight MT Light" w:hAnsi="Footlight MT Light" w:cs="Arial"/>
                <w:lang w:val="id-ID"/>
              </w:rPr>
              <w:t>an kontrak</w:t>
            </w:r>
            <w:r w:rsidR="00BD0CBE" w:rsidRPr="002054FC">
              <w:rPr>
                <w:rFonts w:ascii="Footlight MT Light" w:hAnsi="Footlight MT Light" w:cs="Arial"/>
                <w:lang w:val="id-ID"/>
              </w:rPr>
              <w:t xml:space="preserve">, </w:t>
            </w:r>
            <w:r w:rsidR="00833308">
              <w:rPr>
                <w:rFonts w:ascii="Footlight MT Light" w:hAnsi="Footlight MT Light" w:cs="Arial"/>
                <w:lang w:val="id-ID"/>
              </w:rPr>
              <w:t>Dokumen Ketentuan PPK</w:t>
            </w:r>
            <w:r w:rsidR="00BD0CBE" w:rsidRPr="002054FC">
              <w:rPr>
                <w:rFonts w:ascii="Footlight MT Light" w:hAnsi="Footlight MT Light" w:cs="Arial"/>
                <w:lang w:val="id-ID"/>
              </w:rPr>
              <w:t>,</w:t>
            </w:r>
            <w:r w:rsidR="007E0E48" w:rsidRPr="002054FC">
              <w:rPr>
                <w:rFonts w:ascii="Footlight MT Light" w:hAnsi="Footlight MT Light" w:cs="Arial"/>
                <w:lang w:val="id-ID"/>
              </w:rPr>
              <w:t xml:space="preserve"> dan/atau </w:t>
            </w:r>
            <w:r w:rsidR="00BD0CBE" w:rsidRPr="002054FC">
              <w:rPr>
                <w:rFonts w:ascii="Footlight MT Light" w:hAnsi="Footlight MT Light" w:cs="Arial"/>
                <w:lang w:val="id-ID"/>
              </w:rPr>
              <w:t xml:space="preserve">pagu pekerjaan konstruksi </w:t>
            </w:r>
            <w:r w:rsidR="00257815" w:rsidRPr="002054FC">
              <w:rPr>
                <w:rFonts w:ascii="Footlight MT Light" w:hAnsi="Footlight MT Light" w:cs="Arial"/>
                <w:lang w:val="id-ID"/>
              </w:rPr>
              <w:t>terintegrasi rancang dan bangun</w:t>
            </w:r>
            <w:r w:rsidRPr="002054FC">
              <w:rPr>
                <w:rFonts w:ascii="Footlight MT Light" w:hAnsi="Footlight MT Light" w:cs="Arial"/>
                <w:lang w:val="id-ID"/>
              </w:rPr>
              <w:t xml:space="preserve"> harus mendapatkan persetujuan PPK sebelum dituangkan dalam Adendum Dokumen </w:t>
            </w:r>
            <w:r w:rsidR="00827A17" w:rsidRPr="002054FC">
              <w:rPr>
                <w:rFonts w:ascii="Footlight MT Light" w:hAnsi="Footlight MT Light" w:cs="Arial"/>
                <w:lang w:val="id-ID"/>
              </w:rPr>
              <w:t>Tender</w:t>
            </w:r>
            <w:r w:rsidRPr="002054FC">
              <w:rPr>
                <w:rFonts w:ascii="Footlight MT Light" w:hAnsi="Footlight MT Light" w:cs="Arial"/>
                <w:lang w:val="id-ID"/>
              </w:rPr>
              <w:t>.</w:t>
            </w:r>
          </w:p>
          <w:p w14:paraId="2201E434" w14:textId="77777777" w:rsidR="0089770E" w:rsidRPr="002054FC" w:rsidRDefault="0089770E">
            <w:pPr>
              <w:tabs>
                <w:tab w:val="left" w:pos="884"/>
              </w:tabs>
              <w:autoSpaceDE w:val="0"/>
              <w:autoSpaceDN w:val="0"/>
              <w:adjustRightInd w:val="0"/>
              <w:ind w:left="884"/>
              <w:jc w:val="both"/>
              <w:rPr>
                <w:rFonts w:ascii="Footlight MT Light" w:hAnsi="Footlight MT Light" w:cs="Arial"/>
                <w:lang w:val="id-ID"/>
              </w:rPr>
            </w:pPr>
          </w:p>
          <w:p w14:paraId="3D9C645A" w14:textId="77777777" w:rsidR="0089770E" w:rsidRPr="002054FC" w:rsidRDefault="0089770E" w:rsidP="007D50A4">
            <w:pPr>
              <w:numPr>
                <w:ilvl w:val="0"/>
                <w:numId w:val="27"/>
              </w:numPr>
              <w:tabs>
                <w:tab w:val="left" w:pos="884"/>
              </w:tabs>
              <w:autoSpaceDE w:val="0"/>
              <w:autoSpaceDN w:val="0"/>
              <w:adjustRightInd w:val="0"/>
              <w:ind w:left="884" w:hanging="884"/>
              <w:jc w:val="both"/>
              <w:rPr>
                <w:rFonts w:ascii="Footlight MT Light" w:hAnsi="Footlight MT Light" w:cs="Arial"/>
                <w:lang w:val="id-ID"/>
              </w:rPr>
            </w:pPr>
            <w:r w:rsidRPr="002054FC">
              <w:rPr>
                <w:rFonts w:ascii="Footlight MT Light" w:hAnsi="Footlight MT Light" w:cs="Arial"/>
                <w:lang w:val="id-ID"/>
              </w:rPr>
              <w:t xml:space="preserve">Apabila ketentuan baru atau perubahan penting tersebut tidak dituangkan dalam Adendum Dokumen </w:t>
            </w:r>
            <w:r w:rsidR="00827A17" w:rsidRPr="002054FC">
              <w:rPr>
                <w:rFonts w:ascii="Footlight MT Light" w:hAnsi="Footlight MT Light" w:cs="Arial"/>
                <w:lang w:val="id-ID"/>
              </w:rPr>
              <w:t>Tender</w:t>
            </w:r>
            <w:r w:rsidRPr="002054FC">
              <w:rPr>
                <w:rFonts w:ascii="Footlight MT Light" w:hAnsi="Footlight MT Light" w:cs="Arial"/>
                <w:lang w:val="id-ID"/>
              </w:rPr>
              <w:t xml:space="preserve">, maka ketentuan baru atau perubahan tersebut dianggap tidak ada dan ketentuan yang berlaku adalah Dokumen </w:t>
            </w:r>
            <w:r w:rsidR="00827A17" w:rsidRPr="002054FC">
              <w:rPr>
                <w:rFonts w:ascii="Footlight MT Light" w:hAnsi="Footlight MT Light" w:cs="Arial"/>
                <w:lang w:val="id-ID"/>
              </w:rPr>
              <w:t>Tender</w:t>
            </w:r>
            <w:r w:rsidRPr="002054FC">
              <w:rPr>
                <w:rFonts w:ascii="Footlight MT Light" w:hAnsi="Footlight MT Light" w:cs="Arial"/>
                <w:lang w:val="id-ID"/>
              </w:rPr>
              <w:t xml:space="preserve"> awal. </w:t>
            </w:r>
          </w:p>
          <w:p w14:paraId="33C292C8" w14:textId="77777777" w:rsidR="0089770E" w:rsidRPr="002054FC" w:rsidRDefault="0089770E">
            <w:pPr>
              <w:tabs>
                <w:tab w:val="left" w:pos="884"/>
              </w:tabs>
              <w:autoSpaceDE w:val="0"/>
              <w:autoSpaceDN w:val="0"/>
              <w:adjustRightInd w:val="0"/>
              <w:ind w:left="884"/>
              <w:jc w:val="both"/>
              <w:rPr>
                <w:rFonts w:ascii="Footlight MT Light" w:hAnsi="Footlight MT Light"/>
                <w:lang w:val="id-ID"/>
              </w:rPr>
            </w:pPr>
          </w:p>
          <w:p w14:paraId="4A85E470" w14:textId="77777777" w:rsidR="0089770E" w:rsidRPr="002054FC" w:rsidRDefault="0089770E" w:rsidP="007D50A4">
            <w:pPr>
              <w:numPr>
                <w:ilvl w:val="0"/>
                <w:numId w:val="27"/>
              </w:numPr>
              <w:tabs>
                <w:tab w:val="left" w:pos="884"/>
              </w:tabs>
              <w:autoSpaceDE w:val="0"/>
              <w:autoSpaceDN w:val="0"/>
              <w:adjustRightInd w:val="0"/>
              <w:ind w:left="884" w:hanging="884"/>
              <w:jc w:val="both"/>
              <w:rPr>
                <w:rFonts w:ascii="Footlight MT Light" w:hAnsi="Footlight MT Light"/>
                <w:lang w:val="id-ID"/>
              </w:rPr>
            </w:pPr>
            <w:r w:rsidRPr="002054FC">
              <w:rPr>
                <w:rFonts w:ascii="Footlight MT Light" w:hAnsi="Footlight MT Light" w:cs="Arial"/>
                <w:lang w:val="id-ID"/>
              </w:rPr>
              <w:t>Setelah</w:t>
            </w:r>
            <w:r w:rsidRPr="002054FC">
              <w:rPr>
                <w:rFonts w:ascii="Footlight MT Light" w:hAnsi="Footlight MT Light"/>
                <w:lang w:val="id-ID"/>
              </w:rPr>
              <w:t xml:space="preserve"> Pemberian Penjelasan dan sebelum batas akhir waktu pemasukan penawaran, </w:t>
            </w:r>
            <w:r w:rsidR="00D8066B" w:rsidRPr="002054FC">
              <w:rPr>
                <w:rFonts w:ascii="Footlight MT Light" w:hAnsi="Footlight MT Light"/>
                <w:lang w:val="id-ID"/>
              </w:rPr>
              <w:t>Pokja Pemilihan</w:t>
            </w:r>
            <w:r w:rsidRPr="002054FC">
              <w:rPr>
                <w:rFonts w:ascii="Footlight MT Light" w:hAnsi="Footlight MT Light"/>
                <w:lang w:val="id-ID"/>
              </w:rPr>
              <w:t xml:space="preserve"> dapat menetapkan </w:t>
            </w:r>
            <w:r w:rsidRPr="002054FC">
              <w:rPr>
                <w:rFonts w:ascii="Footlight MT Light" w:hAnsi="Footlight MT Light"/>
                <w:lang w:val="id-ID"/>
              </w:rPr>
              <w:lastRenderedPageBreak/>
              <w:t xml:space="preserve">Adendum Dokumen </w:t>
            </w:r>
            <w:r w:rsidR="00827A17" w:rsidRPr="002054FC">
              <w:rPr>
                <w:rFonts w:ascii="Footlight MT Light" w:hAnsi="Footlight MT Light"/>
                <w:lang w:val="id-ID"/>
              </w:rPr>
              <w:t>Tender</w:t>
            </w:r>
            <w:r w:rsidRPr="002054FC">
              <w:rPr>
                <w:rFonts w:ascii="Footlight MT Light" w:hAnsi="Footlight MT Light"/>
                <w:lang w:val="id-ID"/>
              </w:rPr>
              <w:t xml:space="preserve">, berdasarkan informasi baru yang mempengaruhi substansi Dokumen </w:t>
            </w:r>
            <w:r w:rsidR="00827A17" w:rsidRPr="002054FC">
              <w:rPr>
                <w:rFonts w:ascii="Footlight MT Light" w:hAnsi="Footlight MT Light"/>
                <w:lang w:val="id-ID"/>
              </w:rPr>
              <w:t>Tender</w:t>
            </w:r>
            <w:r w:rsidRPr="002054FC">
              <w:rPr>
                <w:rFonts w:ascii="Footlight MT Light" w:hAnsi="Footlight MT Light"/>
                <w:lang w:val="id-ID"/>
              </w:rPr>
              <w:t>.</w:t>
            </w:r>
          </w:p>
          <w:p w14:paraId="0D99781A" w14:textId="77777777" w:rsidR="0089770E" w:rsidRPr="002054FC" w:rsidRDefault="0089770E" w:rsidP="00656B30">
            <w:pPr>
              <w:tabs>
                <w:tab w:val="left" w:pos="884"/>
              </w:tabs>
              <w:ind w:left="884" w:hanging="884"/>
              <w:jc w:val="both"/>
              <w:rPr>
                <w:rFonts w:ascii="Footlight MT Light" w:hAnsi="Footlight MT Light"/>
                <w:lang w:val="id-ID"/>
              </w:rPr>
            </w:pPr>
          </w:p>
          <w:p w14:paraId="53A14800" w14:textId="2F95EBEC" w:rsidR="0089770E" w:rsidRPr="002054FC" w:rsidRDefault="0089770E" w:rsidP="007D50A4">
            <w:pPr>
              <w:numPr>
                <w:ilvl w:val="0"/>
                <w:numId w:val="27"/>
              </w:numPr>
              <w:tabs>
                <w:tab w:val="left" w:pos="884"/>
              </w:tabs>
              <w:autoSpaceDE w:val="0"/>
              <w:autoSpaceDN w:val="0"/>
              <w:adjustRightInd w:val="0"/>
              <w:ind w:left="884" w:hanging="884"/>
              <w:jc w:val="both"/>
              <w:rPr>
                <w:rFonts w:ascii="Footlight MT Light" w:hAnsi="Footlight MT Light" w:cs="Arial"/>
                <w:lang w:val="id-ID"/>
              </w:rPr>
            </w:pPr>
            <w:r w:rsidRPr="002054FC">
              <w:rPr>
                <w:rFonts w:ascii="Footlight MT Light" w:hAnsi="Footlight MT Light" w:cs="Arial"/>
                <w:lang w:val="id-ID"/>
              </w:rPr>
              <w:t xml:space="preserve">Setiap </w:t>
            </w:r>
            <w:r w:rsidR="00945FFF" w:rsidRPr="002054FC">
              <w:rPr>
                <w:rFonts w:ascii="Footlight MT Light" w:hAnsi="Footlight MT Light" w:cs="Arial"/>
              </w:rPr>
              <w:t>a</w:t>
            </w:r>
            <w:r w:rsidRPr="002054FC">
              <w:rPr>
                <w:rFonts w:ascii="Footlight MT Light" w:hAnsi="Footlight MT Light" w:cs="Arial"/>
                <w:lang w:val="id-ID"/>
              </w:rPr>
              <w:t xml:space="preserve">dendum yang ditetapkan merupakan bagian yang tidak terpisahkan dari Dokumen </w:t>
            </w:r>
            <w:r w:rsidR="00827A17" w:rsidRPr="002054FC">
              <w:rPr>
                <w:rFonts w:ascii="Footlight MT Light" w:hAnsi="Footlight MT Light"/>
                <w:lang w:val="id-ID"/>
              </w:rPr>
              <w:t>Tender</w:t>
            </w:r>
            <w:r w:rsidRPr="002054FC">
              <w:rPr>
                <w:rFonts w:ascii="Footlight MT Light" w:hAnsi="Footlight MT Light" w:cs="Arial"/>
                <w:lang w:val="id-ID"/>
              </w:rPr>
              <w:t>.</w:t>
            </w:r>
          </w:p>
          <w:p w14:paraId="6D53F792" w14:textId="77777777" w:rsidR="0089770E" w:rsidRPr="002054FC" w:rsidRDefault="0089770E">
            <w:pPr>
              <w:tabs>
                <w:tab w:val="left" w:pos="884"/>
              </w:tabs>
              <w:autoSpaceDE w:val="0"/>
              <w:autoSpaceDN w:val="0"/>
              <w:adjustRightInd w:val="0"/>
              <w:ind w:left="884"/>
              <w:jc w:val="both"/>
              <w:rPr>
                <w:rFonts w:ascii="Footlight MT Light" w:hAnsi="Footlight MT Light" w:cs="Arial"/>
                <w:lang w:val="id-ID"/>
              </w:rPr>
            </w:pPr>
          </w:p>
          <w:p w14:paraId="5E1A71E7" w14:textId="68A06112" w:rsidR="003E5116" w:rsidRPr="002054FC" w:rsidRDefault="00D8066B" w:rsidP="00F430B5">
            <w:pPr>
              <w:numPr>
                <w:ilvl w:val="0"/>
                <w:numId w:val="27"/>
              </w:numPr>
              <w:tabs>
                <w:tab w:val="left" w:pos="884"/>
              </w:tabs>
              <w:autoSpaceDE w:val="0"/>
              <w:autoSpaceDN w:val="0"/>
              <w:adjustRightInd w:val="0"/>
              <w:ind w:left="884" w:hanging="884"/>
              <w:jc w:val="both"/>
              <w:rPr>
                <w:rFonts w:ascii="Footlight MT Light" w:hAnsi="Footlight MT Light" w:cs="Arial"/>
                <w:lang w:val="id-ID"/>
              </w:rPr>
            </w:pPr>
            <w:r w:rsidRPr="002054FC">
              <w:rPr>
                <w:rFonts w:ascii="Footlight MT Light" w:hAnsi="Footlight MT Light" w:cs="Arial"/>
                <w:lang w:val="id-ID"/>
              </w:rPr>
              <w:t>Pokja Pemilihan</w:t>
            </w:r>
            <w:r w:rsidR="0089770E" w:rsidRPr="002054FC">
              <w:rPr>
                <w:rFonts w:ascii="Footlight MT Light" w:hAnsi="Footlight MT Light" w:cs="Arial"/>
                <w:lang w:val="id-ID"/>
              </w:rPr>
              <w:t xml:space="preserve">  mengumumkan </w:t>
            </w:r>
            <w:r w:rsidR="00945FFF" w:rsidRPr="002054FC">
              <w:rPr>
                <w:rFonts w:ascii="Footlight MT Light" w:hAnsi="Footlight MT Light" w:cs="Arial"/>
              </w:rPr>
              <w:t>a</w:t>
            </w:r>
            <w:r w:rsidR="0089770E" w:rsidRPr="002054FC">
              <w:rPr>
                <w:rFonts w:ascii="Footlight MT Light" w:hAnsi="Footlight MT Light" w:cs="Arial"/>
                <w:lang w:val="id-ID"/>
              </w:rPr>
              <w:t xml:space="preserve">dendum Dokumen </w:t>
            </w:r>
            <w:r w:rsidR="00827A17" w:rsidRPr="002054FC">
              <w:rPr>
                <w:rFonts w:ascii="Footlight MT Light" w:hAnsi="Footlight MT Light" w:cs="Arial"/>
                <w:lang w:val="id-ID"/>
              </w:rPr>
              <w:t>Tender</w:t>
            </w:r>
            <w:r w:rsidR="0089770E" w:rsidRPr="002054FC">
              <w:rPr>
                <w:rFonts w:ascii="Footlight MT Light" w:hAnsi="Footlight MT Light" w:cs="Arial"/>
                <w:lang w:val="id-ID"/>
              </w:rPr>
              <w:t xml:space="preserve"> dengan cara mengunggah (</w:t>
            </w:r>
            <w:r w:rsidR="0089770E" w:rsidRPr="002054FC">
              <w:rPr>
                <w:rFonts w:ascii="Footlight MT Light" w:hAnsi="Footlight MT Light" w:cs="Arial"/>
                <w:i/>
                <w:lang w:val="id-ID"/>
              </w:rPr>
              <w:t>upload</w:t>
            </w:r>
            <w:r w:rsidR="00F64DBF" w:rsidRPr="002054FC">
              <w:rPr>
                <w:rFonts w:ascii="Footlight MT Light" w:hAnsi="Footlight MT Light" w:cs="Arial"/>
                <w:lang w:val="id-ID"/>
              </w:rPr>
              <w:t>)</w:t>
            </w:r>
            <w:r w:rsidR="0089770E" w:rsidRPr="002054FC">
              <w:rPr>
                <w:rFonts w:ascii="Footlight MT Light" w:hAnsi="Footlight MT Light" w:cs="Arial"/>
                <w:lang w:val="id-ID"/>
              </w:rPr>
              <w:t xml:space="preserve"> </w:t>
            </w:r>
            <w:r w:rsidR="0089770E" w:rsidRPr="002054FC">
              <w:rPr>
                <w:rFonts w:ascii="Footlight MT Light" w:hAnsi="Footlight MT Light" w:cs="Arial"/>
                <w:i/>
                <w:lang w:val="id-ID"/>
              </w:rPr>
              <w:t>file</w:t>
            </w:r>
            <w:r w:rsidR="0089770E" w:rsidRPr="002054FC">
              <w:rPr>
                <w:rFonts w:ascii="Footlight MT Light" w:hAnsi="Footlight MT Light" w:cs="Arial"/>
                <w:lang w:val="id-ID"/>
              </w:rPr>
              <w:t xml:space="preserve"> adendum Dokumen </w:t>
            </w:r>
            <w:r w:rsidR="00827A17" w:rsidRPr="002054FC">
              <w:rPr>
                <w:rFonts w:ascii="Footlight MT Light" w:hAnsi="Footlight MT Light" w:cs="Arial"/>
                <w:lang w:val="id-ID"/>
              </w:rPr>
              <w:t>Tender</w:t>
            </w:r>
            <w:r w:rsidR="0089770E" w:rsidRPr="002054FC">
              <w:rPr>
                <w:rFonts w:ascii="Footlight MT Light" w:hAnsi="Footlight MT Light" w:cs="Arial"/>
                <w:lang w:val="id-ID"/>
              </w:rPr>
              <w:t xml:space="preserve"> melalui </w:t>
            </w:r>
            <w:r w:rsidR="00D138E5" w:rsidRPr="002054FC">
              <w:rPr>
                <w:rFonts w:ascii="Footlight MT Light" w:hAnsi="Footlight MT Light" w:cs="Arial"/>
                <w:lang w:val="id-ID"/>
              </w:rPr>
              <w:t>SPSE</w:t>
            </w:r>
            <w:r w:rsidR="0089770E" w:rsidRPr="002054FC">
              <w:rPr>
                <w:rFonts w:ascii="Footlight MT Light" w:hAnsi="Footlight MT Light" w:cs="Arial"/>
                <w:lang w:val="id-ID"/>
              </w:rPr>
              <w:t xml:space="preserve"> paling lambat 3 (tiga) hari </w:t>
            </w:r>
            <w:r w:rsidR="00FC2998" w:rsidRPr="002054FC">
              <w:rPr>
                <w:rFonts w:ascii="Footlight MT Light" w:hAnsi="Footlight MT Light" w:cs="Arial"/>
              </w:rPr>
              <w:t xml:space="preserve">kerja </w:t>
            </w:r>
            <w:r w:rsidR="0089770E" w:rsidRPr="002054FC">
              <w:rPr>
                <w:rFonts w:ascii="Footlight MT Light" w:hAnsi="Footlight MT Light" w:cs="Arial"/>
                <w:lang w:val="id-ID"/>
              </w:rPr>
              <w:t>sebelum batas akhir pemasukan penawaran</w:t>
            </w:r>
          </w:p>
          <w:p w14:paraId="2A482BA8" w14:textId="77777777" w:rsidR="0048381D" w:rsidRPr="002054FC" w:rsidRDefault="0048381D" w:rsidP="0048381D">
            <w:pPr>
              <w:tabs>
                <w:tab w:val="left" w:pos="884"/>
              </w:tabs>
              <w:autoSpaceDE w:val="0"/>
              <w:autoSpaceDN w:val="0"/>
              <w:adjustRightInd w:val="0"/>
              <w:ind w:left="884"/>
              <w:jc w:val="both"/>
              <w:rPr>
                <w:rFonts w:ascii="Footlight MT Light" w:hAnsi="Footlight MT Light" w:cs="Arial"/>
                <w:lang w:val="id-ID"/>
              </w:rPr>
            </w:pPr>
          </w:p>
          <w:p w14:paraId="6EA230E3" w14:textId="6E4BE5F0" w:rsidR="0089770E" w:rsidRPr="002054FC" w:rsidRDefault="0089770E" w:rsidP="007D50A4">
            <w:pPr>
              <w:numPr>
                <w:ilvl w:val="0"/>
                <w:numId w:val="27"/>
              </w:numPr>
              <w:tabs>
                <w:tab w:val="left" w:pos="884"/>
              </w:tabs>
              <w:autoSpaceDE w:val="0"/>
              <w:autoSpaceDN w:val="0"/>
              <w:adjustRightInd w:val="0"/>
              <w:ind w:left="884" w:hanging="884"/>
              <w:jc w:val="both"/>
              <w:rPr>
                <w:rFonts w:ascii="Footlight MT Light" w:hAnsi="Footlight MT Light"/>
                <w:lang w:val="id-ID"/>
              </w:rPr>
            </w:pPr>
            <w:r w:rsidRPr="002054FC">
              <w:rPr>
                <w:rFonts w:ascii="Footlight MT Light" w:hAnsi="Footlight MT Light" w:cs="Arial"/>
                <w:lang w:val="id-ID"/>
              </w:rPr>
              <w:t>Peserta dapat mengunduh (</w:t>
            </w:r>
            <w:r w:rsidRPr="002054FC">
              <w:rPr>
                <w:rFonts w:ascii="Footlight MT Light" w:hAnsi="Footlight MT Light" w:cs="Arial"/>
                <w:i/>
                <w:lang w:val="id-ID"/>
              </w:rPr>
              <w:t>download</w:t>
            </w:r>
            <w:r w:rsidRPr="002054FC">
              <w:rPr>
                <w:rFonts w:ascii="Footlight MT Light" w:hAnsi="Footlight MT Light" w:cs="Arial"/>
                <w:lang w:val="id-ID"/>
              </w:rPr>
              <w:t>)</w:t>
            </w:r>
            <w:r w:rsidR="00F23CBA" w:rsidRPr="002054FC">
              <w:rPr>
                <w:rFonts w:ascii="Footlight MT Light" w:hAnsi="Footlight MT Light" w:cs="Arial"/>
                <w:lang w:val="id-ID"/>
              </w:rPr>
              <w:t xml:space="preserve"> Adendum Dokumen</w:t>
            </w:r>
            <w:r w:rsidRPr="002054FC">
              <w:rPr>
                <w:rFonts w:ascii="Footlight MT Light" w:hAnsi="Footlight MT Light" w:cs="Arial"/>
                <w:lang w:val="id-ID"/>
              </w:rPr>
              <w:t xml:space="preserve"> </w:t>
            </w:r>
            <w:r w:rsidR="00827A17" w:rsidRPr="002054FC">
              <w:rPr>
                <w:rFonts w:ascii="Footlight MT Light" w:hAnsi="Footlight MT Light" w:cs="Arial"/>
                <w:lang w:val="id-ID"/>
              </w:rPr>
              <w:t>Tender</w:t>
            </w:r>
            <w:r w:rsidRPr="002054FC">
              <w:rPr>
                <w:rFonts w:ascii="Footlight MT Light" w:hAnsi="Footlight MT Light" w:cs="Arial"/>
                <w:lang w:val="id-ID"/>
              </w:rPr>
              <w:t xml:space="preserve"> yang diunggah (</w:t>
            </w:r>
            <w:r w:rsidRPr="002054FC">
              <w:rPr>
                <w:rFonts w:ascii="Footlight MT Light" w:hAnsi="Footlight MT Light" w:cs="Arial"/>
                <w:i/>
                <w:lang w:val="id-ID"/>
              </w:rPr>
              <w:t>upload</w:t>
            </w:r>
            <w:r w:rsidR="00F23CBA" w:rsidRPr="002054FC">
              <w:rPr>
                <w:rFonts w:ascii="Footlight MT Light" w:hAnsi="Footlight MT Light" w:cs="Arial"/>
                <w:lang w:val="id-ID"/>
              </w:rPr>
              <w:t>)</w:t>
            </w:r>
            <w:r w:rsidRPr="002054FC">
              <w:rPr>
                <w:rFonts w:ascii="Footlight MT Light" w:hAnsi="Footlight MT Light" w:cs="Arial"/>
                <w:lang w:val="id-ID"/>
              </w:rPr>
              <w:t xml:space="preserve"> </w:t>
            </w:r>
            <w:r w:rsidR="00D8066B" w:rsidRPr="002054FC">
              <w:rPr>
                <w:rFonts w:ascii="Footlight MT Light" w:hAnsi="Footlight MT Light" w:cs="Arial"/>
                <w:lang w:val="id-ID"/>
              </w:rPr>
              <w:t>Pokja Pemilihan</w:t>
            </w:r>
            <w:r w:rsidRPr="002054FC">
              <w:rPr>
                <w:rFonts w:ascii="Footlight MT Light" w:hAnsi="Footlight MT Light" w:cs="Arial"/>
                <w:lang w:val="id-ID"/>
              </w:rPr>
              <w:t xml:space="preserve"> pada </w:t>
            </w:r>
            <w:r w:rsidR="00D138E5" w:rsidRPr="002054FC">
              <w:rPr>
                <w:rFonts w:ascii="Footlight MT Light" w:hAnsi="Footlight MT Light" w:cs="Arial"/>
                <w:lang w:val="id-ID"/>
              </w:rPr>
              <w:t>SPSE</w:t>
            </w:r>
            <w:r w:rsidRPr="002054FC">
              <w:rPr>
                <w:rFonts w:ascii="Footlight MT Light" w:hAnsi="Footlight MT Light" w:cs="Arial"/>
                <w:lang w:val="id-ID"/>
              </w:rPr>
              <w:t xml:space="preserve"> (apabila ada).</w:t>
            </w:r>
          </w:p>
          <w:p w14:paraId="5F3A7890" w14:textId="77777777" w:rsidR="0089770E" w:rsidRPr="002054FC" w:rsidRDefault="0089770E" w:rsidP="003923A2">
            <w:pPr>
              <w:tabs>
                <w:tab w:val="left" w:pos="884"/>
              </w:tabs>
              <w:autoSpaceDE w:val="0"/>
              <w:autoSpaceDN w:val="0"/>
              <w:adjustRightInd w:val="0"/>
              <w:jc w:val="both"/>
              <w:rPr>
                <w:rFonts w:ascii="Footlight MT Light" w:hAnsi="Footlight MT Light"/>
                <w:lang w:val="id-ID"/>
              </w:rPr>
            </w:pPr>
          </w:p>
        </w:tc>
      </w:tr>
      <w:tr w:rsidR="00666F8B" w:rsidRPr="002054FC" w14:paraId="32D66AB2" w14:textId="77777777" w:rsidTr="004D5BF6">
        <w:tc>
          <w:tcPr>
            <w:tcW w:w="2235" w:type="dxa"/>
            <w:shd w:val="clear" w:color="auto" w:fill="auto"/>
          </w:tcPr>
          <w:p w14:paraId="0BC1C853" w14:textId="0982F7FC" w:rsidR="0089770E" w:rsidRPr="002054FC" w:rsidRDefault="0089770E" w:rsidP="007D50A4">
            <w:pPr>
              <w:pStyle w:val="Heading2"/>
              <w:numPr>
                <w:ilvl w:val="0"/>
                <w:numId w:val="25"/>
              </w:numPr>
              <w:ind w:left="426" w:hanging="426"/>
              <w:jc w:val="left"/>
              <w:rPr>
                <w:rFonts w:ascii="Footlight MT Light" w:hAnsi="Footlight MT Light"/>
                <w:sz w:val="24"/>
                <w:lang w:val="id-ID"/>
              </w:rPr>
            </w:pPr>
            <w:bookmarkStart w:id="430" w:name="_Toc278850897"/>
            <w:bookmarkStart w:id="431" w:name="_Toc70000058"/>
            <w:bookmarkStart w:id="432" w:name="_Toc70342691"/>
            <w:r w:rsidRPr="002054FC">
              <w:rPr>
                <w:rFonts w:ascii="Footlight MT Light" w:hAnsi="Footlight MT Light"/>
                <w:sz w:val="24"/>
                <w:lang w:val="id-ID"/>
              </w:rPr>
              <w:lastRenderedPageBreak/>
              <w:t>Tambahan Waktu Pemasukan Dokumen Penawaran</w:t>
            </w:r>
            <w:bookmarkEnd w:id="430"/>
            <w:bookmarkEnd w:id="431"/>
            <w:bookmarkEnd w:id="432"/>
          </w:p>
        </w:tc>
        <w:tc>
          <w:tcPr>
            <w:tcW w:w="7121" w:type="dxa"/>
            <w:shd w:val="clear" w:color="auto" w:fill="auto"/>
          </w:tcPr>
          <w:p w14:paraId="3026E1C7" w14:textId="2DBF8FB1" w:rsidR="0039356D" w:rsidRPr="002054FC" w:rsidRDefault="0039356D" w:rsidP="0039356D">
            <w:pPr>
              <w:numPr>
                <w:ilvl w:val="0"/>
                <w:numId w:val="27"/>
              </w:numPr>
              <w:tabs>
                <w:tab w:val="left" w:pos="884"/>
              </w:tabs>
              <w:autoSpaceDE w:val="0"/>
              <w:autoSpaceDN w:val="0"/>
              <w:adjustRightInd w:val="0"/>
              <w:ind w:left="884" w:hanging="884"/>
              <w:jc w:val="both"/>
              <w:rPr>
                <w:rFonts w:ascii="Footlight MT Light" w:hAnsi="Footlight MT Light"/>
              </w:rPr>
            </w:pPr>
            <w:r w:rsidRPr="002054FC">
              <w:rPr>
                <w:rFonts w:ascii="Footlight MT Light" w:hAnsi="Footlight MT Light"/>
              </w:rPr>
              <w:t>Apabila pokja pemilihan akan menerbitkan adendum Dokumen Tender yang mengakibatkan kebutuhan penambahan waktu penyiapan kembali Dokumen Penawaran, Pokja Pemilihan memperpanjang batas akhir penyampaian penawaran.</w:t>
            </w:r>
          </w:p>
          <w:p w14:paraId="28F853F7" w14:textId="77777777" w:rsidR="0048381D" w:rsidRPr="002054FC" w:rsidRDefault="0048381D" w:rsidP="0048381D">
            <w:pPr>
              <w:tabs>
                <w:tab w:val="left" w:pos="884"/>
              </w:tabs>
              <w:autoSpaceDE w:val="0"/>
              <w:autoSpaceDN w:val="0"/>
              <w:adjustRightInd w:val="0"/>
              <w:ind w:left="884"/>
              <w:jc w:val="both"/>
              <w:rPr>
                <w:rFonts w:ascii="Footlight MT Light" w:hAnsi="Footlight MT Light"/>
              </w:rPr>
            </w:pPr>
          </w:p>
          <w:p w14:paraId="242ECF60" w14:textId="1C46C58D" w:rsidR="0089770E" w:rsidRPr="002054FC" w:rsidRDefault="0039356D" w:rsidP="0039356D">
            <w:pPr>
              <w:numPr>
                <w:ilvl w:val="0"/>
                <w:numId w:val="27"/>
              </w:numPr>
              <w:tabs>
                <w:tab w:val="left" w:pos="884"/>
              </w:tabs>
              <w:autoSpaceDE w:val="0"/>
              <w:autoSpaceDN w:val="0"/>
              <w:adjustRightInd w:val="0"/>
              <w:ind w:left="884" w:hanging="884"/>
              <w:jc w:val="both"/>
              <w:rPr>
                <w:rFonts w:ascii="Footlight MT Light" w:hAnsi="Footlight MT Light"/>
                <w:lang w:val="id-ID"/>
              </w:rPr>
            </w:pPr>
            <w:r w:rsidRPr="002054FC">
              <w:rPr>
                <w:rFonts w:ascii="Footlight MT Light" w:hAnsi="Footlight MT Light"/>
              </w:rPr>
              <w:t>Perpanjangan batas akhir penyampaian penawaran mempertimbangkan kecukupan waktu bagi peserta untuk menyiapkan dokumen penawaran dengan batas akhir pemasukan penawaran pada hari kerja dan jam kerja</w:t>
            </w:r>
          </w:p>
        </w:tc>
      </w:tr>
    </w:tbl>
    <w:p w14:paraId="7AECFFD8" w14:textId="77777777" w:rsidR="007C3C60" w:rsidRPr="002054FC" w:rsidRDefault="007C3C60" w:rsidP="007F1134">
      <w:pPr>
        <w:rPr>
          <w:rFonts w:ascii="Footlight MT Light" w:hAnsi="Footlight MT Light"/>
          <w:lang w:val="id-ID"/>
        </w:rPr>
      </w:pPr>
    </w:p>
    <w:p w14:paraId="20C7A7E3" w14:textId="77777777" w:rsidR="00DE4727" w:rsidRPr="002054FC" w:rsidRDefault="00743763" w:rsidP="007D50A4">
      <w:pPr>
        <w:pStyle w:val="Heading1"/>
        <w:numPr>
          <w:ilvl w:val="0"/>
          <w:numId w:val="26"/>
        </w:numPr>
        <w:ind w:left="426" w:hanging="426"/>
        <w:jc w:val="both"/>
        <w:rPr>
          <w:rFonts w:ascii="Footlight MT Light" w:hAnsi="Footlight MT Light"/>
          <w:sz w:val="24"/>
          <w:lang w:val="nl-NL"/>
        </w:rPr>
      </w:pPr>
      <w:bookmarkStart w:id="433" w:name="_Toc147653430"/>
      <w:bookmarkStart w:id="434" w:name="_Toc147702995"/>
      <w:bookmarkStart w:id="435" w:name="_Toc147703129"/>
      <w:bookmarkStart w:id="436" w:name="_Toc147705191"/>
      <w:bookmarkStart w:id="437" w:name="_Toc147705462"/>
      <w:bookmarkStart w:id="438" w:name="_Toc147783014"/>
      <w:bookmarkStart w:id="439" w:name="_Toc147783856"/>
      <w:bookmarkStart w:id="440" w:name="_Toc147784022"/>
      <w:bookmarkStart w:id="441" w:name="_Toc147784361"/>
      <w:bookmarkStart w:id="442" w:name="_Toc147800104"/>
      <w:bookmarkStart w:id="443" w:name="_Toc147800669"/>
      <w:bookmarkStart w:id="444" w:name="_Toc147801244"/>
      <w:bookmarkStart w:id="445" w:name="_Toc147801506"/>
      <w:bookmarkStart w:id="446" w:name="_Toc147951163"/>
      <w:bookmarkStart w:id="447" w:name="_Toc147952035"/>
      <w:bookmarkStart w:id="448" w:name="_Toc147952398"/>
      <w:bookmarkStart w:id="449" w:name="_Toc147952919"/>
      <w:bookmarkStart w:id="450" w:name="_Toc147953530"/>
      <w:bookmarkStart w:id="451" w:name="_Toc147982955"/>
      <w:bookmarkStart w:id="452" w:name="_Toc147992130"/>
      <w:bookmarkStart w:id="453" w:name="_Toc147992665"/>
      <w:bookmarkStart w:id="454" w:name="_Toc147992871"/>
      <w:bookmarkStart w:id="455" w:name="_Toc148105422"/>
      <w:bookmarkStart w:id="456" w:name="_Toc148105629"/>
      <w:bookmarkStart w:id="457" w:name="_Toc148105836"/>
      <w:bookmarkStart w:id="458" w:name="_Toc148106043"/>
      <w:bookmarkStart w:id="459" w:name="_Toc148106457"/>
      <w:bookmarkStart w:id="460" w:name="_Toc148106664"/>
      <w:bookmarkStart w:id="461" w:name="_Toc151527819"/>
      <w:bookmarkStart w:id="462" w:name="_Toc152438096"/>
      <w:bookmarkStart w:id="463" w:name="_Toc152494990"/>
      <w:bookmarkStart w:id="464" w:name="_Toc152959885"/>
      <w:bookmarkStart w:id="465" w:name="_Toc150753932"/>
      <w:bookmarkStart w:id="466" w:name="_Toc153425019"/>
      <w:bookmarkStart w:id="467" w:name="_Toc153473236"/>
      <w:bookmarkStart w:id="468" w:name="_Toc153494180"/>
      <w:bookmarkStart w:id="469" w:name="_Toc153498355"/>
      <w:bookmarkStart w:id="470" w:name="_Toc153498576"/>
      <w:bookmarkStart w:id="471" w:name="_Toc155490142"/>
      <w:bookmarkStart w:id="472" w:name="_Toc278850898"/>
      <w:bookmarkStart w:id="473" w:name="_Toc70342692"/>
      <w:r w:rsidRPr="002054FC">
        <w:rPr>
          <w:rFonts w:ascii="Footlight MT Light" w:hAnsi="Footlight MT Light"/>
          <w:sz w:val="24"/>
          <w:lang w:val="nl-NL"/>
        </w:rPr>
        <w:t xml:space="preserve">PENYIAPAN </w:t>
      </w:r>
      <w:r w:rsidRPr="002054FC">
        <w:rPr>
          <w:rFonts w:ascii="Footlight MT Light" w:hAnsi="Footlight MT Light"/>
          <w:sz w:val="24"/>
          <w:lang w:val="id-ID"/>
        </w:rPr>
        <w:t xml:space="preserve">DOKUMEN </w:t>
      </w:r>
      <w:r w:rsidRPr="002054FC">
        <w:rPr>
          <w:rFonts w:ascii="Footlight MT Light" w:hAnsi="Footlight MT Light"/>
          <w:sz w:val="24"/>
          <w:lang w:val="nl-NL"/>
        </w:rPr>
        <w:t>PENAWARAN</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26806497" w14:textId="77777777" w:rsidR="00DE4727" w:rsidRPr="002054FC" w:rsidRDefault="00DE4727" w:rsidP="00DC6501">
      <w:pPr>
        <w:jc w:val="center"/>
        <w:rPr>
          <w:rFonts w:ascii="Footlight MT Light" w:hAnsi="Footlight MT Light"/>
          <w:lang w:val="nl-NL"/>
        </w:rPr>
      </w:pPr>
    </w:p>
    <w:tbl>
      <w:tblPr>
        <w:tblW w:w="9356" w:type="dxa"/>
        <w:tblLayout w:type="fixed"/>
        <w:tblLook w:val="0000" w:firstRow="0" w:lastRow="0" w:firstColumn="0" w:lastColumn="0" w:noHBand="0" w:noVBand="0"/>
      </w:tblPr>
      <w:tblGrid>
        <w:gridCol w:w="2160"/>
        <w:gridCol w:w="7196"/>
      </w:tblGrid>
      <w:tr w:rsidR="009C6ABD" w:rsidRPr="002054FC" w14:paraId="250BF56A" w14:textId="77777777" w:rsidTr="004D5BF6">
        <w:tc>
          <w:tcPr>
            <w:tcW w:w="2160" w:type="dxa"/>
          </w:tcPr>
          <w:p w14:paraId="269FC661" w14:textId="77777777" w:rsidR="006723B1" w:rsidRPr="002054FC" w:rsidRDefault="00743763" w:rsidP="007D50A4">
            <w:pPr>
              <w:pStyle w:val="Heading2"/>
              <w:numPr>
                <w:ilvl w:val="0"/>
                <w:numId w:val="25"/>
              </w:numPr>
              <w:ind w:left="426" w:hanging="426"/>
              <w:jc w:val="left"/>
              <w:rPr>
                <w:rFonts w:ascii="Footlight MT Light" w:hAnsi="Footlight MT Light"/>
                <w:sz w:val="24"/>
                <w:lang w:val="id-ID"/>
              </w:rPr>
            </w:pPr>
            <w:bookmarkStart w:id="474" w:name="_Toc147653431"/>
            <w:bookmarkStart w:id="475" w:name="_Toc147702996"/>
            <w:bookmarkStart w:id="476" w:name="_Toc147703130"/>
            <w:bookmarkStart w:id="477" w:name="_Toc147705192"/>
            <w:bookmarkStart w:id="478" w:name="_Toc147705463"/>
            <w:bookmarkStart w:id="479" w:name="_Toc147783015"/>
            <w:bookmarkStart w:id="480" w:name="_Toc147783857"/>
            <w:bookmarkStart w:id="481" w:name="_Toc147784023"/>
            <w:bookmarkStart w:id="482" w:name="_Toc147784362"/>
            <w:bookmarkStart w:id="483" w:name="_Toc147800105"/>
            <w:bookmarkStart w:id="484" w:name="_Toc147800670"/>
            <w:bookmarkStart w:id="485" w:name="_Toc147801245"/>
            <w:bookmarkStart w:id="486" w:name="_Toc147801507"/>
            <w:bookmarkStart w:id="487" w:name="_Toc147951164"/>
            <w:bookmarkStart w:id="488" w:name="_Toc147952036"/>
            <w:bookmarkStart w:id="489" w:name="_Toc147952399"/>
            <w:bookmarkStart w:id="490" w:name="_Toc147952920"/>
            <w:bookmarkStart w:id="491" w:name="_Toc147953531"/>
            <w:bookmarkStart w:id="492" w:name="_Toc147982956"/>
            <w:bookmarkStart w:id="493" w:name="_Toc147992131"/>
            <w:bookmarkStart w:id="494" w:name="_Toc147992666"/>
            <w:bookmarkStart w:id="495" w:name="_Toc147992872"/>
            <w:bookmarkStart w:id="496" w:name="_Toc148105423"/>
            <w:bookmarkStart w:id="497" w:name="_Toc148105630"/>
            <w:bookmarkStart w:id="498" w:name="_Toc148105837"/>
            <w:bookmarkStart w:id="499" w:name="_Toc148106044"/>
            <w:bookmarkStart w:id="500" w:name="_Toc148106458"/>
            <w:bookmarkStart w:id="501" w:name="_Toc148106665"/>
            <w:bookmarkStart w:id="502" w:name="_Toc151527820"/>
            <w:bookmarkStart w:id="503" w:name="_Toc152438097"/>
            <w:bookmarkStart w:id="504" w:name="_Toc152494991"/>
            <w:bookmarkStart w:id="505" w:name="_Toc152959886"/>
            <w:bookmarkStart w:id="506" w:name="_Toc150753933"/>
            <w:bookmarkStart w:id="507" w:name="_Toc153425020"/>
            <w:bookmarkStart w:id="508" w:name="_Toc153473237"/>
            <w:bookmarkStart w:id="509" w:name="_Toc153494181"/>
            <w:bookmarkStart w:id="510" w:name="_Toc153498356"/>
            <w:bookmarkStart w:id="511" w:name="_Toc153498577"/>
            <w:bookmarkStart w:id="512" w:name="_Toc155490143"/>
            <w:bookmarkStart w:id="513" w:name="_Toc278850899"/>
            <w:bookmarkStart w:id="514" w:name="_Toc70000060"/>
            <w:bookmarkStart w:id="515" w:name="_Toc70342693"/>
            <w:r w:rsidRPr="002054FC">
              <w:rPr>
                <w:rFonts w:ascii="Footlight MT Light" w:hAnsi="Footlight MT Light"/>
                <w:sz w:val="24"/>
                <w:lang w:val="id-ID"/>
              </w:rPr>
              <w:t>Biaya</w:t>
            </w:r>
            <w:r w:rsidRPr="002054FC">
              <w:rPr>
                <w:rFonts w:ascii="Footlight MT Light" w:hAnsi="Footlight MT Light"/>
                <w:sz w:val="24"/>
                <w:lang w:val="nl-NL"/>
              </w:rPr>
              <w:t xml:space="preserve"> dalam Penyiapan Penawaran</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5A8A42B1" w14:textId="77777777" w:rsidR="0010679B" w:rsidRPr="002054FC" w:rsidRDefault="0010679B" w:rsidP="00DC6501">
            <w:pPr>
              <w:rPr>
                <w:rFonts w:ascii="Footlight MT Light" w:hAnsi="Footlight MT Light"/>
                <w:lang w:val="id-ID"/>
              </w:rPr>
            </w:pPr>
          </w:p>
          <w:p w14:paraId="052D56C6" w14:textId="77777777" w:rsidR="00742754" w:rsidRPr="002054FC" w:rsidRDefault="00742754" w:rsidP="00DC6501">
            <w:pPr>
              <w:rPr>
                <w:rFonts w:ascii="Footlight MT Light" w:hAnsi="Footlight MT Light"/>
                <w:lang w:val="id-ID"/>
              </w:rPr>
            </w:pPr>
          </w:p>
        </w:tc>
        <w:tc>
          <w:tcPr>
            <w:tcW w:w="7196" w:type="dxa"/>
          </w:tcPr>
          <w:p w14:paraId="37668E92" w14:textId="77777777" w:rsidR="00A21938" w:rsidRPr="002054FC" w:rsidRDefault="00743763" w:rsidP="007D50A4">
            <w:pPr>
              <w:numPr>
                <w:ilvl w:val="0"/>
                <w:numId w:val="28"/>
              </w:numPr>
              <w:tabs>
                <w:tab w:val="left" w:pos="959"/>
              </w:tabs>
              <w:ind w:left="959" w:hanging="959"/>
              <w:jc w:val="both"/>
              <w:rPr>
                <w:rFonts w:ascii="Footlight MT Light" w:hAnsi="Footlight MT Light"/>
                <w:lang w:val="id-ID"/>
              </w:rPr>
            </w:pPr>
            <w:r w:rsidRPr="002054FC">
              <w:rPr>
                <w:rFonts w:ascii="Footlight MT Light" w:hAnsi="Footlight MT Light"/>
                <w:lang w:val="id-ID"/>
              </w:rPr>
              <w:t>Peserta menanggung semua biaya dalam penyiapan dan penyampaian penawaran.</w:t>
            </w:r>
          </w:p>
          <w:p w14:paraId="74784A0F" w14:textId="77777777" w:rsidR="006723B1" w:rsidRPr="002054FC" w:rsidRDefault="006723B1" w:rsidP="00656B30">
            <w:pPr>
              <w:tabs>
                <w:tab w:val="left" w:pos="959"/>
              </w:tabs>
              <w:ind w:left="959" w:hanging="959"/>
              <w:jc w:val="both"/>
              <w:rPr>
                <w:rFonts w:ascii="Footlight MT Light" w:hAnsi="Footlight MT Light"/>
                <w:lang w:val="id-ID"/>
              </w:rPr>
            </w:pPr>
          </w:p>
          <w:p w14:paraId="45BE052E" w14:textId="77777777" w:rsidR="00A21938" w:rsidRPr="002054FC" w:rsidRDefault="00D8066B" w:rsidP="007D50A4">
            <w:pPr>
              <w:numPr>
                <w:ilvl w:val="0"/>
                <w:numId w:val="28"/>
              </w:numPr>
              <w:tabs>
                <w:tab w:val="left" w:pos="959"/>
              </w:tabs>
              <w:ind w:left="959" w:hanging="959"/>
              <w:jc w:val="both"/>
              <w:rPr>
                <w:rFonts w:ascii="Footlight MT Light" w:hAnsi="Footlight MT Light"/>
                <w:lang w:val="id-ID"/>
              </w:rPr>
            </w:pPr>
            <w:r w:rsidRPr="002054FC">
              <w:rPr>
                <w:rFonts w:ascii="Footlight MT Light" w:hAnsi="Footlight MT Light"/>
                <w:lang w:val="id-ID"/>
              </w:rPr>
              <w:t>Pokja Pemilihan</w:t>
            </w:r>
            <w:r w:rsidR="00743763" w:rsidRPr="002054FC">
              <w:rPr>
                <w:rFonts w:ascii="Footlight MT Light" w:hAnsi="Footlight MT Light"/>
                <w:lang w:val="id-ID"/>
              </w:rPr>
              <w:t xml:space="preserve"> tidak bertanggung jawab atas kerugian apapun yang ditanggung oleh peserta.</w:t>
            </w:r>
          </w:p>
          <w:p w14:paraId="25D9868F" w14:textId="77777777" w:rsidR="00D7560D" w:rsidRPr="002054FC" w:rsidRDefault="00D7560D" w:rsidP="00D7560D">
            <w:pPr>
              <w:tabs>
                <w:tab w:val="left" w:pos="959"/>
              </w:tabs>
              <w:jc w:val="both"/>
              <w:rPr>
                <w:rFonts w:ascii="Footlight MT Light" w:hAnsi="Footlight MT Light"/>
                <w:lang w:val="id-ID"/>
              </w:rPr>
            </w:pPr>
          </w:p>
        </w:tc>
      </w:tr>
      <w:tr w:rsidR="009C6ABD" w:rsidRPr="002054FC" w14:paraId="47FD22D8" w14:textId="77777777" w:rsidTr="004D5BF6">
        <w:tc>
          <w:tcPr>
            <w:tcW w:w="2160" w:type="dxa"/>
          </w:tcPr>
          <w:p w14:paraId="56D2B8B3" w14:textId="21790C74" w:rsidR="006723B1" w:rsidRPr="002054FC" w:rsidRDefault="00743763" w:rsidP="007D50A4">
            <w:pPr>
              <w:pStyle w:val="Heading2"/>
              <w:numPr>
                <w:ilvl w:val="0"/>
                <w:numId w:val="25"/>
              </w:numPr>
              <w:ind w:left="426" w:hanging="426"/>
              <w:jc w:val="left"/>
              <w:rPr>
                <w:rFonts w:ascii="Footlight MT Light" w:hAnsi="Footlight MT Light"/>
                <w:sz w:val="24"/>
                <w:lang w:val="nl-NL"/>
              </w:rPr>
            </w:pPr>
            <w:bookmarkStart w:id="516" w:name="_Toc147653432"/>
            <w:bookmarkStart w:id="517" w:name="_Toc147702997"/>
            <w:bookmarkStart w:id="518" w:name="_Toc147703131"/>
            <w:bookmarkStart w:id="519" w:name="_Toc147705193"/>
            <w:bookmarkStart w:id="520" w:name="_Toc147705464"/>
            <w:bookmarkStart w:id="521" w:name="_Toc147783016"/>
            <w:bookmarkStart w:id="522" w:name="_Toc147783858"/>
            <w:bookmarkStart w:id="523" w:name="_Toc147784024"/>
            <w:bookmarkStart w:id="524" w:name="_Toc147784363"/>
            <w:bookmarkStart w:id="525" w:name="_Toc147800106"/>
            <w:bookmarkStart w:id="526" w:name="_Toc147800671"/>
            <w:bookmarkStart w:id="527" w:name="_Toc147801246"/>
            <w:bookmarkStart w:id="528" w:name="_Toc147801508"/>
            <w:bookmarkStart w:id="529" w:name="_Toc147951165"/>
            <w:bookmarkStart w:id="530" w:name="_Toc147952037"/>
            <w:bookmarkStart w:id="531" w:name="_Toc147952400"/>
            <w:bookmarkStart w:id="532" w:name="_Toc147952921"/>
            <w:bookmarkStart w:id="533" w:name="_Toc147953532"/>
            <w:bookmarkStart w:id="534" w:name="_Toc147982957"/>
            <w:bookmarkStart w:id="535" w:name="_Toc147992132"/>
            <w:bookmarkStart w:id="536" w:name="_Toc147992667"/>
            <w:bookmarkStart w:id="537" w:name="_Toc147992873"/>
            <w:bookmarkStart w:id="538" w:name="_Toc148105424"/>
            <w:bookmarkStart w:id="539" w:name="_Toc148105631"/>
            <w:bookmarkStart w:id="540" w:name="_Toc148105838"/>
            <w:bookmarkStart w:id="541" w:name="_Toc148106045"/>
            <w:bookmarkStart w:id="542" w:name="_Toc148106459"/>
            <w:bookmarkStart w:id="543" w:name="_Toc148106666"/>
            <w:bookmarkStart w:id="544" w:name="_Toc151527821"/>
            <w:bookmarkStart w:id="545" w:name="_Toc152438098"/>
            <w:bookmarkStart w:id="546" w:name="_Toc152494992"/>
            <w:bookmarkStart w:id="547" w:name="_Toc152959887"/>
            <w:bookmarkStart w:id="548" w:name="_Toc150753934"/>
            <w:bookmarkStart w:id="549" w:name="_Toc153425021"/>
            <w:bookmarkStart w:id="550" w:name="_Toc153473238"/>
            <w:bookmarkStart w:id="551" w:name="_Toc153494182"/>
            <w:bookmarkStart w:id="552" w:name="_Toc153498357"/>
            <w:bookmarkStart w:id="553" w:name="_Toc153498578"/>
            <w:bookmarkStart w:id="554" w:name="_Toc155490144"/>
            <w:bookmarkStart w:id="555" w:name="_Toc278850900"/>
            <w:bookmarkStart w:id="556" w:name="_Toc70000061"/>
            <w:bookmarkStart w:id="557" w:name="_Toc70342694"/>
            <w:r w:rsidRPr="002054FC">
              <w:rPr>
                <w:rFonts w:ascii="Footlight MT Light" w:hAnsi="Footlight MT Light"/>
                <w:sz w:val="24"/>
                <w:lang w:val="id-ID"/>
              </w:rPr>
              <w:t>Bahasa</w:t>
            </w:r>
            <w:r w:rsidRPr="002054FC">
              <w:rPr>
                <w:rFonts w:ascii="Footlight MT Light" w:hAnsi="Footlight MT Light"/>
                <w:sz w:val="24"/>
                <w:lang w:val="nl-NL"/>
              </w:rPr>
              <w:t xml:space="preserve"> Penawaran</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tc>
        <w:tc>
          <w:tcPr>
            <w:tcW w:w="7196" w:type="dxa"/>
          </w:tcPr>
          <w:p w14:paraId="6D049905" w14:textId="77777777" w:rsidR="006723B1" w:rsidRPr="002054FC" w:rsidRDefault="00743763" w:rsidP="00285E34">
            <w:pPr>
              <w:numPr>
                <w:ilvl w:val="0"/>
                <w:numId w:val="10"/>
              </w:numPr>
              <w:tabs>
                <w:tab w:val="left" w:pos="959"/>
              </w:tabs>
              <w:ind w:left="959" w:hanging="959"/>
              <w:jc w:val="both"/>
              <w:rPr>
                <w:rFonts w:ascii="Footlight MT Light" w:hAnsi="Footlight MT Light"/>
              </w:rPr>
            </w:pPr>
            <w:r w:rsidRPr="002054FC">
              <w:rPr>
                <w:rFonts w:ascii="Footlight MT Light" w:hAnsi="Footlight MT Light"/>
                <w:lang w:val="id-ID"/>
              </w:rPr>
              <w:t>Semua</w:t>
            </w:r>
            <w:r w:rsidRPr="002054FC">
              <w:rPr>
                <w:rFonts w:ascii="Footlight MT Light" w:hAnsi="Footlight MT Light"/>
              </w:rPr>
              <w:tab/>
              <w:t xml:space="preserve">Dokumen Penawaran harus menggunakan Bahasa Indonesia. </w:t>
            </w:r>
          </w:p>
          <w:p w14:paraId="646F4788" w14:textId="77777777" w:rsidR="003D5C3A" w:rsidRPr="002054FC" w:rsidRDefault="003D5C3A">
            <w:pPr>
              <w:tabs>
                <w:tab w:val="left" w:pos="959"/>
              </w:tabs>
              <w:ind w:left="959"/>
              <w:jc w:val="both"/>
              <w:rPr>
                <w:rFonts w:ascii="Footlight MT Light" w:hAnsi="Footlight MT Light"/>
              </w:rPr>
            </w:pPr>
          </w:p>
          <w:p w14:paraId="613E6A59" w14:textId="3EA6A136" w:rsidR="006723B1" w:rsidRPr="002054FC" w:rsidRDefault="00743763" w:rsidP="00F430B5">
            <w:pPr>
              <w:numPr>
                <w:ilvl w:val="0"/>
                <w:numId w:val="10"/>
              </w:numPr>
              <w:tabs>
                <w:tab w:val="left" w:pos="959"/>
              </w:tabs>
              <w:ind w:left="959" w:hanging="959"/>
              <w:jc w:val="both"/>
              <w:rPr>
                <w:rFonts w:ascii="Footlight MT Light" w:hAnsi="Footlight MT Light"/>
              </w:rPr>
            </w:pPr>
            <w:r w:rsidRPr="002054FC">
              <w:rPr>
                <w:rFonts w:ascii="Footlight MT Light" w:hAnsi="Footlight MT Light"/>
              </w:rPr>
              <w:t>Dokumen penunjang yang terkait dengan Dokumen Penawaran dapat menggunakan Ba</w:t>
            </w:r>
            <w:r w:rsidR="00B42B3D" w:rsidRPr="002054FC">
              <w:rPr>
                <w:rFonts w:ascii="Footlight MT Light" w:hAnsi="Footlight MT Light"/>
              </w:rPr>
              <w:t xml:space="preserve">hasa Indonesia atau </w:t>
            </w:r>
            <w:r w:rsidR="00E26A7C" w:rsidRPr="002054FC">
              <w:rPr>
                <w:rFonts w:ascii="Footlight MT Light" w:hAnsi="Footlight MT Light"/>
              </w:rPr>
              <w:t>bahasa asing</w:t>
            </w:r>
            <w:r w:rsidR="0048381D" w:rsidRPr="002054FC">
              <w:rPr>
                <w:rFonts w:ascii="Footlight MT Light" w:hAnsi="Footlight MT Light"/>
              </w:rPr>
              <w:t>.</w:t>
            </w:r>
          </w:p>
          <w:p w14:paraId="19837727" w14:textId="77777777" w:rsidR="0048381D" w:rsidRPr="002054FC" w:rsidRDefault="0048381D" w:rsidP="0048381D">
            <w:pPr>
              <w:tabs>
                <w:tab w:val="left" w:pos="959"/>
              </w:tabs>
              <w:ind w:left="959"/>
              <w:jc w:val="both"/>
              <w:rPr>
                <w:rFonts w:ascii="Footlight MT Light" w:hAnsi="Footlight MT Light"/>
              </w:rPr>
            </w:pPr>
          </w:p>
          <w:p w14:paraId="5FC29C90" w14:textId="637EC12C" w:rsidR="00C43210" w:rsidRPr="002054FC" w:rsidRDefault="0039356D" w:rsidP="0039356D">
            <w:pPr>
              <w:numPr>
                <w:ilvl w:val="0"/>
                <w:numId w:val="10"/>
              </w:numPr>
              <w:tabs>
                <w:tab w:val="left" w:pos="959"/>
              </w:tabs>
              <w:spacing w:after="240"/>
              <w:ind w:left="959" w:hanging="959"/>
              <w:jc w:val="both"/>
              <w:rPr>
                <w:rFonts w:ascii="Footlight MT Light" w:hAnsi="Footlight MT Light"/>
                <w:lang w:val="id-ID"/>
              </w:rPr>
            </w:pPr>
            <w:r w:rsidRPr="002054FC">
              <w:rPr>
                <w:rFonts w:ascii="Footlight MT Light" w:hAnsi="Footlight MT Light"/>
              </w:rPr>
              <w:t>Dokumen penunjang yang berbahasa Inggris perlu disertai penjelasan dalam Bahasa Indonesia. Dalam hal terjadi perbedaan penafsiran, maka yang berlaku adalah penjelasan yang berbahasa asing.</w:t>
            </w:r>
          </w:p>
        </w:tc>
      </w:tr>
      <w:tr w:rsidR="009C6ABD" w:rsidRPr="002054FC" w14:paraId="1A571445" w14:textId="77777777" w:rsidTr="004D5BF6">
        <w:tc>
          <w:tcPr>
            <w:tcW w:w="2160" w:type="dxa"/>
            <w:shd w:val="clear" w:color="auto" w:fill="auto"/>
          </w:tcPr>
          <w:p w14:paraId="552E8CD6" w14:textId="6C035041" w:rsidR="00B822A3" w:rsidRPr="002054FC" w:rsidRDefault="00743763" w:rsidP="007D50A4">
            <w:pPr>
              <w:pStyle w:val="Heading2"/>
              <w:numPr>
                <w:ilvl w:val="0"/>
                <w:numId w:val="25"/>
              </w:numPr>
              <w:ind w:left="426" w:hanging="426"/>
              <w:jc w:val="left"/>
              <w:rPr>
                <w:rFonts w:ascii="Footlight MT Light" w:hAnsi="Footlight MT Light"/>
                <w:sz w:val="24"/>
                <w:lang w:val="id-ID"/>
              </w:rPr>
            </w:pPr>
            <w:bookmarkStart w:id="558" w:name="_Toc147653433"/>
            <w:bookmarkStart w:id="559" w:name="_Toc147702998"/>
            <w:bookmarkStart w:id="560" w:name="_Toc147703132"/>
            <w:bookmarkStart w:id="561" w:name="_Toc147705194"/>
            <w:bookmarkStart w:id="562" w:name="_Toc147705465"/>
            <w:bookmarkStart w:id="563" w:name="_Toc147783017"/>
            <w:bookmarkStart w:id="564" w:name="_Toc147783859"/>
            <w:bookmarkStart w:id="565" w:name="_Toc147784025"/>
            <w:bookmarkStart w:id="566" w:name="_Toc147784364"/>
            <w:bookmarkStart w:id="567" w:name="_Toc147800107"/>
            <w:bookmarkStart w:id="568" w:name="_Toc147800672"/>
            <w:bookmarkStart w:id="569" w:name="_Toc147801247"/>
            <w:bookmarkStart w:id="570" w:name="_Toc147801509"/>
            <w:bookmarkStart w:id="571" w:name="_Toc147951166"/>
            <w:bookmarkStart w:id="572" w:name="_Toc147952038"/>
            <w:bookmarkStart w:id="573" w:name="_Toc147952401"/>
            <w:bookmarkStart w:id="574" w:name="_Toc147952922"/>
            <w:bookmarkStart w:id="575" w:name="_Toc147953533"/>
            <w:bookmarkStart w:id="576" w:name="_Toc147982958"/>
            <w:bookmarkStart w:id="577" w:name="_Toc147992133"/>
            <w:bookmarkStart w:id="578" w:name="_Toc147992668"/>
            <w:bookmarkStart w:id="579" w:name="_Toc147992874"/>
            <w:bookmarkStart w:id="580" w:name="_Toc148105425"/>
            <w:bookmarkStart w:id="581" w:name="_Toc148105632"/>
            <w:bookmarkStart w:id="582" w:name="_Toc148105839"/>
            <w:bookmarkStart w:id="583" w:name="_Toc148106046"/>
            <w:bookmarkStart w:id="584" w:name="_Toc148106460"/>
            <w:bookmarkStart w:id="585" w:name="_Toc148106667"/>
            <w:bookmarkStart w:id="586" w:name="_Toc151527822"/>
            <w:bookmarkStart w:id="587" w:name="_Toc152438099"/>
            <w:bookmarkStart w:id="588" w:name="_Toc152494993"/>
            <w:bookmarkStart w:id="589" w:name="_Toc152959888"/>
            <w:bookmarkStart w:id="590" w:name="_Toc150753935"/>
            <w:bookmarkStart w:id="591" w:name="_Toc153425022"/>
            <w:bookmarkStart w:id="592" w:name="_Toc153473239"/>
            <w:bookmarkStart w:id="593" w:name="_Toc153494183"/>
            <w:bookmarkStart w:id="594" w:name="_Toc153498358"/>
            <w:bookmarkStart w:id="595" w:name="_Toc153498579"/>
            <w:bookmarkStart w:id="596" w:name="_Toc155490145"/>
            <w:bookmarkStart w:id="597" w:name="_Toc278850901"/>
            <w:bookmarkStart w:id="598" w:name="_Toc70000062"/>
            <w:bookmarkStart w:id="599" w:name="_Toc70342695"/>
            <w:r w:rsidRPr="002054FC">
              <w:rPr>
                <w:rFonts w:ascii="Footlight MT Light" w:hAnsi="Footlight MT Light"/>
                <w:sz w:val="24"/>
                <w:lang w:val="id-ID"/>
              </w:rPr>
              <w:t>Dokumen</w:t>
            </w:r>
            <w:r w:rsidRPr="002054FC">
              <w:rPr>
                <w:rFonts w:ascii="Footlight MT Light" w:hAnsi="Footlight MT Light"/>
                <w:sz w:val="24"/>
                <w:lang w:val="nl-NL"/>
              </w:rPr>
              <w:t xml:space="preserve"> Penawaran</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75DDDBCF" w14:textId="77777777" w:rsidR="00FC0A37" w:rsidRPr="002054FC" w:rsidRDefault="00FC0A37" w:rsidP="00F55869">
            <w:pPr>
              <w:rPr>
                <w:rFonts w:ascii="Footlight MT Light" w:hAnsi="Footlight MT Light"/>
                <w:lang w:val="id-ID"/>
              </w:rPr>
            </w:pPr>
          </w:p>
        </w:tc>
        <w:tc>
          <w:tcPr>
            <w:tcW w:w="7196" w:type="dxa"/>
            <w:shd w:val="clear" w:color="auto" w:fill="auto"/>
          </w:tcPr>
          <w:p w14:paraId="5B468DE2" w14:textId="77777777" w:rsidR="00103808" w:rsidRPr="002054FC" w:rsidRDefault="00103808" w:rsidP="007D50A4">
            <w:pPr>
              <w:pStyle w:val="ListParagraph"/>
              <w:numPr>
                <w:ilvl w:val="1"/>
                <w:numId w:val="25"/>
              </w:numPr>
              <w:ind w:left="965" w:hanging="965"/>
              <w:contextualSpacing w:val="0"/>
              <w:jc w:val="both"/>
              <w:rPr>
                <w:rFonts w:ascii="Footlight MT Light" w:hAnsi="Footlight MT Light"/>
                <w:lang w:val="id-ID"/>
              </w:rPr>
            </w:pPr>
            <w:r w:rsidRPr="002054FC">
              <w:rPr>
                <w:rFonts w:ascii="Footlight MT Light" w:hAnsi="Footlight MT Light"/>
                <w:lang w:val="id-ID"/>
              </w:rPr>
              <w:t>Dokumen Penawaran paling kurang terdiri atas:</w:t>
            </w:r>
          </w:p>
          <w:p w14:paraId="3CBDF057" w14:textId="77777777" w:rsidR="00103808" w:rsidRPr="002054FC" w:rsidRDefault="00E678EA" w:rsidP="007D50A4">
            <w:pPr>
              <w:numPr>
                <w:ilvl w:val="0"/>
                <w:numId w:val="55"/>
              </w:numPr>
              <w:ind w:left="1330"/>
              <w:jc w:val="both"/>
              <w:rPr>
                <w:rFonts w:ascii="Footlight MT Light" w:hAnsi="Footlight MT Light"/>
                <w:lang w:val="id-ID"/>
              </w:rPr>
            </w:pPr>
            <w:r w:rsidRPr="002054FC">
              <w:rPr>
                <w:rFonts w:ascii="Footlight MT Light" w:hAnsi="Footlight MT Light"/>
                <w:lang w:val="id-ID"/>
              </w:rPr>
              <w:t xml:space="preserve">Penawaran Administrasi </w:t>
            </w:r>
            <w:r w:rsidRPr="002054FC">
              <w:rPr>
                <w:rFonts w:ascii="Footlight MT Light" w:hAnsi="Footlight MT Light"/>
              </w:rPr>
              <w:t xml:space="preserve">dan </w:t>
            </w:r>
            <w:r w:rsidR="00103808" w:rsidRPr="002054FC">
              <w:rPr>
                <w:rFonts w:ascii="Footlight MT Light" w:hAnsi="Footlight MT Light"/>
                <w:lang w:val="id-ID"/>
              </w:rPr>
              <w:t>Teknis</w:t>
            </w:r>
            <w:r w:rsidR="00C03A18" w:rsidRPr="002054FC">
              <w:rPr>
                <w:rFonts w:ascii="Footlight MT Light" w:hAnsi="Footlight MT Light"/>
              </w:rPr>
              <w:t xml:space="preserve"> (</w:t>
            </w:r>
            <w:r w:rsidR="00C03A18" w:rsidRPr="002054FC">
              <w:rPr>
                <w:rFonts w:ascii="Footlight MT Light" w:hAnsi="Footlight MT Light"/>
                <w:i/>
              </w:rPr>
              <w:t>File</w:t>
            </w:r>
            <w:r w:rsidR="00C03A18" w:rsidRPr="002054FC">
              <w:rPr>
                <w:rFonts w:ascii="Footlight MT Light" w:hAnsi="Footlight MT Light"/>
              </w:rPr>
              <w:t xml:space="preserve"> I</w:t>
            </w:r>
            <w:r w:rsidRPr="002054FC">
              <w:rPr>
                <w:rFonts w:ascii="Footlight MT Light" w:hAnsi="Footlight MT Light"/>
              </w:rPr>
              <w:t>)</w:t>
            </w:r>
            <w:r w:rsidR="00103808" w:rsidRPr="002054FC">
              <w:rPr>
                <w:rFonts w:ascii="Footlight MT Light" w:hAnsi="Footlight MT Light"/>
                <w:lang w:val="id-ID"/>
              </w:rPr>
              <w:t>;</w:t>
            </w:r>
            <w:r w:rsidR="00FE5061" w:rsidRPr="002054FC">
              <w:rPr>
                <w:rFonts w:ascii="Footlight MT Light" w:hAnsi="Footlight MT Light"/>
              </w:rPr>
              <w:t xml:space="preserve"> dan</w:t>
            </w:r>
          </w:p>
          <w:p w14:paraId="5DBA2041" w14:textId="77777777" w:rsidR="00103808" w:rsidRPr="002054FC" w:rsidRDefault="00FE5061" w:rsidP="007D50A4">
            <w:pPr>
              <w:numPr>
                <w:ilvl w:val="0"/>
                <w:numId w:val="55"/>
              </w:numPr>
              <w:ind w:left="1330"/>
              <w:jc w:val="both"/>
              <w:rPr>
                <w:rFonts w:ascii="Footlight MT Light" w:hAnsi="Footlight MT Light"/>
                <w:lang w:val="id-ID"/>
              </w:rPr>
            </w:pPr>
            <w:r w:rsidRPr="002054FC">
              <w:rPr>
                <w:rFonts w:ascii="Footlight MT Light" w:hAnsi="Footlight MT Light"/>
                <w:lang w:val="id-ID"/>
              </w:rPr>
              <w:t>Penawaran Harga</w:t>
            </w:r>
            <w:r w:rsidR="00C03A18" w:rsidRPr="002054FC">
              <w:rPr>
                <w:rFonts w:ascii="Footlight MT Light" w:hAnsi="Footlight MT Light"/>
              </w:rPr>
              <w:t xml:space="preserve"> (</w:t>
            </w:r>
            <w:r w:rsidR="00C03A18" w:rsidRPr="002054FC">
              <w:rPr>
                <w:rFonts w:ascii="Footlight MT Light" w:hAnsi="Footlight MT Light"/>
                <w:i/>
              </w:rPr>
              <w:t>File</w:t>
            </w:r>
            <w:r w:rsidR="00C03A18" w:rsidRPr="002054FC">
              <w:rPr>
                <w:rFonts w:ascii="Footlight MT Light" w:hAnsi="Footlight MT Light"/>
              </w:rPr>
              <w:t xml:space="preserve"> II</w:t>
            </w:r>
            <w:r w:rsidR="00E678EA" w:rsidRPr="002054FC">
              <w:rPr>
                <w:rFonts w:ascii="Footlight MT Light" w:hAnsi="Footlight MT Light"/>
              </w:rPr>
              <w:t>).</w:t>
            </w:r>
          </w:p>
          <w:p w14:paraId="487457F9" w14:textId="77777777" w:rsidR="00103808" w:rsidRPr="002054FC" w:rsidRDefault="00103808" w:rsidP="00D6596E">
            <w:pPr>
              <w:tabs>
                <w:tab w:val="left" w:pos="959"/>
              </w:tabs>
              <w:jc w:val="both"/>
              <w:rPr>
                <w:rFonts w:ascii="Footlight MT Light" w:hAnsi="Footlight MT Light" w:cs="Arial"/>
                <w:lang w:val="id-ID"/>
              </w:rPr>
            </w:pPr>
          </w:p>
          <w:p w14:paraId="325FB6B0" w14:textId="77777777" w:rsidR="003D5C3A" w:rsidRPr="002054FC" w:rsidRDefault="00D6596E" w:rsidP="007D50A4">
            <w:pPr>
              <w:pStyle w:val="ListParagraph"/>
              <w:numPr>
                <w:ilvl w:val="1"/>
                <w:numId w:val="25"/>
              </w:numPr>
              <w:spacing w:after="120"/>
              <w:ind w:left="970" w:hanging="970"/>
              <w:jc w:val="both"/>
              <w:rPr>
                <w:rFonts w:ascii="Footlight MT Light" w:hAnsi="Footlight MT Light" w:cs="Arial"/>
                <w:lang w:val="id-ID"/>
              </w:rPr>
            </w:pPr>
            <w:r w:rsidRPr="002054FC">
              <w:rPr>
                <w:rFonts w:ascii="Footlight MT Light" w:hAnsi="Footlight MT Light" w:cs="Arial"/>
                <w:lang w:val="id-ID"/>
              </w:rPr>
              <w:t>D</w:t>
            </w:r>
            <w:r w:rsidR="00C54D81" w:rsidRPr="002054FC">
              <w:rPr>
                <w:rFonts w:ascii="Footlight MT Light" w:hAnsi="Footlight MT Light" w:cs="Arial"/>
                <w:lang w:val="id-ID"/>
              </w:rPr>
              <w:t>okumen  Penawaran</w:t>
            </w:r>
            <w:r w:rsidR="00E678EA" w:rsidRPr="002054FC">
              <w:rPr>
                <w:rFonts w:ascii="Footlight MT Light" w:hAnsi="Footlight MT Light" w:cs="Arial"/>
              </w:rPr>
              <w:t xml:space="preserve"> Administrasi dan Tek</w:t>
            </w:r>
            <w:r w:rsidR="00C03A18" w:rsidRPr="002054FC">
              <w:rPr>
                <w:rFonts w:ascii="Footlight MT Light" w:hAnsi="Footlight MT Light" w:cs="Arial"/>
              </w:rPr>
              <w:t xml:space="preserve">nis yang disampaikan pada </w:t>
            </w:r>
            <w:r w:rsidR="00C03A18" w:rsidRPr="002054FC">
              <w:rPr>
                <w:rFonts w:ascii="Footlight MT Light" w:hAnsi="Footlight MT Light" w:cs="Arial"/>
                <w:i/>
              </w:rPr>
              <w:t>File</w:t>
            </w:r>
            <w:r w:rsidR="00C03A18" w:rsidRPr="002054FC">
              <w:rPr>
                <w:rFonts w:ascii="Footlight MT Light" w:hAnsi="Footlight MT Light" w:cs="Arial"/>
              </w:rPr>
              <w:t xml:space="preserve"> I</w:t>
            </w:r>
            <w:r w:rsidR="00C54D81" w:rsidRPr="002054FC">
              <w:rPr>
                <w:rFonts w:ascii="Footlight MT Light" w:hAnsi="Footlight MT Light" w:cs="Arial"/>
                <w:lang w:val="nl-NL"/>
              </w:rPr>
              <w:t xml:space="preserve"> meliputi:</w:t>
            </w:r>
          </w:p>
          <w:p w14:paraId="1CF03F81" w14:textId="77777777" w:rsidR="000E23CD" w:rsidRPr="002054FC" w:rsidRDefault="000E23CD" w:rsidP="00285E34">
            <w:pPr>
              <w:pStyle w:val="ListParagraph"/>
              <w:numPr>
                <w:ilvl w:val="0"/>
                <w:numId w:val="11"/>
              </w:numPr>
              <w:tabs>
                <w:tab w:val="clear" w:pos="3390"/>
              </w:tabs>
              <w:ind w:left="1330" w:hanging="360"/>
              <w:contextualSpacing w:val="0"/>
              <w:jc w:val="both"/>
              <w:rPr>
                <w:rFonts w:ascii="Footlight MT Light" w:hAnsi="Footlight MT Light" w:cs="Arial"/>
                <w:b/>
                <w:i/>
                <w:lang w:val="id-ID"/>
              </w:rPr>
            </w:pPr>
            <w:r w:rsidRPr="002054FC">
              <w:rPr>
                <w:rFonts w:ascii="Footlight MT Light" w:hAnsi="Footlight MT Light" w:cs="Arial"/>
                <w:lang w:val="nb-NO"/>
              </w:rPr>
              <w:t>Dokumen Penawaran Administrasi terdiri atas:</w:t>
            </w:r>
          </w:p>
          <w:p w14:paraId="47C0E8DE" w14:textId="77777777" w:rsidR="000E23CD" w:rsidRPr="002054FC" w:rsidRDefault="000E23CD" w:rsidP="007D50A4">
            <w:pPr>
              <w:pStyle w:val="ListParagraph"/>
              <w:numPr>
                <w:ilvl w:val="0"/>
                <w:numId w:val="78"/>
              </w:numPr>
              <w:ind w:left="1691"/>
              <w:contextualSpacing w:val="0"/>
              <w:jc w:val="both"/>
              <w:rPr>
                <w:rFonts w:ascii="Footlight MT Light" w:hAnsi="Footlight MT Light" w:cs="Arial"/>
                <w:b/>
                <w:i/>
                <w:lang w:val="id-ID"/>
              </w:rPr>
            </w:pPr>
            <w:r w:rsidRPr="002054FC">
              <w:rPr>
                <w:rFonts w:ascii="Footlight MT Light" w:hAnsi="Footlight MT Light" w:cs="Arial"/>
              </w:rPr>
              <w:t>S</w:t>
            </w:r>
            <w:r w:rsidRPr="002054FC">
              <w:rPr>
                <w:rFonts w:ascii="Footlight MT Light" w:hAnsi="Footlight MT Light" w:cs="Arial"/>
                <w:lang w:val="id-ID"/>
              </w:rPr>
              <w:t xml:space="preserve">urat </w:t>
            </w:r>
            <w:r w:rsidRPr="002054FC">
              <w:rPr>
                <w:rFonts w:ascii="Footlight MT Light" w:hAnsi="Footlight MT Light" w:cs="Arial"/>
              </w:rPr>
              <w:t>P</w:t>
            </w:r>
            <w:r w:rsidRPr="002054FC">
              <w:rPr>
                <w:rFonts w:ascii="Footlight MT Light" w:hAnsi="Footlight MT Light" w:cs="Arial"/>
                <w:lang w:val="id-ID"/>
              </w:rPr>
              <w:t>enawaran</w:t>
            </w:r>
            <w:r w:rsidR="00D32112" w:rsidRPr="002054FC">
              <w:rPr>
                <w:rFonts w:ascii="Footlight MT Light" w:hAnsi="Footlight MT Light" w:cs="Arial"/>
              </w:rPr>
              <w:t xml:space="preserve"> </w:t>
            </w:r>
            <w:r w:rsidR="00D32112" w:rsidRPr="002054FC">
              <w:rPr>
                <w:rFonts w:ascii="Footlight MT Light" w:hAnsi="Footlight MT Light" w:cs="Arial"/>
                <w:lang w:val="en-ID"/>
              </w:rPr>
              <w:t>(</w:t>
            </w:r>
            <w:r w:rsidR="00D32112" w:rsidRPr="002054FC">
              <w:rPr>
                <w:rFonts w:ascii="Footlight MT Light" w:hAnsi="Footlight MT Light"/>
                <w:lang w:val="en-ID"/>
              </w:rPr>
              <w:t>sebagaimana tercantum dalam SPSE)</w:t>
            </w:r>
            <w:r w:rsidRPr="002054FC">
              <w:rPr>
                <w:rFonts w:ascii="Footlight MT Light" w:hAnsi="Footlight MT Light" w:cs="Arial"/>
              </w:rPr>
              <w:t>;</w:t>
            </w:r>
          </w:p>
          <w:p w14:paraId="4EB25E8B" w14:textId="53DBF84A" w:rsidR="000E23CD" w:rsidRPr="002054FC" w:rsidRDefault="000E23CD" w:rsidP="007D50A4">
            <w:pPr>
              <w:pStyle w:val="ListParagraph"/>
              <w:numPr>
                <w:ilvl w:val="0"/>
                <w:numId w:val="78"/>
              </w:numPr>
              <w:ind w:left="1691"/>
              <w:contextualSpacing w:val="0"/>
              <w:jc w:val="both"/>
              <w:rPr>
                <w:rFonts w:ascii="Footlight MT Light" w:hAnsi="Footlight MT Light" w:cs="Arial"/>
                <w:b/>
                <w:i/>
                <w:lang w:val="id-ID"/>
              </w:rPr>
            </w:pPr>
            <w:r w:rsidRPr="002054FC">
              <w:rPr>
                <w:rFonts w:ascii="Footlight MT Light" w:hAnsi="Footlight MT Light" w:cs="Arial"/>
                <w:lang w:val="fi-FI"/>
              </w:rPr>
              <w:t>Jaminan Penawaran; (apabila disyaratkan)</w:t>
            </w:r>
            <w:r w:rsidR="004A5AF4" w:rsidRPr="002054FC">
              <w:rPr>
                <w:rFonts w:ascii="Footlight MT Light" w:hAnsi="Footlight MT Light" w:cs="Arial"/>
                <w:lang w:val="fi-FI"/>
              </w:rPr>
              <w:t>.</w:t>
            </w:r>
          </w:p>
          <w:p w14:paraId="2BE1E8CB" w14:textId="4B3D4F83" w:rsidR="000E23CD" w:rsidRPr="002054FC" w:rsidRDefault="000E23CD" w:rsidP="00285E34">
            <w:pPr>
              <w:pStyle w:val="ListParagraph"/>
              <w:numPr>
                <w:ilvl w:val="0"/>
                <w:numId w:val="11"/>
              </w:numPr>
              <w:tabs>
                <w:tab w:val="clear" w:pos="3390"/>
              </w:tabs>
              <w:ind w:left="1330" w:hanging="360"/>
              <w:contextualSpacing w:val="0"/>
              <w:jc w:val="both"/>
              <w:rPr>
                <w:rFonts w:ascii="Footlight MT Light" w:hAnsi="Footlight MT Light" w:cs="Arial"/>
                <w:b/>
                <w:i/>
                <w:lang w:val="id-ID"/>
              </w:rPr>
            </w:pPr>
            <w:r w:rsidRPr="002054FC">
              <w:rPr>
                <w:rFonts w:ascii="Footlight MT Light" w:hAnsi="Footlight MT Light" w:cs="Arial"/>
                <w:lang w:val="id-ID"/>
              </w:rPr>
              <w:t>Dokumen Penawaran Teknis</w:t>
            </w:r>
            <w:r w:rsidR="00220ACB" w:rsidRPr="002054FC">
              <w:rPr>
                <w:rFonts w:ascii="Footlight MT Light" w:hAnsi="Footlight MT Light" w:cs="Arial"/>
                <w:lang w:val="id-ID"/>
              </w:rPr>
              <w:t xml:space="preserve"> sesuai persyaratan teknis yang ditetapkan</w:t>
            </w:r>
            <w:r w:rsidRPr="002054FC">
              <w:rPr>
                <w:rFonts w:ascii="Footlight MT Light" w:hAnsi="Footlight MT Light" w:cs="Arial"/>
                <w:lang w:val="id-ID"/>
              </w:rPr>
              <w:t xml:space="preserve"> terdiri atas:</w:t>
            </w:r>
          </w:p>
          <w:p w14:paraId="14AC759C" w14:textId="77777777" w:rsidR="00962758" w:rsidRPr="002054FC" w:rsidRDefault="00962758" w:rsidP="007D50A4">
            <w:pPr>
              <w:pStyle w:val="ListParagraph"/>
              <w:numPr>
                <w:ilvl w:val="0"/>
                <w:numId w:val="40"/>
              </w:numPr>
              <w:tabs>
                <w:tab w:val="left" w:pos="959"/>
              </w:tabs>
              <w:ind w:left="1690"/>
              <w:jc w:val="both"/>
              <w:rPr>
                <w:rFonts w:ascii="Footlight MT Light" w:hAnsi="Footlight MT Light" w:cs="Arial"/>
                <w:b/>
                <w:i/>
              </w:rPr>
            </w:pPr>
            <w:r w:rsidRPr="002054FC">
              <w:rPr>
                <w:rFonts w:ascii="Footlight MT Light" w:hAnsi="Footlight MT Light" w:cs="Arial"/>
              </w:rPr>
              <w:lastRenderedPageBreak/>
              <w:t xml:space="preserve">Jangka waktu pelaksanaan; </w:t>
            </w:r>
          </w:p>
          <w:p w14:paraId="3728AE8D" w14:textId="77777777" w:rsidR="00BD0CBE" w:rsidRPr="002054FC" w:rsidRDefault="00BD0CBE" w:rsidP="007D50A4">
            <w:pPr>
              <w:pStyle w:val="ListParagraph"/>
              <w:numPr>
                <w:ilvl w:val="0"/>
                <w:numId w:val="40"/>
              </w:numPr>
              <w:tabs>
                <w:tab w:val="left" w:pos="959"/>
              </w:tabs>
              <w:ind w:left="1690"/>
              <w:jc w:val="both"/>
              <w:rPr>
                <w:rFonts w:ascii="Footlight MT Light" w:hAnsi="Footlight MT Light" w:cs="Arial"/>
                <w:b/>
                <w:i/>
              </w:rPr>
            </w:pPr>
            <w:r w:rsidRPr="002054FC">
              <w:rPr>
                <w:rFonts w:ascii="Footlight MT Light" w:hAnsi="Footlight MT Light" w:cs="Arial"/>
                <w:lang w:val="id-ID"/>
              </w:rPr>
              <w:t>Proposal rancangan;</w:t>
            </w:r>
          </w:p>
          <w:p w14:paraId="2EBD18A3" w14:textId="77777777" w:rsidR="00BD0CBE" w:rsidRPr="002054FC" w:rsidRDefault="00BD0CBE" w:rsidP="007D50A4">
            <w:pPr>
              <w:pStyle w:val="ListParagraph"/>
              <w:numPr>
                <w:ilvl w:val="0"/>
                <w:numId w:val="40"/>
              </w:numPr>
              <w:tabs>
                <w:tab w:val="left" w:pos="959"/>
              </w:tabs>
              <w:ind w:left="1690"/>
              <w:jc w:val="both"/>
              <w:rPr>
                <w:rFonts w:ascii="Footlight MT Light" w:hAnsi="Footlight MT Light" w:cs="Arial"/>
                <w:b/>
                <w:i/>
              </w:rPr>
            </w:pPr>
            <w:r w:rsidRPr="002054FC">
              <w:rPr>
                <w:rFonts w:ascii="Footlight MT Light" w:hAnsi="Footlight MT Light" w:cs="Arial"/>
                <w:lang w:val="id-ID"/>
              </w:rPr>
              <w:t>Uraian pelaksanaan pekerjaan;</w:t>
            </w:r>
          </w:p>
          <w:p w14:paraId="2766EEA5" w14:textId="77777777" w:rsidR="00BD0CBE" w:rsidRPr="002054FC" w:rsidRDefault="00BD0CBE" w:rsidP="007D50A4">
            <w:pPr>
              <w:pStyle w:val="ListParagraph"/>
              <w:numPr>
                <w:ilvl w:val="0"/>
                <w:numId w:val="40"/>
              </w:numPr>
              <w:tabs>
                <w:tab w:val="left" w:pos="959"/>
              </w:tabs>
              <w:ind w:left="1690"/>
              <w:jc w:val="both"/>
              <w:rPr>
                <w:rFonts w:ascii="Footlight MT Light" w:hAnsi="Footlight MT Light" w:cs="Arial"/>
                <w:b/>
                <w:i/>
              </w:rPr>
            </w:pPr>
            <w:r w:rsidRPr="002054FC">
              <w:rPr>
                <w:rFonts w:ascii="Footlight MT Light" w:hAnsi="Footlight MT Light" w:cs="Arial"/>
                <w:lang w:val="id-ID"/>
              </w:rPr>
              <w:t>Organisasi pelaksanaan;</w:t>
            </w:r>
          </w:p>
          <w:p w14:paraId="32DE0A15" w14:textId="77777777" w:rsidR="00BD0CBE" w:rsidRPr="002054FC" w:rsidRDefault="00BD0CBE" w:rsidP="007D50A4">
            <w:pPr>
              <w:pStyle w:val="ListParagraph"/>
              <w:numPr>
                <w:ilvl w:val="0"/>
                <w:numId w:val="40"/>
              </w:numPr>
              <w:tabs>
                <w:tab w:val="left" w:pos="959"/>
              </w:tabs>
              <w:ind w:left="1690"/>
              <w:jc w:val="both"/>
              <w:rPr>
                <w:rFonts w:ascii="Footlight MT Light" w:hAnsi="Footlight MT Light" w:cs="Arial"/>
                <w:b/>
                <w:i/>
              </w:rPr>
            </w:pPr>
            <w:r w:rsidRPr="002054FC">
              <w:rPr>
                <w:rFonts w:ascii="Footlight MT Light" w:hAnsi="Footlight MT Light" w:cs="Arial"/>
                <w:lang w:val="id-ID"/>
              </w:rPr>
              <w:t>Manajemen pelaksanaan;</w:t>
            </w:r>
          </w:p>
          <w:p w14:paraId="0B358ED0" w14:textId="77777777" w:rsidR="00BD0CBE" w:rsidRPr="002054FC" w:rsidRDefault="00BD0CBE" w:rsidP="007D50A4">
            <w:pPr>
              <w:pStyle w:val="ListParagraph"/>
              <w:numPr>
                <w:ilvl w:val="0"/>
                <w:numId w:val="40"/>
              </w:numPr>
              <w:tabs>
                <w:tab w:val="left" w:pos="959"/>
              </w:tabs>
              <w:ind w:left="1690"/>
              <w:jc w:val="both"/>
              <w:rPr>
                <w:rFonts w:ascii="Footlight MT Light" w:hAnsi="Footlight MT Light" w:cs="Arial"/>
                <w:b/>
                <w:i/>
                <w:lang w:val="fi-FI"/>
              </w:rPr>
            </w:pPr>
            <w:r w:rsidRPr="002054FC">
              <w:rPr>
                <w:rFonts w:ascii="Footlight MT Light" w:hAnsi="Footlight MT Light" w:cs="Arial"/>
                <w:lang w:val="id-ID"/>
              </w:rPr>
              <w:t>Perkiraan arus kas/</w:t>
            </w:r>
            <w:r w:rsidRPr="002054FC">
              <w:rPr>
                <w:rFonts w:ascii="Footlight MT Light" w:hAnsi="Footlight MT Light" w:cs="Arial"/>
                <w:i/>
                <w:lang w:val="id-ID"/>
              </w:rPr>
              <w:t>cash flow</w:t>
            </w:r>
            <w:r w:rsidRPr="002054FC">
              <w:rPr>
                <w:rFonts w:ascii="Footlight MT Light" w:hAnsi="Footlight MT Light" w:cs="Arial"/>
                <w:lang w:val="id-ID"/>
              </w:rPr>
              <w:t>;</w:t>
            </w:r>
          </w:p>
          <w:p w14:paraId="20B48A78" w14:textId="44575217" w:rsidR="00BD0CBE" w:rsidRPr="002054FC" w:rsidRDefault="0067173B" w:rsidP="007D50A4">
            <w:pPr>
              <w:pStyle w:val="ListParagraph"/>
              <w:numPr>
                <w:ilvl w:val="0"/>
                <w:numId w:val="40"/>
              </w:numPr>
              <w:tabs>
                <w:tab w:val="left" w:pos="959"/>
              </w:tabs>
              <w:ind w:left="1690"/>
              <w:jc w:val="both"/>
              <w:rPr>
                <w:rFonts w:ascii="Footlight MT Light" w:hAnsi="Footlight MT Light" w:cs="Arial"/>
                <w:b/>
                <w:i/>
                <w:lang w:val="sv-SE"/>
              </w:rPr>
            </w:pPr>
            <w:r w:rsidRPr="002054FC">
              <w:rPr>
                <w:rFonts w:ascii="Footlight MT Light" w:hAnsi="Footlight MT Light" w:cs="Arial"/>
                <w:lang w:val="id-ID"/>
              </w:rPr>
              <w:t xml:space="preserve">Daftar </w:t>
            </w:r>
            <w:r w:rsidR="00C10324" w:rsidRPr="002054FC">
              <w:rPr>
                <w:rFonts w:ascii="Footlight MT Light" w:hAnsi="Footlight MT Light"/>
                <w:lang w:val="id-ID"/>
              </w:rPr>
              <w:t>personel inti (</w:t>
            </w:r>
            <w:r w:rsidR="00C10324" w:rsidRPr="002054FC">
              <w:rPr>
                <w:rFonts w:ascii="Footlight MT Light" w:hAnsi="Footlight MT Light"/>
                <w:lang w:val="sv-SE"/>
              </w:rPr>
              <w:t xml:space="preserve">tenaga ahli perancang </w:t>
            </w:r>
            <w:r w:rsidR="00C10324" w:rsidRPr="002054FC">
              <w:rPr>
                <w:rFonts w:ascii="Footlight MT Light" w:hAnsi="Footlight MT Light"/>
                <w:lang w:val="id-ID"/>
              </w:rPr>
              <w:t xml:space="preserve">dan </w:t>
            </w:r>
            <w:r w:rsidR="00C10324" w:rsidRPr="002054FC">
              <w:rPr>
                <w:rFonts w:ascii="Footlight MT Light" w:hAnsi="Footlight MT Light"/>
                <w:lang w:val="sv-SE"/>
              </w:rPr>
              <w:t>personel manajerial</w:t>
            </w:r>
            <w:r w:rsidR="00C10324" w:rsidRPr="002054FC">
              <w:rPr>
                <w:rFonts w:ascii="Footlight MT Light" w:hAnsi="Footlight MT Light"/>
                <w:lang w:val="id-ID"/>
              </w:rPr>
              <w:t>)</w:t>
            </w:r>
            <w:r w:rsidRPr="002054FC">
              <w:rPr>
                <w:rFonts w:ascii="Footlight MT Light" w:hAnsi="Footlight MT Light" w:cs="Arial"/>
                <w:lang w:val="id-ID"/>
              </w:rPr>
              <w:t xml:space="preserve"> </w:t>
            </w:r>
            <w:r w:rsidR="00624B4B" w:rsidRPr="002054FC">
              <w:rPr>
                <w:rFonts w:ascii="Footlight MT Light" w:hAnsi="Footlight MT Light"/>
                <w:lang w:val="sv-SE"/>
              </w:rPr>
              <w:t xml:space="preserve">beserta daftar riwayat pengalaman kerja atau referensi kerja dari </w:t>
            </w:r>
            <w:r w:rsidR="00EC4BB2">
              <w:rPr>
                <w:rFonts w:ascii="Footlight MT Light" w:hAnsi="Footlight MT Light"/>
                <w:lang w:val="sv-SE"/>
              </w:rPr>
              <w:t>Pemberi Pekerjaan</w:t>
            </w:r>
            <w:r w:rsidR="0048381D" w:rsidRPr="002054FC">
              <w:rPr>
                <w:rFonts w:ascii="Footlight MT Light" w:hAnsi="Footlight MT Light"/>
                <w:lang w:val="sv-SE"/>
              </w:rPr>
              <w:t>;</w:t>
            </w:r>
          </w:p>
          <w:p w14:paraId="4A646147" w14:textId="77777777" w:rsidR="0048381D" w:rsidRPr="002054FC" w:rsidRDefault="0048381D" w:rsidP="0048381D">
            <w:pPr>
              <w:pStyle w:val="ListParagraph"/>
              <w:tabs>
                <w:tab w:val="left" w:pos="959"/>
              </w:tabs>
              <w:ind w:left="1690"/>
              <w:jc w:val="both"/>
              <w:rPr>
                <w:rFonts w:ascii="Footlight MT Light" w:hAnsi="Footlight MT Light" w:cs="Arial"/>
                <w:b/>
                <w:i/>
                <w:lang w:val="sv-SE"/>
              </w:rPr>
            </w:pPr>
          </w:p>
          <w:p w14:paraId="2DE4BF33" w14:textId="77777777" w:rsidR="00624B4B" w:rsidRPr="002054FC" w:rsidRDefault="00BD0CBE" w:rsidP="007D50A4">
            <w:pPr>
              <w:pStyle w:val="ListParagraph"/>
              <w:numPr>
                <w:ilvl w:val="0"/>
                <w:numId w:val="40"/>
              </w:numPr>
              <w:tabs>
                <w:tab w:val="left" w:pos="959"/>
              </w:tabs>
              <w:ind w:left="1690"/>
              <w:jc w:val="both"/>
              <w:rPr>
                <w:rFonts w:ascii="Footlight MT Light" w:hAnsi="Footlight MT Light" w:cs="Arial"/>
                <w:b/>
                <w:i/>
              </w:rPr>
            </w:pPr>
            <w:r w:rsidRPr="002054FC">
              <w:rPr>
                <w:rFonts w:ascii="Footlight MT Light" w:hAnsi="Footlight MT Light" w:cs="Arial"/>
                <w:lang w:val="id-ID"/>
              </w:rPr>
              <w:t>Daftar peralatan utama/</w:t>
            </w:r>
            <w:r w:rsidRPr="002054FC">
              <w:rPr>
                <w:rFonts w:ascii="Footlight MT Light" w:hAnsi="Footlight MT Light" w:cs="Arial"/>
                <w:i/>
                <w:lang w:val="id-ID"/>
              </w:rPr>
              <w:t>key equipment</w:t>
            </w:r>
            <w:r w:rsidR="00624B4B" w:rsidRPr="002054FC">
              <w:rPr>
                <w:rFonts w:ascii="Footlight MT Light" w:hAnsi="Footlight MT Light" w:cs="Arial"/>
                <w:i/>
                <w:lang w:val="id-ID"/>
              </w:rPr>
              <w:t xml:space="preserve"> </w:t>
            </w:r>
            <w:r w:rsidR="00624B4B" w:rsidRPr="002054FC">
              <w:rPr>
                <w:rFonts w:ascii="Footlight MT Light" w:hAnsi="Footlight MT Light" w:cs="Arial"/>
                <w:lang w:val="id-ID"/>
              </w:rPr>
              <w:t>beserta:</w:t>
            </w:r>
          </w:p>
          <w:p w14:paraId="52CFDBCA" w14:textId="6EC695F6" w:rsidR="00624B4B" w:rsidRPr="002054FC" w:rsidRDefault="00E26A7C" w:rsidP="00624B4B">
            <w:pPr>
              <w:pStyle w:val="ListParagraph"/>
              <w:numPr>
                <w:ilvl w:val="1"/>
                <w:numId w:val="7"/>
              </w:numPr>
              <w:tabs>
                <w:tab w:val="left" w:pos="959"/>
              </w:tabs>
              <w:ind w:left="2052"/>
              <w:jc w:val="both"/>
              <w:rPr>
                <w:rFonts w:ascii="Footlight MT Light" w:hAnsi="Footlight MT Light" w:cs="Arial"/>
                <w:iCs/>
                <w:lang w:val="id-ID"/>
              </w:rPr>
            </w:pPr>
            <w:r w:rsidRPr="002054FC">
              <w:rPr>
                <w:rFonts w:ascii="Footlight MT Light" w:hAnsi="Footlight MT Light" w:cs="Arial"/>
                <w:iCs/>
              </w:rPr>
              <w:t>B</w:t>
            </w:r>
            <w:r w:rsidR="00624B4B" w:rsidRPr="002054FC">
              <w:rPr>
                <w:rFonts w:ascii="Footlight MT Light" w:hAnsi="Footlight MT Light" w:cs="Arial"/>
                <w:iCs/>
                <w:lang w:val="id-ID"/>
              </w:rPr>
              <w:t xml:space="preserve">ukti kepemilikan peralatan </w:t>
            </w:r>
            <w:r w:rsidR="007B570B" w:rsidRPr="002054FC">
              <w:rPr>
                <w:rFonts w:ascii="Footlight MT Light" w:hAnsi="Footlight MT Light" w:cs="Arial"/>
                <w:iCs/>
              </w:rPr>
              <w:t xml:space="preserve">yang berupa milik sendiri yaitu </w:t>
            </w:r>
            <w:r w:rsidR="00624B4B" w:rsidRPr="002054FC">
              <w:rPr>
                <w:rFonts w:ascii="Footlight MT Light" w:hAnsi="Footlight MT Light" w:cs="Arial"/>
                <w:iCs/>
                <w:lang w:val="id-ID"/>
              </w:rPr>
              <w:t xml:space="preserve">STNK, BPKB, </w:t>
            </w:r>
            <w:r w:rsidR="00BD347C" w:rsidRPr="002054FC">
              <w:rPr>
                <w:rFonts w:ascii="Footlight MT Light" w:hAnsi="Footlight MT Light" w:cs="Arial"/>
                <w:iCs/>
                <w:lang w:val="id-ID"/>
              </w:rPr>
              <w:t>invois</w:t>
            </w:r>
            <w:r w:rsidR="007B570B" w:rsidRPr="002054FC">
              <w:rPr>
                <w:rFonts w:ascii="Footlight MT Light" w:hAnsi="Footlight MT Light" w:cs="Arial"/>
                <w:iCs/>
              </w:rPr>
              <w:t>, kuitansi, bukti pembelian, surat perjanjian jual beli, atau bukti kepemilikan lainnya;</w:t>
            </w:r>
            <w:r w:rsidR="00624B4B" w:rsidRPr="002054FC">
              <w:rPr>
                <w:rFonts w:ascii="Footlight MT Light" w:hAnsi="Footlight MT Light" w:cs="Arial"/>
                <w:iCs/>
                <w:lang w:val="id-ID"/>
              </w:rPr>
              <w:t xml:space="preserve"> </w:t>
            </w:r>
          </w:p>
          <w:p w14:paraId="5B2D69E8" w14:textId="236FFEFF" w:rsidR="00624B4B" w:rsidRPr="002054FC" w:rsidRDefault="00E26A7C" w:rsidP="00624B4B">
            <w:pPr>
              <w:pStyle w:val="ListParagraph"/>
              <w:numPr>
                <w:ilvl w:val="1"/>
                <w:numId w:val="7"/>
              </w:numPr>
              <w:tabs>
                <w:tab w:val="left" w:pos="959"/>
              </w:tabs>
              <w:ind w:left="2052"/>
              <w:jc w:val="both"/>
              <w:rPr>
                <w:rFonts w:ascii="Footlight MT Light" w:hAnsi="Footlight MT Light" w:cs="Arial"/>
                <w:iCs/>
                <w:lang w:val="id-ID"/>
              </w:rPr>
            </w:pPr>
            <w:r w:rsidRPr="002054FC">
              <w:rPr>
                <w:rFonts w:ascii="Footlight MT Light" w:hAnsi="Footlight MT Light" w:cs="Arial"/>
                <w:iCs/>
              </w:rPr>
              <w:t>B</w:t>
            </w:r>
            <w:r w:rsidR="00193266" w:rsidRPr="002054FC">
              <w:rPr>
                <w:rFonts w:ascii="Footlight MT Light" w:hAnsi="Footlight MT Light" w:cs="Arial"/>
                <w:iCs/>
              </w:rPr>
              <w:t xml:space="preserve">ukti kepemilikan peralatan </w:t>
            </w:r>
            <w:r w:rsidR="007B570B" w:rsidRPr="002054FC">
              <w:rPr>
                <w:rFonts w:ascii="Footlight MT Light" w:hAnsi="Footlight MT Light" w:cs="Arial"/>
                <w:iCs/>
              </w:rPr>
              <w:t xml:space="preserve">yang berupa sewa beli yaitu surat perjanjian sewa beli, </w:t>
            </w:r>
            <w:r w:rsidR="00BD347C" w:rsidRPr="002054FC">
              <w:rPr>
                <w:rFonts w:ascii="Footlight MT Light" w:hAnsi="Footlight MT Light" w:cs="Arial"/>
                <w:iCs/>
                <w:lang w:val="id-ID"/>
              </w:rPr>
              <w:t>invois</w:t>
            </w:r>
            <w:r w:rsidR="007B570B" w:rsidRPr="002054FC">
              <w:rPr>
                <w:rFonts w:ascii="Footlight MT Light" w:hAnsi="Footlight MT Light" w:cs="Arial"/>
                <w:iCs/>
              </w:rPr>
              <w:t xml:space="preserve"> uang muka, kuitansi uang muka, angsuran, atau bukti sewa beli lainnya; </w:t>
            </w:r>
          </w:p>
          <w:p w14:paraId="00095AC8" w14:textId="4DC7180F" w:rsidR="00A55B9A" w:rsidRPr="002054FC" w:rsidRDefault="00A55B9A" w:rsidP="00A55B9A">
            <w:pPr>
              <w:pStyle w:val="ListParagraph"/>
              <w:numPr>
                <w:ilvl w:val="1"/>
                <w:numId w:val="7"/>
              </w:numPr>
              <w:tabs>
                <w:tab w:val="left" w:pos="959"/>
              </w:tabs>
              <w:ind w:left="2052"/>
              <w:jc w:val="both"/>
              <w:rPr>
                <w:rFonts w:ascii="Footlight MT Light" w:hAnsi="Footlight MT Light" w:cs="Arial"/>
                <w:iCs/>
              </w:rPr>
            </w:pPr>
            <w:r w:rsidRPr="002054FC">
              <w:rPr>
                <w:rFonts w:ascii="Footlight MT Light" w:hAnsi="Footlight MT Light" w:cs="Arial"/>
                <w:iCs/>
              </w:rPr>
              <w:t>Bukti peralatan yang berupa sewa yaitu surat perjanjian sewa beserta bukti kepemilikan/penguasaan peralatan dari pemberi sewa berupa:</w:t>
            </w:r>
          </w:p>
          <w:p w14:paraId="381B9A28" w14:textId="64092CB7" w:rsidR="00A55B9A" w:rsidRPr="002054FC" w:rsidRDefault="00A55B9A" w:rsidP="00A55B9A">
            <w:pPr>
              <w:pStyle w:val="ListParagraph"/>
              <w:tabs>
                <w:tab w:val="left" w:pos="959"/>
              </w:tabs>
              <w:ind w:left="2412" w:hanging="425"/>
              <w:jc w:val="both"/>
              <w:rPr>
                <w:rFonts w:ascii="Footlight MT Light" w:hAnsi="Footlight MT Light" w:cs="Arial"/>
                <w:iCs/>
              </w:rPr>
            </w:pPr>
            <w:r w:rsidRPr="002054FC">
              <w:rPr>
                <w:rFonts w:ascii="Footlight MT Light" w:hAnsi="Footlight MT Light" w:cs="Arial"/>
                <w:iCs/>
              </w:rPr>
              <w:t>(1)</w:t>
            </w:r>
            <w:r w:rsidRPr="002054FC">
              <w:rPr>
                <w:rFonts w:ascii="Footlight MT Light" w:hAnsi="Footlight MT Light" w:cs="Arial"/>
                <w:iCs/>
              </w:rPr>
              <w:tab/>
              <w:t xml:space="preserve">bukti kepemilikan peralatan dari pemberi sewa yaitu STNK, BPKB, </w:t>
            </w:r>
            <w:r w:rsidR="00BD347C" w:rsidRPr="002054FC">
              <w:rPr>
                <w:rFonts w:ascii="Footlight MT Light" w:hAnsi="Footlight MT Light" w:cs="Arial"/>
                <w:iCs/>
                <w:lang w:val="id-ID"/>
              </w:rPr>
              <w:t>invois</w:t>
            </w:r>
            <w:r w:rsidRPr="002054FC">
              <w:rPr>
                <w:rFonts w:ascii="Footlight MT Light" w:hAnsi="Footlight MT Light" w:cs="Arial"/>
                <w:iCs/>
              </w:rPr>
              <w:t>, kuitansi, bukti pembelian, surat perjanjian jual beli, atau bukti kepemilikan lainnya; atau</w:t>
            </w:r>
          </w:p>
          <w:p w14:paraId="78DCE719" w14:textId="069909DA" w:rsidR="00A55B9A" w:rsidRPr="002054FC" w:rsidRDefault="00A55B9A" w:rsidP="00A55B9A">
            <w:pPr>
              <w:pStyle w:val="ListParagraph"/>
              <w:tabs>
                <w:tab w:val="left" w:pos="959"/>
              </w:tabs>
              <w:ind w:left="2412" w:hanging="425"/>
              <w:jc w:val="both"/>
              <w:rPr>
                <w:rFonts w:ascii="Footlight MT Light" w:hAnsi="Footlight MT Light" w:cs="Arial"/>
                <w:i/>
              </w:rPr>
            </w:pPr>
            <w:r w:rsidRPr="002054FC">
              <w:rPr>
                <w:rFonts w:ascii="Footlight MT Light" w:hAnsi="Footlight MT Light" w:cs="Arial"/>
                <w:iCs/>
              </w:rPr>
              <w:t>(2)</w:t>
            </w:r>
            <w:r w:rsidRPr="002054FC">
              <w:rPr>
                <w:rFonts w:ascii="Footlight MT Light" w:hAnsi="Footlight MT Light" w:cs="Arial"/>
                <w:i/>
              </w:rPr>
              <w:tab/>
            </w:r>
            <w:r w:rsidRPr="002054FC">
              <w:rPr>
                <w:rFonts w:ascii="Footlight MT Light" w:hAnsi="Footlight MT Light" w:cs="Arial"/>
                <w:iCs/>
              </w:rPr>
              <w:t>Bukti penguasaan peralatan pemberi sewa dapat berupa:</w:t>
            </w:r>
          </w:p>
          <w:p w14:paraId="33AACE18" w14:textId="18AEDADF" w:rsidR="00A55B9A" w:rsidRPr="002054FC" w:rsidRDefault="00A55B9A" w:rsidP="007D50A4">
            <w:pPr>
              <w:pStyle w:val="ListParagraph"/>
              <w:numPr>
                <w:ilvl w:val="2"/>
                <w:numId w:val="26"/>
              </w:numPr>
              <w:tabs>
                <w:tab w:val="left" w:pos="959"/>
              </w:tabs>
              <w:ind w:left="2696"/>
              <w:jc w:val="both"/>
              <w:rPr>
                <w:rFonts w:ascii="Footlight MT Light" w:hAnsi="Footlight MT Light" w:cs="Arial"/>
                <w:iCs/>
              </w:rPr>
            </w:pPr>
            <w:r w:rsidRPr="002054FC">
              <w:rPr>
                <w:rFonts w:ascii="Footlight MT Light" w:hAnsi="Footlight MT Light" w:cs="Arial"/>
                <w:iCs/>
              </w:rPr>
              <w:t>surat pengalihan hak dari pemilik peralatan ke pemberi sewa;</w:t>
            </w:r>
          </w:p>
          <w:p w14:paraId="158514F2" w14:textId="77777777" w:rsidR="00A55B9A" w:rsidRPr="002054FC" w:rsidRDefault="00A55B9A" w:rsidP="007D50A4">
            <w:pPr>
              <w:pStyle w:val="ListParagraph"/>
              <w:numPr>
                <w:ilvl w:val="2"/>
                <w:numId w:val="26"/>
              </w:numPr>
              <w:tabs>
                <w:tab w:val="left" w:pos="959"/>
              </w:tabs>
              <w:ind w:left="2696"/>
              <w:jc w:val="both"/>
              <w:rPr>
                <w:rFonts w:ascii="Footlight MT Light" w:hAnsi="Footlight MT Light" w:cs="Arial"/>
                <w:iCs/>
              </w:rPr>
            </w:pPr>
            <w:r w:rsidRPr="002054FC">
              <w:rPr>
                <w:rFonts w:ascii="Footlight MT Light" w:hAnsi="Footlight MT Light" w:cs="Arial"/>
                <w:iCs/>
              </w:rPr>
              <w:t>surat kuasa dari pemilik peralatan ke pemberi sewa;</w:t>
            </w:r>
          </w:p>
          <w:p w14:paraId="3FF35F72" w14:textId="61C6AA78" w:rsidR="00A55B9A" w:rsidRPr="002054FC" w:rsidRDefault="00A55B9A" w:rsidP="007D50A4">
            <w:pPr>
              <w:pStyle w:val="ListParagraph"/>
              <w:numPr>
                <w:ilvl w:val="2"/>
                <w:numId w:val="26"/>
              </w:numPr>
              <w:tabs>
                <w:tab w:val="left" w:pos="959"/>
              </w:tabs>
              <w:ind w:left="2696"/>
              <w:jc w:val="both"/>
              <w:rPr>
                <w:rFonts w:ascii="Footlight MT Light" w:hAnsi="Footlight MT Light" w:cs="Arial"/>
                <w:iCs/>
              </w:rPr>
            </w:pPr>
            <w:r w:rsidRPr="002054FC">
              <w:rPr>
                <w:rFonts w:ascii="Footlight MT Light" w:hAnsi="Footlight MT Light" w:cs="Arial"/>
                <w:iCs/>
              </w:rPr>
              <w:t>surat pernyataan penguasaan alat ke pemberi sewa; atau</w:t>
            </w:r>
          </w:p>
          <w:p w14:paraId="7F1E2FC2" w14:textId="359F6F46" w:rsidR="00A27D59" w:rsidRPr="002054FC" w:rsidRDefault="00A55B9A" w:rsidP="007D50A4">
            <w:pPr>
              <w:pStyle w:val="ListParagraph"/>
              <w:numPr>
                <w:ilvl w:val="2"/>
                <w:numId w:val="26"/>
              </w:numPr>
              <w:tabs>
                <w:tab w:val="left" w:pos="959"/>
              </w:tabs>
              <w:ind w:left="2696"/>
              <w:jc w:val="both"/>
              <w:rPr>
                <w:rFonts w:ascii="Footlight MT Light" w:hAnsi="Footlight MT Light" w:cs="Arial"/>
                <w:iCs/>
              </w:rPr>
            </w:pPr>
            <w:r w:rsidRPr="002054FC">
              <w:rPr>
                <w:rFonts w:ascii="Footlight MT Light" w:hAnsi="Footlight MT Light" w:cs="Arial"/>
                <w:iCs/>
              </w:rPr>
              <w:t>bukti pendukung lainnya yang mencantumkan adanya pemberian kuasa peralatan dari pemilik peralatan ke pemberi sewa.</w:t>
            </w:r>
          </w:p>
          <w:p w14:paraId="74448943" w14:textId="77777777" w:rsidR="00624B4B" w:rsidRPr="002054FC" w:rsidRDefault="00BD0CBE" w:rsidP="007D50A4">
            <w:pPr>
              <w:pStyle w:val="ListParagraph"/>
              <w:numPr>
                <w:ilvl w:val="0"/>
                <w:numId w:val="40"/>
              </w:numPr>
              <w:tabs>
                <w:tab w:val="left" w:pos="959"/>
              </w:tabs>
              <w:ind w:left="1690"/>
              <w:jc w:val="both"/>
              <w:rPr>
                <w:rFonts w:ascii="Footlight MT Light" w:hAnsi="Footlight MT Light" w:cs="Arial"/>
                <w:b/>
                <w:i/>
                <w:lang w:val="id-ID"/>
              </w:rPr>
            </w:pPr>
            <w:r w:rsidRPr="002054FC">
              <w:rPr>
                <w:rFonts w:ascii="Footlight MT Light" w:hAnsi="Footlight MT Light" w:cs="Arial"/>
                <w:lang w:val="id-ID"/>
              </w:rPr>
              <w:t>Rencana Keselamatan Konstruksi (RKK)</w:t>
            </w:r>
            <w:r w:rsidR="00624B4B" w:rsidRPr="002054FC">
              <w:rPr>
                <w:rFonts w:ascii="Footlight MT Light" w:hAnsi="Footlight MT Light" w:cs="Arial"/>
                <w:lang w:val="id-ID"/>
              </w:rPr>
              <w:t xml:space="preserve"> yang terdiri atas:</w:t>
            </w:r>
          </w:p>
          <w:p w14:paraId="271EB2CC" w14:textId="77777777" w:rsidR="00624B4B" w:rsidRPr="002054FC" w:rsidRDefault="00624B4B" w:rsidP="00624B4B">
            <w:pPr>
              <w:pStyle w:val="ListParagraph"/>
              <w:numPr>
                <w:ilvl w:val="5"/>
                <w:numId w:val="3"/>
              </w:numPr>
              <w:tabs>
                <w:tab w:val="left" w:pos="959"/>
              </w:tabs>
              <w:ind w:left="2052" w:hanging="360"/>
              <w:jc w:val="both"/>
              <w:rPr>
                <w:rFonts w:ascii="Footlight MT Light" w:hAnsi="Footlight MT Light"/>
              </w:rPr>
            </w:pPr>
            <w:r w:rsidRPr="002054FC">
              <w:rPr>
                <w:rFonts w:ascii="Footlight MT Light" w:hAnsi="Footlight MT Light"/>
              </w:rPr>
              <w:t>Elemen SMKK; dan</w:t>
            </w:r>
          </w:p>
          <w:p w14:paraId="750D2074" w14:textId="69957E64" w:rsidR="00BD0CBE" w:rsidRPr="002054FC" w:rsidRDefault="00624B4B" w:rsidP="00624B4B">
            <w:pPr>
              <w:pStyle w:val="ListParagraph"/>
              <w:numPr>
                <w:ilvl w:val="5"/>
                <w:numId w:val="3"/>
              </w:numPr>
              <w:tabs>
                <w:tab w:val="left" w:pos="959"/>
              </w:tabs>
              <w:ind w:left="2052" w:hanging="360"/>
              <w:jc w:val="both"/>
              <w:rPr>
                <w:rFonts w:ascii="Footlight MT Light" w:hAnsi="Footlight MT Light"/>
              </w:rPr>
            </w:pPr>
            <w:r w:rsidRPr="002054FC">
              <w:rPr>
                <w:rFonts w:ascii="Footlight MT Light" w:hAnsi="Footlight MT Light"/>
              </w:rPr>
              <w:t>Pakta Komitmen Keselamatan Konstruksi</w:t>
            </w:r>
            <w:r w:rsidRPr="002054FC">
              <w:rPr>
                <w:rFonts w:ascii="Footlight MT Light" w:hAnsi="Footlight MT Light" w:cs="Arial"/>
              </w:rPr>
              <w:t>;</w:t>
            </w:r>
          </w:p>
          <w:p w14:paraId="13A2EECA" w14:textId="77777777" w:rsidR="00BD0CBE" w:rsidRPr="002054FC" w:rsidRDefault="00BD0CBE" w:rsidP="007D50A4">
            <w:pPr>
              <w:pStyle w:val="ListParagraph"/>
              <w:numPr>
                <w:ilvl w:val="0"/>
                <w:numId w:val="40"/>
              </w:numPr>
              <w:tabs>
                <w:tab w:val="left" w:pos="959"/>
              </w:tabs>
              <w:ind w:left="1690"/>
              <w:jc w:val="both"/>
              <w:rPr>
                <w:rFonts w:ascii="Footlight MT Light" w:hAnsi="Footlight MT Light" w:cs="Arial"/>
                <w:b/>
                <w:i/>
              </w:rPr>
            </w:pPr>
            <w:r w:rsidRPr="002054FC">
              <w:rPr>
                <w:rFonts w:ascii="Footlight MT Light" w:hAnsi="Footlight MT Light" w:cs="Arial"/>
                <w:lang w:val="id-ID"/>
              </w:rPr>
              <w:t>Rencana Kendali Mutu.</w:t>
            </w:r>
          </w:p>
          <w:p w14:paraId="6CAF7D8B" w14:textId="77777777" w:rsidR="00E678EA" w:rsidRPr="002054FC" w:rsidRDefault="00E678EA" w:rsidP="00962758">
            <w:pPr>
              <w:tabs>
                <w:tab w:val="left" w:pos="1477"/>
              </w:tabs>
              <w:jc w:val="both"/>
              <w:rPr>
                <w:rFonts w:ascii="Footlight MT Light" w:hAnsi="Footlight MT Light" w:cs="Arial"/>
              </w:rPr>
            </w:pPr>
          </w:p>
          <w:p w14:paraId="2370263F" w14:textId="77777777" w:rsidR="00E678EA" w:rsidRPr="002054FC" w:rsidRDefault="00E678EA" w:rsidP="007D50A4">
            <w:pPr>
              <w:pStyle w:val="ListParagraph"/>
              <w:numPr>
                <w:ilvl w:val="1"/>
                <w:numId w:val="25"/>
              </w:numPr>
              <w:spacing w:after="120"/>
              <w:ind w:left="970" w:hanging="970"/>
              <w:jc w:val="both"/>
              <w:rPr>
                <w:rFonts w:ascii="Footlight MT Light" w:hAnsi="Footlight MT Light" w:cs="Arial"/>
              </w:rPr>
            </w:pPr>
            <w:r w:rsidRPr="002054FC">
              <w:rPr>
                <w:rFonts w:ascii="Footlight MT Light" w:hAnsi="Footlight MT Light" w:cs="Arial"/>
                <w:lang w:val="id-ID"/>
              </w:rPr>
              <w:t>Dokumen</w:t>
            </w:r>
            <w:r w:rsidRPr="002054FC">
              <w:rPr>
                <w:rFonts w:ascii="Footlight MT Light" w:hAnsi="Footlight MT Light" w:cs="Arial"/>
              </w:rPr>
              <w:t xml:space="preserve"> Penawaran Harga </w:t>
            </w:r>
            <w:r w:rsidR="00C03A18" w:rsidRPr="002054FC">
              <w:rPr>
                <w:rFonts w:ascii="Footlight MT Light" w:hAnsi="Footlight MT Light" w:cs="Arial"/>
              </w:rPr>
              <w:t xml:space="preserve">yang disampaikan pada </w:t>
            </w:r>
            <w:r w:rsidR="00C03A18" w:rsidRPr="002054FC">
              <w:rPr>
                <w:rFonts w:ascii="Footlight MT Light" w:hAnsi="Footlight MT Light" w:cs="Arial"/>
                <w:i/>
              </w:rPr>
              <w:t>File</w:t>
            </w:r>
            <w:r w:rsidR="00C03A18" w:rsidRPr="002054FC">
              <w:rPr>
                <w:rFonts w:ascii="Footlight MT Light" w:hAnsi="Footlight MT Light" w:cs="Arial"/>
              </w:rPr>
              <w:t xml:space="preserve"> II</w:t>
            </w:r>
            <w:r w:rsidRPr="002054FC">
              <w:rPr>
                <w:rFonts w:ascii="Footlight MT Light" w:hAnsi="Footlight MT Light" w:cs="Arial"/>
              </w:rPr>
              <w:t xml:space="preserve"> meliputi:</w:t>
            </w:r>
          </w:p>
          <w:p w14:paraId="20781655" w14:textId="77777777" w:rsidR="000E23CD" w:rsidRPr="002054FC" w:rsidRDefault="000E23CD" w:rsidP="008B499B">
            <w:pPr>
              <w:pStyle w:val="ListParagraph"/>
              <w:numPr>
                <w:ilvl w:val="0"/>
                <w:numId w:val="127"/>
              </w:numPr>
              <w:ind w:left="1422" w:hanging="450"/>
              <w:contextualSpacing w:val="0"/>
              <w:jc w:val="both"/>
              <w:rPr>
                <w:rFonts w:ascii="Footlight MT Light" w:hAnsi="Footlight MT Light" w:cs="Arial"/>
                <w:lang w:val="id-ID"/>
              </w:rPr>
            </w:pPr>
            <w:r w:rsidRPr="002054FC">
              <w:rPr>
                <w:rFonts w:ascii="Footlight MT Light" w:hAnsi="Footlight MT Light"/>
                <w:lang w:val="nl-NL"/>
              </w:rPr>
              <w:t>Penawaran harga tercantum dalam Surat Penawaran;</w:t>
            </w:r>
          </w:p>
          <w:p w14:paraId="39FD6D62" w14:textId="77777777" w:rsidR="00C638DC" w:rsidRPr="002054FC" w:rsidRDefault="000E23CD" w:rsidP="008B499B">
            <w:pPr>
              <w:pStyle w:val="ListParagraph"/>
              <w:numPr>
                <w:ilvl w:val="0"/>
                <w:numId w:val="127"/>
              </w:numPr>
              <w:ind w:left="1422" w:hanging="450"/>
              <w:contextualSpacing w:val="0"/>
              <w:jc w:val="both"/>
              <w:rPr>
                <w:rFonts w:ascii="Footlight MT Light" w:hAnsi="Footlight MT Light" w:cs="Arial"/>
                <w:lang w:val="id-ID"/>
              </w:rPr>
            </w:pPr>
            <w:r w:rsidRPr="002054FC">
              <w:rPr>
                <w:rFonts w:ascii="Footlight MT Light" w:hAnsi="Footlight MT Light"/>
                <w:lang w:val="nl-NL"/>
              </w:rPr>
              <w:t>Daftar Keluaran dan Harga</w:t>
            </w:r>
            <w:r w:rsidR="00BD0CBE" w:rsidRPr="002054FC">
              <w:rPr>
                <w:rFonts w:ascii="Footlight MT Light" w:hAnsi="Footlight MT Light"/>
                <w:lang w:val="id-ID"/>
              </w:rPr>
              <w:t>.</w:t>
            </w:r>
          </w:p>
          <w:p w14:paraId="7C855113" w14:textId="77777777" w:rsidR="00C13FC8" w:rsidRPr="002054FC" w:rsidRDefault="00C13FC8" w:rsidP="00B30816">
            <w:pPr>
              <w:jc w:val="both"/>
              <w:rPr>
                <w:rFonts w:ascii="Footlight MT Light" w:hAnsi="Footlight MT Light"/>
                <w:lang w:val="id-ID"/>
              </w:rPr>
            </w:pPr>
          </w:p>
          <w:p w14:paraId="4E68C0BD" w14:textId="022498CF" w:rsidR="00B30816" w:rsidRPr="002054FC" w:rsidRDefault="00B30816" w:rsidP="007D50A4">
            <w:pPr>
              <w:pStyle w:val="ListParagraph"/>
              <w:numPr>
                <w:ilvl w:val="1"/>
                <w:numId w:val="25"/>
              </w:numPr>
              <w:ind w:left="965" w:hanging="965"/>
              <w:contextualSpacing w:val="0"/>
              <w:jc w:val="both"/>
              <w:rPr>
                <w:rFonts w:ascii="Footlight MT Light" w:hAnsi="Footlight MT Light"/>
                <w:lang w:val="id-ID"/>
              </w:rPr>
            </w:pPr>
            <w:r w:rsidRPr="002054FC">
              <w:rPr>
                <w:rFonts w:ascii="Footlight MT Light" w:hAnsi="Footlight MT Light"/>
                <w:lang w:val="id-ID"/>
              </w:rPr>
              <w:t>Pokja Pemilihan menetapkan persyaratan teknis sebagaimana dimaksud pada ketentuan 17.2.b dalam LDP dengan ketentuan:</w:t>
            </w:r>
          </w:p>
          <w:p w14:paraId="723DAF46" w14:textId="77777777" w:rsidR="00B30816" w:rsidRPr="002054FC" w:rsidRDefault="00B30816" w:rsidP="004409B7">
            <w:pPr>
              <w:pStyle w:val="ListParagraph"/>
              <w:numPr>
                <w:ilvl w:val="0"/>
                <w:numId w:val="165"/>
              </w:numPr>
              <w:tabs>
                <w:tab w:val="clear" w:pos="3390"/>
              </w:tabs>
              <w:ind w:left="1515"/>
              <w:contextualSpacing w:val="0"/>
              <w:jc w:val="both"/>
              <w:rPr>
                <w:rFonts w:ascii="Footlight MT Light" w:hAnsi="Footlight MT Light"/>
                <w:b/>
              </w:rPr>
            </w:pPr>
            <w:r w:rsidRPr="002054FC">
              <w:rPr>
                <w:rFonts w:ascii="Footlight MT Light" w:hAnsi="Footlight MT Light"/>
              </w:rPr>
              <w:t>Peralatan utama:</w:t>
            </w:r>
          </w:p>
          <w:p w14:paraId="4379F86E" w14:textId="7DF94285" w:rsidR="00B30816" w:rsidRPr="002054FC" w:rsidRDefault="00B30816" w:rsidP="0067173B">
            <w:pPr>
              <w:pStyle w:val="ListParagraph"/>
              <w:numPr>
                <w:ilvl w:val="6"/>
                <w:numId w:val="3"/>
              </w:numPr>
              <w:ind w:left="1872" w:hanging="450"/>
              <w:jc w:val="both"/>
              <w:rPr>
                <w:rFonts w:ascii="Footlight MT Light" w:hAnsi="Footlight MT Light"/>
                <w:lang w:val="sv-SE"/>
              </w:rPr>
            </w:pPr>
            <w:r w:rsidRPr="002054FC">
              <w:rPr>
                <w:rFonts w:ascii="Footlight MT Light" w:hAnsi="Footlight MT Light"/>
                <w:lang w:val="sv-SE"/>
              </w:rPr>
              <w:t xml:space="preserve">Yang dimaksud dengan peralatan utama adalah peralatan yang mendukung langsung dan sesuai </w:t>
            </w:r>
            <w:r w:rsidRPr="002054FC">
              <w:rPr>
                <w:rFonts w:ascii="Footlight MT Light" w:hAnsi="Footlight MT Light"/>
                <w:lang w:val="sv-SE"/>
              </w:rPr>
              <w:lastRenderedPageBreak/>
              <w:t>kebutuhan untuk melaksanakan pekerjaan utama (</w:t>
            </w:r>
            <w:r w:rsidRPr="002054FC">
              <w:rPr>
                <w:rFonts w:ascii="Footlight MT Light" w:hAnsi="Footlight MT Light"/>
                <w:i/>
                <w:lang w:val="sv-SE"/>
              </w:rPr>
              <w:t>major item</w:t>
            </w:r>
            <w:r w:rsidRPr="002054FC">
              <w:rPr>
                <w:rFonts w:ascii="Footlight MT Light" w:hAnsi="Footlight MT Light"/>
                <w:lang w:val="sv-SE"/>
              </w:rPr>
              <w:t xml:space="preserve">); </w:t>
            </w:r>
            <w:r w:rsidR="00A27B61" w:rsidRPr="002054FC">
              <w:rPr>
                <w:rFonts w:ascii="Footlight MT Light" w:hAnsi="Footlight MT Light"/>
                <w:lang w:val="sv-SE"/>
              </w:rPr>
              <w:t>dan</w:t>
            </w:r>
          </w:p>
          <w:p w14:paraId="393C724C" w14:textId="25888F15" w:rsidR="00B30816" w:rsidRPr="002054FC" w:rsidRDefault="00B30816" w:rsidP="0067173B">
            <w:pPr>
              <w:pStyle w:val="ListParagraph"/>
              <w:numPr>
                <w:ilvl w:val="6"/>
                <w:numId w:val="3"/>
              </w:numPr>
              <w:ind w:left="1872" w:hanging="450"/>
              <w:jc w:val="both"/>
              <w:rPr>
                <w:rFonts w:ascii="Footlight MT Light" w:hAnsi="Footlight MT Light"/>
                <w:iCs/>
                <w:lang w:val="sv-SE"/>
              </w:rPr>
            </w:pPr>
            <w:r w:rsidRPr="002054FC">
              <w:rPr>
                <w:rFonts w:ascii="Footlight MT Light" w:hAnsi="Footlight MT Light"/>
                <w:iCs/>
                <w:lang w:val="sv-SE"/>
              </w:rPr>
              <w:t>Kepemilikan peralatan utama adalah milik sendiri, sewa beli, dan/atau sewa kepada pihak lain dengan perjanjian Sewa bersyarat (bukan surat dukungan).</w:t>
            </w:r>
            <w:r w:rsidR="00A27B61" w:rsidRPr="002054FC">
              <w:rPr>
                <w:rFonts w:ascii="Footlight MT Light" w:hAnsi="Footlight MT Light"/>
                <w:iCs/>
                <w:lang w:val="sv-SE"/>
              </w:rPr>
              <w:t xml:space="preserve"> </w:t>
            </w:r>
            <w:r w:rsidR="005B0B42" w:rsidRPr="002054FC">
              <w:rPr>
                <w:rFonts w:ascii="Footlight MT Light" w:hAnsi="Footlight MT Light"/>
                <w:i/>
                <w:lang w:val="sv-SE"/>
              </w:rPr>
              <w:t xml:space="preserve">Asphalt Mixing Plant </w:t>
            </w:r>
            <w:r w:rsidR="00A27B61" w:rsidRPr="002054FC">
              <w:rPr>
                <w:rFonts w:ascii="Footlight MT Light" w:hAnsi="Footlight MT Light"/>
                <w:iCs/>
                <w:lang w:val="sv-SE"/>
              </w:rPr>
              <w:t xml:space="preserve">AMP dan/atau </w:t>
            </w:r>
            <w:r w:rsidR="00A27B61" w:rsidRPr="002054FC">
              <w:rPr>
                <w:rFonts w:ascii="Footlight MT Light" w:hAnsi="Footlight MT Light"/>
                <w:i/>
                <w:lang w:val="sv-SE"/>
              </w:rPr>
              <w:t>Batching Plant</w:t>
            </w:r>
            <w:r w:rsidR="00A27B61" w:rsidRPr="002054FC">
              <w:rPr>
                <w:rFonts w:ascii="Footlight MT Light" w:hAnsi="Footlight MT Light"/>
                <w:iCs/>
                <w:lang w:val="sv-SE"/>
              </w:rPr>
              <w:t xml:space="preserve"> dapat disewa oleh lebih dari 1 (satu) peserta pada saat bersamaan. </w:t>
            </w:r>
          </w:p>
          <w:p w14:paraId="02E5E403" w14:textId="587B867D" w:rsidR="00945FFF" w:rsidRPr="002054FC" w:rsidRDefault="00945FFF" w:rsidP="00945FFF">
            <w:pPr>
              <w:jc w:val="both"/>
              <w:rPr>
                <w:rFonts w:ascii="Footlight MT Light" w:hAnsi="Footlight MT Light"/>
                <w:iCs/>
                <w:lang w:val="sv-SE"/>
              </w:rPr>
            </w:pPr>
          </w:p>
          <w:p w14:paraId="15E34DBE" w14:textId="4C2A2DD1" w:rsidR="00C36492" w:rsidRPr="002054FC" w:rsidRDefault="00C36492" w:rsidP="00945FFF">
            <w:pPr>
              <w:jc w:val="both"/>
              <w:rPr>
                <w:rFonts w:ascii="Footlight MT Light" w:hAnsi="Footlight MT Light"/>
                <w:iCs/>
                <w:lang w:val="sv-SE"/>
              </w:rPr>
            </w:pPr>
          </w:p>
          <w:p w14:paraId="092C82D2" w14:textId="77777777" w:rsidR="00C36492" w:rsidRPr="002054FC" w:rsidRDefault="00C36492" w:rsidP="00945FFF">
            <w:pPr>
              <w:jc w:val="both"/>
              <w:rPr>
                <w:rFonts w:ascii="Footlight MT Light" w:hAnsi="Footlight MT Light"/>
                <w:iCs/>
                <w:lang w:val="sv-SE"/>
              </w:rPr>
            </w:pPr>
          </w:p>
          <w:p w14:paraId="635D8BFF" w14:textId="77777777" w:rsidR="0067173B" w:rsidRPr="002054FC" w:rsidRDefault="00B30816" w:rsidP="004409B7">
            <w:pPr>
              <w:pStyle w:val="ListParagraph"/>
              <w:numPr>
                <w:ilvl w:val="0"/>
                <w:numId w:val="165"/>
              </w:numPr>
              <w:ind w:left="1422" w:hanging="450"/>
              <w:contextualSpacing w:val="0"/>
              <w:jc w:val="both"/>
              <w:rPr>
                <w:rFonts w:ascii="Footlight MT Light" w:hAnsi="Footlight MT Light"/>
                <w:b/>
              </w:rPr>
            </w:pPr>
            <w:r w:rsidRPr="002054FC">
              <w:rPr>
                <w:rFonts w:ascii="Footlight MT Light" w:hAnsi="Footlight MT Light"/>
              </w:rPr>
              <w:t>Personel</w:t>
            </w:r>
            <w:r w:rsidR="0067173B" w:rsidRPr="002054FC">
              <w:rPr>
                <w:rFonts w:ascii="Footlight MT Light" w:hAnsi="Footlight MT Light"/>
              </w:rPr>
              <w:t xml:space="preserve"> yang disyaratkan:</w:t>
            </w:r>
          </w:p>
          <w:p w14:paraId="7B92F859" w14:textId="1B22D46C" w:rsidR="0067173B" w:rsidRPr="002054FC" w:rsidRDefault="0067173B" w:rsidP="0067173B">
            <w:pPr>
              <w:pStyle w:val="ListParagraph"/>
              <w:numPr>
                <w:ilvl w:val="2"/>
                <w:numId w:val="7"/>
              </w:numPr>
              <w:ind w:left="1872" w:hanging="450"/>
              <w:contextualSpacing w:val="0"/>
              <w:jc w:val="both"/>
              <w:rPr>
                <w:rFonts w:ascii="Footlight MT Light" w:hAnsi="Footlight MT Light"/>
                <w:b/>
              </w:rPr>
            </w:pPr>
            <w:r w:rsidRPr="002054FC">
              <w:rPr>
                <w:rFonts w:ascii="Footlight MT Light" w:hAnsi="Footlight MT Light" w:cs="Footlight MT Light"/>
                <w:lang w:eastAsia="id-ID"/>
              </w:rPr>
              <w:t>Hanya</w:t>
            </w:r>
            <w:r w:rsidRPr="002054FC">
              <w:rPr>
                <w:rFonts w:ascii="Footlight MT Light" w:hAnsi="Footlight MT Light"/>
                <w:lang w:val="en-ID"/>
              </w:rPr>
              <w:t xml:space="preserve"> </w:t>
            </w:r>
            <w:r w:rsidR="003422EC" w:rsidRPr="002054FC">
              <w:rPr>
                <w:rFonts w:ascii="Footlight MT Light" w:hAnsi="Footlight MT Light"/>
                <w:lang w:val="en-ID"/>
              </w:rPr>
              <w:t>di</w:t>
            </w:r>
            <w:r w:rsidRPr="002054FC">
              <w:rPr>
                <w:rFonts w:ascii="Footlight MT Light" w:hAnsi="Footlight MT Light"/>
                <w:lang w:val="en-ID"/>
              </w:rPr>
              <w:t xml:space="preserve">syaratkan 1 (satu) sertifikat kompetensi kerja (SKA) untuk setiap </w:t>
            </w:r>
            <w:r w:rsidR="00C10324" w:rsidRPr="002054FC">
              <w:rPr>
                <w:rFonts w:ascii="Footlight MT Light" w:hAnsi="Footlight MT Light"/>
                <w:lang w:val="id-ID"/>
              </w:rPr>
              <w:t>personel inti (</w:t>
            </w:r>
            <w:r w:rsidR="00C10324" w:rsidRPr="002054FC">
              <w:rPr>
                <w:rFonts w:ascii="Footlight MT Light" w:hAnsi="Footlight MT Light"/>
              </w:rPr>
              <w:t xml:space="preserve">tenaga ahli perancang </w:t>
            </w:r>
            <w:r w:rsidR="00C10324" w:rsidRPr="002054FC">
              <w:rPr>
                <w:rFonts w:ascii="Footlight MT Light" w:hAnsi="Footlight MT Light"/>
                <w:lang w:val="id-ID"/>
              </w:rPr>
              <w:t xml:space="preserve">dan </w:t>
            </w:r>
            <w:r w:rsidR="00C10324" w:rsidRPr="002054FC">
              <w:rPr>
                <w:rFonts w:ascii="Footlight MT Light" w:hAnsi="Footlight MT Light"/>
              </w:rPr>
              <w:t>personel manajerial</w:t>
            </w:r>
            <w:r w:rsidR="00C10324" w:rsidRPr="002054FC">
              <w:rPr>
                <w:rFonts w:ascii="Footlight MT Light" w:hAnsi="Footlight MT Light"/>
                <w:lang w:val="id-ID"/>
              </w:rPr>
              <w:t xml:space="preserve">) </w:t>
            </w:r>
            <w:r w:rsidRPr="002054FC">
              <w:rPr>
                <w:rFonts w:ascii="Footlight MT Light" w:hAnsi="Footlight MT Light"/>
                <w:lang w:val="en-ID"/>
              </w:rPr>
              <w:t>yang disyaratkan</w:t>
            </w:r>
            <w:r w:rsidR="003422EC" w:rsidRPr="002054FC">
              <w:rPr>
                <w:rFonts w:ascii="Footlight MT Light" w:hAnsi="Footlight MT Light"/>
                <w:lang w:val="en-ID"/>
              </w:rPr>
              <w:t>, kecuali untuk manajer keuangan tidak mensyaratkan sertifikat kompetensi kerja;</w:t>
            </w:r>
          </w:p>
          <w:p w14:paraId="65AA20BA" w14:textId="0C4C1C4E" w:rsidR="003422EC" w:rsidRPr="002054FC" w:rsidRDefault="003422EC" w:rsidP="003422EC">
            <w:pPr>
              <w:pStyle w:val="ListParagraph"/>
              <w:numPr>
                <w:ilvl w:val="2"/>
                <w:numId w:val="7"/>
              </w:numPr>
              <w:ind w:left="1872" w:hanging="450"/>
              <w:contextualSpacing w:val="0"/>
              <w:jc w:val="both"/>
              <w:rPr>
                <w:rFonts w:ascii="Footlight MT Light" w:hAnsi="Footlight MT Light"/>
                <w:lang w:val="sv-SE"/>
              </w:rPr>
            </w:pPr>
            <w:r w:rsidRPr="002054FC">
              <w:rPr>
                <w:rFonts w:ascii="Footlight MT Light" w:hAnsi="Footlight MT Light"/>
                <w:lang w:val="sv-SE"/>
              </w:rPr>
              <w:t xml:space="preserve">Untuk sertifikat Petugas Keselamatan </w:t>
            </w:r>
            <w:r w:rsidRPr="002054FC">
              <w:rPr>
                <w:rFonts w:ascii="Footlight MT Light" w:hAnsi="Footlight MT Light" w:cs="Footlight MT Light"/>
                <w:lang w:eastAsia="id-ID"/>
              </w:rPr>
              <w:t>Konstruksi</w:t>
            </w:r>
            <w:r w:rsidRPr="002054FC">
              <w:rPr>
                <w:rFonts w:ascii="Footlight MT Light" w:hAnsi="Footlight MT Light"/>
                <w:lang w:val="sv-SE"/>
              </w:rPr>
              <w:t xml:space="preserve"> atau sertifikat </w:t>
            </w:r>
            <w:r w:rsidR="0096604E" w:rsidRPr="002054FC">
              <w:rPr>
                <w:rFonts w:ascii="Footlight MT Light" w:hAnsi="Footlight MT Light"/>
                <w:lang w:val="sv-SE"/>
              </w:rPr>
              <w:t>Ahli K3 Konstruksi/Ahli Keselamatan Konstruksi</w:t>
            </w:r>
            <w:r w:rsidRPr="002054FC">
              <w:rPr>
                <w:rFonts w:ascii="Footlight MT Light" w:hAnsi="Footlight MT Light"/>
                <w:lang w:val="sv-SE"/>
              </w:rPr>
              <w:t>, tidak boleh dibatasi hanya yang diterbitkan oleh salah satu lembaga sertifikasi profesi atau instansi yang berwenang sesuai dengan ketentuan peraturan perundang-undangan;</w:t>
            </w:r>
          </w:p>
          <w:p w14:paraId="504E72BB" w14:textId="64FA204D" w:rsidR="0067173B" w:rsidRPr="002054FC" w:rsidRDefault="0067173B" w:rsidP="0067173B">
            <w:pPr>
              <w:pStyle w:val="ListParagraph"/>
              <w:numPr>
                <w:ilvl w:val="2"/>
                <w:numId w:val="7"/>
              </w:numPr>
              <w:ind w:left="1872" w:hanging="450"/>
              <w:contextualSpacing w:val="0"/>
              <w:jc w:val="both"/>
              <w:rPr>
                <w:rFonts w:ascii="Footlight MT Light" w:hAnsi="Footlight MT Light"/>
                <w:lang w:val="sv-SE"/>
              </w:rPr>
            </w:pPr>
            <w:r w:rsidRPr="002054FC">
              <w:rPr>
                <w:rFonts w:ascii="Footlight MT Light" w:hAnsi="Footlight MT Light" w:cs="Footlight MT Light"/>
                <w:lang w:val="sv-SE" w:eastAsia="id-ID"/>
              </w:rPr>
              <w:t>Tidak mensyaratkan SKT</w:t>
            </w:r>
            <w:r w:rsidR="003422EC" w:rsidRPr="002054FC">
              <w:rPr>
                <w:rFonts w:ascii="Footlight MT Light" w:hAnsi="Footlight MT Light" w:cs="Footlight MT Light"/>
                <w:lang w:val="sv-SE" w:eastAsia="id-ID"/>
              </w:rPr>
              <w:t>K</w:t>
            </w:r>
            <w:r w:rsidR="00927AB1" w:rsidRPr="002054FC">
              <w:rPr>
                <w:rFonts w:ascii="Footlight MT Light" w:hAnsi="Footlight MT Light" w:cs="Footlight MT Light"/>
                <w:lang w:val="id-ID" w:eastAsia="id-ID"/>
              </w:rPr>
              <w:t>, kecuali Petugas K</w:t>
            </w:r>
            <w:r w:rsidR="003422EC" w:rsidRPr="002054FC">
              <w:rPr>
                <w:rFonts w:ascii="Footlight MT Light" w:hAnsi="Footlight MT Light" w:cs="Footlight MT Light"/>
                <w:lang w:eastAsia="id-ID"/>
              </w:rPr>
              <w:t xml:space="preserve">eselamatan </w:t>
            </w:r>
            <w:r w:rsidR="00927AB1" w:rsidRPr="002054FC">
              <w:rPr>
                <w:rFonts w:ascii="Footlight MT Light" w:hAnsi="Footlight MT Light" w:cs="Footlight MT Light"/>
                <w:lang w:val="id-ID" w:eastAsia="id-ID"/>
              </w:rPr>
              <w:t>K</w:t>
            </w:r>
            <w:r w:rsidR="003422EC" w:rsidRPr="002054FC">
              <w:rPr>
                <w:rFonts w:ascii="Footlight MT Light" w:hAnsi="Footlight MT Light" w:cs="Footlight MT Light"/>
                <w:lang w:eastAsia="id-ID"/>
              </w:rPr>
              <w:t>onstruksi</w:t>
            </w:r>
            <w:r w:rsidRPr="002054FC">
              <w:rPr>
                <w:rFonts w:ascii="Footlight MT Light" w:hAnsi="Footlight MT Light"/>
                <w:lang w:val="sv-SE"/>
              </w:rPr>
              <w:t>;</w:t>
            </w:r>
          </w:p>
          <w:p w14:paraId="2B7098FA" w14:textId="032F3799" w:rsidR="0067173B" w:rsidRPr="002054FC" w:rsidRDefault="0067173B" w:rsidP="003422EC">
            <w:pPr>
              <w:pStyle w:val="ListParagraph"/>
              <w:numPr>
                <w:ilvl w:val="2"/>
                <w:numId w:val="7"/>
              </w:numPr>
              <w:ind w:left="1872" w:hanging="450"/>
              <w:contextualSpacing w:val="0"/>
              <w:jc w:val="both"/>
              <w:rPr>
                <w:rFonts w:ascii="Footlight MT Light" w:hAnsi="Footlight MT Light"/>
                <w:b/>
                <w:lang w:val="sv-SE"/>
              </w:rPr>
            </w:pPr>
            <w:r w:rsidRPr="002054FC">
              <w:rPr>
                <w:rFonts w:ascii="Footlight MT Light" w:hAnsi="Footlight MT Light"/>
                <w:lang w:val="id-ID"/>
              </w:rPr>
              <w:t xml:space="preserve">Untuk personel manajerial </w:t>
            </w:r>
            <w:r w:rsidR="00B30816" w:rsidRPr="002054FC">
              <w:rPr>
                <w:rFonts w:ascii="Footlight MT Light" w:hAnsi="Footlight MT Light"/>
                <w:lang w:val="sv-SE"/>
              </w:rPr>
              <w:t xml:space="preserve">meliputi jabatan: Manajer Pelaksanaan/Proyek, Manajer Teknik, Manajer Keuangan, dan </w:t>
            </w:r>
            <w:r w:rsidR="00927AB1" w:rsidRPr="002054FC">
              <w:rPr>
                <w:rFonts w:ascii="Footlight MT Light" w:hAnsi="Footlight MT Light"/>
                <w:lang w:val="id-ID"/>
              </w:rPr>
              <w:t>Petugas</w:t>
            </w:r>
            <w:r w:rsidR="00193266" w:rsidRPr="002054FC">
              <w:rPr>
                <w:rFonts w:ascii="Footlight MT Light" w:hAnsi="Footlight MT Light"/>
                <w:lang w:val="id-ID"/>
              </w:rPr>
              <w:t xml:space="preserve"> Keselamatan Konstruksi</w:t>
            </w:r>
            <w:r w:rsidR="00927AB1" w:rsidRPr="002054FC">
              <w:rPr>
                <w:rFonts w:ascii="Footlight MT Light" w:hAnsi="Footlight MT Light"/>
                <w:lang w:val="id-ID"/>
              </w:rPr>
              <w:t>/</w:t>
            </w:r>
            <w:r w:rsidR="00BD347C" w:rsidRPr="002054FC">
              <w:rPr>
                <w:rFonts w:ascii="Footlight MT Light" w:hAnsi="Footlight MT Light"/>
                <w:lang w:val="sv-SE"/>
              </w:rPr>
              <w:t>Ahli K3 Konstruksi/Ahli Keselamatan Konstruksi</w:t>
            </w:r>
            <w:r w:rsidR="00B30816" w:rsidRPr="002054FC">
              <w:rPr>
                <w:rFonts w:ascii="Footlight MT Light" w:hAnsi="Footlight MT Light"/>
                <w:lang w:val="sv-SE"/>
              </w:rPr>
              <w:t>;</w:t>
            </w:r>
          </w:p>
          <w:p w14:paraId="10A9E834" w14:textId="0A0AE140" w:rsidR="00B30816" w:rsidRPr="002054FC" w:rsidRDefault="00B30816" w:rsidP="003422EC">
            <w:pPr>
              <w:pStyle w:val="ListParagraph"/>
              <w:numPr>
                <w:ilvl w:val="2"/>
                <w:numId w:val="7"/>
              </w:numPr>
              <w:ind w:left="1872" w:hanging="450"/>
              <w:contextualSpacing w:val="0"/>
              <w:jc w:val="both"/>
              <w:rPr>
                <w:rFonts w:ascii="Footlight MT Light" w:hAnsi="Footlight MT Light"/>
                <w:b/>
              </w:rPr>
            </w:pPr>
            <w:r w:rsidRPr="002054FC">
              <w:rPr>
                <w:rFonts w:ascii="Footlight MT Light" w:hAnsi="Footlight MT Light"/>
              </w:rPr>
              <w:t xml:space="preserve">Personel manajerial sebagaimana dimaksud pada angka </w:t>
            </w:r>
            <w:r w:rsidR="003422EC" w:rsidRPr="002054FC">
              <w:rPr>
                <w:rFonts w:ascii="Footlight MT Light" w:hAnsi="Footlight MT Light"/>
              </w:rPr>
              <w:t>4</w:t>
            </w:r>
            <w:r w:rsidRPr="002054FC">
              <w:rPr>
                <w:rFonts w:ascii="Footlight MT Light" w:hAnsi="Footlight MT Light"/>
              </w:rPr>
              <w:t xml:space="preserve">): </w:t>
            </w:r>
          </w:p>
          <w:p w14:paraId="3E353EFC" w14:textId="1052A66B" w:rsidR="0067173B" w:rsidRPr="002054FC" w:rsidRDefault="00B30816" w:rsidP="007D50A4">
            <w:pPr>
              <w:pStyle w:val="ListParagraph"/>
              <w:numPr>
                <w:ilvl w:val="0"/>
                <w:numId w:val="126"/>
              </w:numPr>
              <w:autoSpaceDE w:val="0"/>
              <w:autoSpaceDN w:val="0"/>
              <w:adjustRightInd w:val="0"/>
              <w:ind w:left="2232"/>
              <w:jc w:val="both"/>
              <w:rPr>
                <w:rFonts w:ascii="Footlight MT Light" w:hAnsi="Footlight MT Light"/>
              </w:rPr>
            </w:pPr>
            <w:r w:rsidRPr="002054FC">
              <w:rPr>
                <w:rFonts w:ascii="Footlight MT Light" w:hAnsi="Footlight MT Light"/>
              </w:rPr>
              <w:t xml:space="preserve">Hanya </w:t>
            </w:r>
            <w:r w:rsidR="006A68BD" w:rsidRPr="002054FC">
              <w:rPr>
                <w:rFonts w:ascii="Footlight MT Light" w:hAnsi="Footlight MT Light"/>
              </w:rPr>
              <w:t>di</w:t>
            </w:r>
            <w:r w:rsidRPr="002054FC">
              <w:rPr>
                <w:rFonts w:ascii="Footlight MT Light" w:hAnsi="Footlight MT Light"/>
              </w:rPr>
              <w:t>syaratkan 1 (satu) orang untuk masing-masing jabatan;</w:t>
            </w:r>
          </w:p>
          <w:p w14:paraId="5C04686B" w14:textId="77777777" w:rsidR="0067173B" w:rsidRPr="002054FC" w:rsidRDefault="00B30816" w:rsidP="007D50A4">
            <w:pPr>
              <w:pStyle w:val="ListParagraph"/>
              <w:numPr>
                <w:ilvl w:val="0"/>
                <w:numId w:val="126"/>
              </w:numPr>
              <w:autoSpaceDE w:val="0"/>
              <w:autoSpaceDN w:val="0"/>
              <w:adjustRightInd w:val="0"/>
              <w:ind w:left="2232"/>
              <w:jc w:val="both"/>
              <w:rPr>
                <w:rFonts w:ascii="Footlight MT Light" w:hAnsi="Footlight MT Light"/>
              </w:rPr>
            </w:pPr>
            <w:r w:rsidRPr="002054FC">
              <w:rPr>
                <w:rFonts w:ascii="Footlight MT Light" w:hAnsi="Footlight MT Light"/>
              </w:rPr>
              <w:t>Manajer Teknik yang disyaratkan dapat lebih dari 1 (satu) orang, disesuaikan dengan kebutuhan.</w:t>
            </w:r>
          </w:p>
          <w:p w14:paraId="44F82804" w14:textId="7226F7FC" w:rsidR="00B30816" w:rsidRPr="002054FC" w:rsidRDefault="00B30816" w:rsidP="007D50A4">
            <w:pPr>
              <w:pStyle w:val="ListParagraph"/>
              <w:numPr>
                <w:ilvl w:val="0"/>
                <w:numId w:val="126"/>
              </w:numPr>
              <w:autoSpaceDE w:val="0"/>
              <w:autoSpaceDN w:val="0"/>
              <w:adjustRightInd w:val="0"/>
              <w:ind w:left="2232"/>
              <w:jc w:val="both"/>
              <w:rPr>
                <w:rFonts w:ascii="Footlight MT Light" w:hAnsi="Footlight MT Light"/>
              </w:rPr>
            </w:pPr>
            <w:r w:rsidRPr="002054FC">
              <w:rPr>
                <w:rFonts w:ascii="Footlight MT Light" w:hAnsi="Footlight MT Light"/>
              </w:rPr>
              <w:t>Untuk pekerjaan yang memiliki tingkat risiko  keselamatan konstruksi kecil, sedang, dan besar diatur dengan ketentuan sebagai berikut:</w:t>
            </w:r>
          </w:p>
          <w:p w14:paraId="7F23FBE3" w14:textId="5D1133D9" w:rsidR="00B30816" w:rsidRPr="002054FC" w:rsidRDefault="00B30816" w:rsidP="007D50A4">
            <w:pPr>
              <w:pStyle w:val="ListParagraph"/>
              <w:numPr>
                <w:ilvl w:val="0"/>
                <w:numId w:val="128"/>
              </w:numPr>
              <w:autoSpaceDE w:val="0"/>
              <w:autoSpaceDN w:val="0"/>
              <w:adjustRightInd w:val="0"/>
              <w:ind w:left="2682" w:hanging="450"/>
              <w:jc w:val="both"/>
              <w:rPr>
                <w:rFonts w:ascii="Footlight MT Light" w:hAnsi="Footlight MT Light"/>
                <w:lang w:val="fi-FI"/>
              </w:rPr>
            </w:pPr>
            <w:r w:rsidRPr="002054FC">
              <w:rPr>
                <w:rFonts w:ascii="Footlight MT Light" w:hAnsi="Footlight MT Light"/>
                <w:lang w:val="fi-FI"/>
              </w:rPr>
              <w:t>risiko keselamatan konstruksi kecil, mensyaratkan Petugas Keselamatan Konstruksi</w:t>
            </w:r>
            <w:r w:rsidR="00764C37" w:rsidRPr="002054FC">
              <w:rPr>
                <w:rFonts w:ascii="Footlight MT Light" w:hAnsi="Footlight MT Light"/>
              </w:rPr>
              <w:t xml:space="preserve"> </w:t>
            </w:r>
            <w:r w:rsidR="00193266" w:rsidRPr="002054FC">
              <w:rPr>
                <w:rFonts w:ascii="Footlight MT Light" w:hAnsi="Footlight MT Light"/>
              </w:rPr>
              <w:t>tanpa syarat pengalaman</w:t>
            </w:r>
            <w:r w:rsidRPr="002054FC">
              <w:rPr>
                <w:rFonts w:ascii="Footlight MT Light" w:hAnsi="Footlight MT Light"/>
                <w:lang w:val="fi-FI"/>
              </w:rPr>
              <w:t>;</w:t>
            </w:r>
          </w:p>
          <w:p w14:paraId="23FF041D" w14:textId="77777777" w:rsidR="00F8420A" w:rsidRPr="002054FC" w:rsidRDefault="00B30816" w:rsidP="007D50A4">
            <w:pPr>
              <w:pStyle w:val="ListParagraph"/>
              <w:numPr>
                <w:ilvl w:val="0"/>
                <w:numId w:val="128"/>
              </w:numPr>
              <w:autoSpaceDE w:val="0"/>
              <w:autoSpaceDN w:val="0"/>
              <w:adjustRightInd w:val="0"/>
              <w:ind w:left="2682" w:hanging="450"/>
              <w:jc w:val="both"/>
              <w:rPr>
                <w:rFonts w:ascii="Footlight MT Light" w:hAnsi="Footlight MT Light"/>
                <w:lang w:val="fi-FI"/>
              </w:rPr>
            </w:pPr>
            <w:r w:rsidRPr="002054FC">
              <w:rPr>
                <w:rFonts w:ascii="Footlight MT Light" w:hAnsi="Footlight MT Light"/>
                <w:lang w:val="fi-FI"/>
              </w:rPr>
              <w:t>risiko keselamatan konstruksi sedang, mensyaratkan</w:t>
            </w:r>
            <w:r w:rsidR="00F8420A" w:rsidRPr="002054FC">
              <w:rPr>
                <w:rFonts w:ascii="Footlight MT Light" w:hAnsi="Footlight MT Light"/>
                <w:lang w:val="fi-FI"/>
              </w:rPr>
              <w:t>:</w:t>
            </w:r>
          </w:p>
          <w:p w14:paraId="2228964B" w14:textId="31DE1BFD" w:rsidR="00F8420A" w:rsidRPr="002054FC" w:rsidRDefault="00B30816" w:rsidP="00F8420A">
            <w:pPr>
              <w:pStyle w:val="ListParagraph"/>
              <w:numPr>
                <w:ilvl w:val="4"/>
                <w:numId w:val="7"/>
              </w:numPr>
              <w:autoSpaceDE w:val="0"/>
              <w:autoSpaceDN w:val="0"/>
              <w:adjustRightInd w:val="0"/>
              <w:ind w:left="2978"/>
              <w:jc w:val="both"/>
              <w:rPr>
                <w:rFonts w:ascii="Footlight MT Light" w:hAnsi="Footlight MT Light"/>
                <w:lang w:val="fi-FI"/>
              </w:rPr>
            </w:pPr>
            <w:r w:rsidRPr="002054FC">
              <w:rPr>
                <w:rFonts w:ascii="Footlight MT Light" w:hAnsi="Footlight MT Light"/>
                <w:lang w:val="fi-FI"/>
              </w:rPr>
              <w:t>Ahli Muda K3 Konstruksi dengan pengalaman 3 (tiga) tahun</w:t>
            </w:r>
            <w:r w:rsidR="00F8420A" w:rsidRPr="002054FC">
              <w:rPr>
                <w:rFonts w:ascii="Footlight MT Light" w:hAnsi="Footlight MT Light"/>
                <w:lang w:val="fi-FI"/>
              </w:rPr>
              <w:t>;</w:t>
            </w:r>
            <w:r w:rsidRPr="002054FC">
              <w:rPr>
                <w:rFonts w:ascii="Footlight MT Light" w:hAnsi="Footlight MT Light"/>
                <w:lang w:val="fi-FI"/>
              </w:rPr>
              <w:t xml:space="preserve">  atau</w:t>
            </w:r>
          </w:p>
          <w:p w14:paraId="22833CE3" w14:textId="29E784CB" w:rsidR="00B30816" w:rsidRPr="002054FC" w:rsidRDefault="00B30816" w:rsidP="00F8420A">
            <w:pPr>
              <w:pStyle w:val="ListParagraph"/>
              <w:numPr>
                <w:ilvl w:val="4"/>
                <w:numId w:val="7"/>
              </w:numPr>
              <w:autoSpaceDE w:val="0"/>
              <w:autoSpaceDN w:val="0"/>
              <w:adjustRightInd w:val="0"/>
              <w:ind w:left="2978"/>
              <w:jc w:val="both"/>
              <w:rPr>
                <w:rFonts w:ascii="Footlight MT Light" w:hAnsi="Footlight MT Light"/>
                <w:lang w:val="fi-FI"/>
              </w:rPr>
            </w:pPr>
            <w:r w:rsidRPr="002054FC">
              <w:rPr>
                <w:rFonts w:ascii="Footlight MT Light" w:hAnsi="Footlight MT Light"/>
                <w:lang w:val="fi-FI"/>
              </w:rPr>
              <w:t>Ahli Madya K3 Konstruksi</w:t>
            </w:r>
            <w:r w:rsidR="00F8420A" w:rsidRPr="002054FC">
              <w:rPr>
                <w:rFonts w:ascii="Footlight MT Light" w:hAnsi="Footlight MT Light"/>
                <w:lang w:val="fi-FI"/>
              </w:rPr>
              <w:t xml:space="preserve"> </w:t>
            </w:r>
            <w:r w:rsidR="00193266" w:rsidRPr="002054FC">
              <w:rPr>
                <w:rFonts w:ascii="Footlight MT Light" w:hAnsi="Footlight MT Light"/>
              </w:rPr>
              <w:t>tanpa syarat pengalaman</w:t>
            </w:r>
            <w:r w:rsidRPr="002054FC">
              <w:rPr>
                <w:rFonts w:ascii="Footlight MT Light" w:hAnsi="Footlight MT Light"/>
                <w:lang w:val="fi-FI"/>
              </w:rPr>
              <w:t>;</w:t>
            </w:r>
          </w:p>
          <w:p w14:paraId="6332F99E" w14:textId="77777777" w:rsidR="00F8420A" w:rsidRPr="002054FC" w:rsidRDefault="00B30816" w:rsidP="007D50A4">
            <w:pPr>
              <w:pStyle w:val="ListParagraph"/>
              <w:numPr>
                <w:ilvl w:val="0"/>
                <w:numId w:val="128"/>
              </w:numPr>
              <w:autoSpaceDE w:val="0"/>
              <w:autoSpaceDN w:val="0"/>
              <w:adjustRightInd w:val="0"/>
              <w:ind w:left="2682" w:hanging="450"/>
              <w:jc w:val="both"/>
              <w:rPr>
                <w:rFonts w:ascii="Footlight MT Light" w:hAnsi="Footlight MT Light"/>
                <w:lang w:val="fi-FI"/>
              </w:rPr>
            </w:pPr>
            <w:r w:rsidRPr="002054FC">
              <w:rPr>
                <w:rFonts w:ascii="Footlight MT Light" w:hAnsi="Footlight MT Light"/>
                <w:lang w:val="fi-FI"/>
              </w:rPr>
              <w:t>risiko keselamatan konstruksi besar, mensyar</w:t>
            </w:r>
            <w:r w:rsidR="00193266" w:rsidRPr="002054FC">
              <w:rPr>
                <w:rFonts w:ascii="Footlight MT Light" w:hAnsi="Footlight MT Light"/>
                <w:lang w:val="fi-FI"/>
              </w:rPr>
              <w:t>atkan</w:t>
            </w:r>
            <w:r w:rsidR="00F8420A" w:rsidRPr="002054FC">
              <w:rPr>
                <w:rFonts w:ascii="Footlight MT Light" w:hAnsi="Footlight MT Light"/>
                <w:lang w:val="fi-FI"/>
              </w:rPr>
              <w:t>:</w:t>
            </w:r>
          </w:p>
          <w:p w14:paraId="39DED79D" w14:textId="77777777" w:rsidR="00F8420A" w:rsidRPr="002054FC" w:rsidRDefault="00193266" w:rsidP="00F8420A">
            <w:pPr>
              <w:pStyle w:val="ListParagraph"/>
              <w:numPr>
                <w:ilvl w:val="7"/>
                <w:numId w:val="3"/>
              </w:numPr>
              <w:autoSpaceDE w:val="0"/>
              <w:autoSpaceDN w:val="0"/>
              <w:adjustRightInd w:val="0"/>
              <w:ind w:left="3120" w:hanging="425"/>
              <w:jc w:val="both"/>
              <w:rPr>
                <w:rFonts w:ascii="Footlight MT Light" w:hAnsi="Footlight MT Light"/>
                <w:lang w:val="fi-FI"/>
              </w:rPr>
            </w:pPr>
            <w:r w:rsidRPr="002054FC">
              <w:rPr>
                <w:rFonts w:ascii="Footlight MT Light" w:hAnsi="Footlight MT Light"/>
                <w:lang w:val="fi-FI"/>
              </w:rPr>
              <w:t>Ahli Madya K3 Konstruksi</w:t>
            </w:r>
            <w:r w:rsidR="00605289" w:rsidRPr="002054FC">
              <w:rPr>
                <w:rFonts w:ascii="Footlight MT Light" w:hAnsi="Footlight MT Light"/>
                <w:lang w:val="fi-FI"/>
              </w:rPr>
              <w:t xml:space="preserve"> </w:t>
            </w:r>
            <w:r w:rsidR="00B30816" w:rsidRPr="002054FC">
              <w:rPr>
                <w:rFonts w:ascii="Footlight MT Light" w:hAnsi="Footlight MT Light"/>
                <w:lang w:val="fi-FI"/>
              </w:rPr>
              <w:t>dengan pengalaman 3 (tiga) tahun</w:t>
            </w:r>
            <w:r w:rsidR="00F8420A" w:rsidRPr="002054FC">
              <w:rPr>
                <w:rFonts w:ascii="Footlight MT Light" w:hAnsi="Footlight MT Light"/>
                <w:lang w:val="fi-FI"/>
              </w:rPr>
              <w:t xml:space="preserve">; </w:t>
            </w:r>
            <w:r w:rsidR="00B30816" w:rsidRPr="002054FC">
              <w:rPr>
                <w:rFonts w:ascii="Footlight MT Light" w:hAnsi="Footlight MT Light"/>
                <w:lang w:val="fi-FI"/>
              </w:rPr>
              <w:t xml:space="preserve">atau </w:t>
            </w:r>
          </w:p>
          <w:p w14:paraId="1FC3890A" w14:textId="4A0B4EFD" w:rsidR="00B30816" w:rsidRPr="002054FC" w:rsidRDefault="00B30816" w:rsidP="00F8420A">
            <w:pPr>
              <w:pStyle w:val="ListParagraph"/>
              <w:numPr>
                <w:ilvl w:val="7"/>
                <w:numId w:val="3"/>
              </w:numPr>
              <w:autoSpaceDE w:val="0"/>
              <w:autoSpaceDN w:val="0"/>
              <w:adjustRightInd w:val="0"/>
              <w:ind w:left="3120" w:hanging="425"/>
              <w:jc w:val="both"/>
              <w:rPr>
                <w:rFonts w:ascii="Footlight MT Light" w:hAnsi="Footlight MT Light"/>
                <w:lang w:val="fi-FI"/>
              </w:rPr>
            </w:pPr>
            <w:r w:rsidRPr="002054FC">
              <w:rPr>
                <w:rFonts w:ascii="Footlight MT Light" w:hAnsi="Footlight MT Light"/>
                <w:lang w:val="fi-FI"/>
              </w:rPr>
              <w:t>Ahli Utama K3 Konstruksi</w:t>
            </w:r>
            <w:r w:rsidR="00193266" w:rsidRPr="002054FC">
              <w:rPr>
                <w:rFonts w:ascii="Footlight MT Light" w:hAnsi="Footlight MT Light"/>
                <w:lang w:val="id-ID"/>
              </w:rPr>
              <w:t xml:space="preserve"> </w:t>
            </w:r>
            <w:r w:rsidR="00193266" w:rsidRPr="002054FC">
              <w:rPr>
                <w:rFonts w:ascii="Footlight MT Light" w:hAnsi="Footlight MT Light"/>
              </w:rPr>
              <w:t>tanpa syarat pengalaman</w:t>
            </w:r>
            <w:r w:rsidRPr="002054FC">
              <w:rPr>
                <w:rFonts w:ascii="Footlight MT Light" w:hAnsi="Footlight MT Light"/>
                <w:lang w:val="fi-FI"/>
              </w:rPr>
              <w:t>.</w:t>
            </w:r>
          </w:p>
          <w:p w14:paraId="2EE22690" w14:textId="60451E46" w:rsidR="00F8420A" w:rsidRPr="002054FC" w:rsidRDefault="00F8420A" w:rsidP="007D50A4">
            <w:pPr>
              <w:pStyle w:val="ListParagraph"/>
              <w:numPr>
                <w:ilvl w:val="0"/>
                <w:numId w:val="126"/>
              </w:numPr>
              <w:autoSpaceDE w:val="0"/>
              <w:autoSpaceDN w:val="0"/>
              <w:adjustRightInd w:val="0"/>
              <w:ind w:left="2232"/>
              <w:jc w:val="both"/>
              <w:rPr>
                <w:rFonts w:ascii="Footlight MT Light" w:hAnsi="Footlight MT Light"/>
                <w:lang w:val="fi-FI"/>
              </w:rPr>
            </w:pPr>
            <w:r w:rsidRPr="002054FC">
              <w:rPr>
                <w:rFonts w:ascii="Footlight MT Light" w:hAnsi="Footlight MT Light"/>
                <w:lang w:val="fi-FI"/>
              </w:rPr>
              <w:t xml:space="preserve">Risiko keselamatan </w:t>
            </w:r>
            <w:r w:rsidRPr="002054FC">
              <w:rPr>
                <w:rFonts w:ascii="Footlight MT Light" w:hAnsi="Footlight MT Light"/>
              </w:rPr>
              <w:t>konstruksi</w:t>
            </w:r>
            <w:r w:rsidRPr="002054FC">
              <w:rPr>
                <w:rFonts w:ascii="Footlight MT Light" w:hAnsi="Footlight MT Light"/>
                <w:lang w:val="fi-FI"/>
              </w:rPr>
              <w:t xml:space="preserve"> sebagaimana dimaksud pada angka (1), angka (2), dan angka </w:t>
            </w:r>
            <w:r w:rsidRPr="002054FC">
              <w:rPr>
                <w:rFonts w:ascii="Footlight MT Light" w:hAnsi="Footlight MT Light"/>
                <w:lang w:val="fi-FI"/>
              </w:rPr>
              <w:lastRenderedPageBreak/>
              <w:t>(3) berdasarkan ketentuan peraturan perundang-undangan.</w:t>
            </w:r>
          </w:p>
          <w:p w14:paraId="5106F612" w14:textId="004A767B" w:rsidR="00B30816" w:rsidRPr="002054FC" w:rsidRDefault="00B30816" w:rsidP="004409B7">
            <w:pPr>
              <w:pStyle w:val="ListParagraph"/>
              <w:numPr>
                <w:ilvl w:val="0"/>
                <w:numId w:val="165"/>
              </w:numPr>
              <w:ind w:left="1151" w:hanging="360"/>
              <w:contextualSpacing w:val="0"/>
              <w:jc w:val="both"/>
              <w:rPr>
                <w:rFonts w:ascii="Footlight MT Light" w:hAnsi="Footlight MT Light"/>
                <w:b/>
                <w:lang w:val="fi-FI"/>
              </w:rPr>
            </w:pPr>
            <w:r w:rsidRPr="002054FC">
              <w:rPr>
                <w:rFonts w:ascii="Footlight MT Light" w:hAnsi="Footlight MT Light"/>
                <w:lang w:val="fi-FI"/>
              </w:rPr>
              <w:t>Rencana Keselamatan Konstruksi (RKK): Menetapkan uraian pekerjaan dan identifikasi bahaya.</w:t>
            </w:r>
          </w:p>
          <w:p w14:paraId="047868BF" w14:textId="487CF30F" w:rsidR="00B30816" w:rsidRPr="002054FC" w:rsidRDefault="00B30816" w:rsidP="00B30816">
            <w:pPr>
              <w:jc w:val="both"/>
              <w:rPr>
                <w:rFonts w:ascii="Footlight MT Light" w:hAnsi="Footlight MT Light"/>
                <w:lang w:val="id-ID"/>
              </w:rPr>
            </w:pPr>
          </w:p>
        </w:tc>
      </w:tr>
      <w:tr w:rsidR="009C6ABD" w:rsidRPr="002054FC" w14:paraId="0FD40F3A" w14:textId="77777777" w:rsidTr="004D5BF6">
        <w:tc>
          <w:tcPr>
            <w:tcW w:w="2160" w:type="dxa"/>
          </w:tcPr>
          <w:p w14:paraId="19B16D57" w14:textId="70668C7D" w:rsidR="00C04F8C" w:rsidRPr="002054FC" w:rsidRDefault="00C04F8C" w:rsidP="007D50A4">
            <w:pPr>
              <w:pStyle w:val="Heading2"/>
              <w:numPr>
                <w:ilvl w:val="0"/>
                <w:numId w:val="25"/>
              </w:numPr>
              <w:ind w:left="426" w:hanging="426"/>
              <w:jc w:val="left"/>
              <w:rPr>
                <w:rFonts w:ascii="Footlight MT Light" w:hAnsi="Footlight MT Light"/>
                <w:sz w:val="24"/>
                <w:lang w:val="nl-NL"/>
              </w:rPr>
            </w:pPr>
            <w:bookmarkStart w:id="600" w:name="_Toc147653434"/>
            <w:bookmarkStart w:id="601" w:name="_Toc147702999"/>
            <w:bookmarkStart w:id="602" w:name="_Toc147703133"/>
            <w:bookmarkStart w:id="603" w:name="_Toc147705195"/>
            <w:bookmarkStart w:id="604" w:name="_Toc147705466"/>
            <w:bookmarkStart w:id="605" w:name="_Toc147783018"/>
            <w:bookmarkStart w:id="606" w:name="_Toc147783860"/>
            <w:bookmarkStart w:id="607" w:name="_Toc147784026"/>
            <w:bookmarkStart w:id="608" w:name="_Toc147784365"/>
            <w:bookmarkStart w:id="609" w:name="_Toc147800108"/>
            <w:bookmarkStart w:id="610" w:name="_Toc147800673"/>
            <w:bookmarkStart w:id="611" w:name="_Toc147801248"/>
            <w:bookmarkStart w:id="612" w:name="_Toc147801510"/>
            <w:bookmarkStart w:id="613" w:name="_Toc147951167"/>
            <w:bookmarkStart w:id="614" w:name="_Toc147952039"/>
            <w:bookmarkStart w:id="615" w:name="_Toc147952402"/>
            <w:bookmarkStart w:id="616" w:name="_Toc147952923"/>
            <w:bookmarkStart w:id="617" w:name="_Toc147953534"/>
            <w:bookmarkStart w:id="618" w:name="_Toc147982959"/>
            <w:bookmarkStart w:id="619" w:name="_Toc147992134"/>
            <w:bookmarkStart w:id="620" w:name="_Toc147992669"/>
            <w:bookmarkStart w:id="621" w:name="_Toc147992875"/>
            <w:bookmarkStart w:id="622" w:name="_Toc148105426"/>
            <w:bookmarkStart w:id="623" w:name="_Toc148105633"/>
            <w:bookmarkStart w:id="624" w:name="_Toc148105840"/>
            <w:bookmarkStart w:id="625" w:name="_Toc148106047"/>
            <w:bookmarkStart w:id="626" w:name="_Toc148106461"/>
            <w:bookmarkStart w:id="627" w:name="_Toc148106668"/>
            <w:bookmarkStart w:id="628" w:name="_Toc151527823"/>
            <w:bookmarkStart w:id="629" w:name="_Toc152438100"/>
            <w:bookmarkStart w:id="630" w:name="_Toc152494994"/>
            <w:bookmarkStart w:id="631" w:name="_Toc152959889"/>
            <w:bookmarkStart w:id="632" w:name="_Toc150753936"/>
            <w:bookmarkStart w:id="633" w:name="_Toc153425023"/>
            <w:bookmarkStart w:id="634" w:name="_Toc153473240"/>
            <w:bookmarkStart w:id="635" w:name="_Toc153494184"/>
            <w:bookmarkStart w:id="636" w:name="_Toc153498359"/>
            <w:bookmarkStart w:id="637" w:name="_Toc153498580"/>
            <w:bookmarkStart w:id="638" w:name="_Toc155490146"/>
            <w:bookmarkStart w:id="639" w:name="_Toc278850902"/>
            <w:bookmarkStart w:id="640" w:name="_Toc70000063"/>
            <w:bookmarkStart w:id="641" w:name="_Toc70342696"/>
            <w:r w:rsidRPr="002054FC">
              <w:rPr>
                <w:rFonts w:ascii="Footlight MT Light" w:hAnsi="Footlight MT Light"/>
                <w:sz w:val="24"/>
                <w:lang w:val="id-ID"/>
              </w:rPr>
              <w:lastRenderedPageBreak/>
              <w:t>Harga</w:t>
            </w:r>
            <w:r w:rsidRPr="002054FC">
              <w:rPr>
                <w:rFonts w:ascii="Footlight MT Light" w:hAnsi="Footlight MT Light"/>
                <w:sz w:val="24"/>
                <w:lang w:val="nl-NL"/>
              </w:rPr>
              <w:t xml:space="preserve"> Penawaran</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46BC6704" w14:textId="77777777" w:rsidR="00C04F8C" w:rsidRPr="002054FC" w:rsidRDefault="00C04F8C" w:rsidP="00C04F8C">
            <w:pPr>
              <w:rPr>
                <w:rFonts w:ascii="Footlight MT Light" w:hAnsi="Footlight MT Light"/>
                <w:lang w:val="nl-NL"/>
              </w:rPr>
            </w:pPr>
          </w:p>
        </w:tc>
        <w:tc>
          <w:tcPr>
            <w:tcW w:w="7196" w:type="dxa"/>
          </w:tcPr>
          <w:p w14:paraId="1481E84B" w14:textId="70586BFE" w:rsidR="00F8420A" w:rsidRPr="002054FC" w:rsidRDefault="00F8420A" w:rsidP="007D50A4">
            <w:pPr>
              <w:pStyle w:val="ListParagraph"/>
              <w:numPr>
                <w:ilvl w:val="1"/>
                <w:numId w:val="129"/>
              </w:numPr>
              <w:ind w:left="972" w:hanging="972"/>
              <w:jc w:val="both"/>
              <w:rPr>
                <w:rFonts w:ascii="Footlight MT Light" w:hAnsi="Footlight MT Light"/>
                <w:lang w:val="nl-NL"/>
              </w:rPr>
            </w:pPr>
            <w:r w:rsidRPr="002054FC">
              <w:rPr>
                <w:rFonts w:ascii="Footlight MT Light" w:hAnsi="Footlight MT Light"/>
                <w:lang w:val="nl-NL"/>
              </w:rPr>
              <w:t xml:space="preserve">Peserta </w:t>
            </w:r>
            <w:r w:rsidR="000F7FD9" w:rsidRPr="002054FC">
              <w:rPr>
                <w:rFonts w:ascii="Footlight MT Light" w:hAnsi="Footlight MT Light"/>
                <w:lang w:val="nl-NL"/>
              </w:rPr>
              <w:t>menginput nilai penawaran dan mengunggah Daftar Keluaran dan Harga pada SPSE</w:t>
            </w:r>
          </w:p>
          <w:p w14:paraId="40870661" w14:textId="77777777" w:rsidR="00F8420A" w:rsidRPr="002054FC" w:rsidRDefault="00F8420A" w:rsidP="00F8420A">
            <w:pPr>
              <w:jc w:val="both"/>
              <w:rPr>
                <w:rFonts w:ascii="Footlight MT Light" w:hAnsi="Footlight MT Light"/>
                <w:lang w:val="nl-NL"/>
              </w:rPr>
            </w:pPr>
          </w:p>
          <w:p w14:paraId="33C91FD6" w14:textId="076F733D" w:rsidR="00C04F8C" w:rsidRPr="002054FC" w:rsidRDefault="00C04F8C" w:rsidP="007D50A4">
            <w:pPr>
              <w:pStyle w:val="ListParagraph"/>
              <w:numPr>
                <w:ilvl w:val="1"/>
                <w:numId w:val="129"/>
              </w:numPr>
              <w:ind w:left="972" w:hanging="972"/>
              <w:jc w:val="both"/>
              <w:rPr>
                <w:rFonts w:ascii="Footlight MT Light" w:hAnsi="Footlight MT Light"/>
                <w:lang w:val="nl-NL"/>
              </w:rPr>
            </w:pPr>
            <w:r w:rsidRPr="002054FC">
              <w:rPr>
                <w:rFonts w:ascii="Footlight MT Light" w:hAnsi="Footlight MT Light"/>
                <w:lang w:val="nl-NL"/>
              </w:rPr>
              <w:t>Peserta</w:t>
            </w:r>
            <w:r w:rsidR="00C6646D" w:rsidRPr="002054FC">
              <w:rPr>
                <w:rFonts w:ascii="Footlight MT Light" w:hAnsi="Footlight MT Light"/>
                <w:lang w:val="id-ID"/>
              </w:rPr>
              <w:t xml:space="preserve"> </w:t>
            </w:r>
            <w:r w:rsidR="00184291" w:rsidRPr="002054FC">
              <w:rPr>
                <w:rFonts w:ascii="Footlight MT Light" w:hAnsi="Footlight MT Light"/>
                <w:lang w:val="nl-NL"/>
              </w:rPr>
              <w:t>mencantumkan</w:t>
            </w:r>
            <w:r w:rsidR="000F7FD9" w:rsidRPr="002054FC">
              <w:rPr>
                <w:rFonts w:ascii="Footlight MT Light" w:hAnsi="Footlight MT Light"/>
                <w:lang w:val="nl-NL"/>
              </w:rPr>
              <w:t xml:space="preserve"> harga</w:t>
            </w:r>
            <w:r w:rsidRPr="002054FC">
              <w:rPr>
                <w:rFonts w:ascii="Footlight MT Light" w:hAnsi="Footlight MT Light"/>
                <w:lang w:val="nl-NL"/>
              </w:rPr>
              <w:t xml:space="preserve"> keluaran dan harga total untuk setiap keluaran pekerjaan dalam Daftar Keluaran dan Harga. </w:t>
            </w:r>
          </w:p>
          <w:p w14:paraId="45D72A3C" w14:textId="77777777" w:rsidR="00C04F8C" w:rsidRPr="002054FC" w:rsidRDefault="00C04F8C" w:rsidP="00C04F8C">
            <w:pPr>
              <w:pStyle w:val="ListParagraph"/>
              <w:rPr>
                <w:rFonts w:ascii="Footlight MT Light" w:hAnsi="Footlight MT Light"/>
                <w:lang w:val="nl-NL"/>
              </w:rPr>
            </w:pPr>
          </w:p>
          <w:p w14:paraId="1A5122FB" w14:textId="77777777" w:rsidR="000F7FD9" w:rsidRPr="002054FC" w:rsidRDefault="000F7FD9" w:rsidP="007D50A4">
            <w:pPr>
              <w:pStyle w:val="ListParagraph"/>
              <w:numPr>
                <w:ilvl w:val="1"/>
                <w:numId w:val="129"/>
              </w:numPr>
              <w:ind w:left="972" w:hanging="972"/>
              <w:jc w:val="both"/>
              <w:rPr>
                <w:rFonts w:ascii="Footlight MT Light" w:hAnsi="Footlight MT Light"/>
                <w:lang w:val="nl-NL"/>
              </w:rPr>
            </w:pPr>
            <w:r w:rsidRPr="002054FC">
              <w:rPr>
                <w:rFonts w:ascii="Footlight MT Light" w:hAnsi="Footlight MT Light"/>
              </w:rPr>
              <w:t>Biaya tidak langsung dan keuntungan serta biaya langsung termasuk untuk penyelenggaraan biaya pengawasan dan staf lapangan/tenaga ahli lapangan, administrasi kantor lapangan, konstruksi dan fasilitas sementara, transportasi, konsumsi, keamanan, kontrol kualitas dan pengujian,  tenaga kerja, praktik/magang, serta semua pajak, bea, retribusi, dan pungutan lain yang sah yang harus dibayar oleh penyedia untuk pelaksanaan paket Pekerjaan Konstruksi ini telah diperhitungkan dalam total harga penawaran.</w:t>
            </w:r>
          </w:p>
          <w:p w14:paraId="37632334" w14:textId="77777777" w:rsidR="00C04F8C" w:rsidRPr="002054FC" w:rsidRDefault="00C04F8C" w:rsidP="00C04F8C">
            <w:pPr>
              <w:pStyle w:val="ListParagraph"/>
              <w:rPr>
                <w:rFonts w:ascii="Footlight MT Light" w:hAnsi="Footlight MT Light"/>
                <w:lang w:val="nl-NL"/>
              </w:rPr>
            </w:pPr>
          </w:p>
          <w:p w14:paraId="714A60BF" w14:textId="304D4228" w:rsidR="00C6646D" w:rsidRPr="002054FC" w:rsidRDefault="00C6646D" w:rsidP="007D50A4">
            <w:pPr>
              <w:pStyle w:val="ListParagraph"/>
              <w:numPr>
                <w:ilvl w:val="1"/>
                <w:numId w:val="129"/>
              </w:numPr>
              <w:ind w:left="972" w:hanging="972"/>
              <w:jc w:val="both"/>
              <w:rPr>
                <w:rFonts w:ascii="Footlight MT Light" w:hAnsi="Footlight MT Light"/>
                <w:lang w:val="id-ID"/>
              </w:rPr>
            </w:pPr>
            <w:r w:rsidRPr="002054FC">
              <w:rPr>
                <w:rFonts w:ascii="Footlight MT Light" w:hAnsi="Footlight MT Light"/>
                <w:lang w:val="nl-NL"/>
              </w:rPr>
              <w:t>Komponen/</w:t>
            </w:r>
            <w:r w:rsidRPr="002054FC">
              <w:rPr>
                <w:rFonts w:ascii="Footlight MT Light" w:hAnsi="Footlight MT Light"/>
                <w:i/>
                <w:lang w:val="nl-NL"/>
              </w:rPr>
              <w:t xml:space="preserve">Item </w:t>
            </w:r>
            <w:r w:rsidRPr="002054FC">
              <w:rPr>
                <w:rFonts w:ascii="Footlight MT Light" w:hAnsi="Footlight MT Light"/>
                <w:lang w:val="nl-NL"/>
              </w:rPr>
              <w:t xml:space="preserve">pekerjaan </w:t>
            </w:r>
            <w:r w:rsidRPr="002054FC">
              <w:rPr>
                <w:rFonts w:ascii="Footlight MT Light" w:hAnsi="Footlight MT Light"/>
                <w:lang w:val="id-ID"/>
              </w:rPr>
              <w:t>p</w:t>
            </w:r>
            <w:r w:rsidR="00C13FC8" w:rsidRPr="002054FC">
              <w:rPr>
                <w:rFonts w:ascii="Footlight MT Light" w:hAnsi="Footlight MT Light"/>
                <w:lang w:val="nl-NL"/>
              </w:rPr>
              <w:t xml:space="preserve">enerapan </w:t>
            </w:r>
            <w:r w:rsidR="009C4E90" w:rsidRPr="002054FC">
              <w:rPr>
                <w:rFonts w:ascii="Footlight MT Light" w:hAnsi="Footlight MT Light"/>
                <w:lang w:val="nl-NL"/>
              </w:rPr>
              <w:t>SMKK</w:t>
            </w:r>
            <w:r w:rsidRPr="002054FC">
              <w:rPr>
                <w:rFonts w:ascii="Footlight MT Light" w:hAnsi="Footlight MT Light"/>
                <w:lang w:val="nl-NL"/>
              </w:rPr>
              <w:t xml:space="preserve"> dimasukkan dalam </w:t>
            </w:r>
            <w:r w:rsidR="00355CC6" w:rsidRPr="002054FC">
              <w:rPr>
                <w:rFonts w:ascii="Footlight MT Light" w:hAnsi="Footlight MT Light"/>
                <w:lang w:val="id-ID"/>
              </w:rPr>
              <w:t xml:space="preserve">Daftar </w:t>
            </w:r>
            <w:r w:rsidR="00F84694" w:rsidRPr="002054FC">
              <w:rPr>
                <w:rFonts w:ascii="Footlight MT Light" w:hAnsi="Footlight MT Light"/>
                <w:lang w:val="id-ID"/>
              </w:rPr>
              <w:t>Keluaran</w:t>
            </w:r>
            <w:r w:rsidR="00355CC6" w:rsidRPr="002054FC">
              <w:rPr>
                <w:rFonts w:ascii="Footlight MT Light" w:hAnsi="Footlight MT Light"/>
                <w:lang w:val="id-ID"/>
              </w:rPr>
              <w:t xml:space="preserve"> dan Harga dengan besaran biaya sesuai dengan kebutuhan.</w:t>
            </w:r>
          </w:p>
          <w:p w14:paraId="4D6E7DF1" w14:textId="77777777" w:rsidR="00C6646D" w:rsidRPr="002054FC" w:rsidRDefault="00C6646D" w:rsidP="00C6646D">
            <w:pPr>
              <w:pStyle w:val="ListParagraph"/>
              <w:rPr>
                <w:rFonts w:ascii="Footlight MT Light" w:hAnsi="Footlight MT Light"/>
                <w:lang w:val="id-ID"/>
              </w:rPr>
            </w:pPr>
          </w:p>
          <w:p w14:paraId="5EA63C39" w14:textId="77777777" w:rsidR="00B30816" w:rsidRPr="002054FC" w:rsidRDefault="00B30816" w:rsidP="007D50A4">
            <w:pPr>
              <w:pStyle w:val="ListParagraph"/>
              <w:numPr>
                <w:ilvl w:val="1"/>
                <w:numId w:val="129"/>
              </w:numPr>
              <w:ind w:left="972" w:hanging="972"/>
              <w:jc w:val="both"/>
              <w:rPr>
                <w:rFonts w:ascii="Footlight MT Light" w:hAnsi="Footlight MT Light"/>
              </w:rPr>
            </w:pPr>
            <w:r w:rsidRPr="002054FC">
              <w:rPr>
                <w:rFonts w:ascii="Footlight MT Light" w:hAnsi="Footlight MT Light"/>
              </w:rPr>
              <w:t xml:space="preserve">Perkiraan biaya penerapan </w:t>
            </w:r>
            <w:r w:rsidRPr="002054FC">
              <w:rPr>
                <w:rFonts w:ascii="Footlight MT Light" w:hAnsi="Footlight MT Light"/>
                <w:lang w:val="en-ID"/>
              </w:rPr>
              <w:t xml:space="preserve">SMKK </w:t>
            </w:r>
            <w:r w:rsidRPr="002054FC">
              <w:rPr>
                <w:rFonts w:ascii="Footlight MT Light" w:hAnsi="Footlight MT Light"/>
              </w:rPr>
              <w:t>memuat paling sedikit:</w:t>
            </w:r>
          </w:p>
          <w:p w14:paraId="2A614CF2" w14:textId="77777777" w:rsidR="00B30816" w:rsidRPr="002054FC" w:rsidRDefault="00B30816" w:rsidP="007D50A4">
            <w:pPr>
              <w:pStyle w:val="ListParagraph"/>
              <w:numPr>
                <w:ilvl w:val="7"/>
                <w:numId w:val="26"/>
              </w:numPr>
              <w:ind w:left="1332"/>
              <w:jc w:val="both"/>
              <w:rPr>
                <w:rFonts w:ascii="Footlight MT Light" w:hAnsi="Footlight MT Light"/>
              </w:rPr>
            </w:pPr>
            <w:r w:rsidRPr="002054FC">
              <w:rPr>
                <w:rFonts w:ascii="Footlight MT Light" w:hAnsi="Footlight MT Light"/>
              </w:rPr>
              <w:t xml:space="preserve">penyiapan RKK, </w:t>
            </w:r>
          </w:p>
          <w:p w14:paraId="71D1AB84" w14:textId="77777777" w:rsidR="00B30816" w:rsidRPr="002054FC" w:rsidRDefault="00B30816" w:rsidP="007D50A4">
            <w:pPr>
              <w:pStyle w:val="ListParagraph"/>
              <w:numPr>
                <w:ilvl w:val="7"/>
                <w:numId w:val="26"/>
              </w:numPr>
              <w:ind w:left="1332"/>
              <w:jc w:val="both"/>
              <w:rPr>
                <w:rFonts w:ascii="Footlight MT Light" w:hAnsi="Footlight MT Light"/>
              </w:rPr>
            </w:pPr>
            <w:r w:rsidRPr="002054FC">
              <w:rPr>
                <w:rFonts w:ascii="Footlight MT Light" w:hAnsi="Footlight MT Light"/>
              </w:rPr>
              <w:t>sosialisasi, promosi, dan pelatihan;</w:t>
            </w:r>
          </w:p>
          <w:p w14:paraId="13ADCB5C" w14:textId="77777777" w:rsidR="00B30816" w:rsidRPr="002054FC" w:rsidRDefault="00B30816" w:rsidP="007D50A4">
            <w:pPr>
              <w:pStyle w:val="ListParagraph"/>
              <w:numPr>
                <w:ilvl w:val="7"/>
                <w:numId w:val="26"/>
              </w:numPr>
              <w:ind w:left="1332"/>
              <w:jc w:val="both"/>
              <w:rPr>
                <w:rFonts w:ascii="Footlight MT Light" w:hAnsi="Footlight MT Light"/>
                <w:lang w:val="fi-FI"/>
              </w:rPr>
            </w:pPr>
            <w:r w:rsidRPr="002054FC">
              <w:rPr>
                <w:rFonts w:ascii="Footlight MT Light" w:hAnsi="Footlight MT Light"/>
                <w:lang w:val="fi-FI"/>
              </w:rPr>
              <w:t>Alat Pelindung Kerja dan Alat Pelindung Diri;</w:t>
            </w:r>
          </w:p>
          <w:p w14:paraId="0D5F4B30" w14:textId="77777777" w:rsidR="00B30816" w:rsidRPr="002054FC" w:rsidRDefault="00B30816" w:rsidP="007D50A4">
            <w:pPr>
              <w:pStyle w:val="ListParagraph"/>
              <w:numPr>
                <w:ilvl w:val="7"/>
                <w:numId w:val="26"/>
              </w:numPr>
              <w:ind w:left="1332"/>
              <w:jc w:val="both"/>
              <w:rPr>
                <w:rFonts w:ascii="Footlight MT Light" w:hAnsi="Footlight MT Light"/>
              </w:rPr>
            </w:pPr>
            <w:r w:rsidRPr="002054FC">
              <w:rPr>
                <w:rFonts w:ascii="Footlight MT Light" w:hAnsi="Footlight MT Light"/>
              </w:rPr>
              <w:t>asuransi dan perizinan;</w:t>
            </w:r>
          </w:p>
          <w:p w14:paraId="1BD41DD9" w14:textId="77777777" w:rsidR="00B30816" w:rsidRPr="002054FC" w:rsidRDefault="00B30816" w:rsidP="007D50A4">
            <w:pPr>
              <w:pStyle w:val="ListParagraph"/>
              <w:numPr>
                <w:ilvl w:val="7"/>
                <w:numId w:val="26"/>
              </w:numPr>
              <w:ind w:left="1332"/>
              <w:jc w:val="both"/>
              <w:rPr>
                <w:rFonts w:ascii="Footlight MT Light" w:hAnsi="Footlight MT Light"/>
              </w:rPr>
            </w:pPr>
            <w:r w:rsidRPr="002054FC">
              <w:rPr>
                <w:rFonts w:ascii="Footlight MT Light" w:hAnsi="Footlight MT Light"/>
              </w:rPr>
              <w:t xml:space="preserve">Personel Keselamatan Konstruksi; </w:t>
            </w:r>
          </w:p>
          <w:p w14:paraId="3389C428" w14:textId="77777777" w:rsidR="00B30816" w:rsidRPr="002054FC" w:rsidRDefault="00B30816" w:rsidP="007D50A4">
            <w:pPr>
              <w:pStyle w:val="ListParagraph"/>
              <w:numPr>
                <w:ilvl w:val="7"/>
                <w:numId w:val="26"/>
              </w:numPr>
              <w:ind w:left="1332"/>
              <w:jc w:val="both"/>
              <w:rPr>
                <w:rFonts w:ascii="Footlight MT Light" w:hAnsi="Footlight MT Light"/>
                <w:lang w:val="fi-FI"/>
              </w:rPr>
            </w:pPr>
            <w:r w:rsidRPr="002054FC">
              <w:rPr>
                <w:rFonts w:ascii="Footlight MT Light" w:hAnsi="Footlight MT Light"/>
                <w:lang w:val="fi-FI"/>
              </w:rPr>
              <w:t>fasilitas sarana, prasarana, dan alat kesehatan;</w:t>
            </w:r>
          </w:p>
          <w:p w14:paraId="47370075" w14:textId="77777777" w:rsidR="00B30816" w:rsidRPr="002054FC" w:rsidRDefault="00B30816" w:rsidP="007D50A4">
            <w:pPr>
              <w:pStyle w:val="ListParagraph"/>
              <w:numPr>
                <w:ilvl w:val="7"/>
                <w:numId w:val="26"/>
              </w:numPr>
              <w:ind w:left="1332"/>
              <w:jc w:val="both"/>
              <w:rPr>
                <w:rFonts w:ascii="Footlight MT Light" w:hAnsi="Footlight MT Light"/>
              </w:rPr>
            </w:pPr>
            <w:r w:rsidRPr="002054FC">
              <w:rPr>
                <w:rFonts w:ascii="Footlight MT Light" w:hAnsi="Footlight MT Light"/>
              </w:rPr>
              <w:t xml:space="preserve">rambu-rambu yang diperlukan; </w:t>
            </w:r>
          </w:p>
          <w:p w14:paraId="730DC97A" w14:textId="77777777" w:rsidR="00B30816" w:rsidRPr="002054FC" w:rsidRDefault="00B30816" w:rsidP="007D50A4">
            <w:pPr>
              <w:pStyle w:val="ListParagraph"/>
              <w:numPr>
                <w:ilvl w:val="7"/>
                <w:numId w:val="26"/>
              </w:numPr>
              <w:ind w:left="1332"/>
              <w:jc w:val="both"/>
              <w:rPr>
                <w:rFonts w:ascii="Footlight MT Light" w:hAnsi="Footlight MT Light"/>
                <w:lang w:val="fi-FI"/>
              </w:rPr>
            </w:pPr>
            <w:r w:rsidRPr="002054FC">
              <w:rPr>
                <w:rFonts w:ascii="Footlight MT Light" w:hAnsi="Footlight MT Light"/>
                <w:lang w:val="fi-FI"/>
              </w:rPr>
              <w:t xml:space="preserve">konsultasi dengan ahli terkait Keselamatan Konstruksi, dan </w:t>
            </w:r>
          </w:p>
          <w:p w14:paraId="22E25873" w14:textId="518EEC58" w:rsidR="00C6646D" w:rsidRPr="002054FC" w:rsidRDefault="00B30816" w:rsidP="007D50A4">
            <w:pPr>
              <w:pStyle w:val="ListParagraph"/>
              <w:numPr>
                <w:ilvl w:val="7"/>
                <w:numId w:val="26"/>
              </w:numPr>
              <w:ind w:left="1332"/>
              <w:jc w:val="both"/>
              <w:rPr>
                <w:rFonts w:ascii="Footlight MT Light" w:hAnsi="Footlight MT Light"/>
              </w:rPr>
            </w:pPr>
            <w:r w:rsidRPr="002054FC">
              <w:rPr>
                <w:rFonts w:ascii="Footlight MT Light" w:hAnsi="Footlight MT Light"/>
              </w:rPr>
              <w:t>kegiatan dan peralatan terkait dengan pengendalian Risiko Keselamatan Konstruksi</w:t>
            </w:r>
            <w:r w:rsidR="00C6646D" w:rsidRPr="002054FC">
              <w:rPr>
                <w:rFonts w:ascii="Footlight MT Light" w:hAnsi="Footlight MT Light"/>
                <w:lang w:val="id-ID"/>
              </w:rPr>
              <w:t>.</w:t>
            </w:r>
          </w:p>
          <w:p w14:paraId="6067FBB5" w14:textId="77777777" w:rsidR="00C6646D" w:rsidRPr="002054FC" w:rsidRDefault="00C6646D" w:rsidP="00C6646D">
            <w:pPr>
              <w:pStyle w:val="ListParagraph"/>
              <w:rPr>
                <w:rFonts w:ascii="Footlight MT Light" w:hAnsi="Footlight MT Light"/>
                <w:lang w:val="id-ID"/>
              </w:rPr>
            </w:pPr>
          </w:p>
          <w:p w14:paraId="74A20A41" w14:textId="5FFF26EF" w:rsidR="00B30816" w:rsidRPr="002054FC" w:rsidRDefault="00B30816" w:rsidP="007D50A4">
            <w:pPr>
              <w:pStyle w:val="ListParagraph"/>
              <w:numPr>
                <w:ilvl w:val="1"/>
                <w:numId w:val="129"/>
              </w:numPr>
              <w:ind w:left="972" w:hanging="972"/>
              <w:jc w:val="both"/>
              <w:rPr>
                <w:rFonts w:ascii="Footlight MT Light" w:hAnsi="Footlight MT Light"/>
                <w:lang w:val="id-ID"/>
              </w:rPr>
            </w:pPr>
            <w:r w:rsidRPr="002054FC">
              <w:rPr>
                <w:rFonts w:ascii="Footlight MT Light" w:hAnsi="Footlight MT Light"/>
                <w:lang w:val="id-ID"/>
              </w:rPr>
              <w:t>Rincian kegiatan sebagaimana dimaksud dalam angka 18.5 huruf c, huruf f, huruf g, dan huruf i merupakan barang habis pakai.</w:t>
            </w:r>
          </w:p>
          <w:p w14:paraId="5A859A3B" w14:textId="77777777" w:rsidR="00B30816" w:rsidRPr="002054FC" w:rsidRDefault="00B30816" w:rsidP="00B30816">
            <w:pPr>
              <w:pStyle w:val="ListParagraph"/>
              <w:ind w:left="972"/>
              <w:jc w:val="both"/>
              <w:rPr>
                <w:rFonts w:ascii="Footlight MT Light" w:hAnsi="Footlight MT Light"/>
                <w:lang w:val="id-ID"/>
              </w:rPr>
            </w:pPr>
          </w:p>
          <w:p w14:paraId="18026180" w14:textId="03F39CF9" w:rsidR="00B30816" w:rsidRPr="002054FC" w:rsidRDefault="00B30816" w:rsidP="007D50A4">
            <w:pPr>
              <w:pStyle w:val="ListParagraph"/>
              <w:numPr>
                <w:ilvl w:val="1"/>
                <w:numId w:val="129"/>
              </w:numPr>
              <w:ind w:left="972" w:hanging="972"/>
              <w:jc w:val="both"/>
              <w:rPr>
                <w:rFonts w:ascii="Footlight MT Light" w:hAnsi="Footlight MT Light"/>
                <w:lang w:val="id-ID"/>
              </w:rPr>
            </w:pPr>
            <w:r w:rsidRPr="002054FC">
              <w:rPr>
                <w:rFonts w:ascii="Footlight MT Light" w:hAnsi="Footlight MT Light"/>
                <w:lang w:val="id-ID"/>
              </w:rPr>
              <w:t>Konsultasi dengan ahli terkait Keselamatan Konstruksi sebagaimana dimaksud pada angka 18.5 huruf h tidak diharuskan bagi Pekerjaan Konstruksi dengan Risiko Keselamatan Konstruksi kecil.</w:t>
            </w:r>
          </w:p>
          <w:p w14:paraId="76A418D7" w14:textId="77777777" w:rsidR="00B30816" w:rsidRPr="002054FC" w:rsidRDefault="00B30816" w:rsidP="00B30816">
            <w:pPr>
              <w:pStyle w:val="ListParagraph"/>
              <w:ind w:left="972"/>
              <w:jc w:val="both"/>
              <w:rPr>
                <w:rFonts w:ascii="Footlight MT Light" w:hAnsi="Footlight MT Light"/>
                <w:lang w:val="id-ID"/>
              </w:rPr>
            </w:pPr>
          </w:p>
          <w:p w14:paraId="103036FB" w14:textId="2B0B8961" w:rsidR="00C6646D" w:rsidRPr="002054FC" w:rsidRDefault="008A510D" w:rsidP="007D50A4">
            <w:pPr>
              <w:pStyle w:val="ListParagraph"/>
              <w:numPr>
                <w:ilvl w:val="1"/>
                <w:numId w:val="129"/>
              </w:numPr>
              <w:ind w:left="972" w:hanging="972"/>
              <w:jc w:val="both"/>
              <w:rPr>
                <w:rFonts w:ascii="Footlight MT Light" w:hAnsi="Footlight MT Light"/>
                <w:lang w:val="id-ID"/>
              </w:rPr>
            </w:pPr>
            <w:r w:rsidRPr="002054FC">
              <w:rPr>
                <w:rFonts w:ascii="Footlight MT Light" w:hAnsi="Footlight MT Light"/>
                <w:lang w:val="id-ID"/>
              </w:rPr>
              <w:t>Dalam pelaksanaan Kontrak tidak diberlakukan penyesuaian harga kecuali terdapat penetapan kebijakan lebih lanjut oleh Pemerintah.</w:t>
            </w:r>
          </w:p>
          <w:p w14:paraId="24BA0810" w14:textId="77777777" w:rsidR="00C04F8C" w:rsidRPr="002054FC" w:rsidRDefault="00C04F8C" w:rsidP="00C6646D">
            <w:pPr>
              <w:pStyle w:val="ListParagraph"/>
              <w:rPr>
                <w:rFonts w:ascii="Footlight MT Light" w:hAnsi="Footlight MT Light"/>
                <w:lang w:val="id-ID"/>
              </w:rPr>
            </w:pPr>
          </w:p>
        </w:tc>
      </w:tr>
      <w:tr w:rsidR="009C6ABD" w:rsidRPr="002054FC" w14:paraId="0918E534" w14:textId="77777777" w:rsidTr="004D5BF6">
        <w:tc>
          <w:tcPr>
            <w:tcW w:w="2160" w:type="dxa"/>
          </w:tcPr>
          <w:p w14:paraId="5558ED80" w14:textId="0E41DECC" w:rsidR="003D5C3A" w:rsidRPr="002054FC" w:rsidRDefault="00743763" w:rsidP="007D50A4">
            <w:pPr>
              <w:pStyle w:val="Heading2"/>
              <w:numPr>
                <w:ilvl w:val="0"/>
                <w:numId w:val="25"/>
              </w:numPr>
              <w:ind w:left="426" w:hanging="426"/>
              <w:jc w:val="left"/>
              <w:rPr>
                <w:rFonts w:ascii="Footlight MT Light" w:hAnsi="Footlight MT Light"/>
                <w:sz w:val="24"/>
                <w:lang w:val="es-ES"/>
              </w:rPr>
            </w:pPr>
            <w:bookmarkStart w:id="642" w:name="_Toc147653435"/>
            <w:bookmarkStart w:id="643" w:name="_Toc147703000"/>
            <w:bookmarkStart w:id="644" w:name="_Toc147703134"/>
            <w:bookmarkStart w:id="645" w:name="_Toc147705196"/>
            <w:bookmarkStart w:id="646" w:name="_Toc147705467"/>
            <w:bookmarkStart w:id="647" w:name="_Toc147783019"/>
            <w:bookmarkStart w:id="648" w:name="_Toc147783861"/>
            <w:bookmarkStart w:id="649" w:name="_Toc147784027"/>
            <w:bookmarkStart w:id="650" w:name="_Toc147784366"/>
            <w:bookmarkStart w:id="651" w:name="_Toc147800109"/>
            <w:bookmarkStart w:id="652" w:name="_Toc147800674"/>
            <w:bookmarkStart w:id="653" w:name="_Toc147801249"/>
            <w:bookmarkStart w:id="654" w:name="_Toc147801511"/>
            <w:bookmarkStart w:id="655" w:name="_Toc147951168"/>
            <w:bookmarkStart w:id="656" w:name="_Toc147952040"/>
            <w:bookmarkStart w:id="657" w:name="_Toc147952403"/>
            <w:bookmarkStart w:id="658" w:name="_Toc147952924"/>
            <w:bookmarkStart w:id="659" w:name="_Toc147953535"/>
            <w:bookmarkStart w:id="660" w:name="_Toc147982960"/>
            <w:bookmarkStart w:id="661" w:name="_Toc147992135"/>
            <w:bookmarkStart w:id="662" w:name="_Toc147992670"/>
            <w:bookmarkStart w:id="663" w:name="_Toc147992876"/>
            <w:bookmarkStart w:id="664" w:name="_Toc148105427"/>
            <w:bookmarkStart w:id="665" w:name="_Toc148105634"/>
            <w:bookmarkStart w:id="666" w:name="_Toc148105841"/>
            <w:bookmarkStart w:id="667" w:name="_Toc148106048"/>
            <w:bookmarkStart w:id="668" w:name="_Toc148106462"/>
            <w:bookmarkStart w:id="669" w:name="_Toc148106669"/>
            <w:bookmarkStart w:id="670" w:name="_Toc151527824"/>
            <w:bookmarkStart w:id="671" w:name="_Toc152438101"/>
            <w:bookmarkStart w:id="672" w:name="_Toc152494995"/>
            <w:bookmarkStart w:id="673" w:name="_Toc152959890"/>
            <w:bookmarkStart w:id="674" w:name="_Toc150753937"/>
            <w:bookmarkStart w:id="675" w:name="_Toc153425024"/>
            <w:bookmarkStart w:id="676" w:name="_Toc153473241"/>
            <w:bookmarkStart w:id="677" w:name="_Toc153494185"/>
            <w:bookmarkStart w:id="678" w:name="_Toc153498360"/>
            <w:bookmarkStart w:id="679" w:name="_Toc153498581"/>
            <w:bookmarkStart w:id="680" w:name="_Toc155490147"/>
            <w:bookmarkStart w:id="681" w:name="_Toc278850903"/>
            <w:bookmarkStart w:id="682" w:name="_Toc70000064"/>
            <w:bookmarkStart w:id="683" w:name="_Toc70342697"/>
            <w:r w:rsidRPr="002054FC">
              <w:rPr>
                <w:rFonts w:ascii="Footlight MT Light" w:hAnsi="Footlight MT Light"/>
                <w:sz w:val="24"/>
                <w:lang w:val="id-ID"/>
              </w:rPr>
              <w:t>Mata</w:t>
            </w:r>
            <w:r w:rsidRPr="002054FC">
              <w:rPr>
                <w:rFonts w:ascii="Footlight MT Light" w:hAnsi="Footlight MT Light"/>
                <w:sz w:val="24"/>
                <w:lang w:val="es-ES"/>
              </w:rPr>
              <w:t xml:space="preserve"> Uang Penawaran dan Cara Pembayaran</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tc>
        <w:tc>
          <w:tcPr>
            <w:tcW w:w="7196" w:type="dxa"/>
          </w:tcPr>
          <w:p w14:paraId="33C357C3" w14:textId="42DBCF3A" w:rsidR="003D5C3A" w:rsidRPr="002054FC" w:rsidRDefault="00743763" w:rsidP="0096604E">
            <w:pPr>
              <w:pStyle w:val="ListParagraph"/>
              <w:numPr>
                <w:ilvl w:val="0"/>
                <w:numId w:val="12"/>
              </w:numPr>
              <w:tabs>
                <w:tab w:val="left" w:pos="959"/>
              </w:tabs>
              <w:ind w:left="959" w:hanging="959"/>
              <w:contextualSpacing w:val="0"/>
              <w:jc w:val="both"/>
              <w:rPr>
                <w:rFonts w:ascii="Footlight MT Light" w:hAnsi="Footlight MT Light"/>
                <w:lang w:val="id-ID"/>
              </w:rPr>
            </w:pPr>
            <w:r w:rsidRPr="002054FC">
              <w:rPr>
                <w:rFonts w:ascii="Footlight MT Light" w:hAnsi="Footlight MT Light"/>
                <w:lang w:val="es-ES"/>
              </w:rPr>
              <w:t xml:space="preserve">Semua harga dalam penawaran harus dalam bentuk mata uang </w:t>
            </w:r>
            <w:r w:rsidR="009C4E90" w:rsidRPr="002054FC">
              <w:rPr>
                <w:rFonts w:ascii="Footlight MT Light" w:hAnsi="Footlight MT Light"/>
                <w:lang w:val="es-ES"/>
              </w:rPr>
              <w:t xml:space="preserve">Rupiah. </w:t>
            </w:r>
          </w:p>
          <w:p w14:paraId="05A9B78B" w14:textId="77777777" w:rsidR="000F7FD9" w:rsidRPr="002054FC" w:rsidRDefault="000F7FD9" w:rsidP="000F7FD9">
            <w:pPr>
              <w:pStyle w:val="ListParagraph"/>
              <w:tabs>
                <w:tab w:val="left" w:pos="959"/>
              </w:tabs>
              <w:ind w:left="959"/>
              <w:contextualSpacing w:val="0"/>
              <w:jc w:val="both"/>
              <w:rPr>
                <w:rFonts w:ascii="Footlight MT Light" w:hAnsi="Footlight MT Light"/>
                <w:lang w:val="id-ID"/>
              </w:rPr>
            </w:pPr>
          </w:p>
          <w:p w14:paraId="680A9CBE" w14:textId="419E00E6" w:rsidR="00BF4210" w:rsidRPr="002054FC" w:rsidRDefault="00743763" w:rsidP="00285E34">
            <w:pPr>
              <w:pStyle w:val="ListParagraph"/>
              <w:numPr>
                <w:ilvl w:val="0"/>
                <w:numId w:val="12"/>
              </w:numPr>
              <w:tabs>
                <w:tab w:val="left" w:pos="959"/>
              </w:tabs>
              <w:ind w:left="959" w:hanging="959"/>
              <w:contextualSpacing w:val="0"/>
              <w:jc w:val="both"/>
              <w:rPr>
                <w:rFonts w:ascii="Footlight MT Light" w:hAnsi="Footlight MT Light"/>
                <w:lang w:val="id-ID"/>
              </w:rPr>
            </w:pPr>
            <w:r w:rsidRPr="002054FC">
              <w:rPr>
                <w:rFonts w:ascii="Footlight MT Light" w:hAnsi="Footlight MT Light"/>
                <w:lang w:val="id-ID"/>
              </w:rPr>
              <w:t>Pembayaran atas pelaksanaan pekerjaan dilakukan sesuai dengan cara sebagaimana tercantum dalam LDP dan diuraikan dalam Syarat-Syarat Umum</w:t>
            </w:r>
            <w:r w:rsidR="009C4E90" w:rsidRPr="002054FC">
              <w:rPr>
                <w:rFonts w:ascii="Footlight MT Light" w:hAnsi="Footlight MT Light"/>
              </w:rPr>
              <w:t xml:space="preserve"> Kontrak</w:t>
            </w:r>
            <w:r w:rsidRPr="002054FC">
              <w:rPr>
                <w:rFonts w:ascii="Footlight MT Light" w:hAnsi="Footlight MT Light"/>
                <w:lang w:val="id-ID"/>
              </w:rPr>
              <w:t>/</w:t>
            </w:r>
            <w:r w:rsidR="009C4E90" w:rsidRPr="002054FC">
              <w:rPr>
                <w:rFonts w:ascii="Footlight MT Light" w:hAnsi="Footlight MT Light"/>
              </w:rPr>
              <w:t xml:space="preserve">Syarat-Syarat </w:t>
            </w:r>
            <w:r w:rsidRPr="002054FC">
              <w:rPr>
                <w:rFonts w:ascii="Footlight MT Light" w:hAnsi="Footlight MT Light"/>
                <w:lang w:val="id-ID"/>
              </w:rPr>
              <w:t>Khusus Kontrak.</w:t>
            </w:r>
          </w:p>
          <w:p w14:paraId="7A2C1B1B" w14:textId="77777777" w:rsidR="003D5C3A" w:rsidRPr="002054FC" w:rsidRDefault="003D5C3A">
            <w:pPr>
              <w:pStyle w:val="ListParagraph"/>
              <w:tabs>
                <w:tab w:val="left" w:pos="959"/>
              </w:tabs>
              <w:ind w:left="959"/>
              <w:contextualSpacing w:val="0"/>
              <w:jc w:val="both"/>
              <w:rPr>
                <w:rFonts w:ascii="Footlight MT Light" w:hAnsi="Footlight MT Light"/>
                <w:lang w:val="id-ID"/>
              </w:rPr>
            </w:pPr>
          </w:p>
        </w:tc>
      </w:tr>
      <w:tr w:rsidR="009C6ABD" w:rsidRPr="002054FC" w14:paraId="5278A724" w14:textId="77777777" w:rsidTr="004D5BF6">
        <w:tc>
          <w:tcPr>
            <w:tcW w:w="2160" w:type="dxa"/>
          </w:tcPr>
          <w:p w14:paraId="1B1DC240" w14:textId="10CBD75C" w:rsidR="00C04F8C" w:rsidRPr="002054FC" w:rsidRDefault="00C04F8C" w:rsidP="007D50A4">
            <w:pPr>
              <w:pStyle w:val="Heading2"/>
              <w:numPr>
                <w:ilvl w:val="0"/>
                <w:numId w:val="25"/>
              </w:numPr>
              <w:ind w:left="426" w:hanging="426"/>
              <w:jc w:val="left"/>
              <w:rPr>
                <w:rFonts w:ascii="Footlight MT Light" w:hAnsi="Footlight MT Light"/>
                <w:sz w:val="24"/>
                <w:lang w:val="id-ID"/>
              </w:rPr>
            </w:pPr>
            <w:bookmarkStart w:id="684" w:name="_Toc70000065"/>
            <w:bookmarkStart w:id="685" w:name="_Toc70342698"/>
            <w:r w:rsidRPr="002054FC">
              <w:rPr>
                <w:rFonts w:ascii="Footlight MT Light" w:hAnsi="Footlight MT Light"/>
                <w:sz w:val="24"/>
                <w:lang w:val="id-ID"/>
              </w:rPr>
              <w:lastRenderedPageBreak/>
              <w:t>Masa Berlaku Penawaran dan Jangka Waktu Pelaksanaan</w:t>
            </w:r>
            <w:bookmarkEnd w:id="684"/>
            <w:bookmarkEnd w:id="685"/>
          </w:p>
        </w:tc>
        <w:tc>
          <w:tcPr>
            <w:tcW w:w="7196" w:type="dxa"/>
          </w:tcPr>
          <w:p w14:paraId="5FB1DA3B" w14:textId="77777777" w:rsidR="00C04F8C" w:rsidRPr="002054FC" w:rsidRDefault="00C04F8C" w:rsidP="00285E34">
            <w:pPr>
              <w:numPr>
                <w:ilvl w:val="0"/>
                <w:numId w:val="13"/>
              </w:numPr>
              <w:ind w:left="990" w:hanging="990"/>
              <w:jc w:val="both"/>
              <w:rPr>
                <w:rFonts w:ascii="Footlight MT Light" w:hAnsi="Footlight MT Light"/>
              </w:rPr>
            </w:pPr>
            <w:r w:rsidRPr="002054FC">
              <w:rPr>
                <w:rFonts w:ascii="Footlight MT Light" w:hAnsi="Footlight MT Light"/>
              </w:rPr>
              <w:t xml:space="preserve">Masa berlaku penawaran sesuai dengan ketentuan </w:t>
            </w:r>
            <w:r w:rsidRPr="002054FC">
              <w:rPr>
                <w:rFonts w:ascii="Footlight MT Light" w:hAnsi="Footlight MT Light"/>
                <w:lang w:val="id-ID"/>
              </w:rPr>
              <w:t>sebagaimana tercantum</w:t>
            </w:r>
            <w:r w:rsidRPr="002054FC">
              <w:rPr>
                <w:rFonts w:ascii="Footlight MT Light" w:hAnsi="Footlight MT Light"/>
              </w:rPr>
              <w:t xml:space="preserve"> dalam LDP.</w:t>
            </w:r>
          </w:p>
          <w:p w14:paraId="450DE020" w14:textId="77777777" w:rsidR="00C04F8C" w:rsidRPr="002054FC" w:rsidRDefault="00C04F8C" w:rsidP="00C04F8C">
            <w:pPr>
              <w:ind w:left="990"/>
              <w:jc w:val="both"/>
              <w:rPr>
                <w:rFonts w:ascii="Footlight MT Light" w:hAnsi="Footlight MT Light"/>
              </w:rPr>
            </w:pPr>
          </w:p>
          <w:p w14:paraId="405C0B89" w14:textId="77777777" w:rsidR="00C04F8C" w:rsidRPr="002054FC" w:rsidRDefault="00C04F8C" w:rsidP="00285E34">
            <w:pPr>
              <w:numPr>
                <w:ilvl w:val="0"/>
                <w:numId w:val="13"/>
              </w:numPr>
              <w:ind w:left="990" w:hanging="990"/>
              <w:jc w:val="both"/>
              <w:rPr>
                <w:rFonts w:ascii="Footlight MT Light" w:hAnsi="Footlight MT Light"/>
                <w:lang w:val="id-ID"/>
              </w:rPr>
            </w:pPr>
            <w:r w:rsidRPr="002054FC">
              <w:rPr>
                <w:rFonts w:ascii="Footlight MT Light" w:hAnsi="Footlight MT Light"/>
                <w:lang w:val="id-ID"/>
              </w:rPr>
              <w:t xml:space="preserve">Apabila evaluasi </w:t>
            </w:r>
            <w:r w:rsidRPr="002054FC">
              <w:rPr>
                <w:rFonts w:ascii="Footlight MT Light" w:hAnsi="Footlight MT Light"/>
              </w:rPr>
              <w:t xml:space="preserve">penawaran </w:t>
            </w:r>
            <w:r w:rsidRPr="002054FC">
              <w:rPr>
                <w:rFonts w:ascii="Footlight MT Light" w:hAnsi="Footlight MT Light"/>
                <w:lang w:val="id-ID"/>
              </w:rPr>
              <w:t xml:space="preserve">belum selesai dilaksanakan, sebelum akhir masa berlakunya penawaran, </w:t>
            </w:r>
            <w:r w:rsidR="00D8066B" w:rsidRPr="002054FC">
              <w:rPr>
                <w:rFonts w:ascii="Footlight MT Light" w:hAnsi="Footlight MT Light"/>
                <w:lang w:val="id-ID"/>
              </w:rPr>
              <w:t>Pokja Pemilihan</w:t>
            </w:r>
            <w:r w:rsidRPr="002054FC">
              <w:rPr>
                <w:rFonts w:ascii="Footlight MT Light" w:hAnsi="Footlight MT Light"/>
                <w:lang w:val="id-ID"/>
              </w:rPr>
              <w:t xml:space="preserve"> meminta kepada seluruh peserta secara tertulis untuk memperpanjang masa berlakunya </w:t>
            </w:r>
            <w:r w:rsidR="00D029A3" w:rsidRPr="002054FC">
              <w:rPr>
                <w:rFonts w:ascii="Footlight MT Light" w:hAnsi="Footlight MT Light"/>
              </w:rPr>
              <w:t xml:space="preserve">surat </w:t>
            </w:r>
            <w:r w:rsidR="00D029A3" w:rsidRPr="002054FC">
              <w:rPr>
                <w:rFonts w:ascii="Footlight MT Light" w:hAnsi="Footlight MT Light"/>
                <w:lang w:val="id-ID"/>
              </w:rPr>
              <w:t xml:space="preserve">penawaran </w:t>
            </w:r>
            <w:r w:rsidR="00D029A3" w:rsidRPr="002054FC">
              <w:rPr>
                <w:rFonts w:ascii="Footlight MT Light" w:hAnsi="Footlight MT Light"/>
              </w:rPr>
              <w:t xml:space="preserve">dan/atau Jaminan Penawaran </w:t>
            </w:r>
            <w:r w:rsidR="00D029A3" w:rsidRPr="002054FC">
              <w:rPr>
                <w:rFonts w:ascii="Footlight MT Light" w:hAnsi="Footlight MT Light"/>
                <w:lang w:val="id-ID"/>
              </w:rPr>
              <w:t>dalam jangka waktu tertentu dan diperhitungkan paling kurang sampai perkiraan tanggal penandatanganan kontrak.</w:t>
            </w:r>
          </w:p>
          <w:p w14:paraId="26334D6E" w14:textId="77777777" w:rsidR="00C04F8C" w:rsidRPr="002054FC" w:rsidRDefault="00C04F8C" w:rsidP="00C04F8C">
            <w:pPr>
              <w:tabs>
                <w:tab w:val="left" w:pos="675"/>
              </w:tabs>
              <w:ind w:left="675"/>
              <w:jc w:val="both"/>
              <w:rPr>
                <w:rFonts w:ascii="Footlight MT Light" w:hAnsi="Footlight MT Light"/>
                <w:lang w:val="id-ID"/>
              </w:rPr>
            </w:pPr>
          </w:p>
          <w:p w14:paraId="192E3374" w14:textId="77777777" w:rsidR="006A126A" w:rsidRPr="002054FC" w:rsidRDefault="006A126A" w:rsidP="00285E34">
            <w:pPr>
              <w:numPr>
                <w:ilvl w:val="0"/>
                <w:numId w:val="13"/>
              </w:numPr>
              <w:ind w:left="990" w:hanging="990"/>
              <w:jc w:val="both"/>
              <w:rPr>
                <w:rFonts w:ascii="Footlight MT Light" w:hAnsi="Footlight MT Light"/>
                <w:lang w:val="id-ID"/>
              </w:rPr>
            </w:pPr>
            <w:r w:rsidRPr="002054FC">
              <w:rPr>
                <w:rFonts w:ascii="Footlight MT Light" w:hAnsi="Footlight MT Light"/>
                <w:lang w:val="id-ID"/>
              </w:rPr>
              <w:t>Apabila penetapan pemenang telah disampaikan dan tidak ada sanggah/sanggah banding, tetapi DIPA belum disahkan, Pokja Pemilihan meminta secara tertulis kepada pemenang tender untuk memperpanjang masa berlakunya penawaran dalam jangka waktu tertentu dan diperhitungkan paling kurang sampai perkiraan tanggal penandatanganan kontrak.</w:t>
            </w:r>
          </w:p>
          <w:p w14:paraId="1C78AF5A" w14:textId="77777777" w:rsidR="00C04F8C" w:rsidRPr="002054FC" w:rsidRDefault="00C04F8C" w:rsidP="00C04F8C">
            <w:pPr>
              <w:tabs>
                <w:tab w:val="left" w:pos="675"/>
              </w:tabs>
              <w:ind w:left="675"/>
              <w:jc w:val="both"/>
              <w:rPr>
                <w:rFonts w:ascii="Footlight MT Light" w:hAnsi="Footlight MT Light"/>
                <w:lang w:val="id-ID"/>
              </w:rPr>
            </w:pPr>
          </w:p>
          <w:p w14:paraId="5CEBCABD" w14:textId="4CBB80B2" w:rsidR="00C04F8C" w:rsidRPr="002054FC" w:rsidRDefault="00C04F8C" w:rsidP="00285E34">
            <w:pPr>
              <w:numPr>
                <w:ilvl w:val="0"/>
                <w:numId w:val="13"/>
              </w:numPr>
              <w:ind w:left="990" w:hanging="990"/>
              <w:jc w:val="both"/>
              <w:rPr>
                <w:rFonts w:ascii="Footlight MT Light" w:hAnsi="Footlight MT Light"/>
                <w:lang w:val="id-ID"/>
              </w:rPr>
            </w:pPr>
            <w:r w:rsidRPr="002054FC">
              <w:rPr>
                <w:rFonts w:ascii="Footlight MT Light" w:hAnsi="Footlight MT Light"/>
                <w:lang w:val="id-ID"/>
              </w:rPr>
              <w:t xml:space="preserve">Berkaitan dengan </w:t>
            </w:r>
            <w:r w:rsidR="00D029A3" w:rsidRPr="002054FC">
              <w:rPr>
                <w:rFonts w:ascii="Footlight MT Light" w:hAnsi="Footlight MT Light"/>
                <w:lang w:val="id-ID"/>
              </w:rPr>
              <w:t>20.2 dan 20</w:t>
            </w:r>
            <w:r w:rsidRPr="002054FC">
              <w:rPr>
                <w:rFonts w:ascii="Footlight MT Light" w:hAnsi="Footlight MT Light"/>
                <w:lang w:val="id-ID"/>
              </w:rPr>
              <w:t>.3</w:t>
            </w:r>
            <w:r w:rsidR="009A58C2" w:rsidRPr="002054FC">
              <w:rPr>
                <w:rFonts w:ascii="Footlight MT Light" w:hAnsi="Footlight MT Light"/>
              </w:rPr>
              <w:t xml:space="preserve"> </w:t>
            </w:r>
            <w:r w:rsidRPr="002054FC">
              <w:rPr>
                <w:rFonts w:ascii="Footlight MT Light" w:hAnsi="Footlight MT Light"/>
                <w:lang w:val="id-ID"/>
              </w:rPr>
              <w:t>maka peserta dapat:</w:t>
            </w:r>
          </w:p>
          <w:p w14:paraId="5CCD9398" w14:textId="77777777" w:rsidR="00C04F8C" w:rsidRPr="002054FC" w:rsidRDefault="00C04F8C" w:rsidP="007D50A4">
            <w:pPr>
              <w:numPr>
                <w:ilvl w:val="1"/>
                <w:numId w:val="45"/>
              </w:numPr>
              <w:ind w:left="1526" w:hanging="426"/>
              <w:jc w:val="both"/>
              <w:rPr>
                <w:rFonts w:ascii="Footlight MT Light" w:hAnsi="Footlight MT Light"/>
                <w:lang w:val="id-ID"/>
              </w:rPr>
            </w:pPr>
            <w:r w:rsidRPr="002054FC">
              <w:rPr>
                <w:rFonts w:ascii="Footlight MT Light" w:hAnsi="Footlight MT Light"/>
                <w:lang w:val="id-ID"/>
              </w:rPr>
              <w:t xml:space="preserve">menyetujui permintaan tersebut tanpa mengubah penawaran; </w:t>
            </w:r>
          </w:p>
          <w:p w14:paraId="55A40D60" w14:textId="77777777" w:rsidR="00C04F8C" w:rsidRPr="002054FC" w:rsidRDefault="00C04F8C" w:rsidP="007D50A4">
            <w:pPr>
              <w:numPr>
                <w:ilvl w:val="1"/>
                <w:numId w:val="45"/>
              </w:numPr>
              <w:ind w:left="1526" w:hanging="426"/>
              <w:jc w:val="both"/>
              <w:rPr>
                <w:rFonts w:ascii="Footlight MT Light" w:hAnsi="Footlight MT Light"/>
                <w:lang w:val="id-ID"/>
              </w:rPr>
            </w:pPr>
            <w:r w:rsidRPr="002054FC">
              <w:rPr>
                <w:rFonts w:ascii="Footlight MT Light" w:hAnsi="Footlight MT Light"/>
                <w:lang w:val="id-ID"/>
              </w:rPr>
              <w:t>menolak permintaan tersebut dan dapat mengundurkan diri secara tertulis dengan tidak dikenakan sanksi.</w:t>
            </w:r>
          </w:p>
          <w:p w14:paraId="11A20FF1" w14:textId="77777777" w:rsidR="00C04F8C" w:rsidRPr="002054FC" w:rsidRDefault="00C04F8C" w:rsidP="00C04F8C">
            <w:pPr>
              <w:ind w:left="990" w:hanging="990"/>
              <w:jc w:val="both"/>
              <w:rPr>
                <w:rFonts w:ascii="Footlight MT Light" w:hAnsi="Footlight MT Light"/>
                <w:lang w:val="id-ID"/>
              </w:rPr>
            </w:pPr>
          </w:p>
          <w:p w14:paraId="114A51E4" w14:textId="77777777" w:rsidR="00C04F8C" w:rsidRPr="002054FC" w:rsidRDefault="00C04F8C" w:rsidP="00285E34">
            <w:pPr>
              <w:numPr>
                <w:ilvl w:val="0"/>
                <w:numId w:val="13"/>
              </w:numPr>
              <w:ind w:left="990" w:hanging="990"/>
              <w:jc w:val="both"/>
              <w:rPr>
                <w:rFonts w:ascii="Footlight MT Light" w:hAnsi="Footlight MT Light"/>
                <w:lang w:val="id-ID"/>
              </w:rPr>
            </w:pPr>
            <w:r w:rsidRPr="002054FC">
              <w:rPr>
                <w:rFonts w:ascii="Footlight MT Light" w:hAnsi="Footlight MT Light"/>
                <w:lang w:val="id-ID"/>
              </w:rPr>
              <w:t>Jangka waktu pelaksanaan pekerjaan yang  ditawarkan tidak melebihi jangka waktu sebagaimana tercantum dalam LDP.</w:t>
            </w:r>
          </w:p>
          <w:p w14:paraId="6B345A4A" w14:textId="77777777" w:rsidR="00C04F8C" w:rsidRPr="002054FC" w:rsidRDefault="00C04F8C" w:rsidP="00C04F8C">
            <w:pPr>
              <w:jc w:val="both"/>
              <w:rPr>
                <w:rFonts w:ascii="Footlight MT Light" w:hAnsi="Footlight MT Light"/>
                <w:lang w:val="id-ID"/>
              </w:rPr>
            </w:pPr>
          </w:p>
        </w:tc>
      </w:tr>
      <w:tr w:rsidR="009C6ABD" w:rsidRPr="002054FC" w14:paraId="179999A7" w14:textId="77777777" w:rsidTr="004D5BF6">
        <w:trPr>
          <w:trHeight w:val="468"/>
        </w:trPr>
        <w:tc>
          <w:tcPr>
            <w:tcW w:w="2160" w:type="dxa"/>
          </w:tcPr>
          <w:p w14:paraId="79B0FD65" w14:textId="1C42BEF7" w:rsidR="003D5C3A" w:rsidRPr="002054FC" w:rsidRDefault="00743763" w:rsidP="007D50A4">
            <w:pPr>
              <w:pStyle w:val="Heading2"/>
              <w:numPr>
                <w:ilvl w:val="0"/>
                <w:numId w:val="25"/>
              </w:numPr>
              <w:ind w:left="426" w:hanging="426"/>
              <w:jc w:val="left"/>
              <w:rPr>
                <w:rFonts w:ascii="Footlight MT Light" w:hAnsi="Footlight MT Light"/>
                <w:sz w:val="24"/>
                <w:lang w:val="nl-NL"/>
              </w:rPr>
            </w:pPr>
            <w:bookmarkStart w:id="686" w:name="_Toc70000066"/>
            <w:bookmarkStart w:id="687" w:name="_Toc70342699"/>
            <w:r w:rsidRPr="002054FC">
              <w:rPr>
                <w:rFonts w:ascii="Footlight MT Light" w:hAnsi="Footlight MT Light"/>
                <w:sz w:val="24"/>
                <w:lang w:val="id-ID"/>
              </w:rPr>
              <w:t>Pakta Integritas</w:t>
            </w:r>
            <w:bookmarkEnd w:id="686"/>
            <w:bookmarkEnd w:id="687"/>
          </w:p>
        </w:tc>
        <w:tc>
          <w:tcPr>
            <w:tcW w:w="7196" w:type="dxa"/>
          </w:tcPr>
          <w:p w14:paraId="49601F34" w14:textId="77777777" w:rsidR="00B30816" w:rsidRPr="002054FC" w:rsidRDefault="00B30816" w:rsidP="007D50A4">
            <w:pPr>
              <w:numPr>
                <w:ilvl w:val="0"/>
                <w:numId w:val="57"/>
              </w:numPr>
              <w:tabs>
                <w:tab w:val="left" w:pos="994"/>
              </w:tabs>
              <w:ind w:left="994" w:hanging="994"/>
              <w:jc w:val="both"/>
              <w:rPr>
                <w:rFonts w:ascii="Footlight MT Light" w:hAnsi="Footlight MT Light"/>
              </w:rPr>
            </w:pPr>
            <w:r w:rsidRPr="002054FC">
              <w:rPr>
                <w:rFonts w:ascii="Footlight MT Light" w:hAnsi="Footlight MT Light"/>
              </w:rPr>
              <w:t>Pakta Integritas berisi pernyataan:</w:t>
            </w:r>
          </w:p>
          <w:p w14:paraId="0799D9DF" w14:textId="018EAF90" w:rsidR="00B30816" w:rsidRPr="002054FC" w:rsidRDefault="00B30816" w:rsidP="007D50A4">
            <w:pPr>
              <w:pStyle w:val="ListParagraph"/>
              <w:numPr>
                <w:ilvl w:val="1"/>
                <w:numId w:val="131"/>
              </w:numPr>
              <w:ind w:left="1422"/>
              <w:jc w:val="both"/>
              <w:rPr>
                <w:rFonts w:ascii="Footlight MT Light" w:hAnsi="Footlight MT Light"/>
              </w:rPr>
            </w:pPr>
            <w:r w:rsidRPr="002054FC">
              <w:rPr>
                <w:rFonts w:ascii="Footlight MT Light" w:hAnsi="Footlight MT Light"/>
              </w:rPr>
              <w:t xml:space="preserve">tidak akan melakukan praktik </w:t>
            </w:r>
            <w:r w:rsidR="008B499B" w:rsidRPr="002054FC">
              <w:rPr>
                <w:rFonts w:ascii="Footlight MT Light" w:hAnsi="Footlight MT Light"/>
              </w:rPr>
              <w:t>korupsi, kolusi, dan/atau nepotisme;</w:t>
            </w:r>
          </w:p>
          <w:p w14:paraId="27E39834" w14:textId="77777777" w:rsidR="00B30816" w:rsidRPr="002054FC" w:rsidRDefault="00B30816" w:rsidP="007D50A4">
            <w:pPr>
              <w:pStyle w:val="ListParagraph"/>
              <w:numPr>
                <w:ilvl w:val="1"/>
                <w:numId w:val="131"/>
              </w:numPr>
              <w:ind w:left="1422"/>
              <w:jc w:val="both"/>
              <w:rPr>
                <w:rFonts w:ascii="Footlight MT Light" w:hAnsi="Footlight MT Light"/>
              </w:rPr>
            </w:pPr>
            <w:r w:rsidRPr="002054FC">
              <w:rPr>
                <w:rFonts w:ascii="Footlight MT Light" w:hAnsi="Footlight MT Light"/>
              </w:rPr>
              <w:t>akan mengikuti proses pengadaan secara bersih, transparan, dan profesional untuk memberikan hasil kerja terbaik sesuai ketentuan peraturan perundang-undangan;</w:t>
            </w:r>
          </w:p>
          <w:p w14:paraId="15F60C6C" w14:textId="239089EF" w:rsidR="005F46FA" w:rsidRPr="002054FC" w:rsidRDefault="00B30816" w:rsidP="007D50A4">
            <w:pPr>
              <w:pStyle w:val="ListParagraph"/>
              <w:numPr>
                <w:ilvl w:val="1"/>
                <w:numId w:val="131"/>
              </w:numPr>
              <w:ind w:left="1422"/>
              <w:jc w:val="both"/>
              <w:rPr>
                <w:rFonts w:ascii="Footlight MT Light" w:hAnsi="Footlight MT Light"/>
              </w:rPr>
            </w:pPr>
            <w:r w:rsidRPr="002054FC">
              <w:rPr>
                <w:rFonts w:ascii="Footlight MT Light" w:hAnsi="Footlight MT Light"/>
              </w:rPr>
              <w:t>apabila melanggar hal-hal yang dinyatakan dalam pakta integritas ini, bersedia menerima sanksi administratif, menerima sanksi pencantuman dalam Daftar Hitam, digugat secara perdata dan/atau dilaporkan secara pidana</w:t>
            </w:r>
            <w:r w:rsidR="000C2EAB" w:rsidRPr="002054FC">
              <w:rPr>
                <w:rFonts w:ascii="Footlight MT Light" w:hAnsi="Footlight MT Light"/>
                <w:spacing w:val="3"/>
              </w:rPr>
              <w:t>.</w:t>
            </w:r>
          </w:p>
          <w:p w14:paraId="7B0867DE" w14:textId="77777777" w:rsidR="00B30816" w:rsidRPr="002054FC" w:rsidRDefault="00B30816" w:rsidP="00B30816">
            <w:pPr>
              <w:pStyle w:val="ListParagraph"/>
              <w:ind w:left="1422"/>
              <w:jc w:val="both"/>
              <w:rPr>
                <w:rFonts w:ascii="Footlight MT Light" w:hAnsi="Footlight MT Light"/>
              </w:rPr>
            </w:pPr>
          </w:p>
          <w:p w14:paraId="3949056B" w14:textId="3B49033F" w:rsidR="00B30816" w:rsidRPr="002054FC" w:rsidRDefault="00B30816" w:rsidP="007D50A4">
            <w:pPr>
              <w:numPr>
                <w:ilvl w:val="0"/>
                <w:numId w:val="57"/>
              </w:numPr>
              <w:tabs>
                <w:tab w:val="left" w:pos="994"/>
              </w:tabs>
              <w:ind w:left="994" w:hanging="994"/>
              <w:jc w:val="both"/>
              <w:rPr>
                <w:rFonts w:ascii="Footlight MT Light" w:hAnsi="Footlight MT Light"/>
              </w:rPr>
            </w:pPr>
            <w:r w:rsidRPr="002054FC">
              <w:rPr>
                <w:rFonts w:ascii="Footlight MT Light" w:hAnsi="Footlight MT Light"/>
              </w:rPr>
              <w:t xml:space="preserve">Dengan mendaftar sebagai peserta tender melalui </w:t>
            </w:r>
            <w:r w:rsidR="00D138E5" w:rsidRPr="002054FC">
              <w:rPr>
                <w:rFonts w:ascii="Footlight MT Light" w:hAnsi="Footlight MT Light"/>
              </w:rPr>
              <w:t>SPSE</w:t>
            </w:r>
            <w:r w:rsidRPr="002054FC">
              <w:rPr>
                <w:rFonts w:ascii="Footlight MT Light" w:hAnsi="Footlight MT Light"/>
              </w:rPr>
              <w:t>, maka peserta tunggal/atas nama sendiri ataupun peserta ber-KSO (</w:t>
            </w:r>
            <w:r w:rsidRPr="002054FC">
              <w:rPr>
                <w:rFonts w:ascii="Footlight MT Light" w:hAnsi="Footlight MT Light"/>
                <w:i/>
              </w:rPr>
              <w:t>leadfirm</w:t>
            </w:r>
            <w:r w:rsidRPr="002054FC">
              <w:rPr>
                <w:rFonts w:ascii="Footlight MT Light" w:hAnsi="Footlight MT Light"/>
              </w:rPr>
              <w:t xml:space="preserve"> dan anggota KSO), telah menyetujui dan menandatangani Pakta Integritas</w:t>
            </w:r>
            <w:r w:rsidRPr="002054FC">
              <w:rPr>
                <w:rFonts w:ascii="Footlight MT Light" w:hAnsi="Footlight MT Light"/>
                <w:lang w:val="id-ID"/>
              </w:rPr>
              <w:t>.</w:t>
            </w:r>
          </w:p>
          <w:p w14:paraId="1B47411C" w14:textId="77777777" w:rsidR="000C2EAB" w:rsidRPr="002054FC" w:rsidRDefault="000C2EAB" w:rsidP="004A5AF4">
            <w:pPr>
              <w:tabs>
                <w:tab w:val="left" w:pos="959"/>
              </w:tabs>
              <w:jc w:val="both"/>
              <w:rPr>
                <w:rFonts w:ascii="Footlight MT Light" w:hAnsi="Footlight MT Light"/>
                <w:lang w:val="id-ID"/>
              </w:rPr>
            </w:pPr>
          </w:p>
        </w:tc>
      </w:tr>
      <w:tr w:rsidR="009C6ABD" w:rsidRPr="002054FC" w14:paraId="2E99F9C1" w14:textId="77777777" w:rsidTr="001F0951">
        <w:trPr>
          <w:trHeight w:val="9927"/>
        </w:trPr>
        <w:tc>
          <w:tcPr>
            <w:tcW w:w="2160" w:type="dxa"/>
          </w:tcPr>
          <w:p w14:paraId="7AA86445" w14:textId="2085285E" w:rsidR="00C04F8C" w:rsidRPr="002054FC" w:rsidRDefault="00A56E68" w:rsidP="007D50A4">
            <w:pPr>
              <w:pStyle w:val="Heading2"/>
              <w:numPr>
                <w:ilvl w:val="0"/>
                <w:numId w:val="25"/>
              </w:numPr>
              <w:ind w:left="426" w:hanging="426"/>
              <w:jc w:val="left"/>
              <w:rPr>
                <w:rFonts w:ascii="Footlight MT Light" w:hAnsi="Footlight MT Light"/>
                <w:sz w:val="24"/>
                <w:lang w:val="nl-NL"/>
              </w:rPr>
            </w:pPr>
            <w:bookmarkStart w:id="688" w:name="_Toc280827114"/>
            <w:bookmarkStart w:id="689" w:name="_Toc282410504"/>
            <w:bookmarkStart w:id="690" w:name="_Toc340940364"/>
            <w:bookmarkStart w:id="691" w:name="_Toc70000067"/>
            <w:bookmarkStart w:id="692" w:name="_Toc70342700"/>
            <w:bookmarkStart w:id="693" w:name="_Toc523733930"/>
            <w:r w:rsidRPr="002054FC">
              <w:rPr>
                <w:rFonts w:ascii="Footlight MT Light" w:hAnsi="Footlight MT Light"/>
                <w:sz w:val="24"/>
                <w:lang w:val="id-ID"/>
              </w:rPr>
              <w:lastRenderedPageBreak/>
              <w:t>Jaminan Penawaran</w:t>
            </w:r>
            <w:bookmarkEnd w:id="688"/>
            <w:bookmarkEnd w:id="689"/>
            <w:bookmarkEnd w:id="690"/>
            <w:bookmarkEnd w:id="691"/>
            <w:bookmarkEnd w:id="692"/>
            <w:r w:rsidRPr="002054FC">
              <w:rPr>
                <w:rFonts w:ascii="Footlight MT Light" w:hAnsi="Footlight MT Light"/>
                <w:sz w:val="24"/>
                <w:lang w:val="id-ID"/>
              </w:rPr>
              <w:t xml:space="preserve"> </w:t>
            </w:r>
            <w:bookmarkEnd w:id="693"/>
          </w:p>
        </w:tc>
        <w:tc>
          <w:tcPr>
            <w:tcW w:w="7196" w:type="dxa"/>
          </w:tcPr>
          <w:p w14:paraId="291BABA5" w14:textId="65A3BAFA" w:rsidR="00A56E68" w:rsidRPr="002054FC" w:rsidRDefault="002F7000" w:rsidP="007D50A4">
            <w:pPr>
              <w:numPr>
                <w:ilvl w:val="0"/>
                <w:numId w:val="130"/>
              </w:numPr>
              <w:tabs>
                <w:tab w:val="left" w:pos="994"/>
              </w:tabs>
              <w:ind w:left="994" w:hanging="994"/>
              <w:jc w:val="both"/>
              <w:rPr>
                <w:rFonts w:ascii="Footlight MT Light" w:hAnsi="Footlight MT Light"/>
                <w:strike/>
                <w:lang w:val="id-ID"/>
              </w:rPr>
            </w:pPr>
            <w:r w:rsidRPr="002054FC">
              <w:rPr>
                <w:rFonts w:ascii="Footlight MT Light" w:hAnsi="Footlight MT Light"/>
                <w:lang w:val="nl-NL"/>
              </w:rPr>
              <w:t xml:space="preserve">Dalam hal </w:t>
            </w:r>
            <w:r w:rsidR="00F64DBF" w:rsidRPr="002054FC">
              <w:rPr>
                <w:rFonts w:ascii="Footlight MT Light" w:hAnsi="Footlight MT Light"/>
                <w:lang w:val="nl-NL"/>
              </w:rPr>
              <w:t>pagu pekerjaan</w:t>
            </w:r>
            <w:r w:rsidRPr="002054FC">
              <w:rPr>
                <w:rFonts w:ascii="Footlight MT Light" w:hAnsi="Footlight MT Light"/>
                <w:lang w:val="nl-NL"/>
              </w:rPr>
              <w:t xml:space="preserve"> </w:t>
            </w:r>
            <w:r w:rsidR="00F64DBF" w:rsidRPr="002054FC">
              <w:rPr>
                <w:rFonts w:ascii="Footlight MT Light" w:hAnsi="Footlight MT Light"/>
                <w:lang w:val="nl-NL"/>
              </w:rPr>
              <w:t xml:space="preserve">konstruksi terintegrasi rancang dan bangun </w:t>
            </w:r>
            <w:r w:rsidRPr="002054FC">
              <w:rPr>
                <w:rFonts w:ascii="Footlight MT Light" w:hAnsi="Footlight MT Light"/>
                <w:lang w:val="nl-NL"/>
              </w:rPr>
              <w:t>di atas Rp.</w:t>
            </w:r>
            <w:r w:rsidR="006A126A" w:rsidRPr="002054FC">
              <w:rPr>
                <w:rFonts w:ascii="Footlight MT Light" w:hAnsi="Footlight MT Light"/>
                <w:lang w:val="nl-NL"/>
              </w:rPr>
              <w:t xml:space="preserve"> 10.000.000.000,00 </w:t>
            </w:r>
            <w:r w:rsidR="00A56E68" w:rsidRPr="002054FC">
              <w:rPr>
                <w:rFonts w:ascii="Footlight MT Light" w:hAnsi="Footlight MT Light"/>
                <w:lang w:val="nl-NL"/>
              </w:rPr>
              <w:t>(sepuluh miliar rupiah), Jaminan Penawaran disampaikan sebagai bagian dari dokumen administrasi.</w:t>
            </w:r>
          </w:p>
          <w:p w14:paraId="2594A718" w14:textId="77777777" w:rsidR="00C04F8C" w:rsidRPr="002054FC" w:rsidRDefault="00C04F8C" w:rsidP="00C04F8C">
            <w:pPr>
              <w:tabs>
                <w:tab w:val="left" w:pos="994"/>
              </w:tabs>
              <w:ind w:left="994"/>
              <w:jc w:val="both"/>
              <w:rPr>
                <w:rFonts w:ascii="Footlight MT Light" w:hAnsi="Footlight MT Light"/>
                <w:lang w:val="id-ID"/>
              </w:rPr>
            </w:pPr>
          </w:p>
          <w:p w14:paraId="52DB0881" w14:textId="77777777" w:rsidR="00C04F8C" w:rsidRPr="002054FC" w:rsidRDefault="00C04F8C" w:rsidP="007D50A4">
            <w:pPr>
              <w:numPr>
                <w:ilvl w:val="0"/>
                <w:numId w:val="130"/>
              </w:numPr>
              <w:tabs>
                <w:tab w:val="left" w:pos="994"/>
              </w:tabs>
              <w:ind w:left="994" w:hanging="994"/>
              <w:jc w:val="both"/>
              <w:rPr>
                <w:rFonts w:ascii="Footlight MT Light" w:hAnsi="Footlight MT Light"/>
                <w:lang w:val="id-ID"/>
              </w:rPr>
            </w:pPr>
            <w:r w:rsidRPr="002054FC">
              <w:rPr>
                <w:rFonts w:ascii="Footlight MT Light" w:hAnsi="Footlight MT Light"/>
              </w:rPr>
              <w:t>Besaran nilai nominal, masa berlaku, dan pencairan Jaminan Penawaran sebagaimana tercantum dalam LDP.</w:t>
            </w:r>
          </w:p>
          <w:p w14:paraId="37E20CF6" w14:textId="77777777" w:rsidR="00C04F8C" w:rsidRPr="002054FC" w:rsidRDefault="00C04F8C" w:rsidP="00C04F8C">
            <w:pPr>
              <w:tabs>
                <w:tab w:val="left" w:pos="994"/>
              </w:tabs>
              <w:ind w:left="994"/>
              <w:jc w:val="both"/>
              <w:rPr>
                <w:rFonts w:ascii="Footlight MT Light" w:hAnsi="Footlight MT Light"/>
              </w:rPr>
            </w:pPr>
          </w:p>
          <w:p w14:paraId="0CFCD9BB" w14:textId="77777777" w:rsidR="00FD1861" w:rsidRPr="002054FC" w:rsidRDefault="00FD1861" w:rsidP="007D50A4">
            <w:pPr>
              <w:numPr>
                <w:ilvl w:val="0"/>
                <w:numId w:val="130"/>
              </w:numPr>
              <w:tabs>
                <w:tab w:val="left" w:pos="994"/>
              </w:tabs>
              <w:ind w:left="994" w:hanging="994"/>
              <w:jc w:val="both"/>
              <w:rPr>
                <w:rFonts w:ascii="Footlight MT Light" w:hAnsi="Footlight MT Light"/>
                <w:lang w:val="id-ID"/>
              </w:rPr>
            </w:pPr>
            <w:r w:rsidRPr="002054FC">
              <w:rPr>
                <w:rFonts w:ascii="Footlight MT Light" w:hAnsi="Footlight MT Light"/>
              </w:rPr>
              <w:t>Ketentuan penyampaian Jaminan Penawaran sebagai berikut:</w:t>
            </w:r>
          </w:p>
          <w:p w14:paraId="5B39A5DC" w14:textId="77777777" w:rsidR="00FD1861" w:rsidRPr="002054FC" w:rsidRDefault="00FD1861" w:rsidP="004409B7">
            <w:pPr>
              <w:pStyle w:val="ListParagraph"/>
              <w:numPr>
                <w:ilvl w:val="0"/>
                <w:numId w:val="159"/>
              </w:numPr>
              <w:ind w:left="1412"/>
              <w:jc w:val="both"/>
              <w:rPr>
                <w:rFonts w:ascii="Footlight MT Light" w:hAnsi="Footlight MT Light"/>
              </w:rPr>
            </w:pPr>
            <w:r w:rsidRPr="002054FC">
              <w:rPr>
                <w:rFonts w:ascii="Footlight MT Light" w:hAnsi="Footlight MT Light"/>
                <w:i/>
                <w:iCs/>
              </w:rPr>
              <w:t>Softcopy</w:t>
            </w:r>
            <w:r w:rsidRPr="002054FC">
              <w:rPr>
                <w:rFonts w:ascii="Footlight MT Light" w:hAnsi="Footlight MT Light"/>
              </w:rPr>
              <w:t xml:space="preserve"> Jaminan Penawaran disampaikan sebagai bagian dari dokumen administrasi; </w:t>
            </w:r>
          </w:p>
          <w:p w14:paraId="4D9CDB56" w14:textId="77777777" w:rsidR="00FD1861" w:rsidRPr="002054FC" w:rsidRDefault="00FD1861" w:rsidP="004409B7">
            <w:pPr>
              <w:pStyle w:val="ListParagraph"/>
              <w:numPr>
                <w:ilvl w:val="0"/>
                <w:numId w:val="159"/>
              </w:numPr>
              <w:ind w:left="1412"/>
              <w:jc w:val="both"/>
              <w:rPr>
                <w:rFonts w:ascii="Footlight MT Light" w:hAnsi="Footlight MT Light"/>
              </w:rPr>
            </w:pPr>
            <w:r w:rsidRPr="002054FC">
              <w:rPr>
                <w:rFonts w:ascii="Footlight MT Light" w:hAnsi="Footlight MT Light"/>
              </w:rPr>
              <w:t xml:space="preserve">Jaminan Penawaran dapat dikirim dalam bentuk </w:t>
            </w:r>
            <w:r w:rsidRPr="002054FC">
              <w:rPr>
                <w:rFonts w:ascii="Footlight MT Light" w:hAnsi="Footlight MT Light"/>
                <w:i/>
                <w:iCs/>
              </w:rPr>
              <w:t>softcopy</w:t>
            </w:r>
            <w:r w:rsidRPr="002054FC">
              <w:rPr>
                <w:rFonts w:ascii="Footlight MT Light" w:hAnsi="Footlight MT Light"/>
              </w:rPr>
              <w:t xml:space="preserve"> asli dari kamera/</w:t>
            </w:r>
            <w:r w:rsidRPr="002054FC">
              <w:rPr>
                <w:rFonts w:ascii="Footlight MT Light" w:hAnsi="Footlight MT Light"/>
                <w:i/>
                <w:iCs/>
              </w:rPr>
              <w:t>handphone</w:t>
            </w:r>
            <w:r w:rsidRPr="002054FC">
              <w:rPr>
                <w:rFonts w:ascii="Footlight MT Light" w:hAnsi="Footlight MT Light"/>
              </w:rPr>
              <w:t xml:space="preserve"> (HP) atau scan tanpa edit;</w:t>
            </w:r>
          </w:p>
          <w:p w14:paraId="15975A19" w14:textId="60FF034D" w:rsidR="00FD1861" w:rsidRPr="002054FC" w:rsidRDefault="00FD1861" w:rsidP="004409B7">
            <w:pPr>
              <w:pStyle w:val="ListParagraph"/>
              <w:numPr>
                <w:ilvl w:val="0"/>
                <w:numId w:val="159"/>
              </w:numPr>
              <w:ind w:left="1412"/>
              <w:jc w:val="both"/>
              <w:rPr>
                <w:rFonts w:ascii="Footlight MT Light" w:hAnsi="Footlight MT Light"/>
              </w:rPr>
            </w:pPr>
            <w:r w:rsidRPr="002054FC">
              <w:rPr>
                <w:rFonts w:ascii="Footlight MT Light" w:hAnsi="Footlight MT Light"/>
              </w:rPr>
              <w:t xml:space="preserve">Jaminan Penawaran disampaikan secara langsung atau melalui pos/jasa pengiriman kepada Pokja Pemilihan UKPBJ paling lambat  sebelum batas akhir penyampaian penawaran yang dibuktikan dengan bukti pengiriman. </w:t>
            </w:r>
          </w:p>
          <w:p w14:paraId="6A681B1D" w14:textId="110AC41C" w:rsidR="00FD1861" w:rsidRPr="002054FC" w:rsidRDefault="00FD1861" w:rsidP="004409B7">
            <w:pPr>
              <w:pStyle w:val="ListParagraph"/>
              <w:numPr>
                <w:ilvl w:val="0"/>
                <w:numId w:val="159"/>
              </w:numPr>
              <w:ind w:left="1412"/>
              <w:jc w:val="both"/>
              <w:rPr>
                <w:rFonts w:ascii="Footlight MT Light" w:hAnsi="Footlight MT Light"/>
              </w:rPr>
            </w:pPr>
            <w:r w:rsidRPr="002054FC">
              <w:rPr>
                <w:rFonts w:ascii="Footlight MT Light" w:hAnsi="Footlight MT Light"/>
              </w:rPr>
              <w:t>Dalam hal Jaminan Penawaran</w:t>
            </w:r>
            <w:r w:rsidR="00BD347C" w:rsidRPr="002054FC">
              <w:rPr>
                <w:rFonts w:ascii="Footlight MT Light" w:hAnsi="Footlight MT Light"/>
              </w:rPr>
              <w:t xml:space="preserve"> </w:t>
            </w:r>
            <w:r w:rsidRPr="002054FC">
              <w:rPr>
                <w:rFonts w:ascii="Footlight MT Light" w:hAnsi="Footlight MT Light"/>
              </w:rPr>
              <w:t>tidak diterima Pokja Pemilihan UKPBJ sampai dengan batas waktu  yang ditentukan, maka penawaran dinyatakan gugur apabila berdasarkan klarifikasi ke penerbit jaminan, pencairan jaminan penawaran memerlukan jaminan penawaran yang asli. Segala risiko keterlambatan dan kerusakan pengiriman Jaminan Penawaran</w:t>
            </w:r>
            <w:r w:rsidR="00BD347C" w:rsidRPr="002054FC">
              <w:rPr>
                <w:rFonts w:ascii="Footlight MT Light" w:hAnsi="Footlight MT Light"/>
              </w:rPr>
              <w:t xml:space="preserve"> </w:t>
            </w:r>
            <w:r w:rsidRPr="002054FC">
              <w:rPr>
                <w:rFonts w:ascii="Footlight MT Light" w:hAnsi="Footlight MT Light"/>
              </w:rPr>
              <w:t>menjadi risiko peserta.</w:t>
            </w:r>
          </w:p>
          <w:p w14:paraId="15A57E6B" w14:textId="77777777" w:rsidR="00C04F8C" w:rsidRPr="002054FC" w:rsidRDefault="00C04F8C" w:rsidP="00C04F8C">
            <w:pPr>
              <w:pStyle w:val="ListParagraph"/>
              <w:rPr>
                <w:rFonts w:ascii="Footlight MT Light" w:hAnsi="Footlight MT Light"/>
                <w:lang w:val="id-ID"/>
              </w:rPr>
            </w:pPr>
          </w:p>
          <w:p w14:paraId="31E6D210" w14:textId="77777777" w:rsidR="004E4727" w:rsidRPr="002054FC" w:rsidRDefault="004E4727" w:rsidP="004E4727">
            <w:pPr>
              <w:numPr>
                <w:ilvl w:val="0"/>
                <w:numId w:val="130"/>
              </w:numPr>
              <w:tabs>
                <w:tab w:val="left" w:pos="994"/>
              </w:tabs>
              <w:ind w:left="994" w:hanging="994"/>
              <w:jc w:val="both"/>
              <w:rPr>
                <w:rFonts w:ascii="Footlight MT Light" w:hAnsi="Footlight MT Light"/>
              </w:rPr>
            </w:pPr>
            <w:r w:rsidRPr="002054FC">
              <w:rPr>
                <w:rFonts w:ascii="Footlight MT Light" w:hAnsi="Footlight MT Light"/>
              </w:rPr>
              <w:t>Jaminan Penawaran yang diserahkan kepada Pokja Pemilihan, memenuhi ketentuan sebagai berikut:</w:t>
            </w:r>
          </w:p>
          <w:p w14:paraId="7F158E72" w14:textId="77777777" w:rsidR="004E4727" w:rsidRPr="002054FC" w:rsidRDefault="004E4727" w:rsidP="004E4727">
            <w:pPr>
              <w:numPr>
                <w:ilvl w:val="0"/>
                <w:numId w:val="21"/>
              </w:numPr>
              <w:autoSpaceDE w:val="0"/>
              <w:autoSpaceDN w:val="0"/>
              <w:adjustRightInd w:val="0"/>
              <w:ind w:left="1274" w:hanging="283"/>
              <w:jc w:val="both"/>
              <w:rPr>
                <w:rFonts w:ascii="Footlight MT Light" w:hAnsi="Footlight MT Light"/>
              </w:rPr>
            </w:pPr>
            <w:r w:rsidRPr="002054FC">
              <w:rPr>
                <w:rFonts w:ascii="Footlight MT Light" w:hAnsi="Footlight MT Light"/>
              </w:rPr>
              <w:t>Diterbitkan oleh:</w:t>
            </w:r>
          </w:p>
          <w:p w14:paraId="7906950F" w14:textId="77777777" w:rsidR="004E4727" w:rsidRPr="002054FC" w:rsidRDefault="004E4727" w:rsidP="004409B7">
            <w:pPr>
              <w:numPr>
                <w:ilvl w:val="0"/>
                <w:numId w:val="168"/>
              </w:numPr>
              <w:autoSpaceDE w:val="0"/>
              <w:autoSpaceDN w:val="0"/>
              <w:adjustRightInd w:val="0"/>
              <w:ind w:left="1558" w:hanging="284"/>
              <w:jc w:val="both"/>
              <w:rPr>
                <w:rFonts w:ascii="Footlight MT Light" w:hAnsi="Footlight MT Light"/>
              </w:rPr>
            </w:pPr>
            <w:r w:rsidRPr="002054FC">
              <w:rPr>
                <w:rFonts w:ascii="Footlight MT Light" w:hAnsi="Footlight MT Light"/>
              </w:rPr>
              <w:t>Bank Umum;</w:t>
            </w:r>
          </w:p>
          <w:p w14:paraId="0C916527" w14:textId="77777777" w:rsidR="004E4727" w:rsidRPr="002054FC" w:rsidRDefault="004E4727" w:rsidP="004409B7">
            <w:pPr>
              <w:numPr>
                <w:ilvl w:val="0"/>
                <w:numId w:val="168"/>
              </w:numPr>
              <w:autoSpaceDE w:val="0"/>
              <w:autoSpaceDN w:val="0"/>
              <w:adjustRightInd w:val="0"/>
              <w:ind w:left="1558" w:hanging="284"/>
              <w:jc w:val="both"/>
              <w:rPr>
                <w:rFonts w:ascii="Footlight MT Light" w:hAnsi="Footlight MT Light"/>
              </w:rPr>
            </w:pPr>
            <w:r w:rsidRPr="002054FC">
              <w:rPr>
                <w:rFonts w:ascii="Footlight MT Light" w:hAnsi="Footlight MT Light"/>
              </w:rPr>
              <w:t xml:space="preserve">Perusahaan Penjaminan; </w:t>
            </w:r>
          </w:p>
          <w:p w14:paraId="40E230A8" w14:textId="77777777" w:rsidR="004E4727" w:rsidRPr="002054FC" w:rsidRDefault="004E4727" w:rsidP="004409B7">
            <w:pPr>
              <w:numPr>
                <w:ilvl w:val="0"/>
                <w:numId w:val="168"/>
              </w:numPr>
              <w:autoSpaceDE w:val="0"/>
              <w:autoSpaceDN w:val="0"/>
              <w:adjustRightInd w:val="0"/>
              <w:ind w:left="1558" w:hanging="284"/>
              <w:jc w:val="both"/>
              <w:rPr>
                <w:rFonts w:ascii="Footlight MT Light" w:hAnsi="Footlight MT Light"/>
              </w:rPr>
            </w:pPr>
            <w:r w:rsidRPr="002054FC">
              <w:rPr>
                <w:rFonts w:ascii="Footlight MT Light" w:hAnsi="Footlight MT Light"/>
              </w:rPr>
              <w:t>Perusahaan Asuransi; atau</w:t>
            </w:r>
          </w:p>
          <w:p w14:paraId="40716C4E" w14:textId="77777777" w:rsidR="004E4727" w:rsidRPr="002054FC" w:rsidRDefault="004E4727" w:rsidP="004409B7">
            <w:pPr>
              <w:numPr>
                <w:ilvl w:val="0"/>
                <w:numId w:val="168"/>
              </w:numPr>
              <w:autoSpaceDE w:val="0"/>
              <w:autoSpaceDN w:val="0"/>
              <w:adjustRightInd w:val="0"/>
              <w:ind w:left="1558" w:hanging="284"/>
              <w:jc w:val="both"/>
              <w:rPr>
                <w:rFonts w:ascii="Footlight MT Light" w:hAnsi="Footlight MT Light"/>
              </w:rPr>
            </w:pPr>
            <w:r w:rsidRPr="002054FC">
              <w:rPr>
                <w:rFonts w:ascii="Footlight MT Light" w:hAnsi="Footlight MT Light"/>
              </w:rPr>
              <w:t xml:space="preserve">Lembaga khusus yang menjalankan usaha di bidang pembiayaan, penjaminan, dan asuransi untuk mendorong ekspor Indonesia sesuai dengan ketentuan peraturan perundang-undangan di bidang Lembaga pembiayaan ekspor Indonesia; </w:t>
            </w:r>
          </w:p>
          <w:p w14:paraId="5A54CCEB" w14:textId="77777777" w:rsidR="004E4727" w:rsidRPr="002054FC" w:rsidRDefault="004E4727" w:rsidP="004E4727">
            <w:pPr>
              <w:numPr>
                <w:ilvl w:val="0"/>
                <w:numId w:val="21"/>
              </w:numPr>
              <w:autoSpaceDE w:val="0"/>
              <w:autoSpaceDN w:val="0"/>
              <w:adjustRightInd w:val="0"/>
              <w:ind w:left="1274" w:hanging="283"/>
              <w:jc w:val="both"/>
              <w:rPr>
                <w:rFonts w:ascii="Footlight MT Light" w:hAnsi="Footlight MT Light"/>
              </w:rPr>
            </w:pPr>
            <w:r w:rsidRPr="002054FC">
              <w:rPr>
                <w:rFonts w:ascii="Footlight MT Light" w:hAnsi="Footlight MT Light"/>
              </w:rPr>
              <w:t>Penerbit jaminan pelaksanaan telah ditetapkan/ mendapatkan rekomendasi dari Otoritas Jasa Keuangan (OJK).</w:t>
            </w:r>
          </w:p>
          <w:p w14:paraId="01D6F5A2" w14:textId="01FCF25C" w:rsidR="00454C77" w:rsidRPr="002054FC" w:rsidRDefault="00454C77" w:rsidP="007C3C60">
            <w:pPr>
              <w:autoSpaceDE w:val="0"/>
              <w:autoSpaceDN w:val="0"/>
              <w:adjustRightInd w:val="0"/>
              <w:ind w:left="1333"/>
              <w:jc w:val="both"/>
              <w:rPr>
                <w:rFonts w:ascii="Footlight MT Light" w:hAnsi="Footlight MT Light"/>
                <w:lang w:val="id-ID"/>
              </w:rPr>
            </w:pPr>
          </w:p>
        </w:tc>
      </w:tr>
    </w:tbl>
    <w:p w14:paraId="640F39E7" w14:textId="6531441F" w:rsidR="00DE4727" w:rsidRPr="002054FC" w:rsidRDefault="00D32112" w:rsidP="008B499B">
      <w:pPr>
        <w:pStyle w:val="Heading1"/>
        <w:numPr>
          <w:ilvl w:val="0"/>
          <w:numId w:val="26"/>
        </w:numPr>
        <w:spacing w:before="240"/>
        <w:ind w:left="426" w:hanging="426"/>
        <w:jc w:val="both"/>
        <w:rPr>
          <w:rFonts w:ascii="Footlight MT Light" w:hAnsi="Footlight MT Light"/>
        </w:rPr>
      </w:pPr>
      <w:bookmarkStart w:id="694" w:name="_Toc338621494"/>
      <w:bookmarkStart w:id="695" w:name="_Toc338623224"/>
      <w:bookmarkStart w:id="696" w:name="_Toc345085700"/>
      <w:bookmarkStart w:id="697" w:name="_Toc345086224"/>
      <w:bookmarkStart w:id="698" w:name="_Toc345106086"/>
      <w:bookmarkStart w:id="699" w:name="_Toc345106583"/>
      <w:bookmarkStart w:id="700" w:name="_Toc278187908"/>
      <w:bookmarkStart w:id="701" w:name="_Toc278187909"/>
      <w:bookmarkStart w:id="702" w:name="_Toc147653441"/>
      <w:bookmarkStart w:id="703" w:name="_Toc147703006"/>
      <w:bookmarkStart w:id="704" w:name="_Toc147703140"/>
      <w:bookmarkStart w:id="705" w:name="_Toc147705202"/>
      <w:bookmarkStart w:id="706" w:name="_Toc147705473"/>
      <w:bookmarkStart w:id="707" w:name="_Toc147783025"/>
      <w:bookmarkStart w:id="708" w:name="_Toc147783867"/>
      <w:bookmarkStart w:id="709" w:name="_Toc147784033"/>
      <w:bookmarkStart w:id="710" w:name="_Toc147784372"/>
      <w:bookmarkStart w:id="711" w:name="_Toc147800115"/>
      <w:bookmarkStart w:id="712" w:name="_Toc147800680"/>
      <w:bookmarkStart w:id="713" w:name="_Toc147801255"/>
      <w:bookmarkStart w:id="714" w:name="_Toc147801517"/>
      <w:bookmarkStart w:id="715" w:name="_Toc147951174"/>
      <w:bookmarkStart w:id="716" w:name="_Toc147952046"/>
      <w:bookmarkStart w:id="717" w:name="_Toc147952409"/>
      <w:bookmarkStart w:id="718" w:name="_Toc147952930"/>
      <w:bookmarkStart w:id="719" w:name="_Toc147953541"/>
      <w:bookmarkStart w:id="720" w:name="_Toc147982966"/>
      <w:bookmarkStart w:id="721" w:name="_Toc147992141"/>
      <w:bookmarkStart w:id="722" w:name="_Toc147992676"/>
      <w:bookmarkStart w:id="723" w:name="_Toc147992882"/>
      <w:bookmarkStart w:id="724" w:name="_Toc148105433"/>
      <w:bookmarkStart w:id="725" w:name="_Toc148105640"/>
      <w:bookmarkStart w:id="726" w:name="_Toc148105847"/>
      <w:bookmarkStart w:id="727" w:name="_Toc148106054"/>
      <w:bookmarkStart w:id="728" w:name="_Toc148106468"/>
      <w:bookmarkStart w:id="729" w:name="_Toc148106675"/>
      <w:bookmarkStart w:id="730" w:name="_Toc151527830"/>
      <w:bookmarkStart w:id="731" w:name="_Toc152438107"/>
      <w:bookmarkStart w:id="732" w:name="_Toc152495001"/>
      <w:bookmarkStart w:id="733" w:name="_Toc152959896"/>
      <w:bookmarkStart w:id="734" w:name="_Toc150753943"/>
      <w:bookmarkStart w:id="735" w:name="_Toc153425030"/>
      <w:bookmarkStart w:id="736" w:name="_Toc153473247"/>
      <w:bookmarkStart w:id="737" w:name="_Toc153494191"/>
      <w:bookmarkStart w:id="738" w:name="_Toc153498366"/>
      <w:bookmarkStart w:id="739" w:name="_Toc153498587"/>
      <w:bookmarkStart w:id="740" w:name="_Toc155490153"/>
      <w:bookmarkStart w:id="741" w:name="_Toc278850906"/>
      <w:bookmarkStart w:id="742" w:name="_Toc70342701"/>
      <w:bookmarkEnd w:id="694"/>
      <w:bookmarkEnd w:id="695"/>
      <w:bookmarkEnd w:id="696"/>
      <w:bookmarkEnd w:id="697"/>
      <w:bookmarkEnd w:id="698"/>
      <w:bookmarkEnd w:id="699"/>
      <w:bookmarkEnd w:id="700"/>
      <w:bookmarkEnd w:id="701"/>
      <w:r w:rsidRPr="002054FC">
        <w:rPr>
          <w:rFonts w:ascii="Footlight MT Light" w:hAnsi="Footlight MT Light"/>
          <w:sz w:val="24"/>
          <w:lang w:val="en-ID"/>
        </w:rPr>
        <w:t xml:space="preserve">PENYAMPAIAN </w:t>
      </w:r>
      <w:r w:rsidR="00743763" w:rsidRPr="002054FC">
        <w:rPr>
          <w:rFonts w:ascii="Footlight MT Light" w:hAnsi="Footlight MT Light"/>
          <w:sz w:val="24"/>
          <w:lang w:val="id-ID"/>
        </w:rPr>
        <w:t xml:space="preserve">DOKUMEN </w:t>
      </w:r>
      <w:r w:rsidR="00743763" w:rsidRPr="002054FC">
        <w:rPr>
          <w:rFonts w:ascii="Footlight MT Light" w:hAnsi="Footlight MT Light"/>
          <w:sz w:val="24"/>
        </w:rPr>
        <w:t>PENAWARAN</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tbl>
      <w:tblPr>
        <w:tblW w:w="9356" w:type="dxa"/>
        <w:tblLayout w:type="fixed"/>
        <w:tblLook w:val="0000" w:firstRow="0" w:lastRow="0" w:firstColumn="0" w:lastColumn="0" w:noHBand="0" w:noVBand="0"/>
      </w:tblPr>
      <w:tblGrid>
        <w:gridCol w:w="2160"/>
        <w:gridCol w:w="7196"/>
      </w:tblGrid>
      <w:tr w:rsidR="009C6ABD" w:rsidRPr="002054FC" w14:paraId="522CB3A6" w14:textId="77777777" w:rsidTr="004D5BF6">
        <w:trPr>
          <w:trHeight w:val="851"/>
        </w:trPr>
        <w:tc>
          <w:tcPr>
            <w:tcW w:w="2160" w:type="dxa"/>
          </w:tcPr>
          <w:p w14:paraId="5FF4A847" w14:textId="77777777" w:rsidR="00EE3C29" w:rsidRPr="002054FC" w:rsidRDefault="00EE3C29" w:rsidP="007D50A4">
            <w:pPr>
              <w:pStyle w:val="Heading2"/>
              <w:numPr>
                <w:ilvl w:val="0"/>
                <w:numId w:val="25"/>
              </w:numPr>
              <w:ind w:left="426" w:hanging="426"/>
              <w:jc w:val="left"/>
              <w:rPr>
                <w:rFonts w:ascii="Footlight MT Light" w:hAnsi="Footlight MT Light"/>
                <w:sz w:val="24"/>
                <w:lang w:val="nl-NL"/>
              </w:rPr>
            </w:pPr>
            <w:bookmarkStart w:id="743" w:name="_Toc147653442"/>
            <w:bookmarkStart w:id="744" w:name="_Toc147703007"/>
            <w:bookmarkStart w:id="745" w:name="_Toc147703141"/>
            <w:bookmarkStart w:id="746" w:name="_Toc147705203"/>
            <w:bookmarkStart w:id="747" w:name="_Toc147705474"/>
            <w:bookmarkStart w:id="748" w:name="_Toc147783026"/>
            <w:bookmarkStart w:id="749" w:name="_Toc147783868"/>
            <w:bookmarkStart w:id="750" w:name="_Toc147784034"/>
            <w:bookmarkStart w:id="751" w:name="_Toc147784373"/>
            <w:bookmarkStart w:id="752" w:name="_Toc147800116"/>
            <w:bookmarkStart w:id="753" w:name="_Toc147800681"/>
            <w:bookmarkStart w:id="754" w:name="_Toc147801256"/>
            <w:bookmarkStart w:id="755" w:name="_Toc147801518"/>
            <w:bookmarkStart w:id="756" w:name="_Toc147951175"/>
            <w:bookmarkStart w:id="757" w:name="_Toc147952047"/>
            <w:bookmarkStart w:id="758" w:name="_Toc147952410"/>
            <w:bookmarkStart w:id="759" w:name="_Toc147952931"/>
            <w:bookmarkStart w:id="760" w:name="_Toc147953542"/>
            <w:bookmarkStart w:id="761" w:name="_Toc147982967"/>
            <w:bookmarkStart w:id="762" w:name="_Toc147992142"/>
            <w:bookmarkStart w:id="763" w:name="_Toc147992677"/>
            <w:bookmarkStart w:id="764" w:name="_Toc147992883"/>
            <w:bookmarkStart w:id="765" w:name="_Toc148105434"/>
            <w:bookmarkStart w:id="766" w:name="_Toc148105641"/>
            <w:bookmarkStart w:id="767" w:name="_Toc148105848"/>
            <w:bookmarkStart w:id="768" w:name="_Toc148106055"/>
            <w:bookmarkStart w:id="769" w:name="_Toc148106469"/>
            <w:bookmarkStart w:id="770" w:name="_Toc148106676"/>
            <w:bookmarkStart w:id="771" w:name="_Toc151527831"/>
            <w:bookmarkStart w:id="772" w:name="_Toc152438108"/>
            <w:bookmarkStart w:id="773" w:name="_Toc152495002"/>
            <w:bookmarkStart w:id="774" w:name="_Toc152959897"/>
            <w:bookmarkStart w:id="775" w:name="_Toc150753944"/>
            <w:bookmarkStart w:id="776" w:name="_Toc153425031"/>
            <w:bookmarkStart w:id="777" w:name="_Toc153473248"/>
            <w:bookmarkStart w:id="778" w:name="_Toc153494192"/>
            <w:bookmarkStart w:id="779" w:name="_Toc153498367"/>
            <w:bookmarkStart w:id="780" w:name="_Toc153498588"/>
            <w:bookmarkStart w:id="781" w:name="_Toc155490154"/>
            <w:bookmarkStart w:id="782" w:name="_Toc278850907"/>
            <w:bookmarkStart w:id="783" w:name="_Toc70000069"/>
            <w:bookmarkStart w:id="784" w:name="_Toc70342702"/>
            <w:r w:rsidRPr="002054FC">
              <w:rPr>
                <w:rFonts w:ascii="Footlight MT Light" w:hAnsi="Footlight MT Light"/>
                <w:sz w:val="24"/>
                <w:lang w:val="id-ID"/>
              </w:rPr>
              <w:t>Persiapan</w:t>
            </w:r>
            <w:r w:rsidRPr="002054FC">
              <w:rPr>
                <w:rFonts w:ascii="Footlight MT Light" w:hAnsi="Footlight MT Light"/>
                <w:sz w:val="24"/>
                <w:lang w:val="nl-NL"/>
              </w:rPr>
              <w:t xml:space="preserve"> Dokumen Penawaran</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47E89BF6" w14:textId="77777777" w:rsidR="00EE3C29" w:rsidRPr="002054FC" w:rsidRDefault="00EE3C29" w:rsidP="00EE3C29">
            <w:pPr>
              <w:rPr>
                <w:rFonts w:ascii="Footlight MT Light" w:hAnsi="Footlight MT Light"/>
                <w:lang w:val="nl-NL"/>
              </w:rPr>
            </w:pPr>
          </w:p>
          <w:p w14:paraId="41B402FC" w14:textId="77777777" w:rsidR="00EE3C29" w:rsidRPr="002054FC" w:rsidRDefault="00EE3C29" w:rsidP="00EE3C29">
            <w:pPr>
              <w:pStyle w:val="Heading2"/>
              <w:jc w:val="left"/>
              <w:rPr>
                <w:rFonts w:ascii="Footlight MT Light" w:hAnsi="Footlight MT Light"/>
                <w:lang w:val="nl-NL"/>
              </w:rPr>
            </w:pPr>
            <w:bookmarkStart w:id="785" w:name="_Toc338621497"/>
            <w:bookmarkStart w:id="786" w:name="_Toc338623227"/>
            <w:bookmarkEnd w:id="785"/>
            <w:bookmarkEnd w:id="786"/>
          </w:p>
        </w:tc>
        <w:tc>
          <w:tcPr>
            <w:tcW w:w="7196" w:type="dxa"/>
          </w:tcPr>
          <w:p w14:paraId="7979C42F" w14:textId="44CF9CBF" w:rsidR="00EE3C29" w:rsidRPr="002054FC" w:rsidRDefault="00E36EF7" w:rsidP="00285E34">
            <w:pPr>
              <w:numPr>
                <w:ilvl w:val="0"/>
                <w:numId w:val="14"/>
              </w:numPr>
              <w:tabs>
                <w:tab w:val="left" w:pos="959"/>
              </w:tabs>
              <w:ind w:left="959" w:hanging="959"/>
              <w:jc w:val="both"/>
              <w:rPr>
                <w:rFonts w:ascii="Footlight MT Light" w:hAnsi="Footlight MT Light"/>
                <w:lang w:val="nl-NL"/>
              </w:rPr>
            </w:pPr>
            <w:r w:rsidRPr="002054FC">
              <w:rPr>
                <w:rFonts w:ascii="Footlight MT Light" w:hAnsi="Footlight MT Light"/>
              </w:rPr>
              <w:t xml:space="preserve">Dokumen Penawaran yang disampaikan oleh peserta terdiri atas 2 (dua) </w:t>
            </w:r>
            <w:r w:rsidRPr="002054FC">
              <w:rPr>
                <w:rFonts w:ascii="Footlight MT Light" w:hAnsi="Footlight MT Light"/>
                <w:i/>
              </w:rPr>
              <w:t>file</w:t>
            </w:r>
            <w:r w:rsidRPr="002054FC">
              <w:rPr>
                <w:rFonts w:ascii="Footlight MT Light" w:hAnsi="Footlight MT Light"/>
              </w:rPr>
              <w:t xml:space="preserve"> Dokumen penawaran yang telah disandikan/dienkripsi yang memuat</w:t>
            </w:r>
            <w:r w:rsidR="00EE3C29" w:rsidRPr="002054FC">
              <w:rPr>
                <w:rFonts w:ascii="Footlight MT Light" w:hAnsi="Footlight MT Light"/>
                <w:lang w:val="nl-NL"/>
              </w:rPr>
              <w:t>:</w:t>
            </w:r>
          </w:p>
          <w:p w14:paraId="4F6849EA" w14:textId="77777777" w:rsidR="00EE3C29" w:rsidRPr="002054FC" w:rsidRDefault="00EE3C29" w:rsidP="007D50A4">
            <w:pPr>
              <w:pStyle w:val="ListParagraph"/>
              <w:numPr>
                <w:ilvl w:val="1"/>
                <w:numId w:val="26"/>
              </w:numPr>
              <w:tabs>
                <w:tab w:val="left" w:pos="959"/>
              </w:tabs>
              <w:ind w:left="1384"/>
              <w:jc w:val="both"/>
              <w:rPr>
                <w:rFonts w:ascii="Footlight MT Light" w:hAnsi="Footlight MT Light"/>
                <w:lang w:val="nl-NL"/>
              </w:rPr>
            </w:pPr>
            <w:r w:rsidRPr="002054FC">
              <w:rPr>
                <w:rFonts w:ascii="Footlight MT Light" w:hAnsi="Footlight MT Light"/>
                <w:lang w:val="nl-NL"/>
              </w:rPr>
              <w:t>Penawaran administrasi dan teknis (</w:t>
            </w:r>
            <w:r w:rsidRPr="002054FC">
              <w:rPr>
                <w:rFonts w:ascii="Footlight MT Light" w:hAnsi="Footlight MT Light"/>
                <w:i/>
                <w:lang w:val="nl-NL"/>
              </w:rPr>
              <w:t>File</w:t>
            </w:r>
            <w:r w:rsidRPr="002054FC">
              <w:rPr>
                <w:rFonts w:ascii="Footlight MT Light" w:hAnsi="Footlight MT Light"/>
                <w:lang w:val="nl-NL"/>
              </w:rPr>
              <w:t xml:space="preserve"> I); dan</w:t>
            </w:r>
          </w:p>
          <w:p w14:paraId="6EE8862C" w14:textId="77777777" w:rsidR="00EE3C29" w:rsidRPr="002054FC" w:rsidRDefault="00EE3C29" w:rsidP="007D50A4">
            <w:pPr>
              <w:pStyle w:val="ListParagraph"/>
              <w:numPr>
                <w:ilvl w:val="1"/>
                <w:numId w:val="26"/>
              </w:numPr>
              <w:tabs>
                <w:tab w:val="left" w:pos="959"/>
              </w:tabs>
              <w:ind w:left="1384"/>
              <w:jc w:val="both"/>
              <w:rPr>
                <w:rFonts w:ascii="Footlight MT Light" w:hAnsi="Footlight MT Light"/>
                <w:lang w:val="nl-NL"/>
              </w:rPr>
            </w:pPr>
            <w:r w:rsidRPr="002054FC">
              <w:rPr>
                <w:rFonts w:ascii="Footlight MT Light" w:hAnsi="Footlight MT Light"/>
                <w:lang w:val="nl-NL"/>
              </w:rPr>
              <w:t>Penawaran harga. (</w:t>
            </w:r>
            <w:r w:rsidRPr="002054FC">
              <w:rPr>
                <w:rFonts w:ascii="Footlight MT Light" w:hAnsi="Footlight MT Light"/>
                <w:i/>
                <w:lang w:val="nl-NL"/>
              </w:rPr>
              <w:t>File</w:t>
            </w:r>
            <w:r w:rsidRPr="002054FC">
              <w:rPr>
                <w:rFonts w:ascii="Footlight MT Light" w:hAnsi="Footlight MT Light"/>
                <w:lang w:val="nl-NL"/>
              </w:rPr>
              <w:t xml:space="preserve"> II)</w:t>
            </w:r>
          </w:p>
          <w:p w14:paraId="697042F6" w14:textId="77777777" w:rsidR="00EE3C29" w:rsidRPr="002054FC" w:rsidRDefault="00EE3C29" w:rsidP="00EE3C29">
            <w:pPr>
              <w:pStyle w:val="ListParagraph"/>
              <w:tabs>
                <w:tab w:val="left" w:pos="959"/>
              </w:tabs>
              <w:ind w:left="1440"/>
              <w:jc w:val="both"/>
              <w:rPr>
                <w:rFonts w:ascii="Footlight MT Light" w:hAnsi="Footlight MT Light"/>
                <w:lang w:val="nl-NL"/>
              </w:rPr>
            </w:pPr>
          </w:p>
          <w:p w14:paraId="12C5D6AC" w14:textId="77777777" w:rsidR="00EE3C29" w:rsidRPr="002054FC" w:rsidRDefault="00EE3C29" w:rsidP="00285E34">
            <w:pPr>
              <w:numPr>
                <w:ilvl w:val="0"/>
                <w:numId w:val="14"/>
              </w:numPr>
              <w:tabs>
                <w:tab w:val="left" w:pos="959"/>
              </w:tabs>
              <w:ind w:left="959" w:hanging="959"/>
              <w:jc w:val="both"/>
              <w:rPr>
                <w:rFonts w:ascii="Footlight MT Light" w:hAnsi="Footlight MT Light"/>
                <w:lang w:val="nl-NL"/>
              </w:rPr>
            </w:pPr>
            <w:r w:rsidRPr="002054FC">
              <w:rPr>
                <w:rFonts w:ascii="Footlight MT Light" w:hAnsi="Footlight MT Light"/>
                <w:i/>
                <w:lang w:val="nl-NL"/>
              </w:rPr>
              <w:t>File</w:t>
            </w:r>
            <w:r w:rsidRPr="002054FC">
              <w:rPr>
                <w:rFonts w:ascii="Footlight MT Light" w:hAnsi="Footlight MT Light"/>
                <w:lang w:val="nl-NL"/>
              </w:rPr>
              <w:t xml:space="preserve"> I dan </w:t>
            </w:r>
            <w:r w:rsidRPr="002054FC">
              <w:rPr>
                <w:rFonts w:ascii="Footlight MT Light" w:hAnsi="Footlight MT Light"/>
                <w:i/>
                <w:lang w:val="nl-NL"/>
              </w:rPr>
              <w:t>file</w:t>
            </w:r>
            <w:r w:rsidRPr="002054FC">
              <w:rPr>
                <w:rFonts w:ascii="Footlight MT Light" w:hAnsi="Footlight MT Light"/>
                <w:lang w:val="nl-NL"/>
              </w:rPr>
              <w:t xml:space="preserve"> II disandikan/dienkripsi dengan sistem pengaman dokumen.</w:t>
            </w:r>
          </w:p>
          <w:p w14:paraId="4AC94F43" w14:textId="77777777" w:rsidR="00EE3C29" w:rsidRPr="002054FC" w:rsidRDefault="00EE3C29" w:rsidP="00EE3C29">
            <w:pPr>
              <w:pStyle w:val="ListParagraph"/>
              <w:tabs>
                <w:tab w:val="left" w:pos="959"/>
              </w:tabs>
              <w:ind w:left="1890"/>
              <w:jc w:val="both"/>
              <w:rPr>
                <w:rFonts w:ascii="Footlight MT Light" w:hAnsi="Footlight MT Light"/>
                <w:lang w:val="nl-NL"/>
              </w:rPr>
            </w:pPr>
          </w:p>
          <w:p w14:paraId="27F2A1D2" w14:textId="77777777" w:rsidR="00EE3C29" w:rsidRPr="002054FC" w:rsidRDefault="00EE3C29" w:rsidP="00285E34">
            <w:pPr>
              <w:numPr>
                <w:ilvl w:val="0"/>
                <w:numId w:val="14"/>
              </w:numPr>
              <w:tabs>
                <w:tab w:val="left" w:pos="959"/>
              </w:tabs>
              <w:ind w:left="959" w:hanging="959"/>
              <w:jc w:val="both"/>
              <w:rPr>
                <w:rFonts w:ascii="Footlight MT Light" w:hAnsi="Footlight MT Light"/>
                <w:lang w:val="nl-NL"/>
              </w:rPr>
            </w:pPr>
            <w:r w:rsidRPr="002054FC">
              <w:rPr>
                <w:rFonts w:ascii="Footlight MT Light" w:hAnsi="Footlight MT Light"/>
                <w:lang w:val="nl-NL"/>
              </w:rPr>
              <w:t xml:space="preserve">Peserta </w:t>
            </w:r>
            <w:r w:rsidR="00D32112" w:rsidRPr="002054FC">
              <w:rPr>
                <w:rFonts w:ascii="Footlight MT Light" w:hAnsi="Footlight MT Light"/>
                <w:lang w:val="en-ID"/>
              </w:rPr>
              <w:t>menyampaikan</w:t>
            </w:r>
            <w:r w:rsidR="00D32112" w:rsidRPr="002054FC">
              <w:rPr>
                <w:rFonts w:ascii="Footlight MT Light" w:hAnsi="Footlight MT Light"/>
                <w:lang w:val="id-ID"/>
              </w:rPr>
              <w:t xml:space="preserve"> </w:t>
            </w:r>
            <w:r w:rsidRPr="002054FC">
              <w:rPr>
                <w:rFonts w:ascii="Footlight MT Light" w:hAnsi="Footlight MT Light"/>
                <w:i/>
                <w:lang w:val="nl-NL"/>
              </w:rPr>
              <w:t>file</w:t>
            </w:r>
            <w:r w:rsidRPr="002054FC">
              <w:rPr>
                <w:rFonts w:ascii="Footlight MT Light" w:hAnsi="Footlight MT Light"/>
                <w:lang w:val="nl-NL"/>
              </w:rPr>
              <w:t xml:space="preserve">  I dan </w:t>
            </w:r>
            <w:r w:rsidRPr="002054FC">
              <w:rPr>
                <w:rFonts w:ascii="Footlight MT Light" w:hAnsi="Footlight MT Light"/>
                <w:i/>
                <w:lang w:val="nl-NL"/>
              </w:rPr>
              <w:t>file</w:t>
            </w:r>
            <w:r w:rsidRPr="002054FC">
              <w:rPr>
                <w:rFonts w:ascii="Footlight MT Light" w:hAnsi="Footlight MT Light"/>
                <w:lang w:val="nl-NL"/>
              </w:rPr>
              <w:t xml:space="preserve"> II yang telah disandikan/dienkripsi sesuai jadwal yang ditetapkan.</w:t>
            </w:r>
          </w:p>
          <w:p w14:paraId="3B449C4B" w14:textId="63A53504" w:rsidR="00F84694" w:rsidRPr="002054FC" w:rsidRDefault="00F84694" w:rsidP="00EE3C29">
            <w:pPr>
              <w:tabs>
                <w:tab w:val="left" w:pos="959"/>
              </w:tabs>
              <w:jc w:val="both"/>
              <w:rPr>
                <w:rFonts w:ascii="Footlight MT Light" w:hAnsi="Footlight MT Light"/>
                <w:lang w:val="nl-NL"/>
              </w:rPr>
            </w:pPr>
          </w:p>
        </w:tc>
      </w:tr>
      <w:tr w:rsidR="009C6ABD" w:rsidRPr="002054FC" w14:paraId="48AB576D" w14:textId="77777777" w:rsidTr="004D5BF6">
        <w:trPr>
          <w:trHeight w:val="720"/>
        </w:trPr>
        <w:tc>
          <w:tcPr>
            <w:tcW w:w="2160" w:type="dxa"/>
          </w:tcPr>
          <w:p w14:paraId="17F4CF4F" w14:textId="0A10E8F7" w:rsidR="00071BE9" w:rsidRPr="002054FC" w:rsidRDefault="00071BE9" w:rsidP="007D50A4">
            <w:pPr>
              <w:pStyle w:val="Heading2"/>
              <w:numPr>
                <w:ilvl w:val="0"/>
                <w:numId w:val="25"/>
              </w:numPr>
              <w:ind w:left="426" w:hanging="426"/>
              <w:jc w:val="left"/>
              <w:rPr>
                <w:rFonts w:ascii="Footlight MT Light" w:hAnsi="Footlight MT Light"/>
                <w:sz w:val="24"/>
                <w:lang w:val="id-ID"/>
              </w:rPr>
            </w:pPr>
            <w:bookmarkStart w:id="787" w:name="_Toc338621498"/>
            <w:bookmarkStart w:id="788" w:name="_Toc338623228"/>
            <w:bookmarkStart w:id="789" w:name="_Toc345085704"/>
            <w:bookmarkStart w:id="790" w:name="_Toc345086228"/>
            <w:bookmarkStart w:id="791" w:name="_Toc345106090"/>
            <w:bookmarkStart w:id="792" w:name="_Toc345106587"/>
            <w:bookmarkStart w:id="793" w:name="_Toc338621499"/>
            <w:bookmarkStart w:id="794" w:name="_Toc338623229"/>
            <w:bookmarkStart w:id="795" w:name="_Toc345085705"/>
            <w:bookmarkStart w:id="796" w:name="_Toc345086229"/>
            <w:bookmarkStart w:id="797" w:name="_Toc345106091"/>
            <w:bookmarkStart w:id="798" w:name="_Toc345106588"/>
            <w:bookmarkStart w:id="799" w:name="_Toc335983363"/>
            <w:bookmarkStart w:id="800" w:name="_Toc338621500"/>
            <w:bookmarkStart w:id="801" w:name="_Toc338623230"/>
            <w:bookmarkStart w:id="802" w:name="_Toc345085706"/>
            <w:bookmarkStart w:id="803" w:name="_Toc345086230"/>
            <w:bookmarkStart w:id="804" w:name="_Toc345106092"/>
            <w:bookmarkStart w:id="805" w:name="_Toc345106589"/>
            <w:bookmarkStart w:id="806" w:name="_Toc518995331"/>
            <w:bookmarkStart w:id="807" w:name="_Toc278850908"/>
            <w:bookmarkStart w:id="808" w:name="_Toc70000070"/>
            <w:bookmarkStart w:id="809" w:name="_Toc70342703"/>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r w:rsidRPr="002054FC">
              <w:rPr>
                <w:rFonts w:ascii="Footlight MT Light" w:hAnsi="Footlight MT Light"/>
                <w:sz w:val="24"/>
                <w:lang w:val="nl-NL"/>
              </w:rPr>
              <w:t>Penyampaian</w:t>
            </w:r>
            <w:r w:rsidRPr="002054FC">
              <w:rPr>
                <w:rFonts w:ascii="Footlight MT Light" w:hAnsi="Footlight MT Light"/>
                <w:sz w:val="24"/>
                <w:lang w:val="id-ID"/>
              </w:rPr>
              <w:t xml:space="preserve"> Dokumen Penawaran</w:t>
            </w:r>
            <w:bookmarkEnd w:id="806"/>
            <w:bookmarkEnd w:id="807"/>
            <w:bookmarkEnd w:id="808"/>
            <w:bookmarkEnd w:id="809"/>
          </w:p>
          <w:p w14:paraId="25C1C1AC" w14:textId="77777777" w:rsidR="00071BE9" w:rsidRPr="002054FC" w:rsidRDefault="00071BE9" w:rsidP="00071BE9">
            <w:pPr>
              <w:pStyle w:val="Heading2"/>
              <w:ind w:left="426"/>
              <w:jc w:val="left"/>
              <w:rPr>
                <w:rFonts w:ascii="Footlight MT Light" w:hAnsi="Footlight MT Light"/>
                <w:sz w:val="24"/>
                <w:lang w:val="id-ID"/>
              </w:rPr>
            </w:pPr>
          </w:p>
        </w:tc>
        <w:tc>
          <w:tcPr>
            <w:tcW w:w="7196" w:type="dxa"/>
          </w:tcPr>
          <w:p w14:paraId="152FB143" w14:textId="731B1EFB" w:rsidR="00071BE9" w:rsidRPr="002054FC" w:rsidRDefault="00E36EF7" w:rsidP="007D50A4">
            <w:pPr>
              <w:numPr>
                <w:ilvl w:val="0"/>
                <w:numId w:val="47"/>
              </w:numPr>
              <w:tabs>
                <w:tab w:val="left" w:pos="959"/>
              </w:tabs>
              <w:ind w:left="959" w:hanging="927"/>
              <w:jc w:val="both"/>
              <w:rPr>
                <w:rFonts w:ascii="Footlight MT Light" w:hAnsi="Footlight MT Light"/>
                <w:lang w:val="id-ID"/>
              </w:rPr>
            </w:pPr>
            <w:r w:rsidRPr="002054FC">
              <w:rPr>
                <w:rFonts w:ascii="Footlight MT Light" w:hAnsi="Footlight MT Light"/>
                <w:lang w:val="id-ID"/>
              </w:rPr>
              <w:t xml:space="preserve">Peserta menyampaikan Dokumen Penawaran kepada Pokja Pemilihan, dengan jadwal sebagaimana tercantum dalam SPSE, dengan ketentuan peserta mengunggah Dokumen </w:t>
            </w:r>
            <w:r w:rsidRPr="002054FC">
              <w:rPr>
                <w:rFonts w:ascii="Footlight MT Light" w:hAnsi="Footlight MT Light"/>
                <w:lang w:val="id-ID"/>
              </w:rPr>
              <w:lastRenderedPageBreak/>
              <w:t xml:space="preserve">Penawaran terenkripsi hanya melalui </w:t>
            </w:r>
            <w:r w:rsidR="00D138E5" w:rsidRPr="002054FC">
              <w:rPr>
                <w:rFonts w:ascii="Footlight MT Light" w:hAnsi="Footlight MT Light"/>
                <w:lang w:val="id-ID"/>
              </w:rPr>
              <w:t>SPSE</w:t>
            </w:r>
            <w:r w:rsidRPr="002054FC">
              <w:rPr>
                <w:rFonts w:ascii="Footlight MT Light" w:hAnsi="Footlight MT Light"/>
                <w:lang w:val="id-ID"/>
              </w:rPr>
              <w:t xml:space="preserve"> sesuai jadwal yang ditetapkan</w:t>
            </w:r>
            <w:r w:rsidR="00D8066B" w:rsidRPr="002054FC">
              <w:rPr>
                <w:rFonts w:ascii="Footlight MT Light" w:hAnsi="Footlight MT Light"/>
                <w:lang w:val="id-ID"/>
              </w:rPr>
              <w:t>.</w:t>
            </w:r>
          </w:p>
          <w:p w14:paraId="61B01FA5" w14:textId="77777777" w:rsidR="00071BE9" w:rsidRPr="002054FC" w:rsidRDefault="00071BE9" w:rsidP="00BF4E10">
            <w:pPr>
              <w:pStyle w:val="ListParagraph"/>
              <w:ind w:left="1384"/>
              <w:jc w:val="both"/>
              <w:rPr>
                <w:rFonts w:ascii="Footlight MT Light" w:hAnsi="Footlight MT Light"/>
                <w:lang w:val="id-ID"/>
              </w:rPr>
            </w:pPr>
          </w:p>
          <w:p w14:paraId="3CBAE1A5" w14:textId="77777777" w:rsidR="00071BE9" w:rsidRPr="002054FC" w:rsidRDefault="00071BE9" w:rsidP="007D50A4">
            <w:pPr>
              <w:numPr>
                <w:ilvl w:val="0"/>
                <w:numId w:val="47"/>
              </w:numPr>
              <w:tabs>
                <w:tab w:val="left" w:pos="959"/>
              </w:tabs>
              <w:ind w:left="959" w:hanging="927"/>
              <w:jc w:val="both"/>
              <w:rPr>
                <w:rFonts w:ascii="Footlight MT Light" w:hAnsi="Footlight MT Light"/>
                <w:lang w:val="id-ID"/>
              </w:rPr>
            </w:pPr>
            <w:r w:rsidRPr="002054FC">
              <w:rPr>
                <w:rFonts w:ascii="Footlight MT Light" w:hAnsi="Footlight MT Light"/>
                <w:lang w:val="id-ID"/>
              </w:rPr>
              <w:t>Dokumen penawaran administrasi dan teknis (</w:t>
            </w:r>
            <w:r w:rsidRPr="002054FC">
              <w:rPr>
                <w:rFonts w:ascii="Footlight MT Light" w:hAnsi="Footlight MT Light"/>
                <w:i/>
                <w:lang w:val="id-ID"/>
              </w:rPr>
              <w:t>file</w:t>
            </w:r>
            <w:r w:rsidRPr="002054FC">
              <w:rPr>
                <w:rFonts w:ascii="Footlight MT Light" w:hAnsi="Footlight MT Light"/>
                <w:lang w:val="id-ID"/>
              </w:rPr>
              <w:t xml:space="preserve"> I) dienkripsi menggunakan sistem pengaman dokumen, selanjutnya peserta melakukan enkripsi terhadap Dokumen penawaran harga (</w:t>
            </w:r>
            <w:r w:rsidRPr="002054FC">
              <w:rPr>
                <w:rFonts w:ascii="Footlight MT Light" w:hAnsi="Footlight MT Light"/>
                <w:i/>
                <w:lang w:val="id-ID"/>
              </w:rPr>
              <w:t>file</w:t>
            </w:r>
            <w:r w:rsidRPr="002054FC">
              <w:rPr>
                <w:rFonts w:ascii="Footlight MT Light" w:hAnsi="Footlight MT Light"/>
                <w:lang w:val="id-ID"/>
              </w:rPr>
              <w:t xml:space="preserve"> II) menggunakan sistem pengaman dokumen.</w:t>
            </w:r>
          </w:p>
          <w:p w14:paraId="686F5593" w14:textId="77777777" w:rsidR="00071BE9" w:rsidRPr="002054FC" w:rsidRDefault="00071BE9" w:rsidP="00BF4E10">
            <w:pPr>
              <w:tabs>
                <w:tab w:val="left" w:pos="959"/>
              </w:tabs>
              <w:ind w:left="959"/>
              <w:jc w:val="both"/>
              <w:rPr>
                <w:rFonts w:ascii="Footlight MT Light" w:hAnsi="Footlight MT Light"/>
                <w:lang w:val="id-ID"/>
              </w:rPr>
            </w:pPr>
          </w:p>
          <w:p w14:paraId="1232D20E" w14:textId="77777777" w:rsidR="00071BE9" w:rsidRPr="002054FC" w:rsidRDefault="00071BE9" w:rsidP="007D50A4">
            <w:pPr>
              <w:numPr>
                <w:ilvl w:val="0"/>
                <w:numId w:val="47"/>
              </w:numPr>
              <w:tabs>
                <w:tab w:val="left" w:pos="959"/>
              </w:tabs>
              <w:ind w:left="959" w:hanging="927"/>
              <w:jc w:val="both"/>
              <w:rPr>
                <w:rFonts w:ascii="Footlight MT Light" w:hAnsi="Footlight MT Light"/>
                <w:lang w:val="id-ID"/>
              </w:rPr>
            </w:pPr>
            <w:r w:rsidRPr="002054FC">
              <w:rPr>
                <w:rFonts w:ascii="Footlight MT Light" w:hAnsi="Footlight MT Light"/>
                <w:lang w:val="id-ID"/>
              </w:rPr>
              <w:t>Peserta mengunggah (</w:t>
            </w:r>
            <w:r w:rsidRPr="002054FC">
              <w:rPr>
                <w:rFonts w:ascii="Footlight MT Light" w:hAnsi="Footlight MT Light"/>
                <w:i/>
                <w:lang w:val="id-ID"/>
              </w:rPr>
              <w:t>upload</w:t>
            </w:r>
            <w:r w:rsidRPr="002054FC">
              <w:rPr>
                <w:rFonts w:ascii="Footlight MT Light" w:hAnsi="Footlight MT Light"/>
                <w:lang w:val="id-ID"/>
              </w:rPr>
              <w:t xml:space="preserve">) </w:t>
            </w:r>
            <w:r w:rsidRPr="002054FC">
              <w:rPr>
                <w:rFonts w:ascii="Footlight MT Light" w:hAnsi="Footlight MT Light"/>
                <w:i/>
                <w:lang w:val="id-ID"/>
              </w:rPr>
              <w:t>file</w:t>
            </w:r>
            <w:r w:rsidRPr="002054FC">
              <w:rPr>
                <w:rFonts w:ascii="Footlight MT Light" w:hAnsi="Footlight MT Light"/>
                <w:lang w:val="id-ID"/>
              </w:rPr>
              <w:t xml:space="preserve">  I berupa Dokumen Penawaran administrasi dan teknis yang telah terenkripsi, kemudian setelah </w:t>
            </w:r>
            <w:r w:rsidRPr="002054FC">
              <w:rPr>
                <w:rFonts w:ascii="Footlight MT Light" w:hAnsi="Footlight MT Light"/>
                <w:i/>
                <w:lang w:val="id-ID"/>
              </w:rPr>
              <w:t>file I</w:t>
            </w:r>
            <w:r w:rsidRPr="002054FC">
              <w:rPr>
                <w:rFonts w:ascii="Footlight MT Light" w:hAnsi="Footlight MT Light"/>
                <w:lang w:val="id-ID"/>
              </w:rPr>
              <w:t xml:space="preserve">  berhasil terkirim peserta melanjutkan dengan mengunggah (</w:t>
            </w:r>
            <w:r w:rsidRPr="002054FC">
              <w:rPr>
                <w:rFonts w:ascii="Footlight MT Light" w:hAnsi="Footlight MT Light"/>
                <w:i/>
                <w:lang w:val="id-ID"/>
              </w:rPr>
              <w:t>upload</w:t>
            </w:r>
            <w:r w:rsidRPr="002054FC">
              <w:rPr>
                <w:rFonts w:ascii="Footlight MT Light" w:hAnsi="Footlight MT Light"/>
                <w:lang w:val="id-ID"/>
              </w:rPr>
              <w:t xml:space="preserve">) </w:t>
            </w:r>
            <w:r w:rsidRPr="002054FC">
              <w:rPr>
                <w:rFonts w:ascii="Footlight MT Light" w:hAnsi="Footlight MT Light"/>
                <w:i/>
                <w:lang w:val="id-ID"/>
              </w:rPr>
              <w:t>file</w:t>
            </w:r>
            <w:r w:rsidRPr="002054FC">
              <w:rPr>
                <w:rFonts w:ascii="Footlight MT Light" w:hAnsi="Footlight MT Light"/>
                <w:lang w:val="id-ID"/>
              </w:rPr>
              <w:t xml:space="preserve">  II berupa Dokumen Penawaran harga yang telah terenkripsi sesuai jadwal yang telah ditetapkan.</w:t>
            </w:r>
          </w:p>
          <w:p w14:paraId="42B11AE8" w14:textId="77777777" w:rsidR="00071BE9" w:rsidRPr="002054FC" w:rsidRDefault="00071BE9" w:rsidP="00BF4E10">
            <w:pPr>
              <w:tabs>
                <w:tab w:val="left" w:pos="959"/>
              </w:tabs>
              <w:jc w:val="both"/>
              <w:rPr>
                <w:rFonts w:ascii="Footlight MT Light" w:hAnsi="Footlight MT Light"/>
                <w:lang w:val="id-ID"/>
              </w:rPr>
            </w:pPr>
          </w:p>
          <w:p w14:paraId="1F621C7C" w14:textId="605EB350" w:rsidR="00071BE9" w:rsidRPr="002054FC" w:rsidRDefault="00071BE9" w:rsidP="007D50A4">
            <w:pPr>
              <w:numPr>
                <w:ilvl w:val="0"/>
                <w:numId w:val="47"/>
              </w:numPr>
              <w:tabs>
                <w:tab w:val="left" w:pos="959"/>
              </w:tabs>
              <w:ind w:left="959" w:hanging="927"/>
              <w:jc w:val="both"/>
              <w:rPr>
                <w:rFonts w:ascii="Footlight MT Light" w:hAnsi="Footlight MT Light"/>
                <w:lang w:val="id-ID"/>
              </w:rPr>
            </w:pPr>
            <w:r w:rsidRPr="002054FC">
              <w:rPr>
                <w:rFonts w:ascii="Footlight MT Light" w:hAnsi="Footlight MT Light"/>
                <w:lang w:val="id-ID"/>
              </w:rPr>
              <w:t>Peserta dapat mengunggah Dokumen Penawaran (</w:t>
            </w:r>
            <w:r w:rsidRPr="002054FC">
              <w:rPr>
                <w:rFonts w:ascii="Footlight MT Light" w:hAnsi="Footlight MT Light"/>
                <w:i/>
                <w:lang w:val="id-ID"/>
              </w:rPr>
              <w:t>file</w:t>
            </w:r>
            <w:r w:rsidRPr="002054FC">
              <w:rPr>
                <w:rFonts w:ascii="Footlight MT Light" w:hAnsi="Footlight MT Light"/>
                <w:lang w:val="id-ID"/>
              </w:rPr>
              <w:t xml:space="preserve"> I dan </w:t>
            </w:r>
            <w:r w:rsidRPr="002054FC">
              <w:rPr>
                <w:rFonts w:ascii="Footlight MT Light" w:hAnsi="Footlight MT Light"/>
                <w:i/>
                <w:lang w:val="id-ID"/>
              </w:rPr>
              <w:t>file</w:t>
            </w:r>
            <w:r w:rsidRPr="002054FC">
              <w:rPr>
                <w:rFonts w:ascii="Footlight MT Light" w:hAnsi="Footlight MT Light"/>
                <w:lang w:val="id-ID"/>
              </w:rPr>
              <w:t xml:space="preserve"> II) secara berulang sebelum batas akhir waktu pemasukan Dokumen Penawaran. Dokumen Penawaran terakhir akan menggantikan Dokumen Penawaran yang telah terkirim sebelumnya</w:t>
            </w:r>
            <w:r w:rsidR="00E36EF7" w:rsidRPr="002054FC">
              <w:rPr>
                <w:rFonts w:ascii="Footlight MT Light" w:hAnsi="Footlight MT Light"/>
                <w:lang w:val="id-ID"/>
              </w:rPr>
              <w:t>.</w:t>
            </w:r>
          </w:p>
          <w:p w14:paraId="11EB9199" w14:textId="77777777" w:rsidR="00071BE9" w:rsidRPr="002054FC" w:rsidRDefault="00071BE9" w:rsidP="00BF4E10">
            <w:pPr>
              <w:pStyle w:val="ListParagraph"/>
              <w:rPr>
                <w:rFonts w:ascii="Footlight MT Light" w:hAnsi="Footlight MT Light"/>
                <w:lang w:val="id-ID"/>
              </w:rPr>
            </w:pPr>
          </w:p>
          <w:p w14:paraId="58F94346" w14:textId="77777777" w:rsidR="004E4727" w:rsidRPr="002054FC" w:rsidRDefault="004E4727" w:rsidP="004E4727">
            <w:pPr>
              <w:numPr>
                <w:ilvl w:val="0"/>
                <w:numId w:val="47"/>
              </w:numPr>
              <w:tabs>
                <w:tab w:val="left" w:pos="959"/>
              </w:tabs>
              <w:ind w:left="959" w:hanging="927"/>
              <w:jc w:val="both"/>
              <w:rPr>
                <w:rFonts w:ascii="Footlight MT Light" w:hAnsi="Footlight MT Light"/>
                <w:lang w:val="id-ID"/>
              </w:rPr>
            </w:pPr>
            <w:r w:rsidRPr="002054FC">
              <w:rPr>
                <w:rFonts w:ascii="Footlight MT Light" w:hAnsi="Footlight MT Light"/>
                <w:lang w:val="id-ID"/>
              </w:rPr>
              <w:t>Dengan mengirimkan dokumen penawaran (</w:t>
            </w:r>
            <w:r w:rsidRPr="002054FC">
              <w:rPr>
                <w:rFonts w:ascii="Footlight MT Light" w:hAnsi="Footlight MT Light"/>
                <w:i/>
                <w:iCs/>
                <w:lang w:val="id-ID"/>
              </w:rPr>
              <w:t>file I dan file II</w:t>
            </w:r>
            <w:r w:rsidRPr="002054FC">
              <w:rPr>
                <w:rFonts w:ascii="Footlight MT Light" w:hAnsi="Footlight MT Light"/>
                <w:lang w:val="id-ID"/>
              </w:rPr>
              <w:t>) secara elektronik peserta telah menyatakan:</w:t>
            </w:r>
          </w:p>
          <w:p w14:paraId="6D96B862" w14:textId="77777777" w:rsidR="004E4727" w:rsidRPr="002054FC" w:rsidRDefault="004E4727" w:rsidP="004409B7">
            <w:pPr>
              <w:numPr>
                <w:ilvl w:val="0"/>
                <w:numId w:val="169"/>
              </w:numPr>
              <w:ind w:left="1274" w:hanging="283"/>
              <w:jc w:val="both"/>
              <w:rPr>
                <w:rFonts w:ascii="Footlight MT Light" w:hAnsi="Footlight MT Light"/>
                <w:lang w:val="id-ID"/>
              </w:rPr>
            </w:pPr>
            <w:r w:rsidRPr="002054FC">
              <w:rPr>
                <w:rFonts w:ascii="Footlight MT Light" w:hAnsi="Footlight MT Light"/>
                <w:lang w:val="id-ID"/>
              </w:rPr>
              <w:t>melaksanakan metode pelaksanaan sesuai spesifikasi teknis yang disyaratkan; dan</w:t>
            </w:r>
          </w:p>
          <w:p w14:paraId="45A27E26" w14:textId="69D9E578" w:rsidR="004E4727" w:rsidRPr="002054FC" w:rsidRDefault="004E4727" w:rsidP="004409B7">
            <w:pPr>
              <w:numPr>
                <w:ilvl w:val="0"/>
                <w:numId w:val="169"/>
              </w:numPr>
              <w:ind w:left="1274" w:hanging="283"/>
              <w:jc w:val="both"/>
              <w:rPr>
                <w:rFonts w:ascii="Footlight MT Light" w:hAnsi="Footlight MT Light"/>
                <w:lang w:val="id-ID"/>
              </w:rPr>
            </w:pPr>
            <w:r w:rsidRPr="002054FC">
              <w:rPr>
                <w:rFonts w:ascii="Footlight MT Light" w:hAnsi="Footlight MT Light"/>
                <w:lang w:val="id-ID"/>
              </w:rPr>
              <w:t>melaksanakan pekerjaan sesuai dengan jangka waktu pelaksanaan pekerjaan yang ditentukan dalam LDP.</w:t>
            </w:r>
          </w:p>
          <w:p w14:paraId="05CE5E03" w14:textId="77777777" w:rsidR="004E4727" w:rsidRPr="002054FC" w:rsidRDefault="004E4727" w:rsidP="004E4727">
            <w:pPr>
              <w:pStyle w:val="ListParagraph"/>
              <w:rPr>
                <w:rFonts w:ascii="Footlight MT Light" w:hAnsi="Footlight MT Light"/>
                <w:lang w:val="id-ID"/>
              </w:rPr>
            </w:pPr>
          </w:p>
          <w:p w14:paraId="153D582D" w14:textId="19615264" w:rsidR="00071BE9" w:rsidRPr="002054FC" w:rsidRDefault="00E36EF7" w:rsidP="007D50A4">
            <w:pPr>
              <w:numPr>
                <w:ilvl w:val="0"/>
                <w:numId w:val="47"/>
              </w:numPr>
              <w:tabs>
                <w:tab w:val="left" w:pos="959"/>
              </w:tabs>
              <w:ind w:left="959" w:hanging="927"/>
              <w:jc w:val="both"/>
              <w:rPr>
                <w:rFonts w:ascii="Footlight MT Light" w:hAnsi="Footlight MT Light"/>
                <w:lang w:val="id-ID"/>
              </w:rPr>
            </w:pPr>
            <w:r w:rsidRPr="002054FC">
              <w:rPr>
                <w:rFonts w:ascii="Footlight MT Light" w:hAnsi="Footlight MT Light"/>
                <w:lang w:val="id-ID"/>
              </w:rPr>
              <w:t>Surat Penawaran, Pakta Komitmen Keselamatan Konstruksi, dan/atau Dokumen lain sebagai bagian dari Dokumen Penawaran yang diunggah (</w:t>
            </w:r>
            <w:r w:rsidRPr="002054FC">
              <w:rPr>
                <w:rFonts w:ascii="Footlight MT Light" w:hAnsi="Footlight MT Light"/>
                <w:i/>
                <w:lang w:val="id-ID"/>
              </w:rPr>
              <w:t>upload</w:t>
            </w:r>
            <w:r w:rsidRPr="002054FC">
              <w:rPr>
                <w:rFonts w:ascii="Footlight MT Light" w:hAnsi="Footlight MT Light"/>
                <w:lang w:val="id-ID"/>
              </w:rPr>
              <w:t xml:space="preserve">) ke dalam </w:t>
            </w:r>
            <w:r w:rsidR="00D138E5" w:rsidRPr="002054FC">
              <w:rPr>
                <w:rFonts w:ascii="Footlight MT Light" w:hAnsi="Footlight MT Light"/>
                <w:lang w:val="id-ID"/>
              </w:rPr>
              <w:t>SPSE</w:t>
            </w:r>
            <w:r w:rsidRPr="002054FC">
              <w:rPr>
                <w:rFonts w:ascii="Footlight MT Light" w:hAnsi="Footlight MT Light"/>
                <w:lang w:val="id-ID"/>
              </w:rPr>
              <w:t xml:space="preserve"> dianggap sah sebagai dokumen elektronik dan dianggap telah disetujui dan ditandatangani secara elektronik oleh pemimpin/direktur perusahaan atau kepala cabang perusahaan yang diangkat oleh kantor pusat yang dibuktikan dengan dokumen autentik atau pejabat yang menurut perjanjian kerja sama adalah yang berhak mewakili perusahaan yang bekerja sama atau pihak yang diberi kuasa oleh pemimpin atau direktur perusahaan yang nama pemberi kuasanya tercantum dalam akta pendirian/perubahan</w:t>
            </w:r>
            <w:r w:rsidR="00071BE9" w:rsidRPr="002054FC">
              <w:rPr>
                <w:rFonts w:ascii="Footlight MT Light" w:hAnsi="Footlight MT Light"/>
                <w:lang w:val="id-ID"/>
              </w:rPr>
              <w:t>.</w:t>
            </w:r>
          </w:p>
          <w:p w14:paraId="6D6C75A9" w14:textId="77777777" w:rsidR="00071BE9" w:rsidRPr="002054FC" w:rsidRDefault="00071BE9" w:rsidP="00BF4E10">
            <w:pPr>
              <w:pStyle w:val="ListParagraph"/>
              <w:rPr>
                <w:rFonts w:ascii="Footlight MT Light" w:hAnsi="Footlight MT Light"/>
                <w:lang w:val="id-ID"/>
              </w:rPr>
            </w:pPr>
          </w:p>
          <w:p w14:paraId="74EAC0E3" w14:textId="77777777" w:rsidR="00071BE9" w:rsidRPr="002054FC" w:rsidRDefault="00071BE9" w:rsidP="007D50A4">
            <w:pPr>
              <w:numPr>
                <w:ilvl w:val="0"/>
                <w:numId w:val="47"/>
              </w:numPr>
              <w:tabs>
                <w:tab w:val="left" w:pos="959"/>
              </w:tabs>
              <w:ind w:left="959" w:hanging="927"/>
              <w:jc w:val="both"/>
              <w:rPr>
                <w:rFonts w:ascii="Footlight MT Light" w:hAnsi="Footlight MT Light"/>
                <w:lang w:val="id-ID"/>
              </w:rPr>
            </w:pPr>
            <w:r w:rsidRPr="002054FC">
              <w:rPr>
                <w:rFonts w:ascii="Footlight MT Light" w:hAnsi="Footlight MT Light"/>
                <w:lang w:val="id-ID"/>
              </w:rPr>
              <w:t>Peserta tidak perlu menggunggah (</w:t>
            </w:r>
            <w:r w:rsidRPr="002054FC">
              <w:rPr>
                <w:rFonts w:ascii="Footlight MT Light" w:hAnsi="Footlight MT Light"/>
                <w:i/>
                <w:lang w:val="id-ID"/>
              </w:rPr>
              <w:t>upload</w:t>
            </w:r>
            <w:r w:rsidRPr="002054FC">
              <w:rPr>
                <w:rFonts w:ascii="Footlight MT Light" w:hAnsi="Footlight MT Light"/>
                <w:lang w:val="id-ID"/>
              </w:rPr>
              <w:t>) hasil pemindaian dokumen asli yang bertanda tangan basah dan berstempel, kecuali surat lain yang memerlukan tanda tangan basah dari pihak lain.</w:t>
            </w:r>
          </w:p>
          <w:p w14:paraId="6CF6C544" w14:textId="77777777" w:rsidR="00071BE9" w:rsidRPr="002054FC" w:rsidRDefault="00071BE9" w:rsidP="00BF4E10">
            <w:pPr>
              <w:pStyle w:val="ListParagraph"/>
              <w:rPr>
                <w:rFonts w:ascii="Footlight MT Light" w:hAnsi="Footlight MT Light"/>
                <w:lang w:val="id-ID"/>
              </w:rPr>
            </w:pPr>
          </w:p>
          <w:p w14:paraId="51FAA4D5" w14:textId="77777777" w:rsidR="00071BE9" w:rsidRPr="002054FC" w:rsidRDefault="00071BE9" w:rsidP="007D50A4">
            <w:pPr>
              <w:numPr>
                <w:ilvl w:val="0"/>
                <w:numId w:val="47"/>
              </w:numPr>
              <w:tabs>
                <w:tab w:val="left" w:pos="959"/>
              </w:tabs>
              <w:ind w:left="959" w:hanging="927"/>
              <w:jc w:val="both"/>
              <w:rPr>
                <w:rFonts w:ascii="Footlight MT Light" w:hAnsi="Footlight MT Light"/>
                <w:lang w:val="id-ID"/>
              </w:rPr>
            </w:pPr>
            <w:r w:rsidRPr="002054FC">
              <w:rPr>
                <w:rFonts w:ascii="Footlight MT Light" w:hAnsi="Footlight MT Light"/>
                <w:lang w:val="id-ID"/>
              </w:rPr>
              <w:t>Peserta dapat menggunggah (</w:t>
            </w:r>
            <w:r w:rsidRPr="002054FC">
              <w:rPr>
                <w:rFonts w:ascii="Footlight MT Light" w:hAnsi="Footlight MT Light"/>
                <w:i/>
                <w:lang w:val="id-ID"/>
              </w:rPr>
              <w:t>upload</w:t>
            </w:r>
            <w:r w:rsidRPr="002054FC">
              <w:rPr>
                <w:rFonts w:ascii="Footlight MT Light" w:hAnsi="Footlight MT Light"/>
                <w:lang w:val="id-ID"/>
              </w:rPr>
              <w:t>) ulang Dokumen Penawaran untuk mengganti atau menimpa Dokumen Penawaran sebelumnya, sampai dengan batas akhir pemasukan penawaran.</w:t>
            </w:r>
          </w:p>
          <w:p w14:paraId="17926536" w14:textId="77777777" w:rsidR="00071BE9" w:rsidRPr="002054FC" w:rsidRDefault="00071BE9" w:rsidP="00BF4E10">
            <w:pPr>
              <w:pStyle w:val="ListParagraph"/>
              <w:rPr>
                <w:rFonts w:ascii="Footlight MT Light" w:hAnsi="Footlight MT Light"/>
                <w:lang w:val="id-ID"/>
              </w:rPr>
            </w:pPr>
          </w:p>
          <w:p w14:paraId="66417652" w14:textId="6497F016" w:rsidR="00071BE9" w:rsidRPr="002054FC" w:rsidRDefault="004E4727" w:rsidP="007D50A4">
            <w:pPr>
              <w:numPr>
                <w:ilvl w:val="0"/>
                <w:numId w:val="47"/>
              </w:numPr>
              <w:tabs>
                <w:tab w:val="left" w:pos="959"/>
              </w:tabs>
              <w:ind w:left="959" w:hanging="927"/>
              <w:jc w:val="both"/>
              <w:rPr>
                <w:rFonts w:ascii="Footlight MT Light" w:hAnsi="Footlight MT Light"/>
                <w:lang w:val="id-ID"/>
              </w:rPr>
            </w:pPr>
            <w:r w:rsidRPr="002054FC">
              <w:rPr>
                <w:rFonts w:ascii="Footlight MT Light" w:hAnsi="Footlight MT Light"/>
              </w:rPr>
              <w:t xml:space="preserve">Peserta </w:t>
            </w:r>
            <w:r w:rsidR="00071BE9" w:rsidRPr="002054FC">
              <w:rPr>
                <w:rFonts w:ascii="Footlight MT Light" w:hAnsi="Footlight MT Light"/>
                <w:lang w:val="id-ID"/>
              </w:rPr>
              <w:t>wajib mengetahui dan melaksanakan ketentuan penggunaan sistem pengaman dokumen yang melekat pada SPSE.</w:t>
            </w:r>
          </w:p>
          <w:p w14:paraId="78652058" w14:textId="77777777" w:rsidR="00071BE9" w:rsidRPr="002054FC" w:rsidRDefault="00071BE9" w:rsidP="00BF4E10">
            <w:pPr>
              <w:pStyle w:val="ListParagraph"/>
              <w:rPr>
                <w:rFonts w:ascii="Footlight MT Light" w:hAnsi="Footlight MT Light"/>
                <w:lang w:val="id-ID"/>
              </w:rPr>
            </w:pPr>
          </w:p>
          <w:p w14:paraId="47167A9F" w14:textId="77777777" w:rsidR="00563AC0" w:rsidRPr="002054FC" w:rsidRDefault="00071BE9" w:rsidP="007D50A4">
            <w:pPr>
              <w:numPr>
                <w:ilvl w:val="0"/>
                <w:numId w:val="47"/>
              </w:numPr>
              <w:tabs>
                <w:tab w:val="left" w:pos="959"/>
              </w:tabs>
              <w:ind w:left="959" w:hanging="927"/>
              <w:jc w:val="both"/>
              <w:rPr>
                <w:rFonts w:ascii="Footlight MT Light" w:hAnsi="Footlight MT Light"/>
                <w:lang w:val="id-ID"/>
              </w:rPr>
            </w:pPr>
            <w:r w:rsidRPr="002054FC">
              <w:rPr>
                <w:rFonts w:ascii="Footlight MT Light" w:hAnsi="Footlight MT Light"/>
                <w:lang w:val="id-ID"/>
              </w:rPr>
              <w:lastRenderedPageBreak/>
              <w:t>Untuk Peserta yang berbentuk KSO, pemasukan penawaran dilakukan oleh badan usaha yang ditunjuk mewakili KSO</w:t>
            </w:r>
            <w:r w:rsidRPr="002054FC">
              <w:rPr>
                <w:rFonts w:ascii="Footlight MT Light" w:hAnsi="Footlight MT Light"/>
                <w:i/>
                <w:lang w:val="id-ID"/>
              </w:rPr>
              <w:t>/</w:t>
            </w:r>
            <w:r w:rsidR="006A126A" w:rsidRPr="002054FC">
              <w:rPr>
                <w:rFonts w:ascii="Footlight MT Light" w:hAnsi="Footlight MT Light"/>
                <w:lang w:val="id-ID"/>
              </w:rPr>
              <w:t xml:space="preserve"> </w:t>
            </w:r>
            <w:r w:rsidR="009702E4" w:rsidRPr="002054FC">
              <w:rPr>
                <w:rFonts w:ascii="Footlight MT Light" w:hAnsi="Footlight MT Light"/>
                <w:i/>
                <w:lang w:val="id-ID"/>
              </w:rPr>
              <w:t>leadfirm</w:t>
            </w:r>
            <w:r w:rsidR="006A126A" w:rsidRPr="002054FC">
              <w:rPr>
                <w:rFonts w:ascii="Footlight MT Light" w:hAnsi="Footlight MT Light"/>
                <w:lang w:val="id-ID"/>
              </w:rPr>
              <w:t xml:space="preserve"> KSO.</w:t>
            </w:r>
          </w:p>
          <w:p w14:paraId="45577EE1" w14:textId="2D8449F8" w:rsidR="00FD1861" w:rsidRPr="002054FC" w:rsidRDefault="00FD1861" w:rsidP="00FD1861">
            <w:pPr>
              <w:tabs>
                <w:tab w:val="left" w:pos="959"/>
              </w:tabs>
              <w:ind w:left="959"/>
              <w:jc w:val="both"/>
              <w:rPr>
                <w:rFonts w:ascii="Footlight MT Light" w:hAnsi="Footlight MT Light"/>
                <w:lang w:val="id-ID"/>
              </w:rPr>
            </w:pPr>
          </w:p>
        </w:tc>
      </w:tr>
      <w:tr w:rsidR="009C6ABD" w:rsidRPr="002054FC" w14:paraId="334B45F6" w14:textId="77777777" w:rsidTr="004D5BF6">
        <w:trPr>
          <w:trHeight w:val="1840"/>
        </w:trPr>
        <w:tc>
          <w:tcPr>
            <w:tcW w:w="2160" w:type="dxa"/>
          </w:tcPr>
          <w:p w14:paraId="7045DAB2" w14:textId="07D24057" w:rsidR="00295189" w:rsidRPr="002054FC" w:rsidRDefault="00295189" w:rsidP="007D50A4">
            <w:pPr>
              <w:pStyle w:val="Heading2"/>
              <w:numPr>
                <w:ilvl w:val="0"/>
                <w:numId w:val="25"/>
              </w:numPr>
              <w:ind w:left="426" w:hanging="426"/>
              <w:jc w:val="left"/>
              <w:rPr>
                <w:rFonts w:ascii="Footlight MT Light" w:hAnsi="Footlight MT Light"/>
                <w:sz w:val="24"/>
                <w:lang w:val="nl-NL"/>
              </w:rPr>
            </w:pPr>
            <w:bookmarkStart w:id="810" w:name="_Toc278850909"/>
            <w:bookmarkStart w:id="811" w:name="_Toc70000071"/>
            <w:bookmarkStart w:id="812" w:name="_Toc70342704"/>
            <w:r w:rsidRPr="002054FC">
              <w:rPr>
                <w:rFonts w:ascii="Footlight MT Light" w:hAnsi="Footlight MT Light"/>
                <w:sz w:val="24"/>
                <w:lang w:val="id-ID"/>
              </w:rPr>
              <w:lastRenderedPageBreak/>
              <w:t>Batas</w:t>
            </w:r>
            <w:r w:rsidRPr="002054FC">
              <w:rPr>
                <w:rFonts w:ascii="Footlight MT Light" w:hAnsi="Footlight MT Light"/>
                <w:sz w:val="24"/>
                <w:lang w:val="nl-NL"/>
              </w:rPr>
              <w:t xml:space="preserve"> Akhir Waktu Pemasukan Penawaran</w:t>
            </w:r>
            <w:bookmarkEnd w:id="810"/>
            <w:bookmarkEnd w:id="811"/>
            <w:bookmarkEnd w:id="812"/>
          </w:p>
          <w:p w14:paraId="42E3C04C" w14:textId="77777777" w:rsidR="00295189" w:rsidRPr="002054FC" w:rsidRDefault="00295189" w:rsidP="00295189">
            <w:pPr>
              <w:pStyle w:val="Heading2"/>
              <w:ind w:left="426"/>
              <w:jc w:val="left"/>
              <w:rPr>
                <w:rFonts w:ascii="Footlight MT Light" w:hAnsi="Footlight MT Light"/>
                <w:sz w:val="24"/>
                <w:lang w:val="id-ID"/>
              </w:rPr>
            </w:pPr>
          </w:p>
        </w:tc>
        <w:tc>
          <w:tcPr>
            <w:tcW w:w="7196" w:type="dxa"/>
          </w:tcPr>
          <w:p w14:paraId="3654F129" w14:textId="2C7333E8" w:rsidR="00295189" w:rsidRPr="002054FC" w:rsidRDefault="00E36EF7" w:rsidP="007D50A4">
            <w:pPr>
              <w:numPr>
                <w:ilvl w:val="0"/>
                <w:numId w:val="38"/>
              </w:numPr>
              <w:ind w:left="970" w:hanging="970"/>
              <w:jc w:val="both"/>
              <w:rPr>
                <w:rFonts w:ascii="Footlight MT Light" w:hAnsi="Footlight MT Light"/>
                <w:lang w:val="id-ID"/>
              </w:rPr>
            </w:pPr>
            <w:r w:rsidRPr="002054FC">
              <w:rPr>
                <w:rFonts w:ascii="Footlight MT Light" w:hAnsi="Footlight MT Light"/>
                <w:lang w:val="id-ID"/>
              </w:rPr>
              <w:t xml:space="preserve">Penawaran harus disampaikan melalui </w:t>
            </w:r>
            <w:r w:rsidR="00D138E5" w:rsidRPr="002054FC">
              <w:rPr>
                <w:rFonts w:ascii="Footlight MT Light" w:hAnsi="Footlight MT Light"/>
                <w:lang w:val="id-ID"/>
              </w:rPr>
              <w:t>SPSE</w:t>
            </w:r>
            <w:r w:rsidRPr="002054FC">
              <w:rPr>
                <w:rFonts w:ascii="Footlight MT Light" w:hAnsi="Footlight MT Light"/>
                <w:lang w:val="id-ID"/>
              </w:rPr>
              <w:t xml:space="preserve"> sesuai jadwal pada </w:t>
            </w:r>
            <w:r w:rsidR="00D138E5" w:rsidRPr="002054FC">
              <w:rPr>
                <w:rFonts w:ascii="Footlight MT Light" w:hAnsi="Footlight MT Light"/>
                <w:lang w:val="id-ID"/>
              </w:rPr>
              <w:t>SPSE</w:t>
            </w:r>
            <w:r w:rsidR="00295189" w:rsidRPr="002054FC">
              <w:rPr>
                <w:rFonts w:ascii="Footlight MT Light" w:hAnsi="Footlight MT Light"/>
                <w:lang w:val="id-ID"/>
              </w:rPr>
              <w:t>.</w:t>
            </w:r>
          </w:p>
          <w:p w14:paraId="73B48BA8" w14:textId="77777777" w:rsidR="00295189" w:rsidRPr="002054FC" w:rsidRDefault="00295189" w:rsidP="00295189">
            <w:pPr>
              <w:ind w:left="720"/>
              <w:jc w:val="both"/>
              <w:rPr>
                <w:rFonts w:ascii="Footlight MT Light" w:hAnsi="Footlight MT Light"/>
                <w:lang w:val="id-ID"/>
              </w:rPr>
            </w:pPr>
          </w:p>
          <w:p w14:paraId="705E9D18" w14:textId="77777777" w:rsidR="00295189" w:rsidRPr="002054FC" w:rsidRDefault="00D8066B" w:rsidP="007D50A4">
            <w:pPr>
              <w:numPr>
                <w:ilvl w:val="0"/>
                <w:numId w:val="38"/>
              </w:numPr>
              <w:ind w:left="970" w:hanging="970"/>
              <w:jc w:val="both"/>
              <w:rPr>
                <w:rFonts w:ascii="Footlight MT Light" w:hAnsi="Footlight MT Light"/>
                <w:lang w:val="id-ID"/>
              </w:rPr>
            </w:pPr>
            <w:r w:rsidRPr="002054FC">
              <w:rPr>
                <w:rFonts w:ascii="Footlight MT Light" w:hAnsi="Footlight MT Light"/>
                <w:lang w:val="id-ID"/>
              </w:rPr>
              <w:t>Pokja Pemilihan</w:t>
            </w:r>
            <w:r w:rsidR="00295189" w:rsidRPr="002054FC">
              <w:rPr>
                <w:rFonts w:ascii="Footlight MT Light" w:hAnsi="Footlight MT Light"/>
                <w:lang w:val="id-ID"/>
              </w:rPr>
              <w:t xml:space="preserve"> tidak diperkenankan mengubah waktu batas akhir pemasukan penawaran kecuali:</w:t>
            </w:r>
          </w:p>
          <w:p w14:paraId="78BDA5AA" w14:textId="77777777" w:rsidR="00295189" w:rsidRPr="002054FC" w:rsidRDefault="00295189" w:rsidP="007D50A4">
            <w:pPr>
              <w:numPr>
                <w:ilvl w:val="0"/>
                <w:numId w:val="58"/>
              </w:numPr>
              <w:ind w:left="1330" w:hanging="283"/>
              <w:jc w:val="both"/>
              <w:rPr>
                <w:rFonts w:ascii="Footlight MT Light" w:hAnsi="Footlight MT Light"/>
                <w:lang w:val="nl-NL"/>
              </w:rPr>
            </w:pPr>
            <w:r w:rsidRPr="002054FC">
              <w:rPr>
                <w:rFonts w:ascii="Footlight MT Light" w:hAnsi="Footlight MT Light"/>
                <w:lang w:val="nl-NL"/>
              </w:rPr>
              <w:t>keadaan kahar;</w:t>
            </w:r>
          </w:p>
          <w:p w14:paraId="1E896604" w14:textId="77777777" w:rsidR="00295189" w:rsidRPr="002054FC" w:rsidRDefault="00295189" w:rsidP="007D50A4">
            <w:pPr>
              <w:numPr>
                <w:ilvl w:val="0"/>
                <w:numId w:val="58"/>
              </w:numPr>
              <w:ind w:left="1330" w:hanging="283"/>
              <w:jc w:val="both"/>
              <w:rPr>
                <w:rFonts w:ascii="Footlight MT Light" w:hAnsi="Footlight MT Light"/>
                <w:lang w:val="nl-NL"/>
              </w:rPr>
            </w:pPr>
            <w:r w:rsidRPr="002054FC">
              <w:rPr>
                <w:rFonts w:ascii="Footlight MT Light" w:hAnsi="Footlight MT Light"/>
                <w:lang w:val="id-ID"/>
              </w:rPr>
              <w:t>terjadi gangguan teknis</w:t>
            </w:r>
            <w:r w:rsidRPr="002054FC">
              <w:rPr>
                <w:rFonts w:ascii="Footlight MT Light" w:hAnsi="Footlight MT Light"/>
              </w:rPr>
              <w:t xml:space="preserve">; </w:t>
            </w:r>
          </w:p>
          <w:p w14:paraId="181B79A7" w14:textId="77777777" w:rsidR="00295189" w:rsidRPr="002054FC" w:rsidRDefault="00295189" w:rsidP="007D50A4">
            <w:pPr>
              <w:numPr>
                <w:ilvl w:val="0"/>
                <w:numId w:val="58"/>
              </w:numPr>
              <w:ind w:left="1330" w:hanging="283"/>
              <w:jc w:val="both"/>
              <w:rPr>
                <w:rFonts w:ascii="Footlight MT Light" w:hAnsi="Footlight MT Light"/>
                <w:lang w:val="nl-NL"/>
              </w:rPr>
            </w:pPr>
            <w:r w:rsidRPr="002054FC">
              <w:rPr>
                <w:rFonts w:ascii="Footlight MT Light" w:hAnsi="Footlight MT Light"/>
                <w:lang w:val="id-ID"/>
              </w:rPr>
              <w:t xml:space="preserve">perubahan dokumen </w:t>
            </w:r>
            <w:r w:rsidR="00827A17" w:rsidRPr="002054FC">
              <w:rPr>
                <w:rFonts w:ascii="Footlight MT Light" w:hAnsi="Footlight MT Light"/>
                <w:lang w:val="id-ID"/>
              </w:rPr>
              <w:t>Tender</w:t>
            </w:r>
            <w:r w:rsidRPr="002054FC">
              <w:rPr>
                <w:rFonts w:ascii="Footlight MT Light" w:hAnsi="Footlight MT Light"/>
                <w:lang w:val="id-ID"/>
              </w:rPr>
              <w:t xml:space="preserve"> yang mengakibatkan kebutuhan penambahan waktu penyiapan dokumen penawaran; </w:t>
            </w:r>
            <w:r w:rsidRPr="002054FC">
              <w:rPr>
                <w:rFonts w:ascii="Footlight MT Light" w:hAnsi="Footlight MT Light"/>
              </w:rPr>
              <w:t xml:space="preserve">atau </w:t>
            </w:r>
          </w:p>
          <w:p w14:paraId="7116B91B" w14:textId="77777777" w:rsidR="00295189" w:rsidRPr="002054FC" w:rsidRDefault="00295189" w:rsidP="007D50A4">
            <w:pPr>
              <w:numPr>
                <w:ilvl w:val="0"/>
                <w:numId w:val="58"/>
              </w:numPr>
              <w:ind w:left="1330" w:hanging="283"/>
              <w:jc w:val="both"/>
              <w:rPr>
                <w:rFonts w:ascii="Footlight MT Light" w:hAnsi="Footlight MT Light"/>
                <w:lang w:val="nl-NL"/>
              </w:rPr>
            </w:pPr>
            <w:r w:rsidRPr="002054FC">
              <w:rPr>
                <w:rFonts w:ascii="Footlight MT Light" w:hAnsi="Footlight MT Light"/>
              </w:rPr>
              <w:t xml:space="preserve">tidak ada peserta yang memasukkan penawaran </w:t>
            </w:r>
            <w:r w:rsidRPr="002054FC">
              <w:rPr>
                <w:rFonts w:ascii="Footlight MT Light" w:hAnsi="Footlight MT Light"/>
                <w:lang w:val="id-ID"/>
              </w:rPr>
              <w:t xml:space="preserve">sampai dengan </w:t>
            </w:r>
            <w:r w:rsidRPr="002054FC">
              <w:rPr>
                <w:rFonts w:ascii="Footlight MT Light" w:hAnsi="Footlight MT Light"/>
              </w:rPr>
              <w:t xml:space="preserve">batas akhir </w:t>
            </w:r>
            <w:r w:rsidR="00096FA5" w:rsidRPr="002054FC">
              <w:rPr>
                <w:rFonts w:ascii="Footlight MT Light" w:hAnsi="Footlight MT Light"/>
                <w:lang w:val="en-ID"/>
              </w:rPr>
              <w:t>pemasukan</w:t>
            </w:r>
            <w:r w:rsidR="00096FA5" w:rsidRPr="002054FC">
              <w:rPr>
                <w:rFonts w:ascii="Footlight MT Light" w:hAnsi="Footlight MT Light"/>
              </w:rPr>
              <w:t xml:space="preserve"> </w:t>
            </w:r>
            <w:r w:rsidRPr="002054FC">
              <w:rPr>
                <w:rFonts w:ascii="Footlight MT Light" w:hAnsi="Footlight MT Light"/>
              </w:rPr>
              <w:t>penawaran</w:t>
            </w:r>
            <w:r w:rsidRPr="002054FC">
              <w:rPr>
                <w:rFonts w:ascii="Footlight MT Light" w:hAnsi="Footlight MT Light"/>
                <w:lang w:val="nl-NL"/>
              </w:rPr>
              <w:t xml:space="preserve">. </w:t>
            </w:r>
          </w:p>
          <w:p w14:paraId="0FC83EEB" w14:textId="77777777" w:rsidR="00295189" w:rsidRPr="002054FC" w:rsidRDefault="00295189" w:rsidP="00295189">
            <w:pPr>
              <w:ind w:left="1135"/>
              <w:jc w:val="both"/>
              <w:rPr>
                <w:rFonts w:ascii="Footlight MT Light" w:hAnsi="Footlight MT Light"/>
                <w:lang w:val="nl-NL"/>
              </w:rPr>
            </w:pPr>
          </w:p>
          <w:p w14:paraId="10226576" w14:textId="77777777" w:rsidR="00295189" w:rsidRPr="002054FC" w:rsidRDefault="00295189" w:rsidP="007D50A4">
            <w:pPr>
              <w:numPr>
                <w:ilvl w:val="0"/>
                <w:numId w:val="38"/>
              </w:numPr>
              <w:ind w:left="970" w:hanging="970"/>
              <w:jc w:val="both"/>
              <w:rPr>
                <w:rFonts w:ascii="Footlight MT Light" w:hAnsi="Footlight MT Light"/>
                <w:lang w:val="id-ID"/>
              </w:rPr>
            </w:pPr>
            <w:r w:rsidRPr="002054FC">
              <w:rPr>
                <w:rFonts w:ascii="Footlight MT Light" w:hAnsi="Footlight MT Light"/>
                <w:lang w:val="nl-NL"/>
              </w:rPr>
              <w:t xml:space="preserve">Dalam hal </w:t>
            </w:r>
            <w:r w:rsidR="00D8066B" w:rsidRPr="002054FC">
              <w:rPr>
                <w:rFonts w:ascii="Footlight MT Light" w:hAnsi="Footlight MT Light"/>
                <w:lang w:val="nl-NL"/>
              </w:rPr>
              <w:t>Pokja Pemilihan</w:t>
            </w:r>
            <w:r w:rsidRPr="002054FC">
              <w:rPr>
                <w:rFonts w:ascii="Footlight MT Light" w:hAnsi="Footlight MT Light"/>
                <w:lang w:val="nl-NL"/>
              </w:rPr>
              <w:t xml:space="preserve"> mengubah waktu batas akhir pemasukan penawaran maka </w:t>
            </w:r>
            <w:r w:rsidRPr="002054FC">
              <w:rPr>
                <w:rFonts w:ascii="Footlight MT Light" w:hAnsi="Footlight MT Light"/>
                <w:lang w:val="id-ID"/>
              </w:rPr>
              <w:t>harus menyampaikan/menginformasikan</w:t>
            </w:r>
            <w:r w:rsidRPr="002054FC">
              <w:rPr>
                <w:rFonts w:ascii="Footlight MT Light" w:hAnsi="Footlight MT Light"/>
                <w:lang w:val="nl-NL"/>
              </w:rPr>
              <w:t xml:space="preserve"> </w:t>
            </w:r>
            <w:r w:rsidRPr="002054FC">
              <w:rPr>
                <w:rFonts w:ascii="Footlight MT Light" w:hAnsi="Footlight MT Light"/>
                <w:lang w:val="id-ID"/>
              </w:rPr>
              <w:t>pada SPSE alasan yang dapat dipertanggungjawabkan</w:t>
            </w:r>
            <w:r w:rsidRPr="002054FC">
              <w:rPr>
                <w:rFonts w:ascii="Footlight MT Light" w:hAnsi="Footlight MT Light"/>
                <w:lang w:val="nl-NL"/>
              </w:rPr>
              <w:t>.</w:t>
            </w:r>
          </w:p>
          <w:p w14:paraId="129B1A2A" w14:textId="77777777" w:rsidR="00295189" w:rsidRPr="002054FC" w:rsidRDefault="00295189" w:rsidP="00295189">
            <w:pPr>
              <w:ind w:left="720"/>
              <w:jc w:val="both"/>
              <w:rPr>
                <w:rFonts w:ascii="Footlight MT Light" w:hAnsi="Footlight MT Light"/>
                <w:lang w:val="id-ID"/>
              </w:rPr>
            </w:pPr>
          </w:p>
          <w:p w14:paraId="63477CDF" w14:textId="77777777" w:rsidR="00295189" w:rsidRPr="002054FC" w:rsidRDefault="00295189" w:rsidP="007D50A4">
            <w:pPr>
              <w:numPr>
                <w:ilvl w:val="0"/>
                <w:numId w:val="38"/>
              </w:numPr>
              <w:ind w:left="970" w:hanging="970"/>
              <w:jc w:val="both"/>
              <w:rPr>
                <w:rFonts w:ascii="Footlight MT Light" w:hAnsi="Footlight MT Light"/>
                <w:lang w:val="id-ID"/>
              </w:rPr>
            </w:pPr>
            <w:r w:rsidRPr="002054FC">
              <w:rPr>
                <w:rFonts w:ascii="Footlight MT Light" w:hAnsi="Footlight MT Light"/>
                <w:lang w:val="id-ID"/>
              </w:rPr>
              <w:t xml:space="preserve">Dalam hal setelah batas akhir pemasukan penawaran tidak ada peserta yang memasukkan penawaran, </w:t>
            </w:r>
            <w:r w:rsidR="00D8066B" w:rsidRPr="002054FC">
              <w:rPr>
                <w:rFonts w:ascii="Footlight MT Light" w:hAnsi="Footlight MT Light"/>
                <w:lang w:val="id-ID"/>
              </w:rPr>
              <w:t>Pokja Pemilihan</w:t>
            </w:r>
            <w:r w:rsidRPr="002054FC">
              <w:rPr>
                <w:rFonts w:ascii="Footlight MT Light" w:hAnsi="Footlight MT Light"/>
                <w:lang w:val="id-ID"/>
              </w:rPr>
              <w:t xml:space="preserve"> dapat memperpanjang batas akhir jadwal pemasukan penawaran.</w:t>
            </w:r>
          </w:p>
          <w:p w14:paraId="488E5905" w14:textId="77777777" w:rsidR="00295189" w:rsidRPr="002054FC" w:rsidRDefault="00295189" w:rsidP="00295189">
            <w:pPr>
              <w:pStyle w:val="ListParagraph"/>
              <w:rPr>
                <w:rFonts w:ascii="Footlight MT Light" w:hAnsi="Footlight MT Light"/>
                <w:lang w:val="id-ID"/>
              </w:rPr>
            </w:pPr>
          </w:p>
          <w:p w14:paraId="17F9DEC6" w14:textId="77777777" w:rsidR="00295189" w:rsidRPr="002054FC" w:rsidRDefault="00295189" w:rsidP="007D50A4">
            <w:pPr>
              <w:numPr>
                <w:ilvl w:val="0"/>
                <w:numId w:val="38"/>
              </w:numPr>
              <w:ind w:left="970" w:hanging="970"/>
              <w:jc w:val="both"/>
              <w:rPr>
                <w:rFonts w:ascii="Footlight MT Light" w:hAnsi="Footlight MT Light"/>
                <w:lang w:val="id-ID"/>
              </w:rPr>
            </w:pPr>
            <w:r w:rsidRPr="002054FC">
              <w:rPr>
                <w:rFonts w:ascii="Footlight MT Light" w:hAnsi="Footlight MT Light"/>
                <w:lang w:val="id-ID"/>
              </w:rPr>
              <w:t>Perpanjangan jangka waktu sebagaimana dimaksud pada angka 2</w:t>
            </w:r>
            <w:r w:rsidR="00D8066B" w:rsidRPr="002054FC">
              <w:rPr>
                <w:rFonts w:ascii="Footlight MT Light" w:hAnsi="Footlight MT Light"/>
                <w:lang w:val="id-ID"/>
              </w:rPr>
              <w:t>5</w:t>
            </w:r>
            <w:r w:rsidRPr="002054FC">
              <w:rPr>
                <w:rFonts w:ascii="Footlight MT Light" w:hAnsi="Footlight MT Light"/>
                <w:lang w:val="id-ID"/>
              </w:rPr>
              <w:t xml:space="preserve">.4 dilakukan pada hari yang sama dengan batas akhir pemasukan penawaran. </w:t>
            </w:r>
          </w:p>
          <w:p w14:paraId="67E4101E" w14:textId="77777777" w:rsidR="00295189" w:rsidRPr="002054FC" w:rsidRDefault="00295189" w:rsidP="00295189">
            <w:pPr>
              <w:jc w:val="both"/>
              <w:rPr>
                <w:rFonts w:ascii="Footlight MT Light" w:hAnsi="Footlight MT Light"/>
                <w:lang w:val="id-ID"/>
              </w:rPr>
            </w:pPr>
          </w:p>
        </w:tc>
      </w:tr>
    </w:tbl>
    <w:p w14:paraId="166E01DC" w14:textId="77777777" w:rsidR="006A0B09" w:rsidRPr="002054FC" w:rsidRDefault="006A0B09" w:rsidP="006A0B09">
      <w:pPr>
        <w:pStyle w:val="Heading1"/>
        <w:numPr>
          <w:ilvl w:val="0"/>
          <w:numId w:val="26"/>
        </w:numPr>
        <w:spacing w:before="240" w:after="240"/>
        <w:ind w:left="426" w:hanging="426"/>
        <w:jc w:val="both"/>
        <w:rPr>
          <w:rFonts w:ascii="Footlight MT Light" w:hAnsi="Footlight MT Light"/>
          <w:sz w:val="24"/>
          <w:lang w:val="fi-FI"/>
        </w:rPr>
      </w:pPr>
      <w:bookmarkStart w:id="813" w:name="_Toc278850911"/>
      <w:bookmarkStart w:id="814" w:name="_Toc70342705"/>
      <w:bookmarkStart w:id="815" w:name="_Toc147653443"/>
      <w:bookmarkStart w:id="816" w:name="_Toc147703008"/>
      <w:bookmarkStart w:id="817" w:name="_Toc147703142"/>
      <w:bookmarkStart w:id="818" w:name="_Toc147705204"/>
      <w:bookmarkStart w:id="819" w:name="_Toc147705475"/>
      <w:bookmarkStart w:id="820" w:name="_Toc147783027"/>
      <w:bookmarkStart w:id="821" w:name="_Toc147783869"/>
      <w:bookmarkStart w:id="822" w:name="_Toc147784035"/>
      <w:bookmarkStart w:id="823" w:name="_Toc147784374"/>
      <w:bookmarkStart w:id="824" w:name="_Toc147800117"/>
      <w:bookmarkStart w:id="825" w:name="_Toc147800682"/>
      <w:bookmarkStart w:id="826" w:name="_Toc147801257"/>
      <w:bookmarkStart w:id="827" w:name="_Toc147801519"/>
      <w:bookmarkStart w:id="828" w:name="_Toc147951176"/>
      <w:bookmarkStart w:id="829" w:name="_Toc147952048"/>
      <w:bookmarkStart w:id="830" w:name="_Toc147952411"/>
      <w:bookmarkStart w:id="831" w:name="_Toc147952932"/>
      <w:bookmarkStart w:id="832" w:name="_Toc147953543"/>
      <w:bookmarkStart w:id="833" w:name="_Toc147982968"/>
      <w:bookmarkStart w:id="834" w:name="_Toc147992143"/>
      <w:bookmarkStart w:id="835" w:name="_Toc147992678"/>
      <w:bookmarkStart w:id="836" w:name="_Toc147992884"/>
      <w:bookmarkStart w:id="837" w:name="_Toc148105435"/>
      <w:bookmarkStart w:id="838" w:name="_Toc148105642"/>
      <w:bookmarkStart w:id="839" w:name="_Toc148105849"/>
      <w:bookmarkStart w:id="840" w:name="_Toc148106056"/>
      <w:bookmarkStart w:id="841" w:name="_Toc148106470"/>
      <w:bookmarkStart w:id="842" w:name="_Toc148106677"/>
      <w:bookmarkStart w:id="843" w:name="_Toc151527832"/>
      <w:bookmarkStart w:id="844" w:name="_Toc152438109"/>
      <w:bookmarkStart w:id="845" w:name="_Toc152495003"/>
      <w:bookmarkStart w:id="846" w:name="_Toc152959898"/>
      <w:bookmarkStart w:id="847" w:name="_Toc150753945"/>
      <w:bookmarkStart w:id="848" w:name="_Toc153425032"/>
      <w:bookmarkStart w:id="849" w:name="_Toc153473249"/>
      <w:bookmarkStart w:id="850" w:name="_Toc153494193"/>
      <w:bookmarkStart w:id="851" w:name="_Toc153498368"/>
      <w:bookmarkStart w:id="852" w:name="_Toc153498589"/>
      <w:bookmarkStart w:id="853" w:name="_Toc278850917"/>
      <w:r w:rsidRPr="002054FC">
        <w:rPr>
          <w:rFonts w:ascii="Footlight MT Light" w:hAnsi="Footlight MT Light"/>
          <w:sz w:val="24"/>
          <w:lang w:val="en-ID"/>
        </w:rPr>
        <w:t>PEMBUKAAN</w:t>
      </w:r>
      <w:r w:rsidRPr="002054FC">
        <w:rPr>
          <w:rFonts w:ascii="Footlight MT Light" w:hAnsi="Footlight MT Light"/>
          <w:sz w:val="24"/>
          <w:lang w:val="fi-FI"/>
        </w:rPr>
        <w:t xml:space="preserve"> DAN EVALUASI PENAWARAN</w:t>
      </w:r>
      <w:bookmarkEnd w:id="813"/>
      <w:bookmarkEnd w:id="814"/>
    </w:p>
    <w:tbl>
      <w:tblPr>
        <w:tblW w:w="9356" w:type="dxa"/>
        <w:tblLayout w:type="fixed"/>
        <w:tblLook w:val="0000" w:firstRow="0" w:lastRow="0" w:firstColumn="0" w:lastColumn="0" w:noHBand="0" w:noVBand="0"/>
      </w:tblPr>
      <w:tblGrid>
        <w:gridCol w:w="2160"/>
        <w:gridCol w:w="7196"/>
      </w:tblGrid>
      <w:tr w:rsidR="006A0B09" w:rsidRPr="002054FC" w14:paraId="52705D73" w14:textId="77777777" w:rsidTr="0060319C">
        <w:trPr>
          <w:trHeight w:val="356"/>
        </w:trPr>
        <w:tc>
          <w:tcPr>
            <w:tcW w:w="2160" w:type="dxa"/>
          </w:tcPr>
          <w:p w14:paraId="154A1AC2" w14:textId="77777777" w:rsidR="006A0B09" w:rsidRPr="002054FC" w:rsidRDefault="006A0B09" w:rsidP="0060319C">
            <w:pPr>
              <w:pStyle w:val="Heading2"/>
              <w:numPr>
                <w:ilvl w:val="0"/>
                <w:numId w:val="25"/>
              </w:numPr>
              <w:ind w:left="426" w:hanging="426"/>
              <w:jc w:val="left"/>
              <w:rPr>
                <w:rFonts w:ascii="Footlight MT Light" w:hAnsi="Footlight MT Light"/>
                <w:sz w:val="24"/>
              </w:rPr>
            </w:pPr>
            <w:bookmarkStart w:id="854" w:name="_Toc278850912"/>
            <w:bookmarkStart w:id="855" w:name="_Toc70000073"/>
            <w:bookmarkStart w:id="856" w:name="_Toc70342706"/>
            <w:r w:rsidRPr="002054FC">
              <w:rPr>
                <w:rFonts w:ascii="Footlight MT Light" w:hAnsi="Footlight MT Light"/>
                <w:sz w:val="24"/>
                <w:lang w:val="id-ID"/>
              </w:rPr>
              <w:t>Pembukaan</w:t>
            </w:r>
            <w:r w:rsidRPr="002054FC">
              <w:rPr>
                <w:rFonts w:ascii="Footlight MT Light" w:hAnsi="Footlight MT Light"/>
                <w:sz w:val="24"/>
              </w:rPr>
              <w:t xml:space="preserve"> Penawaran</w:t>
            </w:r>
            <w:bookmarkEnd w:id="854"/>
            <w:r w:rsidRPr="002054FC">
              <w:rPr>
                <w:rFonts w:ascii="Footlight MT Light" w:hAnsi="Footlight MT Light"/>
                <w:sz w:val="24"/>
                <w:lang w:val="id-ID"/>
              </w:rPr>
              <w:t xml:space="preserve"> </w:t>
            </w:r>
            <w:r w:rsidRPr="002054FC">
              <w:rPr>
                <w:rFonts w:ascii="Footlight MT Light" w:hAnsi="Footlight MT Light"/>
                <w:i/>
                <w:sz w:val="24"/>
              </w:rPr>
              <w:t>File</w:t>
            </w:r>
            <w:r w:rsidRPr="002054FC">
              <w:rPr>
                <w:rFonts w:ascii="Footlight MT Light" w:hAnsi="Footlight MT Light"/>
                <w:sz w:val="24"/>
              </w:rPr>
              <w:t xml:space="preserve"> I</w:t>
            </w:r>
            <w:bookmarkEnd w:id="855"/>
            <w:bookmarkEnd w:id="856"/>
          </w:p>
        </w:tc>
        <w:tc>
          <w:tcPr>
            <w:tcW w:w="7196" w:type="dxa"/>
          </w:tcPr>
          <w:p w14:paraId="56F1430A" w14:textId="77777777" w:rsidR="006A0B09" w:rsidRPr="002054FC" w:rsidRDefault="006A0B09" w:rsidP="0060319C">
            <w:pPr>
              <w:pStyle w:val="ListParagraph"/>
              <w:numPr>
                <w:ilvl w:val="0"/>
                <w:numId w:val="92"/>
              </w:numPr>
              <w:tabs>
                <w:tab w:val="left" w:pos="959"/>
              </w:tabs>
              <w:ind w:left="959" w:hanging="959"/>
              <w:contextualSpacing w:val="0"/>
              <w:jc w:val="both"/>
              <w:rPr>
                <w:rFonts w:ascii="Footlight MT Light" w:hAnsi="Footlight MT Light" w:cs="Arial"/>
                <w:lang w:val="id-ID"/>
              </w:rPr>
            </w:pPr>
            <w:r w:rsidRPr="002054FC">
              <w:rPr>
                <w:rFonts w:ascii="Footlight MT Light" w:hAnsi="Footlight MT Light" w:cs="Arial"/>
              </w:rPr>
              <w:t>Jadwal pembukaan penawaran sebagaimana tercantum dalam SPSE</w:t>
            </w:r>
          </w:p>
          <w:p w14:paraId="00A5CA2D" w14:textId="77777777" w:rsidR="006A0B09" w:rsidRPr="002054FC" w:rsidRDefault="006A0B09" w:rsidP="0060319C">
            <w:pPr>
              <w:pStyle w:val="ListParagraph"/>
              <w:tabs>
                <w:tab w:val="left" w:pos="959"/>
              </w:tabs>
              <w:ind w:left="959"/>
              <w:contextualSpacing w:val="0"/>
              <w:jc w:val="both"/>
              <w:rPr>
                <w:rFonts w:ascii="Footlight MT Light" w:hAnsi="Footlight MT Light" w:cs="Arial"/>
                <w:lang w:val="id-ID"/>
              </w:rPr>
            </w:pPr>
          </w:p>
          <w:p w14:paraId="7349D744" w14:textId="77777777" w:rsidR="006A0B09" w:rsidRPr="002054FC" w:rsidRDefault="006A0B09" w:rsidP="0060319C">
            <w:pPr>
              <w:pStyle w:val="ListParagraph"/>
              <w:numPr>
                <w:ilvl w:val="0"/>
                <w:numId w:val="92"/>
              </w:numPr>
              <w:tabs>
                <w:tab w:val="left" w:pos="959"/>
              </w:tabs>
              <w:ind w:left="959" w:hanging="959"/>
              <w:contextualSpacing w:val="0"/>
              <w:jc w:val="both"/>
              <w:rPr>
                <w:rFonts w:ascii="Footlight MT Light" w:hAnsi="Footlight MT Light" w:cs="Arial"/>
                <w:lang w:val="id-ID"/>
              </w:rPr>
            </w:pPr>
            <w:r w:rsidRPr="002054FC">
              <w:rPr>
                <w:rFonts w:ascii="Footlight MT Light" w:hAnsi="Footlight MT Light" w:cs="Arial"/>
              </w:rPr>
              <w:t>Pada tahap pembukaan penawaran, Pokja Pemilihan mengunduh (</w:t>
            </w:r>
            <w:r w:rsidRPr="002054FC">
              <w:rPr>
                <w:rFonts w:ascii="Footlight MT Light" w:hAnsi="Footlight MT Light" w:cs="Arial"/>
                <w:i/>
              </w:rPr>
              <w:t>download</w:t>
            </w:r>
            <w:r w:rsidRPr="002054FC">
              <w:rPr>
                <w:rFonts w:ascii="Footlight MT Light" w:hAnsi="Footlight MT Light" w:cs="Arial"/>
              </w:rPr>
              <w:t xml:space="preserve">) dan melakukan dekripsi </w:t>
            </w:r>
            <w:r w:rsidRPr="002054FC">
              <w:rPr>
                <w:rFonts w:ascii="Footlight MT Light" w:hAnsi="Footlight MT Light" w:cs="Arial"/>
                <w:lang w:val="id-ID"/>
              </w:rPr>
              <w:t xml:space="preserve">Dokumen </w:t>
            </w:r>
            <w:r w:rsidRPr="002054FC">
              <w:rPr>
                <w:rFonts w:ascii="Footlight MT Light" w:hAnsi="Footlight MT Light" w:cs="Arial"/>
              </w:rPr>
              <w:t xml:space="preserve"> </w:t>
            </w:r>
            <w:r w:rsidRPr="002054FC">
              <w:rPr>
                <w:rFonts w:ascii="Footlight MT Light" w:hAnsi="Footlight MT Light" w:cs="Arial"/>
                <w:lang w:val="id-ID"/>
              </w:rPr>
              <w:t>P</w:t>
            </w:r>
            <w:r w:rsidRPr="002054FC">
              <w:rPr>
                <w:rFonts w:ascii="Footlight MT Light" w:hAnsi="Footlight MT Light" w:cs="Arial"/>
              </w:rPr>
              <w:t>enawaran dengan menggunakan sistem pengaman dokumen sesuai waktu yang telah ditetapkan.</w:t>
            </w:r>
          </w:p>
          <w:p w14:paraId="72D45160" w14:textId="77777777" w:rsidR="006A0B09" w:rsidRPr="002054FC" w:rsidRDefault="006A0B09" w:rsidP="0060319C">
            <w:pPr>
              <w:tabs>
                <w:tab w:val="left" w:pos="959"/>
              </w:tabs>
              <w:jc w:val="both"/>
              <w:rPr>
                <w:rFonts w:ascii="Footlight MT Light" w:hAnsi="Footlight MT Light" w:cs="Arial"/>
                <w:lang w:val="id-ID"/>
              </w:rPr>
            </w:pPr>
          </w:p>
          <w:p w14:paraId="5642B70D" w14:textId="77777777" w:rsidR="006A0B09" w:rsidRPr="002054FC" w:rsidRDefault="006A0B09" w:rsidP="0060319C">
            <w:pPr>
              <w:pStyle w:val="ListParagraph"/>
              <w:numPr>
                <w:ilvl w:val="0"/>
                <w:numId w:val="92"/>
              </w:numPr>
              <w:tabs>
                <w:tab w:val="left" w:pos="959"/>
              </w:tabs>
              <w:ind w:left="959" w:hanging="959"/>
              <w:contextualSpacing w:val="0"/>
              <w:jc w:val="both"/>
              <w:rPr>
                <w:rFonts w:ascii="Footlight MT Light" w:hAnsi="Footlight MT Light" w:cs="Arial"/>
                <w:lang w:val="id-ID"/>
              </w:rPr>
            </w:pPr>
            <w:r w:rsidRPr="002054FC">
              <w:rPr>
                <w:rFonts w:ascii="Footlight MT Light" w:hAnsi="Footlight MT Light" w:cs="Arial"/>
                <w:lang w:val="id-ID"/>
              </w:rPr>
              <w:t xml:space="preserve">Terhadap </w:t>
            </w:r>
            <w:r w:rsidRPr="002054FC">
              <w:rPr>
                <w:rFonts w:ascii="Footlight MT Light" w:hAnsi="Footlight MT Light"/>
                <w:lang w:val="id-ID"/>
              </w:rPr>
              <w:t>Dokumen Penawaran</w:t>
            </w:r>
            <w:r w:rsidRPr="002054FC">
              <w:rPr>
                <w:rFonts w:ascii="Footlight MT Light" w:hAnsi="Footlight MT Light" w:cs="Arial"/>
                <w:lang w:val="id-ID"/>
              </w:rPr>
              <w:t xml:space="preserve"> yang tidak dapat dibuka (didekripsi), Pokja Pemilihan menyampaikan </w:t>
            </w:r>
            <w:r w:rsidRPr="002054FC">
              <w:rPr>
                <w:rFonts w:ascii="Footlight MT Light" w:hAnsi="Footlight MT Light"/>
                <w:lang w:val="id-ID"/>
              </w:rPr>
              <w:t>Dokumen Penawaran</w:t>
            </w:r>
            <w:r w:rsidRPr="002054FC">
              <w:rPr>
                <w:rFonts w:ascii="Footlight MT Light" w:hAnsi="Footlight MT Light" w:cs="Arial"/>
                <w:lang w:val="id-ID"/>
              </w:rPr>
              <w:t xml:space="preserve"> tersebut kepada LPSE untuk mendapat keterangan bahwa </w:t>
            </w:r>
            <w:r w:rsidRPr="002054FC">
              <w:rPr>
                <w:rFonts w:ascii="Footlight MT Light" w:hAnsi="Footlight MT Light"/>
                <w:lang w:val="id-ID"/>
              </w:rPr>
              <w:t xml:space="preserve">Dokumen </w:t>
            </w:r>
            <w:r w:rsidRPr="002054FC">
              <w:rPr>
                <w:rFonts w:ascii="Footlight MT Light" w:hAnsi="Footlight MT Light" w:cs="Arial"/>
                <w:lang w:val="id-ID"/>
              </w:rPr>
              <w:t xml:space="preserve">yang bersangkutan tidak dapat dibuka dan bila dianggap perlu LPSE dapat menyampaikan </w:t>
            </w:r>
            <w:r w:rsidRPr="002054FC">
              <w:rPr>
                <w:rFonts w:ascii="Footlight MT Light" w:hAnsi="Footlight MT Light"/>
                <w:lang w:val="id-ID"/>
              </w:rPr>
              <w:t>Dokumen Penawaran</w:t>
            </w:r>
            <w:r w:rsidRPr="002054FC">
              <w:rPr>
                <w:rFonts w:ascii="Footlight MT Light" w:hAnsi="Footlight MT Light" w:cs="Arial"/>
                <w:lang w:val="id-ID"/>
              </w:rPr>
              <w:t xml:space="preserve"> tersebut kepada LKPP.</w:t>
            </w:r>
          </w:p>
          <w:p w14:paraId="58754C35" w14:textId="77777777" w:rsidR="006A0B09" w:rsidRPr="002054FC" w:rsidRDefault="006A0B09" w:rsidP="0060319C">
            <w:pPr>
              <w:pStyle w:val="ListParagraph"/>
              <w:tabs>
                <w:tab w:val="left" w:pos="959"/>
              </w:tabs>
              <w:ind w:left="959"/>
              <w:contextualSpacing w:val="0"/>
              <w:jc w:val="both"/>
              <w:rPr>
                <w:rFonts w:ascii="Footlight MT Light" w:hAnsi="Footlight MT Light" w:cs="Arial"/>
                <w:lang w:val="id-ID"/>
              </w:rPr>
            </w:pPr>
          </w:p>
          <w:p w14:paraId="26F968F8" w14:textId="77777777" w:rsidR="006A0B09" w:rsidRPr="002054FC" w:rsidRDefault="006A0B09" w:rsidP="0060319C">
            <w:pPr>
              <w:pStyle w:val="ListParagraph"/>
              <w:numPr>
                <w:ilvl w:val="0"/>
                <w:numId w:val="92"/>
              </w:numPr>
              <w:tabs>
                <w:tab w:val="left" w:pos="959"/>
              </w:tabs>
              <w:ind w:left="959" w:hanging="959"/>
              <w:contextualSpacing w:val="0"/>
              <w:jc w:val="both"/>
              <w:rPr>
                <w:rFonts w:ascii="Footlight MT Light" w:hAnsi="Footlight MT Light" w:cs="Arial"/>
                <w:lang w:val="id-ID"/>
              </w:rPr>
            </w:pPr>
            <w:r w:rsidRPr="002054FC">
              <w:rPr>
                <w:rFonts w:ascii="Footlight MT Light" w:hAnsi="Footlight MT Light" w:cs="Arial"/>
                <w:lang w:val="id-ID"/>
              </w:rPr>
              <w:t>Berdasarkan keterangan dari LPSE, apabila Dokumen Penawaran tidak dapat dibuka/didekripsi maka Pokja Pemilihan dapat menetapkan bahwa Dokumen Penawaran tersebut tidak memenuhi syarat sebagai penawaran dan penyedia barang/jasa yang mengirimkan Dokumen Penawaran tersebut dianggap tidak memasukkan penawaran. Apabila dapat dibuka, maka Pokja Pemilihan akan melanjutkan proses atas penawaran yang bersangkutan</w:t>
            </w:r>
            <w:r w:rsidRPr="002054FC">
              <w:rPr>
                <w:rFonts w:ascii="Footlight MT Light" w:hAnsi="Footlight MT Light"/>
                <w:lang w:val="id-ID"/>
              </w:rPr>
              <w:t>.</w:t>
            </w:r>
          </w:p>
          <w:p w14:paraId="493CB228" w14:textId="77777777" w:rsidR="006A0B09" w:rsidRPr="002054FC" w:rsidRDefault="006A0B09" w:rsidP="0060319C">
            <w:pPr>
              <w:pStyle w:val="ListParagraph"/>
              <w:rPr>
                <w:rFonts w:ascii="Footlight MT Light" w:hAnsi="Footlight MT Light" w:cs="Arial"/>
                <w:lang w:val="id-ID"/>
              </w:rPr>
            </w:pPr>
          </w:p>
          <w:p w14:paraId="388B8DFC" w14:textId="77777777" w:rsidR="006A0B09" w:rsidRPr="002054FC" w:rsidRDefault="006A0B09" w:rsidP="0060319C">
            <w:pPr>
              <w:pStyle w:val="ListParagraph"/>
              <w:numPr>
                <w:ilvl w:val="0"/>
                <w:numId w:val="92"/>
              </w:numPr>
              <w:tabs>
                <w:tab w:val="left" w:pos="959"/>
              </w:tabs>
              <w:ind w:left="959" w:hanging="959"/>
              <w:contextualSpacing w:val="0"/>
              <w:jc w:val="both"/>
              <w:rPr>
                <w:rFonts w:ascii="Footlight MT Light" w:hAnsi="Footlight MT Light" w:cs="Arial"/>
              </w:rPr>
            </w:pPr>
            <w:r w:rsidRPr="002054FC">
              <w:rPr>
                <w:rFonts w:ascii="Footlight MT Light" w:hAnsi="Footlight MT Light" w:cs="Arial"/>
                <w:lang w:val="id-ID"/>
              </w:rPr>
              <w:lastRenderedPageBreak/>
              <w:t xml:space="preserve">Dinyatakan sebagai penawaran yang masuk apabila Dokumen Penawaran sebagaimana dimaksud pada IKP 17.1 terpenuhi. </w:t>
            </w:r>
            <w:r w:rsidRPr="002054FC">
              <w:rPr>
                <w:rFonts w:ascii="Footlight MT Light" w:hAnsi="Footlight MT Light" w:cs="Arial"/>
              </w:rPr>
              <w:t>Surat pengunduran diri (misalnya) tidak termasuk sebagai penawaran.</w:t>
            </w:r>
          </w:p>
          <w:p w14:paraId="5CD2D423" w14:textId="77777777" w:rsidR="006A0B09" w:rsidRPr="002054FC" w:rsidRDefault="006A0B09" w:rsidP="0060319C">
            <w:pPr>
              <w:pStyle w:val="ListParagraph"/>
              <w:rPr>
                <w:rFonts w:ascii="Footlight MT Light" w:hAnsi="Footlight MT Light" w:cs="Arial"/>
              </w:rPr>
            </w:pPr>
          </w:p>
          <w:p w14:paraId="1F212985" w14:textId="77777777" w:rsidR="006A0B09" w:rsidRPr="002054FC" w:rsidRDefault="006A0B09" w:rsidP="0060319C">
            <w:pPr>
              <w:pStyle w:val="ListParagraph"/>
              <w:numPr>
                <w:ilvl w:val="0"/>
                <w:numId w:val="92"/>
              </w:numPr>
              <w:ind w:left="959" w:hanging="959"/>
              <w:contextualSpacing w:val="0"/>
              <w:jc w:val="both"/>
              <w:rPr>
                <w:rFonts w:ascii="Footlight MT Light" w:hAnsi="Footlight MT Light" w:cs="Arial"/>
                <w:lang w:val="id-ID"/>
              </w:rPr>
            </w:pPr>
            <w:r w:rsidRPr="002054FC">
              <w:rPr>
                <w:rFonts w:ascii="Footlight MT Light" w:hAnsi="Footlight MT Light"/>
                <w:lang w:val="id-ID"/>
              </w:rPr>
              <w:t>Apabila penawaran yang masuk hanya 1 (satu), maka tender dilanjutkan dengan evaluasi administrasi dan teknis serta apabila memenuhi persyaratan, maka dilanjutkan dengan klarifikasi dan negosiasi teknis dan harga.</w:t>
            </w:r>
          </w:p>
          <w:p w14:paraId="56428EE2" w14:textId="77777777" w:rsidR="006A0B09" w:rsidRPr="002054FC" w:rsidRDefault="006A0B09" w:rsidP="0060319C">
            <w:pPr>
              <w:jc w:val="both"/>
              <w:rPr>
                <w:rFonts w:ascii="Footlight MT Light" w:hAnsi="Footlight MT Light" w:cs="Arial"/>
                <w:lang w:val="id-ID"/>
              </w:rPr>
            </w:pPr>
          </w:p>
        </w:tc>
      </w:tr>
      <w:tr w:rsidR="006A0B09" w:rsidRPr="002054FC" w14:paraId="69BF2A31" w14:textId="77777777" w:rsidTr="0060319C">
        <w:trPr>
          <w:trHeight w:val="356"/>
        </w:trPr>
        <w:tc>
          <w:tcPr>
            <w:tcW w:w="2160" w:type="dxa"/>
          </w:tcPr>
          <w:p w14:paraId="3BBDED74" w14:textId="77777777" w:rsidR="006A0B09" w:rsidRPr="002054FC" w:rsidRDefault="006A0B09" w:rsidP="0060319C">
            <w:pPr>
              <w:rPr>
                <w:rFonts w:ascii="Footlight MT Light" w:hAnsi="Footlight MT Light"/>
                <w:lang w:val="id-ID"/>
              </w:rPr>
            </w:pPr>
          </w:p>
          <w:p w14:paraId="004B4B78" w14:textId="77777777" w:rsidR="006A0B09" w:rsidRPr="002054FC" w:rsidRDefault="006A0B09" w:rsidP="0060319C">
            <w:pPr>
              <w:pStyle w:val="Heading2"/>
              <w:numPr>
                <w:ilvl w:val="0"/>
                <w:numId w:val="25"/>
              </w:numPr>
              <w:ind w:left="426" w:hanging="426"/>
              <w:jc w:val="left"/>
              <w:rPr>
                <w:rFonts w:ascii="Footlight MT Light" w:hAnsi="Footlight MT Light"/>
                <w:sz w:val="24"/>
                <w:lang w:val="id-ID"/>
              </w:rPr>
            </w:pPr>
            <w:bookmarkStart w:id="857" w:name="_Toc345085717"/>
            <w:bookmarkStart w:id="858" w:name="_Toc345086241"/>
            <w:bookmarkStart w:id="859" w:name="_Toc345106103"/>
            <w:bookmarkStart w:id="860" w:name="_Toc345106600"/>
            <w:bookmarkStart w:id="861" w:name="_Toc345085718"/>
            <w:bookmarkStart w:id="862" w:name="_Toc345086242"/>
            <w:bookmarkStart w:id="863" w:name="_Toc345106104"/>
            <w:bookmarkStart w:id="864" w:name="_Toc345106601"/>
            <w:bookmarkStart w:id="865" w:name="_Toc345085719"/>
            <w:bookmarkStart w:id="866" w:name="_Toc345086243"/>
            <w:bookmarkStart w:id="867" w:name="_Toc345106105"/>
            <w:bookmarkStart w:id="868" w:name="_Toc345106602"/>
            <w:bookmarkStart w:id="869" w:name="_Toc345085720"/>
            <w:bookmarkStart w:id="870" w:name="_Toc345086244"/>
            <w:bookmarkStart w:id="871" w:name="_Toc345106106"/>
            <w:bookmarkStart w:id="872" w:name="_Toc345106603"/>
            <w:bookmarkStart w:id="873" w:name="_Toc345085721"/>
            <w:bookmarkStart w:id="874" w:name="_Toc345086245"/>
            <w:bookmarkStart w:id="875" w:name="_Toc345106107"/>
            <w:bookmarkStart w:id="876" w:name="_Toc345106604"/>
            <w:bookmarkStart w:id="877" w:name="_Toc345085722"/>
            <w:bookmarkStart w:id="878" w:name="_Toc345086246"/>
            <w:bookmarkStart w:id="879" w:name="_Toc345106108"/>
            <w:bookmarkStart w:id="880" w:name="_Toc345106605"/>
            <w:bookmarkStart w:id="881" w:name="_Toc345085723"/>
            <w:bookmarkStart w:id="882" w:name="_Toc345086247"/>
            <w:bookmarkStart w:id="883" w:name="_Toc345106109"/>
            <w:bookmarkStart w:id="884" w:name="_Toc345106606"/>
            <w:bookmarkStart w:id="885" w:name="_Toc345085724"/>
            <w:bookmarkStart w:id="886" w:name="_Toc345086248"/>
            <w:bookmarkStart w:id="887" w:name="_Toc345106110"/>
            <w:bookmarkStart w:id="888" w:name="_Toc345106607"/>
            <w:bookmarkStart w:id="889" w:name="_Toc345085725"/>
            <w:bookmarkStart w:id="890" w:name="_Toc345086249"/>
            <w:bookmarkStart w:id="891" w:name="_Toc345106111"/>
            <w:bookmarkStart w:id="892" w:name="_Toc345106608"/>
            <w:bookmarkStart w:id="893" w:name="_Toc345085726"/>
            <w:bookmarkStart w:id="894" w:name="_Toc345086250"/>
            <w:bookmarkStart w:id="895" w:name="_Toc345106112"/>
            <w:bookmarkStart w:id="896" w:name="_Toc345106609"/>
            <w:bookmarkStart w:id="897" w:name="_Toc345085727"/>
            <w:bookmarkStart w:id="898" w:name="_Toc345086251"/>
            <w:bookmarkStart w:id="899" w:name="_Toc345106113"/>
            <w:bookmarkStart w:id="900" w:name="_Toc345106610"/>
            <w:bookmarkStart w:id="901" w:name="_Toc345085728"/>
            <w:bookmarkStart w:id="902" w:name="_Toc345086252"/>
            <w:bookmarkStart w:id="903" w:name="_Toc345106114"/>
            <w:bookmarkStart w:id="904" w:name="_Toc345106611"/>
            <w:bookmarkStart w:id="905" w:name="_Toc345085729"/>
            <w:bookmarkStart w:id="906" w:name="_Toc345086253"/>
            <w:bookmarkStart w:id="907" w:name="_Toc345106115"/>
            <w:bookmarkStart w:id="908" w:name="_Toc345106612"/>
            <w:bookmarkStart w:id="909" w:name="_Toc345085730"/>
            <w:bookmarkStart w:id="910" w:name="_Toc345086254"/>
            <w:bookmarkStart w:id="911" w:name="_Toc345106116"/>
            <w:bookmarkStart w:id="912" w:name="_Toc345106613"/>
            <w:bookmarkStart w:id="913" w:name="_Toc345085731"/>
            <w:bookmarkStart w:id="914" w:name="_Toc345086255"/>
            <w:bookmarkStart w:id="915" w:name="_Toc345106117"/>
            <w:bookmarkStart w:id="916" w:name="_Toc345106614"/>
            <w:bookmarkStart w:id="917" w:name="_Toc345085732"/>
            <w:bookmarkStart w:id="918" w:name="_Toc345086256"/>
            <w:bookmarkStart w:id="919" w:name="_Toc345106118"/>
            <w:bookmarkStart w:id="920" w:name="_Toc345106615"/>
            <w:bookmarkStart w:id="921" w:name="_Toc345085733"/>
            <w:bookmarkStart w:id="922" w:name="_Toc345086257"/>
            <w:bookmarkStart w:id="923" w:name="_Toc345106119"/>
            <w:bookmarkStart w:id="924" w:name="_Toc345106616"/>
            <w:bookmarkStart w:id="925" w:name="_Toc345085734"/>
            <w:bookmarkStart w:id="926" w:name="_Toc345086258"/>
            <w:bookmarkStart w:id="927" w:name="_Toc345106120"/>
            <w:bookmarkStart w:id="928" w:name="_Toc345106617"/>
            <w:bookmarkStart w:id="929" w:name="_Toc345085735"/>
            <w:bookmarkStart w:id="930" w:name="_Toc345086259"/>
            <w:bookmarkStart w:id="931" w:name="_Toc345106121"/>
            <w:bookmarkStart w:id="932" w:name="_Toc345106618"/>
            <w:bookmarkStart w:id="933" w:name="_Toc345085736"/>
            <w:bookmarkStart w:id="934" w:name="_Toc345086260"/>
            <w:bookmarkStart w:id="935" w:name="_Toc345106122"/>
            <w:bookmarkStart w:id="936" w:name="_Toc345106619"/>
            <w:bookmarkStart w:id="937" w:name="_Toc345085737"/>
            <w:bookmarkStart w:id="938" w:name="_Toc345086261"/>
            <w:bookmarkStart w:id="939" w:name="_Toc345106123"/>
            <w:bookmarkStart w:id="940" w:name="_Toc345106620"/>
            <w:bookmarkStart w:id="941" w:name="_Toc345085738"/>
            <w:bookmarkStart w:id="942" w:name="_Toc345086262"/>
            <w:bookmarkStart w:id="943" w:name="_Toc345106124"/>
            <w:bookmarkStart w:id="944" w:name="_Toc345106621"/>
            <w:bookmarkStart w:id="945" w:name="_Toc345085739"/>
            <w:bookmarkStart w:id="946" w:name="_Toc345086263"/>
            <w:bookmarkStart w:id="947" w:name="_Toc345106125"/>
            <w:bookmarkStart w:id="948" w:name="_Toc345106622"/>
            <w:bookmarkStart w:id="949" w:name="_Toc345085740"/>
            <w:bookmarkStart w:id="950" w:name="_Toc345086264"/>
            <w:bookmarkStart w:id="951" w:name="_Toc345106126"/>
            <w:bookmarkStart w:id="952" w:name="_Toc345106623"/>
            <w:bookmarkStart w:id="953" w:name="_Toc345085741"/>
            <w:bookmarkStart w:id="954" w:name="_Toc345086265"/>
            <w:bookmarkStart w:id="955" w:name="_Toc345106127"/>
            <w:bookmarkStart w:id="956" w:name="_Toc345106624"/>
            <w:bookmarkStart w:id="957" w:name="_Toc345085742"/>
            <w:bookmarkStart w:id="958" w:name="_Toc345086266"/>
            <w:bookmarkStart w:id="959" w:name="_Toc345106128"/>
            <w:bookmarkStart w:id="960" w:name="_Toc345106625"/>
            <w:bookmarkStart w:id="961" w:name="_Toc345085743"/>
            <w:bookmarkStart w:id="962" w:name="_Toc345086267"/>
            <w:bookmarkStart w:id="963" w:name="_Toc345106129"/>
            <w:bookmarkStart w:id="964" w:name="_Toc345106626"/>
            <w:bookmarkStart w:id="965" w:name="_Toc345085744"/>
            <w:bookmarkStart w:id="966" w:name="_Toc345086268"/>
            <w:bookmarkStart w:id="967" w:name="_Toc345106130"/>
            <w:bookmarkStart w:id="968" w:name="_Toc345106627"/>
            <w:bookmarkStart w:id="969" w:name="_Toc345085745"/>
            <w:bookmarkStart w:id="970" w:name="_Toc345086269"/>
            <w:bookmarkStart w:id="971" w:name="_Toc345106131"/>
            <w:bookmarkStart w:id="972" w:name="_Toc345106628"/>
            <w:bookmarkStart w:id="973" w:name="_Toc345085746"/>
            <w:bookmarkStart w:id="974" w:name="_Toc345086270"/>
            <w:bookmarkStart w:id="975" w:name="_Toc345106132"/>
            <w:bookmarkStart w:id="976" w:name="_Toc345106629"/>
            <w:bookmarkStart w:id="977" w:name="_Toc345085747"/>
            <w:bookmarkStart w:id="978" w:name="_Toc345086271"/>
            <w:bookmarkStart w:id="979" w:name="_Toc345106133"/>
            <w:bookmarkStart w:id="980" w:name="_Toc345106630"/>
            <w:bookmarkStart w:id="981" w:name="_Toc345085748"/>
            <w:bookmarkStart w:id="982" w:name="_Toc345086272"/>
            <w:bookmarkStart w:id="983" w:name="_Toc345106134"/>
            <w:bookmarkStart w:id="984" w:name="_Toc345106631"/>
            <w:bookmarkStart w:id="985" w:name="_Toc345085749"/>
            <w:bookmarkStart w:id="986" w:name="_Toc345086273"/>
            <w:bookmarkStart w:id="987" w:name="_Toc345106135"/>
            <w:bookmarkStart w:id="988" w:name="_Toc345106632"/>
            <w:bookmarkStart w:id="989" w:name="_Toc345085750"/>
            <w:bookmarkStart w:id="990" w:name="_Toc345086274"/>
            <w:bookmarkStart w:id="991" w:name="_Toc345106136"/>
            <w:bookmarkStart w:id="992" w:name="_Toc345106633"/>
            <w:bookmarkStart w:id="993" w:name="_Toc345085751"/>
            <w:bookmarkStart w:id="994" w:name="_Toc345086275"/>
            <w:bookmarkStart w:id="995" w:name="_Toc345106137"/>
            <w:bookmarkStart w:id="996" w:name="_Toc345106634"/>
            <w:bookmarkStart w:id="997" w:name="_Toc345085752"/>
            <w:bookmarkStart w:id="998" w:name="_Toc345086276"/>
            <w:bookmarkStart w:id="999" w:name="_Toc345106138"/>
            <w:bookmarkStart w:id="1000" w:name="_Toc345106635"/>
            <w:bookmarkStart w:id="1001" w:name="_Toc345085753"/>
            <w:bookmarkStart w:id="1002" w:name="_Toc345086277"/>
            <w:bookmarkStart w:id="1003" w:name="_Toc345106139"/>
            <w:bookmarkStart w:id="1004" w:name="_Toc345106636"/>
            <w:bookmarkStart w:id="1005" w:name="_Toc345085754"/>
            <w:bookmarkStart w:id="1006" w:name="_Toc345086278"/>
            <w:bookmarkStart w:id="1007" w:name="_Toc345106140"/>
            <w:bookmarkStart w:id="1008" w:name="_Toc345106637"/>
            <w:bookmarkStart w:id="1009" w:name="_Toc345085755"/>
            <w:bookmarkStart w:id="1010" w:name="_Toc345086279"/>
            <w:bookmarkStart w:id="1011" w:name="_Toc345106141"/>
            <w:bookmarkStart w:id="1012" w:name="_Toc345106638"/>
            <w:bookmarkStart w:id="1013" w:name="_Toc345085756"/>
            <w:bookmarkStart w:id="1014" w:name="_Toc345086280"/>
            <w:bookmarkStart w:id="1015" w:name="_Toc345106142"/>
            <w:bookmarkStart w:id="1016" w:name="_Toc345106639"/>
            <w:bookmarkStart w:id="1017" w:name="_Toc345085757"/>
            <w:bookmarkStart w:id="1018" w:name="_Toc345086281"/>
            <w:bookmarkStart w:id="1019" w:name="_Toc345106143"/>
            <w:bookmarkStart w:id="1020" w:name="_Toc345106640"/>
            <w:bookmarkStart w:id="1021" w:name="_Toc345085758"/>
            <w:bookmarkStart w:id="1022" w:name="_Toc345086282"/>
            <w:bookmarkStart w:id="1023" w:name="_Toc345106144"/>
            <w:bookmarkStart w:id="1024" w:name="_Toc345106641"/>
            <w:bookmarkStart w:id="1025" w:name="_Toc345085759"/>
            <w:bookmarkStart w:id="1026" w:name="_Toc345086283"/>
            <w:bookmarkStart w:id="1027" w:name="_Toc345106145"/>
            <w:bookmarkStart w:id="1028" w:name="_Toc345106642"/>
            <w:bookmarkStart w:id="1029" w:name="_Toc345085760"/>
            <w:bookmarkStart w:id="1030" w:name="_Toc345086284"/>
            <w:bookmarkStart w:id="1031" w:name="_Toc345106146"/>
            <w:bookmarkStart w:id="1032" w:name="_Toc345106643"/>
            <w:bookmarkStart w:id="1033" w:name="_Toc345085761"/>
            <w:bookmarkStart w:id="1034" w:name="_Toc345086285"/>
            <w:bookmarkStart w:id="1035" w:name="_Toc345106147"/>
            <w:bookmarkStart w:id="1036" w:name="_Toc345106644"/>
            <w:bookmarkStart w:id="1037" w:name="_Toc345085762"/>
            <w:bookmarkStart w:id="1038" w:name="_Toc345086286"/>
            <w:bookmarkStart w:id="1039" w:name="_Toc345106148"/>
            <w:bookmarkStart w:id="1040" w:name="_Toc345106645"/>
            <w:bookmarkStart w:id="1041" w:name="_Toc345085763"/>
            <w:bookmarkStart w:id="1042" w:name="_Toc345086287"/>
            <w:bookmarkStart w:id="1043" w:name="_Toc345106149"/>
            <w:bookmarkStart w:id="1044" w:name="_Toc345106646"/>
            <w:bookmarkStart w:id="1045" w:name="_Toc345085764"/>
            <w:bookmarkStart w:id="1046" w:name="_Toc345086288"/>
            <w:bookmarkStart w:id="1047" w:name="_Toc345106150"/>
            <w:bookmarkStart w:id="1048" w:name="_Toc345106647"/>
            <w:bookmarkStart w:id="1049" w:name="_Toc345085765"/>
            <w:bookmarkStart w:id="1050" w:name="_Toc345086289"/>
            <w:bookmarkStart w:id="1051" w:name="_Toc345106151"/>
            <w:bookmarkStart w:id="1052" w:name="_Toc345106648"/>
            <w:bookmarkStart w:id="1053" w:name="_Toc345085766"/>
            <w:bookmarkStart w:id="1054" w:name="_Toc345086290"/>
            <w:bookmarkStart w:id="1055" w:name="_Toc345106152"/>
            <w:bookmarkStart w:id="1056" w:name="_Toc345106649"/>
            <w:bookmarkStart w:id="1057" w:name="_Toc345085767"/>
            <w:bookmarkStart w:id="1058" w:name="_Toc345086291"/>
            <w:bookmarkStart w:id="1059" w:name="_Toc345106153"/>
            <w:bookmarkStart w:id="1060" w:name="_Toc345106650"/>
            <w:bookmarkStart w:id="1061" w:name="_Toc345085768"/>
            <w:bookmarkStart w:id="1062" w:name="_Toc345086292"/>
            <w:bookmarkStart w:id="1063" w:name="_Toc345106154"/>
            <w:bookmarkStart w:id="1064" w:name="_Toc345106651"/>
            <w:bookmarkStart w:id="1065" w:name="_Toc345085769"/>
            <w:bookmarkStart w:id="1066" w:name="_Toc345086293"/>
            <w:bookmarkStart w:id="1067" w:name="_Toc345106155"/>
            <w:bookmarkStart w:id="1068" w:name="_Toc345106652"/>
            <w:bookmarkStart w:id="1069" w:name="_Toc345085770"/>
            <w:bookmarkStart w:id="1070" w:name="_Toc345086294"/>
            <w:bookmarkStart w:id="1071" w:name="_Toc345106156"/>
            <w:bookmarkStart w:id="1072" w:name="_Toc345106653"/>
            <w:bookmarkStart w:id="1073" w:name="_Toc345085771"/>
            <w:bookmarkStart w:id="1074" w:name="_Toc345086295"/>
            <w:bookmarkStart w:id="1075" w:name="_Toc345106157"/>
            <w:bookmarkStart w:id="1076" w:name="_Toc345106654"/>
            <w:bookmarkStart w:id="1077" w:name="_Toc345085772"/>
            <w:bookmarkStart w:id="1078" w:name="_Toc345086296"/>
            <w:bookmarkStart w:id="1079" w:name="_Toc345106158"/>
            <w:bookmarkStart w:id="1080" w:name="_Toc345106655"/>
            <w:bookmarkStart w:id="1081" w:name="_Toc345085773"/>
            <w:bookmarkStart w:id="1082" w:name="_Toc345086297"/>
            <w:bookmarkStart w:id="1083" w:name="_Toc345106159"/>
            <w:bookmarkStart w:id="1084" w:name="_Toc345106656"/>
            <w:bookmarkStart w:id="1085" w:name="_Toc345085774"/>
            <w:bookmarkStart w:id="1086" w:name="_Toc345086298"/>
            <w:bookmarkStart w:id="1087" w:name="_Toc345106160"/>
            <w:bookmarkStart w:id="1088" w:name="_Toc345106657"/>
            <w:bookmarkStart w:id="1089" w:name="_Toc345085775"/>
            <w:bookmarkStart w:id="1090" w:name="_Toc345086299"/>
            <w:bookmarkStart w:id="1091" w:name="_Toc345106161"/>
            <w:bookmarkStart w:id="1092" w:name="_Toc345106658"/>
            <w:bookmarkStart w:id="1093" w:name="_Toc345085776"/>
            <w:bookmarkStart w:id="1094" w:name="_Toc345086300"/>
            <w:bookmarkStart w:id="1095" w:name="_Toc345106162"/>
            <w:bookmarkStart w:id="1096" w:name="_Toc345106659"/>
            <w:bookmarkStart w:id="1097" w:name="_Toc345085777"/>
            <w:bookmarkStart w:id="1098" w:name="_Toc345086301"/>
            <w:bookmarkStart w:id="1099" w:name="_Toc345106163"/>
            <w:bookmarkStart w:id="1100" w:name="_Toc345106660"/>
            <w:bookmarkStart w:id="1101" w:name="_Toc345085778"/>
            <w:bookmarkStart w:id="1102" w:name="_Toc345086302"/>
            <w:bookmarkStart w:id="1103" w:name="_Toc345106164"/>
            <w:bookmarkStart w:id="1104" w:name="_Toc345106661"/>
            <w:bookmarkStart w:id="1105" w:name="_Toc345085779"/>
            <w:bookmarkStart w:id="1106" w:name="_Toc345086303"/>
            <w:bookmarkStart w:id="1107" w:name="_Toc345106165"/>
            <w:bookmarkStart w:id="1108" w:name="_Toc345106662"/>
            <w:bookmarkStart w:id="1109" w:name="_Toc345085780"/>
            <w:bookmarkStart w:id="1110" w:name="_Toc345086304"/>
            <w:bookmarkStart w:id="1111" w:name="_Toc345106166"/>
            <w:bookmarkStart w:id="1112" w:name="_Toc345106663"/>
            <w:bookmarkStart w:id="1113" w:name="_Toc345085781"/>
            <w:bookmarkStart w:id="1114" w:name="_Toc345086305"/>
            <w:bookmarkStart w:id="1115" w:name="_Toc345106167"/>
            <w:bookmarkStart w:id="1116" w:name="_Toc345106664"/>
            <w:bookmarkStart w:id="1117" w:name="_Toc345085782"/>
            <w:bookmarkStart w:id="1118" w:name="_Toc345086306"/>
            <w:bookmarkStart w:id="1119" w:name="_Toc345106168"/>
            <w:bookmarkStart w:id="1120" w:name="_Toc345106665"/>
            <w:bookmarkStart w:id="1121" w:name="_Toc345085783"/>
            <w:bookmarkStart w:id="1122" w:name="_Toc345086307"/>
            <w:bookmarkStart w:id="1123" w:name="_Toc345106169"/>
            <w:bookmarkStart w:id="1124" w:name="_Toc345106666"/>
            <w:bookmarkStart w:id="1125" w:name="_Toc345085784"/>
            <w:bookmarkStart w:id="1126" w:name="_Toc345086308"/>
            <w:bookmarkStart w:id="1127" w:name="_Toc345106170"/>
            <w:bookmarkStart w:id="1128" w:name="_Toc345106667"/>
            <w:bookmarkStart w:id="1129" w:name="_Toc345085785"/>
            <w:bookmarkStart w:id="1130" w:name="_Toc345086309"/>
            <w:bookmarkStart w:id="1131" w:name="_Toc345106171"/>
            <w:bookmarkStart w:id="1132" w:name="_Toc345106668"/>
            <w:bookmarkStart w:id="1133" w:name="_Toc345085786"/>
            <w:bookmarkStart w:id="1134" w:name="_Toc345086310"/>
            <w:bookmarkStart w:id="1135" w:name="_Toc345106172"/>
            <w:bookmarkStart w:id="1136" w:name="_Toc345106669"/>
            <w:bookmarkStart w:id="1137" w:name="_Toc345085787"/>
            <w:bookmarkStart w:id="1138" w:name="_Toc345086311"/>
            <w:bookmarkStart w:id="1139" w:name="_Toc345106173"/>
            <w:bookmarkStart w:id="1140" w:name="_Toc345106670"/>
            <w:bookmarkStart w:id="1141" w:name="_Toc345085788"/>
            <w:bookmarkStart w:id="1142" w:name="_Toc345086312"/>
            <w:bookmarkStart w:id="1143" w:name="_Toc345106174"/>
            <w:bookmarkStart w:id="1144" w:name="_Toc345106671"/>
            <w:bookmarkStart w:id="1145" w:name="_Toc345085789"/>
            <w:bookmarkStart w:id="1146" w:name="_Toc345086313"/>
            <w:bookmarkStart w:id="1147" w:name="_Toc345106175"/>
            <w:bookmarkStart w:id="1148" w:name="_Toc345106672"/>
            <w:bookmarkStart w:id="1149" w:name="_Toc345085790"/>
            <w:bookmarkStart w:id="1150" w:name="_Toc345086314"/>
            <w:bookmarkStart w:id="1151" w:name="_Toc345106176"/>
            <w:bookmarkStart w:id="1152" w:name="_Toc345106673"/>
            <w:bookmarkStart w:id="1153" w:name="_Toc345085791"/>
            <w:bookmarkStart w:id="1154" w:name="_Toc345086315"/>
            <w:bookmarkStart w:id="1155" w:name="_Toc345106177"/>
            <w:bookmarkStart w:id="1156" w:name="_Toc345106674"/>
            <w:bookmarkStart w:id="1157" w:name="_Toc345085792"/>
            <w:bookmarkStart w:id="1158" w:name="_Toc345086316"/>
            <w:bookmarkStart w:id="1159" w:name="_Toc345106178"/>
            <w:bookmarkStart w:id="1160" w:name="_Toc345106675"/>
            <w:bookmarkStart w:id="1161" w:name="_Toc345085793"/>
            <w:bookmarkStart w:id="1162" w:name="_Toc345086317"/>
            <w:bookmarkStart w:id="1163" w:name="_Toc345106179"/>
            <w:bookmarkStart w:id="1164" w:name="_Toc345106676"/>
            <w:bookmarkStart w:id="1165" w:name="_Toc345085794"/>
            <w:bookmarkStart w:id="1166" w:name="_Toc345086318"/>
            <w:bookmarkStart w:id="1167" w:name="_Toc345106180"/>
            <w:bookmarkStart w:id="1168" w:name="_Toc345106677"/>
            <w:bookmarkStart w:id="1169" w:name="_Toc345085795"/>
            <w:bookmarkStart w:id="1170" w:name="_Toc345086319"/>
            <w:bookmarkStart w:id="1171" w:name="_Toc345106181"/>
            <w:bookmarkStart w:id="1172" w:name="_Toc345106678"/>
            <w:bookmarkStart w:id="1173" w:name="_Toc345085796"/>
            <w:bookmarkStart w:id="1174" w:name="_Toc345086320"/>
            <w:bookmarkStart w:id="1175" w:name="_Toc345106182"/>
            <w:bookmarkStart w:id="1176" w:name="_Toc345106679"/>
            <w:bookmarkStart w:id="1177" w:name="_Toc345085797"/>
            <w:bookmarkStart w:id="1178" w:name="_Toc345086321"/>
            <w:bookmarkStart w:id="1179" w:name="_Toc345106183"/>
            <w:bookmarkStart w:id="1180" w:name="_Toc345106680"/>
            <w:bookmarkStart w:id="1181" w:name="_Toc345085798"/>
            <w:bookmarkStart w:id="1182" w:name="_Toc345086322"/>
            <w:bookmarkStart w:id="1183" w:name="_Toc345106184"/>
            <w:bookmarkStart w:id="1184" w:name="_Toc345106681"/>
            <w:bookmarkStart w:id="1185" w:name="_Toc345085799"/>
            <w:bookmarkStart w:id="1186" w:name="_Toc345086323"/>
            <w:bookmarkStart w:id="1187" w:name="_Toc345106185"/>
            <w:bookmarkStart w:id="1188" w:name="_Toc345106682"/>
            <w:bookmarkStart w:id="1189" w:name="_Toc345085800"/>
            <w:bookmarkStart w:id="1190" w:name="_Toc345086324"/>
            <w:bookmarkStart w:id="1191" w:name="_Toc345106186"/>
            <w:bookmarkStart w:id="1192" w:name="_Toc345106683"/>
            <w:bookmarkStart w:id="1193" w:name="_Toc345085801"/>
            <w:bookmarkStart w:id="1194" w:name="_Toc345086325"/>
            <w:bookmarkStart w:id="1195" w:name="_Toc345106187"/>
            <w:bookmarkStart w:id="1196" w:name="_Toc345106684"/>
            <w:bookmarkStart w:id="1197" w:name="_Toc345085802"/>
            <w:bookmarkStart w:id="1198" w:name="_Toc345086326"/>
            <w:bookmarkStart w:id="1199" w:name="_Toc345106188"/>
            <w:bookmarkStart w:id="1200" w:name="_Toc345106685"/>
            <w:bookmarkStart w:id="1201" w:name="_Toc345085803"/>
            <w:bookmarkStart w:id="1202" w:name="_Toc345086327"/>
            <w:bookmarkStart w:id="1203" w:name="_Toc345106189"/>
            <w:bookmarkStart w:id="1204" w:name="_Toc345106686"/>
            <w:bookmarkStart w:id="1205" w:name="_Toc345085804"/>
            <w:bookmarkStart w:id="1206" w:name="_Toc345086328"/>
            <w:bookmarkStart w:id="1207" w:name="_Toc345106190"/>
            <w:bookmarkStart w:id="1208" w:name="_Toc345106687"/>
            <w:bookmarkStart w:id="1209" w:name="_Toc345085805"/>
            <w:bookmarkStart w:id="1210" w:name="_Toc345086329"/>
            <w:bookmarkStart w:id="1211" w:name="_Toc345106191"/>
            <w:bookmarkStart w:id="1212" w:name="_Toc345106688"/>
            <w:bookmarkStart w:id="1213" w:name="_Toc345085806"/>
            <w:bookmarkStart w:id="1214" w:name="_Toc345086330"/>
            <w:bookmarkStart w:id="1215" w:name="_Toc345106192"/>
            <w:bookmarkStart w:id="1216" w:name="_Toc345106689"/>
            <w:bookmarkStart w:id="1217" w:name="_Toc345085807"/>
            <w:bookmarkStart w:id="1218" w:name="_Toc345086331"/>
            <w:bookmarkStart w:id="1219" w:name="_Toc345106193"/>
            <w:bookmarkStart w:id="1220" w:name="_Toc345106690"/>
            <w:bookmarkStart w:id="1221" w:name="_Toc345085808"/>
            <w:bookmarkStart w:id="1222" w:name="_Toc345086332"/>
            <w:bookmarkStart w:id="1223" w:name="_Toc345106194"/>
            <w:bookmarkStart w:id="1224" w:name="_Toc345106691"/>
            <w:bookmarkStart w:id="1225" w:name="_Toc345085809"/>
            <w:bookmarkStart w:id="1226" w:name="_Toc345086333"/>
            <w:bookmarkStart w:id="1227" w:name="_Toc345106195"/>
            <w:bookmarkStart w:id="1228" w:name="_Toc345106692"/>
            <w:bookmarkStart w:id="1229" w:name="_Toc345085810"/>
            <w:bookmarkStart w:id="1230" w:name="_Toc345086334"/>
            <w:bookmarkStart w:id="1231" w:name="_Toc345106196"/>
            <w:bookmarkStart w:id="1232" w:name="_Toc345106693"/>
            <w:bookmarkStart w:id="1233" w:name="_Toc345085811"/>
            <w:bookmarkStart w:id="1234" w:name="_Toc345086335"/>
            <w:bookmarkStart w:id="1235" w:name="_Toc345106197"/>
            <w:bookmarkStart w:id="1236" w:name="_Toc345106694"/>
            <w:bookmarkStart w:id="1237" w:name="_Toc345085812"/>
            <w:bookmarkStart w:id="1238" w:name="_Toc345086336"/>
            <w:bookmarkStart w:id="1239" w:name="_Toc345106198"/>
            <w:bookmarkStart w:id="1240" w:name="_Toc345106695"/>
            <w:bookmarkStart w:id="1241" w:name="_Toc345085813"/>
            <w:bookmarkStart w:id="1242" w:name="_Toc345086337"/>
            <w:bookmarkStart w:id="1243" w:name="_Toc345106199"/>
            <w:bookmarkStart w:id="1244" w:name="_Toc345106696"/>
            <w:bookmarkStart w:id="1245" w:name="_Toc345085814"/>
            <w:bookmarkStart w:id="1246" w:name="_Toc345086338"/>
            <w:bookmarkStart w:id="1247" w:name="_Toc345106200"/>
            <w:bookmarkStart w:id="1248" w:name="_Toc345106697"/>
            <w:bookmarkStart w:id="1249" w:name="_Toc345085815"/>
            <w:bookmarkStart w:id="1250" w:name="_Toc345086339"/>
            <w:bookmarkStart w:id="1251" w:name="_Toc345106201"/>
            <w:bookmarkStart w:id="1252" w:name="_Toc345106698"/>
            <w:bookmarkStart w:id="1253" w:name="_Toc345085816"/>
            <w:bookmarkStart w:id="1254" w:name="_Toc345086340"/>
            <w:bookmarkStart w:id="1255" w:name="_Toc345106202"/>
            <w:bookmarkStart w:id="1256" w:name="_Toc345106699"/>
            <w:bookmarkStart w:id="1257" w:name="_Toc345085817"/>
            <w:bookmarkStart w:id="1258" w:name="_Toc345086341"/>
            <w:bookmarkStart w:id="1259" w:name="_Toc345106203"/>
            <w:bookmarkStart w:id="1260" w:name="_Toc345106700"/>
            <w:bookmarkStart w:id="1261" w:name="_Toc345085818"/>
            <w:bookmarkStart w:id="1262" w:name="_Toc345086342"/>
            <w:bookmarkStart w:id="1263" w:name="_Toc345106204"/>
            <w:bookmarkStart w:id="1264" w:name="_Toc345106701"/>
            <w:bookmarkStart w:id="1265" w:name="_Toc345085819"/>
            <w:bookmarkStart w:id="1266" w:name="_Toc345086343"/>
            <w:bookmarkStart w:id="1267" w:name="_Toc345106205"/>
            <w:bookmarkStart w:id="1268" w:name="_Toc345106702"/>
            <w:bookmarkStart w:id="1269" w:name="_Toc345085820"/>
            <w:bookmarkStart w:id="1270" w:name="_Toc345086344"/>
            <w:bookmarkStart w:id="1271" w:name="_Toc345106206"/>
            <w:bookmarkStart w:id="1272" w:name="_Toc345106703"/>
            <w:bookmarkStart w:id="1273" w:name="_Toc280883547"/>
            <w:bookmarkStart w:id="1274" w:name="_Toc278850913"/>
            <w:bookmarkStart w:id="1275" w:name="_Toc70000074"/>
            <w:bookmarkStart w:id="1276" w:name="_Toc70342707"/>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r w:rsidRPr="002054FC">
              <w:rPr>
                <w:rFonts w:ascii="Footlight MT Light" w:hAnsi="Footlight MT Light"/>
                <w:sz w:val="24"/>
                <w:lang w:val="id-ID"/>
              </w:rPr>
              <w:t xml:space="preserve">Evaluasi Penawaran </w:t>
            </w:r>
            <w:r w:rsidRPr="002054FC">
              <w:rPr>
                <w:rFonts w:ascii="Footlight MT Light" w:hAnsi="Footlight MT Light"/>
                <w:i/>
                <w:sz w:val="24"/>
                <w:lang w:val="id-ID"/>
              </w:rPr>
              <w:t>File</w:t>
            </w:r>
            <w:r w:rsidRPr="002054FC">
              <w:rPr>
                <w:rFonts w:ascii="Footlight MT Light" w:hAnsi="Footlight MT Light"/>
                <w:sz w:val="24"/>
                <w:lang w:val="id-ID"/>
              </w:rPr>
              <w:t xml:space="preserve"> I</w:t>
            </w:r>
            <w:bookmarkEnd w:id="1274"/>
            <w:bookmarkEnd w:id="1275"/>
            <w:bookmarkEnd w:id="1276"/>
          </w:p>
          <w:p w14:paraId="639AE347" w14:textId="77777777" w:rsidR="006A0B09" w:rsidRPr="002054FC" w:rsidRDefault="006A0B09" w:rsidP="0060319C">
            <w:pPr>
              <w:ind w:left="426" w:hanging="426"/>
              <w:rPr>
                <w:rFonts w:ascii="Footlight MT Light" w:hAnsi="Footlight MT Light"/>
                <w:b/>
                <w:lang w:val="id-ID"/>
              </w:rPr>
            </w:pPr>
          </w:p>
          <w:p w14:paraId="480E0CD6" w14:textId="77777777" w:rsidR="006A0B09" w:rsidRPr="002054FC" w:rsidRDefault="006A0B09" w:rsidP="0060319C">
            <w:pPr>
              <w:ind w:left="426" w:hanging="426"/>
              <w:rPr>
                <w:rFonts w:ascii="Footlight MT Light" w:hAnsi="Footlight MT Light"/>
                <w:b/>
                <w:lang w:val="id-ID"/>
              </w:rPr>
            </w:pPr>
          </w:p>
          <w:p w14:paraId="5E0F4123" w14:textId="77777777" w:rsidR="006A0B09" w:rsidRPr="002054FC" w:rsidRDefault="006A0B09" w:rsidP="0060319C">
            <w:pPr>
              <w:ind w:left="426" w:hanging="426"/>
              <w:rPr>
                <w:rFonts w:ascii="Footlight MT Light" w:hAnsi="Footlight MT Light"/>
                <w:b/>
                <w:lang w:val="id-ID"/>
              </w:rPr>
            </w:pPr>
          </w:p>
          <w:p w14:paraId="0A42BBED" w14:textId="77777777" w:rsidR="006A0B09" w:rsidRPr="002054FC" w:rsidRDefault="006A0B09" w:rsidP="0060319C">
            <w:pPr>
              <w:ind w:left="426" w:hanging="426"/>
              <w:rPr>
                <w:rFonts w:ascii="Footlight MT Light" w:hAnsi="Footlight MT Light"/>
                <w:b/>
                <w:lang w:val="id-ID"/>
              </w:rPr>
            </w:pPr>
          </w:p>
          <w:p w14:paraId="3D302F44" w14:textId="77777777" w:rsidR="006A0B09" w:rsidRPr="002054FC" w:rsidRDefault="006A0B09" w:rsidP="0060319C">
            <w:pPr>
              <w:ind w:left="426" w:hanging="426"/>
              <w:rPr>
                <w:rFonts w:ascii="Footlight MT Light" w:hAnsi="Footlight MT Light"/>
                <w:b/>
                <w:lang w:val="id-ID"/>
              </w:rPr>
            </w:pPr>
          </w:p>
          <w:p w14:paraId="7C921812" w14:textId="77777777" w:rsidR="006A0B09" w:rsidRPr="002054FC" w:rsidRDefault="006A0B09" w:rsidP="0060319C">
            <w:pPr>
              <w:ind w:left="426" w:hanging="426"/>
              <w:rPr>
                <w:rFonts w:ascii="Footlight MT Light" w:hAnsi="Footlight MT Light"/>
                <w:b/>
                <w:lang w:val="id-ID"/>
              </w:rPr>
            </w:pPr>
          </w:p>
          <w:p w14:paraId="0BB2589D" w14:textId="77777777" w:rsidR="006A0B09" w:rsidRPr="002054FC" w:rsidRDefault="006A0B09" w:rsidP="0060319C">
            <w:pPr>
              <w:ind w:left="426" w:hanging="426"/>
              <w:rPr>
                <w:rFonts w:ascii="Footlight MT Light" w:hAnsi="Footlight MT Light"/>
                <w:b/>
                <w:lang w:val="id-ID"/>
              </w:rPr>
            </w:pPr>
          </w:p>
          <w:p w14:paraId="53FE2C11" w14:textId="77777777" w:rsidR="006A0B09" w:rsidRPr="002054FC" w:rsidRDefault="006A0B09" w:rsidP="0060319C">
            <w:pPr>
              <w:ind w:left="426" w:hanging="426"/>
              <w:rPr>
                <w:rFonts w:ascii="Footlight MT Light" w:hAnsi="Footlight MT Light"/>
                <w:b/>
                <w:lang w:val="id-ID"/>
              </w:rPr>
            </w:pPr>
          </w:p>
          <w:p w14:paraId="58ED6862" w14:textId="77777777" w:rsidR="006A0B09" w:rsidRPr="002054FC" w:rsidRDefault="006A0B09" w:rsidP="0060319C">
            <w:pPr>
              <w:ind w:left="426" w:hanging="426"/>
              <w:rPr>
                <w:rFonts w:ascii="Footlight MT Light" w:hAnsi="Footlight MT Light"/>
                <w:b/>
                <w:lang w:val="id-ID"/>
              </w:rPr>
            </w:pPr>
          </w:p>
          <w:p w14:paraId="26CA5A22" w14:textId="77777777" w:rsidR="006A0B09" w:rsidRPr="002054FC" w:rsidRDefault="006A0B09" w:rsidP="0060319C">
            <w:pPr>
              <w:ind w:left="426" w:hanging="426"/>
              <w:rPr>
                <w:rFonts w:ascii="Footlight MT Light" w:hAnsi="Footlight MT Light"/>
                <w:b/>
                <w:lang w:val="id-ID"/>
              </w:rPr>
            </w:pPr>
          </w:p>
          <w:p w14:paraId="3BF09EB9" w14:textId="77777777" w:rsidR="006A0B09" w:rsidRPr="002054FC" w:rsidRDefault="006A0B09" w:rsidP="0060319C">
            <w:pPr>
              <w:ind w:left="426" w:hanging="426"/>
              <w:rPr>
                <w:rFonts w:ascii="Footlight MT Light" w:hAnsi="Footlight MT Light"/>
                <w:b/>
                <w:lang w:val="id-ID"/>
              </w:rPr>
            </w:pPr>
          </w:p>
          <w:p w14:paraId="1905E6EB" w14:textId="77777777" w:rsidR="006A0B09" w:rsidRPr="002054FC" w:rsidRDefault="006A0B09" w:rsidP="0060319C">
            <w:pPr>
              <w:ind w:left="426" w:hanging="426"/>
              <w:rPr>
                <w:rFonts w:ascii="Footlight MT Light" w:hAnsi="Footlight MT Light"/>
                <w:b/>
                <w:lang w:val="id-ID"/>
              </w:rPr>
            </w:pPr>
          </w:p>
          <w:p w14:paraId="12787255" w14:textId="77777777" w:rsidR="006A0B09" w:rsidRPr="002054FC" w:rsidRDefault="006A0B09" w:rsidP="0060319C">
            <w:pPr>
              <w:ind w:left="426" w:hanging="426"/>
              <w:rPr>
                <w:rFonts w:ascii="Footlight MT Light" w:hAnsi="Footlight MT Light"/>
                <w:b/>
                <w:lang w:val="id-ID"/>
              </w:rPr>
            </w:pPr>
          </w:p>
          <w:p w14:paraId="31C6D9C2" w14:textId="77777777" w:rsidR="006A0B09" w:rsidRPr="002054FC" w:rsidRDefault="006A0B09" w:rsidP="0060319C">
            <w:pPr>
              <w:ind w:left="426" w:hanging="426"/>
              <w:rPr>
                <w:rFonts w:ascii="Footlight MT Light" w:hAnsi="Footlight MT Light"/>
                <w:b/>
                <w:lang w:val="id-ID"/>
              </w:rPr>
            </w:pPr>
          </w:p>
          <w:p w14:paraId="349CA7C4" w14:textId="77777777" w:rsidR="006A0B09" w:rsidRPr="002054FC" w:rsidRDefault="006A0B09" w:rsidP="0060319C">
            <w:pPr>
              <w:ind w:left="426" w:hanging="426"/>
              <w:rPr>
                <w:rFonts w:ascii="Footlight MT Light" w:hAnsi="Footlight MT Light"/>
                <w:b/>
                <w:lang w:val="id-ID"/>
              </w:rPr>
            </w:pPr>
          </w:p>
          <w:p w14:paraId="78DCDE32" w14:textId="77777777" w:rsidR="006A0B09" w:rsidRPr="002054FC" w:rsidRDefault="006A0B09" w:rsidP="0060319C">
            <w:pPr>
              <w:ind w:left="426" w:hanging="426"/>
              <w:rPr>
                <w:rFonts w:ascii="Footlight MT Light" w:hAnsi="Footlight MT Light"/>
                <w:b/>
                <w:lang w:val="id-ID"/>
              </w:rPr>
            </w:pPr>
          </w:p>
          <w:p w14:paraId="4C4515C1" w14:textId="77777777" w:rsidR="006A0B09" w:rsidRPr="002054FC" w:rsidRDefault="006A0B09" w:rsidP="0060319C">
            <w:pPr>
              <w:ind w:left="426" w:hanging="426"/>
              <w:rPr>
                <w:rFonts w:ascii="Footlight MT Light" w:hAnsi="Footlight MT Light"/>
                <w:b/>
                <w:lang w:val="id-ID"/>
              </w:rPr>
            </w:pPr>
          </w:p>
          <w:p w14:paraId="1160750B" w14:textId="77777777" w:rsidR="006A0B09" w:rsidRPr="002054FC" w:rsidRDefault="006A0B09" w:rsidP="0060319C">
            <w:pPr>
              <w:ind w:left="426" w:hanging="426"/>
              <w:rPr>
                <w:rFonts w:ascii="Footlight MT Light" w:hAnsi="Footlight MT Light"/>
                <w:b/>
                <w:lang w:val="id-ID"/>
              </w:rPr>
            </w:pPr>
          </w:p>
          <w:p w14:paraId="3C76D800" w14:textId="77777777" w:rsidR="006A0B09" w:rsidRPr="002054FC" w:rsidRDefault="006A0B09" w:rsidP="0060319C">
            <w:pPr>
              <w:ind w:left="426" w:hanging="426"/>
              <w:rPr>
                <w:rFonts w:ascii="Footlight MT Light" w:hAnsi="Footlight MT Light"/>
                <w:b/>
                <w:lang w:val="id-ID"/>
              </w:rPr>
            </w:pPr>
          </w:p>
          <w:p w14:paraId="364949E6" w14:textId="77777777" w:rsidR="006A0B09" w:rsidRPr="002054FC" w:rsidRDefault="006A0B09" w:rsidP="0060319C">
            <w:pPr>
              <w:ind w:left="426" w:hanging="426"/>
              <w:rPr>
                <w:rFonts w:ascii="Footlight MT Light" w:hAnsi="Footlight MT Light"/>
                <w:b/>
                <w:lang w:val="id-ID"/>
              </w:rPr>
            </w:pPr>
          </w:p>
          <w:p w14:paraId="34A4C47D" w14:textId="77777777" w:rsidR="006A0B09" w:rsidRPr="002054FC" w:rsidRDefault="006A0B09" w:rsidP="0060319C">
            <w:pPr>
              <w:ind w:left="426" w:hanging="426"/>
              <w:rPr>
                <w:rFonts w:ascii="Footlight MT Light" w:hAnsi="Footlight MT Light"/>
                <w:b/>
                <w:lang w:val="id-ID"/>
              </w:rPr>
            </w:pPr>
          </w:p>
          <w:p w14:paraId="3012B146" w14:textId="77777777" w:rsidR="006A0B09" w:rsidRPr="002054FC" w:rsidRDefault="006A0B09" w:rsidP="0060319C">
            <w:pPr>
              <w:ind w:left="426" w:hanging="426"/>
              <w:rPr>
                <w:rFonts w:ascii="Footlight MT Light" w:hAnsi="Footlight MT Light"/>
                <w:b/>
                <w:lang w:val="id-ID"/>
              </w:rPr>
            </w:pPr>
          </w:p>
          <w:p w14:paraId="5827974E" w14:textId="77777777" w:rsidR="006A0B09" w:rsidRPr="002054FC" w:rsidRDefault="006A0B09" w:rsidP="0060319C">
            <w:pPr>
              <w:ind w:left="426" w:hanging="426"/>
              <w:rPr>
                <w:rFonts w:ascii="Footlight MT Light" w:hAnsi="Footlight MT Light"/>
                <w:b/>
                <w:lang w:val="id-ID"/>
              </w:rPr>
            </w:pPr>
          </w:p>
          <w:p w14:paraId="01E4731E" w14:textId="77777777" w:rsidR="006A0B09" w:rsidRPr="002054FC" w:rsidRDefault="006A0B09" w:rsidP="0060319C">
            <w:pPr>
              <w:ind w:left="426" w:hanging="426"/>
              <w:rPr>
                <w:rFonts w:ascii="Footlight MT Light" w:hAnsi="Footlight MT Light"/>
                <w:b/>
                <w:lang w:val="id-ID"/>
              </w:rPr>
            </w:pPr>
          </w:p>
          <w:p w14:paraId="3420E8F7" w14:textId="77777777" w:rsidR="006A0B09" w:rsidRPr="002054FC" w:rsidRDefault="006A0B09" w:rsidP="0060319C">
            <w:pPr>
              <w:ind w:left="426" w:hanging="426"/>
              <w:rPr>
                <w:rFonts w:ascii="Footlight MT Light" w:hAnsi="Footlight MT Light"/>
                <w:b/>
                <w:lang w:val="id-ID"/>
              </w:rPr>
            </w:pPr>
          </w:p>
          <w:p w14:paraId="6D9625DE" w14:textId="77777777" w:rsidR="006A0B09" w:rsidRPr="002054FC" w:rsidRDefault="006A0B09" w:rsidP="0060319C">
            <w:pPr>
              <w:ind w:left="426" w:hanging="426"/>
              <w:rPr>
                <w:rFonts w:ascii="Footlight MT Light" w:hAnsi="Footlight MT Light"/>
                <w:b/>
                <w:lang w:val="id-ID"/>
              </w:rPr>
            </w:pPr>
          </w:p>
          <w:p w14:paraId="3437BA33" w14:textId="77777777" w:rsidR="006A0B09" w:rsidRPr="002054FC" w:rsidRDefault="006A0B09" w:rsidP="0060319C">
            <w:pPr>
              <w:ind w:left="426" w:hanging="426"/>
              <w:rPr>
                <w:rFonts w:ascii="Footlight MT Light" w:hAnsi="Footlight MT Light"/>
                <w:b/>
                <w:lang w:val="id-ID"/>
              </w:rPr>
            </w:pPr>
          </w:p>
          <w:p w14:paraId="58EEF671" w14:textId="77777777" w:rsidR="006A0B09" w:rsidRPr="002054FC" w:rsidRDefault="006A0B09" w:rsidP="0060319C">
            <w:pPr>
              <w:ind w:left="426" w:hanging="426"/>
              <w:rPr>
                <w:rFonts w:ascii="Footlight MT Light" w:hAnsi="Footlight MT Light"/>
                <w:b/>
                <w:lang w:val="id-ID"/>
              </w:rPr>
            </w:pPr>
          </w:p>
          <w:p w14:paraId="62712491" w14:textId="77777777" w:rsidR="006A0B09" w:rsidRPr="002054FC" w:rsidRDefault="006A0B09" w:rsidP="0060319C">
            <w:pPr>
              <w:ind w:left="426" w:hanging="426"/>
              <w:rPr>
                <w:rFonts w:ascii="Footlight MT Light" w:hAnsi="Footlight MT Light"/>
                <w:b/>
                <w:lang w:val="id-ID"/>
              </w:rPr>
            </w:pPr>
          </w:p>
          <w:p w14:paraId="2994AE83" w14:textId="77777777" w:rsidR="006A0B09" w:rsidRPr="002054FC" w:rsidRDefault="006A0B09" w:rsidP="0060319C">
            <w:pPr>
              <w:ind w:left="426" w:hanging="426"/>
              <w:rPr>
                <w:rFonts w:ascii="Footlight MT Light" w:hAnsi="Footlight MT Light"/>
                <w:b/>
                <w:lang w:val="id-ID"/>
              </w:rPr>
            </w:pPr>
          </w:p>
          <w:p w14:paraId="47F79747" w14:textId="77777777" w:rsidR="006A0B09" w:rsidRPr="002054FC" w:rsidRDefault="006A0B09" w:rsidP="0060319C">
            <w:pPr>
              <w:ind w:left="426" w:hanging="426"/>
              <w:rPr>
                <w:rFonts w:ascii="Footlight MT Light" w:hAnsi="Footlight MT Light"/>
                <w:b/>
                <w:lang w:val="id-ID"/>
              </w:rPr>
            </w:pPr>
          </w:p>
          <w:p w14:paraId="007367C6" w14:textId="77777777" w:rsidR="006A0B09" w:rsidRPr="002054FC" w:rsidRDefault="006A0B09" w:rsidP="0060319C">
            <w:pPr>
              <w:ind w:left="426" w:hanging="426"/>
              <w:rPr>
                <w:rFonts w:ascii="Footlight MT Light" w:hAnsi="Footlight MT Light"/>
                <w:b/>
                <w:lang w:val="id-ID"/>
              </w:rPr>
            </w:pPr>
          </w:p>
          <w:p w14:paraId="6660B666" w14:textId="77777777" w:rsidR="006A0B09" w:rsidRPr="002054FC" w:rsidRDefault="006A0B09" w:rsidP="0060319C">
            <w:pPr>
              <w:ind w:left="426" w:hanging="426"/>
              <w:rPr>
                <w:rFonts w:ascii="Footlight MT Light" w:hAnsi="Footlight MT Light"/>
                <w:b/>
                <w:lang w:val="id-ID"/>
              </w:rPr>
            </w:pPr>
          </w:p>
          <w:p w14:paraId="27424BFC" w14:textId="77777777" w:rsidR="006A0B09" w:rsidRPr="002054FC" w:rsidRDefault="006A0B09" w:rsidP="0060319C">
            <w:pPr>
              <w:ind w:left="426" w:hanging="426"/>
              <w:rPr>
                <w:rFonts w:ascii="Footlight MT Light" w:hAnsi="Footlight MT Light"/>
                <w:b/>
                <w:lang w:val="id-ID"/>
              </w:rPr>
            </w:pPr>
          </w:p>
          <w:p w14:paraId="3569DB30" w14:textId="77777777" w:rsidR="006A0B09" w:rsidRPr="002054FC" w:rsidRDefault="006A0B09" w:rsidP="0060319C">
            <w:pPr>
              <w:ind w:left="426" w:hanging="426"/>
              <w:rPr>
                <w:rFonts w:ascii="Footlight MT Light" w:hAnsi="Footlight MT Light"/>
                <w:b/>
                <w:lang w:val="id-ID"/>
              </w:rPr>
            </w:pPr>
          </w:p>
          <w:p w14:paraId="390A95B5" w14:textId="77777777" w:rsidR="006A0B09" w:rsidRPr="002054FC" w:rsidRDefault="006A0B09" w:rsidP="0060319C">
            <w:pPr>
              <w:ind w:left="426" w:hanging="426"/>
              <w:rPr>
                <w:rFonts w:ascii="Footlight MT Light" w:hAnsi="Footlight MT Light"/>
                <w:b/>
                <w:lang w:val="id-ID"/>
              </w:rPr>
            </w:pPr>
          </w:p>
          <w:p w14:paraId="661E0F5A" w14:textId="77777777" w:rsidR="006A0B09" w:rsidRPr="002054FC" w:rsidRDefault="006A0B09" w:rsidP="0060319C">
            <w:pPr>
              <w:ind w:left="426" w:hanging="426"/>
              <w:rPr>
                <w:rFonts w:ascii="Footlight MT Light" w:hAnsi="Footlight MT Light"/>
                <w:b/>
                <w:lang w:val="id-ID"/>
              </w:rPr>
            </w:pPr>
          </w:p>
          <w:p w14:paraId="2A3FDE4B" w14:textId="77777777" w:rsidR="006A0B09" w:rsidRPr="002054FC" w:rsidRDefault="006A0B09" w:rsidP="0060319C">
            <w:pPr>
              <w:ind w:left="426" w:hanging="426"/>
              <w:rPr>
                <w:rFonts w:ascii="Footlight MT Light" w:hAnsi="Footlight MT Light"/>
                <w:b/>
                <w:lang w:val="id-ID"/>
              </w:rPr>
            </w:pPr>
          </w:p>
          <w:p w14:paraId="6F3F9A9E" w14:textId="77777777" w:rsidR="006A0B09" w:rsidRPr="002054FC" w:rsidRDefault="006A0B09" w:rsidP="0060319C">
            <w:pPr>
              <w:ind w:left="426" w:hanging="426"/>
              <w:rPr>
                <w:rFonts w:ascii="Footlight MT Light" w:hAnsi="Footlight MT Light"/>
                <w:b/>
                <w:lang w:val="id-ID"/>
              </w:rPr>
            </w:pPr>
          </w:p>
          <w:p w14:paraId="761B8227" w14:textId="77777777" w:rsidR="006A0B09" w:rsidRPr="002054FC" w:rsidRDefault="006A0B09" w:rsidP="0060319C">
            <w:pPr>
              <w:ind w:left="426" w:hanging="426"/>
              <w:rPr>
                <w:rFonts w:ascii="Footlight MT Light" w:hAnsi="Footlight MT Light"/>
                <w:b/>
                <w:lang w:val="id-ID"/>
              </w:rPr>
            </w:pPr>
          </w:p>
          <w:p w14:paraId="185CFB98" w14:textId="77777777" w:rsidR="006A0B09" w:rsidRPr="002054FC" w:rsidRDefault="006A0B09" w:rsidP="0060319C">
            <w:pPr>
              <w:ind w:left="426" w:hanging="426"/>
              <w:rPr>
                <w:rFonts w:ascii="Footlight MT Light" w:hAnsi="Footlight MT Light"/>
                <w:b/>
                <w:lang w:val="id-ID"/>
              </w:rPr>
            </w:pPr>
          </w:p>
          <w:p w14:paraId="422CBF93" w14:textId="77777777" w:rsidR="006A0B09" w:rsidRPr="002054FC" w:rsidRDefault="006A0B09" w:rsidP="0060319C">
            <w:pPr>
              <w:ind w:left="426" w:hanging="426"/>
              <w:rPr>
                <w:rFonts w:ascii="Footlight MT Light" w:hAnsi="Footlight MT Light"/>
                <w:b/>
                <w:lang w:val="id-ID"/>
              </w:rPr>
            </w:pPr>
          </w:p>
          <w:p w14:paraId="49BE3D93" w14:textId="77777777" w:rsidR="006A0B09" w:rsidRPr="002054FC" w:rsidRDefault="006A0B09" w:rsidP="0060319C">
            <w:pPr>
              <w:ind w:left="426" w:hanging="426"/>
              <w:rPr>
                <w:rFonts w:ascii="Footlight MT Light" w:hAnsi="Footlight MT Light"/>
                <w:b/>
                <w:lang w:val="id-ID"/>
              </w:rPr>
            </w:pPr>
          </w:p>
          <w:p w14:paraId="224CFBB5" w14:textId="77777777" w:rsidR="006A0B09" w:rsidRPr="002054FC" w:rsidRDefault="006A0B09" w:rsidP="0060319C">
            <w:pPr>
              <w:ind w:left="426" w:hanging="426"/>
              <w:rPr>
                <w:rFonts w:ascii="Footlight MT Light" w:hAnsi="Footlight MT Light"/>
                <w:b/>
                <w:lang w:val="id-ID"/>
              </w:rPr>
            </w:pPr>
          </w:p>
          <w:p w14:paraId="7E611748" w14:textId="77777777" w:rsidR="006A0B09" w:rsidRPr="002054FC" w:rsidRDefault="006A0B09" w:rsidP="0060319C">
            <w:pPr>
              <w:ind w:left="426" w:hanging="426"/>
              <w:rPr>
                <w:rFonts w:ascii="Footlight MT Light" w:hAnsi="Footlight MT Light"/>
                <w:b/>
                <w:lang w:val="id-ID"/>
              </w:rPr>
            </w:pPr>
          </w:p>
          <w:p w14:paraId="6DC71EC3" w14:textId="77777777" w:rsidR="006A0B09" w:rsidRPr="002054FC" w:rsidRDefault="006A0B09" w:rsidP="0060319C">
            <w:pPr>
              <w:ind w:left="426" w:hanging="426"/>
              <w:rPr>
                <w:rFonts w:ascii="Footlight MT Light" w:hAnsi="Footlight MT Light"/>
                <w:b/>
                <w:lang w:val="id-ID"/>
              </w:rPr>
            </w:pPr>
          </w:p>
          <w:p w14:paraId="0AF4178E" w14:textId="77777777" w:rsidR="006A0B09" w:rsidRPr="002054FC" w:rsidRDefault="006A0B09" w:rsidP="0060319C">
            <w:pPr>
              <w:ind w:left="426" w:hanging="426"/>
              <w:rPr>
                <w:rFonts w:ascii="Footlight MT Light" w:hAnsi="Footlight MT Light"/>
                <w:b/>
                <w:lang w:val="id-ID"/>
              </w:rPr>
            </w:pPr>
          </w:p>
          <w:p w14:paraId="513847AD" w14:textId="77777777" w:rsidR="006A0B09" w:rsidRPr="002054FC" w:rsidRDefault="006A0B09" w:rsidP="0060319C">
            <w:pPr>
              <w:ind w:left="426" w:hanging="426"/>
              <w:rPr>
                <w:rFonts w:ascii="Footlight MT Light" w:hAnsi="Footlight MT Light"/>
                <w:b/>
                <w:lang w:val="id-ID"/>
              </w:rPr>
            </w:pPr>
          </w:p>
          <w:p w14:paraId="77228E50" w14:textId="77777777" w:rsidR="006A0B09" w:rsidRPr="002054FC" w:rsidRDefault="006A0B09" w:rsidP="0060319C">
            <w:pPr>
              <w:ind w:left="426" w:hanging="426"/>
              <w:rPr>
                <w:rFonts w:ascii="Footlight MT Light" w:hAnsi="Footlight MT Light"/>
                <w:b/>
                <w:lang w:val="id-ID"/>
              </w:rPr>
            </w:pPr>
          </w:p>
          <w:p w14:paraId="03BA846F" w14:textId="77777777" w:rsidR="006A0B09" w:rsidRPr="002054FC" w:rsidRDefault="006A0B09" w:rsidP="0060319C">
            <w:pPr>
              <w:ind w:left="426" w:hanging="426"/>
              <w:rPr>
                <w:rFonts w:ascii="Footlight MT Light" w:hAnsi="Footlight MT Light"/>
                <w:b/>
                <w:lang w:val="id-ID"/>
              </w:rPr>
            </w:pPr>
          </w:p>
          <w:p w14:paraId="2577430F" w14:textId="77777777" w:rsidR="006A0B09" w:rsidRPr="002054FC" w:rsidRDefault="006A0B09" w:rsidP="0060319C">
            <w:pPr>
              <w:ind w:left="426" w:hanging="426"/>
              <w:rPr>
                <w:rFonts w:ascii="Footlight MT Light" w:hAnsi="Footlight MT Light"/>
                <w:b/>
                <w:lang w:val="id-ID"/>
              </w:rPr>
            </w:pPr>
          </w:p>
          <w:p w14:paraId="6B545AC8" w14:textId="77777777" w:rsidR="006A0B09" w:rsidRPr="002054FC" w:rsidRDefault="006A0B09" w:rsidP="0060319C">
            <w:pPr>
              <w:ind w:left="426" w:hanging="426"/>
              <w:rPr>
                <w:rFonts w:ascii="Footlight MT Light" w:hAnsi="Footlight MT Light"/>
                <w:b/>
                <w:lang w:val="id-ID"/>
              </w:rPr>
            </w:pPr>
          </w:p>
          <w:p w14:paraId="1E2B9DAC" w14:textId="77777777" w:rsidR="006A0B09" w:rsidRPr="002054FC" w:rsidRDefault="006A0B09" w:rsidP="0060319C">
            <w:pPr>
              <w:ind w:left="426" w:hanging="426"/>
              <w:rPr>
                <w:rFonts w:ascii="Footlight MT Light" w:hAnsi="Footlight MT Light"/>
                <w:b/>
                <w:lang w:val="id-ID"/>
              </w:rPr>
            </w:pPr>
          </w:p>
          <w:p w14:paraId="0A4CA26F" w14:textId="77777777" w:rsidR="006A0B09" w:rsidRPr="002054FC" w:rsidRDefault="006A0B09" w:rsidP="0060319C">
            <w:pPr>
              <w:ind w:left="426" w:hanging="426"/>
              <w:rPr>
                <w:rFonts w:ascii="Footlight MT Light" w:hAnsi="Footlight MT Light"/>
                <w:b/>
                <w:lang w:val="id-ID"/>
              </w:rPr>
            </w:pPr>
          </w:p>
          <w:p w14:paraId="390032B9" w14:textId="77777777" w:rsidR="006A0B09" w:rsidRPr="002054FC" w:rsidRDefault="006A0B09" w:rsidP="0060319C">
            <w:pPr>
              <w:ind w:left="426" w:hanging="426"/>
              <w:rPr>
                <w:rFonts w:ascii="Footlight MT Light" w:hAnsi="Footlight MT Light"/>
                <w:b/>
                <w:lang w:val="id-ID"/>
              </w:rPr>
            </w:pPr>
          </w:p>
          <w:p w14:paraId="57A6B81A" w14:textId="77777777" w:rsidR="006A0B09" w:rsidRPr="002054FC" w:rsidRDefault="006A0B09" w:rsidP="0060319C">
            <w:pPr>
              <w:ind w:left="426" w:hanging="426"/>
              <w:rPr>
                <w:rFonts w:ascii="Footlight MT Light" w:hAnsi="Footlight MT Light"/>
                <w:b/>
                <w:lang w:val="id-ID"/>
              </w:rPr>
            </w:pPr>
          </w:p>
          <w:p w14:paraId="31F18F91" w14:textId="77777777" w:rsidR="006A0B09" w:rsidRPr="002054FC" w:rsidRDefault="006A0B09" w:rsidP="0060319C">
            <w:pPr>
              <w:ind w:left="426" w:hanging="426"/>
              <w:rPr>
                <w:rFonts w:ascii="Footlight MT Light" w:hAnsi="Footlight MT Light"/>
                <w:b/>
                <w:lang w:val="id-ID"/>
              </w:rPr>
            </w:pPr>
          </w:p>
          <w:p w14:paraId="1B1D8A84" w14:textId="77777777" w:rsidR="006A0B09" w:rsidRPr="002054FC" w:rsidRDefault="006A0B09" w:rsidP="0060319C">
            <w:pPr>
              <w:ind w:left="426" w:hanging="426"/>
              <w:rPr>
                <w:rFonts w:ascii="Footlight MT Light" w:hAnsi="Footlight MT Light"/>
                <w:b/>
                <w:lang w:val="id-ID"/>
              </w:rPr>
            </w:pPr>
          </w:p>
          <w:p w14:paraId="57579F73" w14:textId="77777777" w:rsidR="006A0B09" w:rsidRPr="002054FC" w:rsidRDefault="006A0B09" w:rsidP="0060319C">
            <w:pPr>
              <w:ind w:left="426" w:hanging="426"/>
              <w:rPr>
                <w:rFonts w:ascii="Footlight MT Light" w:hAnsi="Footlight MT Light"/>
                <w:b/>
                <w:lang w:val="id-ID"/>
              </w:rPr>
            </w:pPr>
          </w:p>
          <w:p w14:paraId="578CF324" w14:textId="77777777" w:rsidR="006A0B09" w:rsidRPr="002054FC" w:rsidRDefault="006A0B09" w:rsidP="0060319C">
            <w:pPr>
              <w:ind w:left="426" w:hanging="426"/>
              <w:rPr>
                <w:rFonts w:ascii="Footlight MT Light" w:hAnsi="Footlight MT Light"/>
                <w:b/>
                <w:lang w:val="id-ID"/>
              </w:rPr>
            </w:pPr>
          </w:p>
          <w:p w14:paraId="5558894A" w14:textId="77777777" w:rsidR="006A0B09" w:rsidRPr="002054FC" w:rsidRDefault="006A0B09" w:rsidP="0060319C">
            <w:pPr>
              <w:ind w:left="426" w:hanging="426"/>
              <w:rPr>
                <w:rFonts w:ascii="Footlight MT Light" w:hAnsi="Footlight MT Light"/>
                <w:b/>
                <w:lang w:val="id-ID"/>
              </w:rPr>
            </w:pPr>
          </w:p>
          <w:p w14:paraId="4097B439" w14:textId="77777777" w:rsidR="006A0B09" w:rsidRPr="002054FC" w:rsidRDefault="006A0B09" w:rsidP="0060319C">
            <w:pPr>
              <w:ind w:left="426" w:hanging="426"/>
              <w:rPr>
                <w:rFonts w:ascii="Footlight MT Light" w:hAnsi="Footlight MT Light"/>
                <w:b/>
                <w:lang w:val="id-ID"/>
              </w:rPr>
            </w:pPr>
          </w:p>
          <w:p w14:paraId="16E9CE78" w14:textId="77777777" w:rsidR="006A0B09" w:rsidRPr="002054FC" w:rsidRDefault="006A0B09" w:rsidP="0060319C">
            <w:pPr>
              <w:ind w:left="426" w:hanging="426"/>
              <w:rPr>
                <w:rFonts w:ascii="Footlight MT Light" w:hAnsi="Footlight MT Light"/>
                <w:b/>
                <w:lang w:val="id-ID"/>
              </w:rPr>
            </w:pPr>
          </w:p>
          <w:p w14:paraId="22A28A51" w14:textId="77777777" w:rsidR="006A0B09" w:rsidRPr="002054FC" w:rsidRDefault="006A0B09" w:rsidP="0060319C">
            <w:pPr>
              <w:ind w:left="426" w:hanging="426"/>
              <w:rPr>
                <w:rFonts w:ascii="Footlight MT Light" w:hAnsi="Footlight MT Light"/>
                <w:b/>
                <w:lang w:val="id-ID"/>
              </w:rPr>
            </w:pPr>
          </w:p>
          <w:p w14:paraId="50A10C28" w14:textId="77777777" w:rsidR="006A0B09" w:rsidRPr="002054FC" w:rsidRDefault="006A0B09" w:rsidP="0060319C">
            <w:pPr>
              <w:ind w:left="426" w:hanging="426"/>
              <w:rPr>
                <w:rFonts w:ascii="Footlight MT Light" w:hAnsi="Footlight MT Light"/>
                <w:b/>
                <w:lang w:val="id-ID"/>
              </w:rPr>
            </w:pPr>
          </w:p>
          <w:p w14:paraId="4D5C465A" w14:textId="77777777" w:rsidR="006A0B09" w:rsidRPr="002054FC" w:rsidRDefault="006A0B09" w:rsidP="0060319C">
            <w:pPr>
              <w:ind w:left="426" w:hanging="426"/>
              <w:rPr>
                <w:rFonts w:ascii="Footlight MT Light" w:hAnsi="Footlight MT Light"/>
                <w:b/>
                <w:lang w:val="id-ID"/>
              </w:rPr>
            </w:pPr>
          </w:p>
          <w:p w14:paraId="6803D325" w14:textId="77777777" w:rsidR="006A0B09" w:rsidRPr="002054FC" w:rsidRDefault="006A0B09" w:rsidP="0060319C">
            <w:pPr>
              <w:ind w:left="426" w:hanging="426"/>
              <w:rPr>
                <w:rFonts w:ascii="Footlight MT Light" w:hAnsi="Footlight MT Light"/>
                <w:b/>
                <w:lang w:val="id-ID"/>
              </w:rPr>
            </w:pPr>
          </w:p>
          <w:p w14:paraId="75C81438" w14:textId="77777777" w:rsidR="006A0B09" w:rsidRPr="002054FC" w:rsidRDefault="006A0B09" w:rsidP="0060319C">
            <w:pPr>
              <w:ind w:left="426" w:hanging="426"/>
              <w:rPr>
                <w:rFonts w:ascii="Footlight MT Light" w:hAnsi="Footlight MT Light"/>
                <w:b/>
                <w:lang w:val="id-ID"/>
              </w:rPr>
            </w:pPr>
          </w:p>
          <w:p w14:paraId="17BCAA1F" w14:textId="77777777" w:rsidR="006A0B09" w:rsidRPr="002054FC" w:rsidRDefault="006A0B09" w:rsidP="0060319C">
            <w:pPr>
              <w:ind w:left="426" w:hanging="426"/>
              <w:rPr>
                <w:rFonts w:ascii="Footlight MT Light" w:hAnsi="Footlight MT Light"/>
                <w:b/>
                <w:lang w:val="id-ID"/>
              </w:rPr>
            </w:pPr>
          </w:p>
          <w:p w14:paraId="3BD731D1" w14:textId="77777777" w:rsidR="006A0B09" w:rsidRPr="002054FC" w:rsidRDefault="006A0B09" w:rsidP="0060319C">
            <w:pPr>
              <w:ind w:left="426" w:hanging="426"/>
              <w:rPr>
                <w:rFonts w:ascii="Footlight MT Light" w:hAnsi="Footlight MT Light"/>
                <w:b/>
                <w:lang w:val="id-ID"/>
              </w:rPr>
            </w:pPr>
          </w:p>
          <w:p w14:paraId="499EEE80" w14:textId="77777777" w:rsidR="006A0B09" w:rsidRPr="002054FC" w:rsidRDefault="006A0B09" w:rsidP="0060319C">
            <w:pPr>
              <w:ind w:left="426" w:hanging="426"/>
              <w:rPr>
                <w:rFonts w:ascii="Footlight MT Light" w:hAnsi="Footlight MT Light"/>
                <w:b/>
                <w:lang w:val="id-ID"/>
              </w:rPr>
            </w:pPr>
          </w:p>
          <w:p w14:paraId="71307A97" w14:textId="77777777" w:rsidR="006A0B09" w:rsidRPr="002054FC" w:rsidRDefault="006A0B09" w:rsidP="0060319C">
            <w:pPr>
              <w:ind w:left="426" w:hanging="426"/>
              <w:rPr>
                <w:rFonts w:ascii="Footlight MT Light" w:hAnsi="Footlight MT Light"/>
                <w:b/>
                <w:lang w:val="id-ID"/>
              </w:rPr>
            </w:pPr>
          </w:p>
          <w:p w14:paraId="6BDBE7BE" w14:textId="77777777" w:rsidR="006A0B09" w:rsidRPr="002054FC" w:rsidRDefault="006A0B09" w:rsidP="0060319C">
            <w:pPr>
              <w:ind w:left="426" w:hanging="426"/>
              <w:rPr>
                <w:rFonts w:ascii="Footlight MT Light" w:hAnsi="Footlight MT Light"/>
                <w:b/>
                <w:lang w:val="id-ID"/>
              </w:rPr>
            </w:pPr>
          </w:p>
          <w:p w14:paraId="6E564BA6" w14:textId="77777777" w:rsidR="006A0B09" w:rsidRPr="002054FC" w:rsidRDefault="006A0B09" w:rsidP="0060319C">
            <w:pPr>
              <w:ind w:left="426" w:hanging="426"/>
              <w:rPr>
                <w:rFonts w:ascii="Footlight MT Light" w:hAnsi="Footlight MT Light"/>
                <w:b/>
                <w:lang w:val="id-ID"/>
              </w:rPr>
            </w:pPr>
          </w:p>
          <w:p w14:paraId="7FA1013B" w14:textId="77777777" w:rsidR="006A0B09" w:rsidRPr="002054FC" w:rsidRDefault="006A0B09" w:rsidP="0060319C">
            <w:pPr>
              <w:ind w:left="426" w:hanging="426"/>
              <w:rPr>
                <w:rFonts w:ascii="Footlight MT Light" w:hAnsi="Footlight MT Light"/>
                <w:b/>
                <w:lang w:val="id-ID"/>
              </w:rPr>
            </w:pPr>
          </w:p>
          <w:p w14:paraId="5EB94438" w14:textId="77777777" w:rsidR="006A0B09" w:rsidRPr="002054FC" w:rsidRDefault="006A0B09" w:rsidP="0060319C">
            <w:pPr>
              <w:ind w:left="426" w:hanging="426"/>
              <w:rPr>
                <w:rFonts w:ascii="Footlight MT Light" w:hAnsi="Footlight MT Light"/>
                <w:b/>
                <w:lang w:val="id-ID"/>
              </w:rPr>
            </w:pPr>
          </w:p>
          <w:p w14:paraId="047B0811" w14:textId="77777777" w:rsidR="006A0B09" w:rsidRPr="002054FC" w:rsidRDefault="006A0B09" w:rsidP="0060319C">
            <w:pPr>
              <w:ind w:left="426" w:hanging="426"/>
              <w:rPr>
                <w:rFonts w:ascii="Footlight MT Light" w:hAnsi="Footlight MT Light"/>
                <w:b/>
                <w:lang w:val="id-ID"/>
              </w:rPr>
            </w:pPr>
          </w:p>
          <w:p w14:paraId="7EF120FB" w14:textId="77777777" w:rsidR="006A0B09" w:rsidRPr="002054FC" w:rsidRDefault="006A0B09" w:rsidP="0060319C">
            <w:pPr>
              <w:ind w:left="426" w:hanging="426"/>
              <w:rPr>
                <w:rFonts w:ascii="Footlight MT Light" w:hAnsi="Footlight MT Light"/>
                <w:b/>
                <w:lang w:val="id-ID"/>
              </w:rPr>
            </w:pPr>
          </w:p>
          <w:p w14:paraId="038B2EDB" w14:textId="77777777" w:rsidR="006A0B09" w:rsidRPr="002054FC" w:rsidRDefault="006A0B09" w:rsidP="0060319C">
            <w:pPr>
              <w:ind w:left="426" w:hanging="426"/>
              <w:rPr>
                <w:rFonts w:ascii="Footlight MT Light" w:hAnsi="Footlight MT Light"/>
                <w:b/>
                <w:lang w:val="id-ID"/>
              </w:rPr>
            </w:pPr>
          </w:p>
          <w:p w14:paraId="0D9129CE" w14:textId="77777777" w:rsidR="006A0B09" w:rsidRPr="002054FC" w:rsidRDefault="006A0B09" w:rsidP="0060319C">
            <w:pPr>
              <w:ind w:left="426" w:hanging="426"/>
              <w:rPr>
                <w:rFonts w:ascii="Footlight MT Light" w:hAnsi="Footlight MT Light"/>
                <w:b/>
                <w:lang w:val="id-ID"/>
              </w:rPr>
            </w:pPr>
          </w:p>
          <w:p w14:paraId="14FD77B0" w14:textId="77777777" w:rsidR="006A0B09" w:rsidRPr="002054FC" w:rsidRDefault="006A0B09" w:rsidP="0060319C">
            <w:pPr>
              <w:ind w:left="426" w:hanging="426"/>
              <w:rPr>
                <w:rFonts w:ascii="Footlight MT Light" w:hAnsi="Footlight MT Light"/>
                <w:b/>
                <w:lang w:val="id-ID"/>
              </w:rPr>
            </w:pPr>
          </w:p>
          <w:p w14:paraId="5AE56916" w14:textId="77777777" w:rsidR="006A0B09" w:rsidRPr="002054FC" w:rsidRDefault="006A0B09" w:rsidP="0060319C">
            <w:pPr>
              <w:ind w:left="426" w:hanging="426"/>
              <w:rPr>
                <w:rFonts w:ascii="Footlight MT Light" w:hAnsi="Footlight MT Light"/>
                <w:b/>
                <w:lang w:val="id-ID"/>
              </w:rPr>
            </w:pPr>
          </w:p>
          <w:p w14:paraId="2DFD5C24" w14:textId="77777777" w:rsidR="006A0B09" w:rsidRPr="002054FC" w:rsidRDefault="006A0B09" w:rsidP="0060319C">
            <w:pPr>
              <w:ind w:left="426" w:hanging="426"/>
              <w:rPr>
                <w:rFonts w:ascii="Footlight MT Light" w:hAnsi="Footlight MT Light"/>
                <w:b/>
                <w:lang w:val="id-ID"/>
              </w:rPr>
            </w:pPr>
          </w:p>
          <w:p w14:paraId="6BC4A12D" w14:textId="77777777" w:rsidR="006A0B09" w:rsidRPr="002054FC" w:rsidRDefault="006A0B09" w:rsidP="0060319C">
            <w:pPr>
              <w:ind w:left="426" w:hanging="426"/>
              <w:rPr>
                <w:rFonts w:ascii="Footlight MT Light" w:hAnsi="Footlight MT Light"/>
                <w:b/>
                <w:lang w:val="id-ID"/>
              </w:rPr>
            </w:pPr>
          </w:p>
          <w:p w14:paraId="71681BDA" w14:textId="77777777" w:rsidR="006A0B09" w:rsidRPr="002054FC" w:rsidRDefault="006A0B09" w:rsidP="0060319C">
            <w:pPr>
              <w:ind w:left="426" w:hanging="426"/>
              <w:rPr>
                <w:rFonts w:ascii="Footlight MT Light" w:hAnsi="Footlight MT Light"/>
                <w:b/>
                <w:lang w:val="id-ID"/>
              </w:rPr>
            </w:pPr>
          </w:p>
          <w:p w14:paraId="42017899" w14:textId="77777777" w:rsidR="006A0B09" w:rsidRPr="002054FC" w:rsidRDefault="006A0B09" w:rsidP="0060319C">
            <w:pPr>
              <w:ind w:left="426" w:hanging="426"/>
              <w:rPr>
                <w:rFonts w:ascii="Footlight MT Light" w:hAnsi="Footlight MT Light"/>
                <w:b/>
                <w:lang w:val="id-ID"/>
              </w:rPr>
            </w:pPr>
          </w:p>
          <w:p w14:paraId="4D7C6FE8" w14:textId="77777777" w:rsidR="006A0B09" w:rsidRPr="002054FC" w:rsidRDefault="006A0B09" w:rsidP="0060319C">
            <w:pPr>
              <w:ind w:left="426" w:hanging="426"/>
              <w:rPr>
                <w:rFonts w:ascii="Footlight MT Light" w:hAnsi="Footlight MT Light"/>
                <w:b/>
                <w:lang w:val="id-ID"/>
              </w:rPr>
            </w:pPr>
          </w:p>
          <w:p w14:paraId="39DDE775" w14:textId="77777777" w:rsidR="006A0B09" w:rsidRPr="002054FC" w:rsidRDefault="006A0B09" w:rsidP="0060319C">
            <w:pPr>
              <w:ind w:left="426" w:hanging="426"/>
              <w:rPr>
                <w:rFonts w:ascii="Footlight MT Light" w:hAnsi="Footlight MT Light"/>
                <w:b/>
                <w:lang w:val="id-ID"/>
              </w:rPr>
            </w:pPr>
          </w:p>
          <w:p w14:paraId="1105349F" w14:textId="77777777" w:rsidR="006A0B09" w:rsidRPr="002054FC" w:rsidRDefault="006A0B09" w:rsidP="0060319C">
            <w:pPr>
              <w:ind w:left="426" w:hanging="426"/>
              <w:rPr>
                <w:rFonts w:ascii="Footlight MT Light" w:hAnsi="Footlight MT Light"/>
                <w:b/>
                <w:lang w:val="id-ID"/>
              </w:rPr>
            </w:pPr>
          </w:p>
          <w:p w14:paraId="0FC06552" w14:textId="77777777" w:rsidR="006A0B09" w:rsidRPr="002054FC" w:rsidRDefault="006A0B09" w:rsidP="0060319C">
            <w:pPr>
              <w:ind w:left="426" w:hanging="426"/>
              <w:rPr>
                <w:rFonts w:ascii="Footlight MT Light" w:hAnsi="Footlight MT Light"/>
                <w:b/>
                <w:lang w:val="id-ID"/>
              </w:rPr>
            </w:pPr>
          </w:p>
          <w:p w14:paraId="62FBBF0C" w14:textId="77777777" w:rsidR="006A0B09" w:rsidRPr="002054FC" w:rsidRDefault="006A0B09" w:rsidP="0060319C">
            <w:pPr>
              <w:ind w:left="426" w:hanging="426"/>
              <w:rPr>
                <w:rFonts w:ascii="Footlight MT Light" w:hAnsi="Footlight MT Light"/>
                <w:b/>
                <w:lang w:val="id-ID"/>
              </w:rPr>
            </w:pPr>
          </w:p>
          <w:p w14:paraId="6EDD1B67" w14:textId="77777777" w:rsidR="006A0B09" w:rsidRPr="002054FC" w:rsidRDefault="006A0B09" w:rsidP="0060319C">
            <w:pPr>
              <w:ind w:left="426" w:hanging="426"/>
              <w:rPr>
                <w:rFonts w:ascii="Footlight MT Light" w:hAnsi="Footlight MT Light"/>
                <w:b/>
                <w:lang w:val="id-ID"/>
              </w:rPr>
            </w:pPr>
          </w:p>
          <w:p w14:paraId="33713BC6" w14:textId="77777777" w:rsidR="006A0B09" w:rsidRPr="002054FC" w:rsidRDefault="006A0B09" w:rsidP="0060319C">
            <w:pPr>
              <w:ind w:left="426" w:hanging="426"/>
              <w:rPr>
                <w:rFonts w:ascii="Footlight MT Light" w:hAnsi="Footlight MT Light"/>
                <w:b/>
                <w:lang w:val="id-ID"/>
              </w:rPr>
            </w:pPr>
          </w:p>
          <w:p w14:paraId="1A0EF06D" w14:textId="77777777" w:rsidR="006A0B09" w:rsidRPr="002054FC" w:rsidRDefault="006A0B09" w:rsidP="0060319C">
            <w:pPr>
              <w:ind w:left="426" w:hanging="426"/>
              <w:rPr>
                <w:rFonts w:ascii="Footlight MT Light" w:hAnsi="Footlight MT Light"/>
                <w:b/>
                <w:lang w:val="id-ID"/>
              </w:rPr>
            </w:pPr>
          </w:p>
          <w:p w14:paraId="4A2A42BD" w14:textId="77777777" w:rsidR="006A0B09" w:rsidRPr="002054FC" w:rsidRDefault="006A0B09" w:rsidP="0060319C">
            <w:pPr>
              <w:ind w:left="426" w:hanging="426"/>
              <w:rPr>
                <w:rFonts w:ascii="Footlight MT Light" w:hAnsi="Footlight MT Light"/>
                <w:b/>
                <w:lang w:val="id-ID"/>
              </w:rPr>
            </w:pPr>
          </w:p>
          <w:p w14:paraId="524F2EE4" w14:textId="77777777" w:rsidR="006A0B09" w:rsidRPr="002054FC" w:rsidRDefault="006A0B09" w:rsidP="0060319C">
            <w:pPr>
              <w:ind w:left="426" w:hanging="426"/>
              <w:rPr>
                <w:rFonts w:ascii="Footlight MT Light" w:hAnsi="Footlight MT Light"/>
                <w:b/>
                <w:lang w:val="id-ID"/>
              </w:rPr>
            </w:pPr>
          </w:p>
          <w:p w14:paraId="42C6BFB0" w14:textId="77777777" w:rsidR="006A0B09" w:rsidRPr="002054FC" w:rsidRDefault="006A0B09" w:rsidP="0060319C">
            <w:pPr>
              <w:ind w:left="426" w:hanging="426"/>
              <w:rPr>
                <w:rFonts w:ascii="Footlight MT Light" w:hAnsi="Footlight MT Light"/>
                <w:b/>
                <w:lang w:val="id-ID"/>
              </w:rPr>
            </w:pPr>
          </w:p>
          <w:p w14:paraId="5DB49B20" w14:textId="77777777" w:rsidR="006A0B09" w:rsidRPr="002054FC" w:rsidRDefault="006A0B09" w:rsidP="0060319C">
            <w:pPr>
              <w:ind w:left="426" w:hanging="426"/>
              <w:rPr>
                <w:rFonts w:ascii="Footlight MT Light" w:hAnsi="Footlight MT Light"/>
                <w:b/>
                <w:lang w:val="id-ID"/>
              </w:rPr>
            </w:pPr>
          </w:p>
          <w:p w14:paraId="74B012CF" w14:textId="77777777" w:rsidR="006A0B09" w:rsidRPr="002054FC" w:rsidRDefault="006A0B09" w:rsidP="0060319C">
            <w:pPr>
              <w:ind w:left="426" w:hanging="426"/>
              <w:rPr>
                <w:rFonts w:ascii="Footlight MT Light" w:hAnsi="Footlight MT Light"/>
                <w:b/>
                <w:lang w:val="id-ID"/>
              </w:rPr>
            </w:pPr>
          </w:p>
          <w:p w14:paraId="21CE7687" w14:textId="77777777" w:rsidR="006A0B09" w:rsidRPr="002054FC" w:rsidRDefault="006A0B09" w:rsidP="0060319C">
            <w:pPr>
              <w:ind w:left="426" w:hanging="426"/>
              <w:rPr>
                <w:rFonts w:ascii="Footlight MT Light" w:hAnsi="Footlight MT Light"/>
                <w:b/>
                <w:lang w:val="id-ID"/>
              </w:rPr>
            </w:pPr>
          </w:p>
          <w:p w14:paraId="08A5DF1B" w14:textId="77777777" w:rsidR="006A0B09" w:rsidRPr="002054FC" w:rsidRDefault="006A0B09" w:rsidP="0060319C">
            <w:pPr>
              <w:ind w:left="426" w:hanging="426"/>
              <w:rPr>
                <w:rFonts w:ascii="Footlight MT Light" w:hAnsi="Footlight MT Light"/>
                <w:b/>
                <w:lang w:val="id-ID"/>
              </w:rPr>
            </w:pPr>
          </w:p>
          <w:p w14:paraId="5E6CBBEA" w14:textId="77777777" w:rsidR="006A0B09" w:rsidRPr="002054FC" w:rsidRDefault="006A0B09" w:rsidP="0060319C">
            <w:pPr>
              <w:ind w:left="426" w:hanging="426"/>
              <w:rPr>
                <w:rFonts w:ascii="Footlight MT Light" w:hAnsi="Footlight MT Light"/>
                <w:b/>
                <w:lang w:val="id-ID"/>
              </w:rPr>
            </w:pPr>
          </w:p>
          <w:p w14:paraId="0C71E730" w14:textId="77777777" w:rsidR="006A0B09" w:rsidRPr="002054FC" w:rsidRDefault="006A0B09" w:rsidP="0060319C">
            <w:pPr>
              <w:ind w:left="426" w:hanging="426"/>
              <w:rPr>
                <w:rFonts w:ascii="Footlight MT Light" w:hAnsi="Footlight MT Light"/>
                <w:b/>
                <w:lang w:val="id-ID"/>
              </w:rPr>
            </w:pPr>
          </w:p>
          <w:p w14:paraId="08BED47D" w14:textId="77777777" w:rsidR="006A0B09" w:rsidRPr="002054FC" w:rsidRDefault="006A0B09" w:rsidP="0060319C">
            <w:pPr>
              <w:ind w:left="426" w:hanging="426"/>
              <w:rPr>
                <w:rFonts w:ascii="Footlight MT Light" w:hAnsi="Footlight MT Light"/>
                <w:b/>
                <w:lang w:val="id-ID"/>
              </w:rPr>
            </w:pPr>
          </w:p>
          <w:p w14:paraId="1BEA6DCB" w14:textId="77777777" w:rsidR="006A0B09" w:rsidRPr="002054FC" w:rsidRDefault="006A0B09" w:rsidP="0060319C">
            <w:pPr>
              <w:ind w:left="426" w:hanging="426"/>
              <w:rPr>
                <w:rFonts w:ascii="Footlight MT Light" w:hAnsi="Footlight MT Light"/>
                <w:b/>
                <w:lang w:val="id-ID"/>
              </w:rPr>
            </w:pPr>
          </w:p>
          <w:p w14:paraId="0B82C8EF" w14:textId="77777777" w:rsidR="006A0B09" w:rsidRPr="002054FC" w:rsidRDefault="006A0B09" w:rsidP="0060319C">
            <w:pPr>
              <w:ind w:left="426" w:hanging="426"/>
              <w:rPr>
                <w:rFonts w:ascii="Footlight MT Light" w:hAnsi="Footlight MT Light"/>
                <w:b/>
                <w:lang w:val="id-ID"/>
              </w:rPr>
            </w:pPr>
          </w:p>
          <w:p w14:paraId="3363378A" w14:textId="77777777" w:rsidR="006A0B09" w:rsidRPr="002054FC" w:rsidRDefault="006A0B09" w:rsidP="0060319C">
            <w:pPr>
              <w:ind w:left="426" w:hanging="426"/>
              <w:rPr>
                <w:rFonts w:ascii="Footlight MT Light" w:hAnsi="Footlight MT Light"/>
                <w:b/>
                <w:lang w:val="id-ID"/>
              </w:rPr>
            </w:pPr>
          </w:p>
          <w:p w14:paraId="00568440" w14:textId="77777777" w:rsidR="006A0B09" w:rsidRPr="002054FC" w:rsidRDefault="006A0B09" w:rsidP="0060319C">
            <w:pPr>
              <w:ind w:left="426" w:hanging="426"/>
              <w:rPr>
                <w:rFonts w:ascii="Footlight MT Light" w:hAnsi="Footlight MT Light"/>
                <w:b/>
                <w:lang w:val="id-ID"/>
              </w:rPr>
            </w:pPr>
          </w:p>
          <w:p w14:paraId="121C39EF" w14:textId="77777777" w:rsidR="006A0B09" w:rsidRPr="002054FC" w:rsidRDefault="006A0B09" w:rsidP="0060319C">
            <w:pPr>
              <w:ind w:left="426" w:hanging="426"/>
              <w:rPr>
                <w:rFonts w:ascii="Footlight MT Light" w:hAnsi="Footlight MT Light"/>
                <w:b/>
                <w:lang w:val="id-ID"/>
              </w:rPr>
            </w:pPr>
          </w:p>
          <w:p w14:paraId="5FE73F85" w14:textId="77777777" w:rsidR="006A0B09" w:rsidRPr="002054FC" w:rsidRDefault="006A0B09" w:rsidP="0060319C">
            <w:pPr>
              <w:ind w:left="426" w:hanging="426"/>
              <w:rPr>
                <w:rFonts w:ascii="Footlight MT Light" w:hAnsi="Footlight MT Light"/>
                <w:b/>
                <w:lang w:val="id-ID"/>
              </w:rPr>
            </w:pPr>
          </w:p>
          <w:p w14:paraId="457CB447" w14:textId="77777777" w:rsidR="006A0B09" w:rsidRPr="002054FC" w:rsidRDefault="006A0B09" w:rsidP="0060319C">
            <w:pPr>
              <w:ind w:left="426" w:hanging="426"/>
              <w:rPr>
                <w:rFonts w:ascii="Footlight MT Light" w:hAnsi="Footlight MT Light"/>
                <w:b/>
                <w:lang w:val="id-ID"/>
              </w:rPr>
            </w:pPr>
          </w:p>
          <w:p w14:paraId="5C1CE77A" w14:textId="77777777" w:rsidR="006A0B09" w:rsidRPr="002054FC" w:rsidRDefault="006A0B09" w:rsidP="0060319C">
            <w:pPr>
              <w:ind w:left="426" w:hanging="426"/>
              <w:rPr>
                <w:rFonts w:ascii="Footlight MT Light" w:hAnsi="Footlight MT Light"/>
                <w:b/>
                <w:lang w:val="id-ID"/>
              </w:rPr>
            </w:pPr>
          </w:p>
          <w:p w14:paraId="5BE90B6F" w14:textId="77777777" w:rsidR="006A0B09" w:rsidRPr="002054FC" w:rsidRDefault="006A0B09" w:rsidP="0060319C">
            <w:pPr>
              <w:ind w:left="426" w:hanging="426"/>
              <w:rPr>
                <w:rFonts w:ascii="Footlight MT Light" w:hAnsi="Footlight MT Light"/>
                <w:b/>
                <w:lang w:val="id-ID"/>
              </w:rPr>
            </w:pPr>
          </w:p>
          <w:p w14:paraId="1668928B" w14:textId="77777777" w:rsidR="006A0B09" w:rsidRPr="002054FC" w:rsidRDefault="006A0B09" w:rsidP="0060319C">
            <w:pPr>
              <w:ind w:left="426" w:hanging="426"/>
              <w:rPr>
                <w:rFonts w:ascii="Footlight MT Light" w:hAnsi="Footlight MT Light"/>
                <w:b/>
                <w:lang w:val="id-ID"/>
              </w:rPr>
            </w:pPr>
          </w:p>
          <w:p w14:paraId="44CAA394" w14:textId="77777777" w:rsidR="006A0B09" w:rsidRPr="002054FC" w:rsidRDefault="006A0B09" w:rsidP="0060319C">
            <w:pPr>
              <w:ind w:left="426" w:hanging="426"/>
              <w:rPr>
                <w:rFonts w:ascii="Footlight MT Light" w:hAnsi="Footlight MT Light"/>
                <w:b/>
                <w:lang w:val="id-ID"/>
              </w:rPr>
            </w:pPr>
          </w:p>
          <w:p w14:paraId="2CF250BD" w14:textId="77777777" w:rsidR="006A0B09" w:rsidRPr="002054FC" w:rsidRDefault="006A0B09" w:rsidP="0060319C">
            <w:pPr>
              <w:ind w:left="426" w:hanging="426"/>
              <w:rPr>
                <w:rFonts w:ascii="Footlight MT Light" w:hAnsi="Footlight MT Light"/>
                <w:b/>
                <w:lang w:val="id-ID"/>
              </w:rPr>
            </w:pPr>
          </w:p>
          <w:p w14:paraId="671032AE" w14:textId="77777777" w:rsidR="006A0B09" w:rsidRPr="002054FC" w:rsidRDefault="006A0B09" w:rsidP="0060319C">
            <w:pPr>
              <w:ind w:left="426" w:hanging="426"/>
              <w:rPr>
                <w:rFonts w:ascii="Footlight MT Light" w:hAnsi="Footlight MT Light"/>
                <w:b/>
                <w:lang w:val="id-ID"/>
              </w:rPr>
            </w:pPr>
          </w:p>
          <w:p w14:paraId="73753D1C" w14:textId="77777777" w:rsidR="006A0B09" w:rsidRPr="002054FC" w:rsidRDefault="006A0B09" w:rsidP="0060319C">
            <w:pPr>
              <w:ind w:left="426" w:hanging="426"/>
              <w:rPr>
                <w:rFonts w:ascii="Footlight MT Light" w:hAnsi="Footlight MT Light"/>
                <w:b/>
                <w:lang w:val="id-ID"/>
              </w:rPr>
            </w:pPr>
          </w:p>
          <w:p w14:paraId="73B65DB2" w14:textId="77777777" w:rsidR="006A0B09" w:rsidRPr="002054FC" w:rsidRDefault="006A0B09" w:rsidP="0060319C">
            <w:pPr>
              <w:ind w:left="426" w:hanging="426"/>
              <w:rPr>
                <w:rFonts w:ascii="Footlight MT Light" w:hAnsi="Footlight MT Light"/>
                <w:b/>
                <w:lang w:val="id-ID"/>
              </w:rPr>
            </w:pPr>
          </w:p>
          <w:p w14:paraId="36355FB0" w14:textId="77777777" w:rsidR="006A0B09" w:rsidRPr="002054FC" w:rsidRDefault="006A0B09" w:rsidP="0060319C">
            <w:pPr>
              <w:ind w:left="426" w:hanging="426"/>
              <w:rPr>
                <w:rFonts w:ascii="Footlight MT Light" w:hAnsi="Footlight MT Light"/>
                <w:b/>
                <w:lang w:val="id-ID"/>
              </w:rPr>
            </w:pPr>
          </w:p>
          <w:p w14:paraId="38A4BDAD" w14:textId="77777777" w:rsidR="006A0B09" w:rsidRPr="002054FC" w:rsidRDefault="006A0B09" w:rsidP="0060319C">
            <w:pPr>
              <w:ind w:left="426" w:hanging="426"/>
              <w:rPr>
                <w:rFonts w:ascii="Footlight MT Light" w:hAnsi="Footlight MT Light"/>
                <w:b/>
                <w:lang w:val="id-ID"/>
              </w:rPr>
            </w:pPr>
          </w:p>
          <w:p w14:paraId="230D6E6A" w14:textId="77777777" w:rsidR="006A0B09" w:rsidRPr="002054FC" w:rsidRDefault="006A0B09" w:rsidP="0060319C">
            <w:pPr>
              <w:ind w:left="426" w:hanging="426"/>
              <w:rPr>
                <w:rFonts w:ascii="Footlight MT Light" w:hAnsi="Footlight MT Light"/>
                <w:b/>
                <w:lang w:val="id-ID"/>
              </w:rPr>
            </w:pPr>
          </w:p>
          <w:p w14:paraId="5551A6CF" w14:textId="77777777" w:rsidR="006A0B09" w:rsidRPr="002054FC" w:rsidRDefault="006A0B09" w:rsidP="0060319C">
            <w:pPr>
              <w:ind w:left="426" w:hanging="426"/>
              <w:rPr>
                <w:rFonts w:ascii="Footlight MT Light" w:hAnsi="Footlight MT Light"/>
                <w:b/>
                <w:lang w:val="id-ID"/>
              </w:rPr>
            </w:pPr>
          </w:p>
          <w:p w14:paraId="387925EC" w14:textId="77777777" w:rsidR="006A0B09" w:rsidRPr="002054FC" w:rsidRDefault="006A0B09" w:rsidP="0060319C">
            <w:pPr>
              <w:ind w:left="426" w:hanging="426"/>
              <w:rPr>
                <w:rFonts w:ascii="Footlight MT Light" w:hAnsi="Footlight MT Light"/>
                <w:b/>
                <w:lang w:val="id-ID"/>
              </w:rPr>
            </w:pPr>
          </w:p>
          <w:p w14:paraId="1AB09698" w14:textId="77777777" w:rsidR="006A0B09" w:rsidRPr="002054FC" w:rsidRDefault="006A0B09" w:rsidP="0060319C">
            <w:pPr>
              <w:ind w:left="426" w:hanging="426"/>
              <w:rPr>
                <w:rFonts w:ascii="Footlight MT Light" w:hAnsi="Footlight MT Light"/>
                <w:b/>
                <w:lang w:val="id-ID"/>
              </w:rPr>
            </w:pPr>
          </w:p>
          <w:p w14:paraId="038E001E" w14:textId="77777777" w:rsidR="006A0B09" w:rsidRPr="002054FC" w:rsidRDefault="006A0B09" w:rsidP="0060319C">
            <w:pPr>
              <w:ind w:left="426" w:hanging="426"/>
              <w:rPr>
                <w:rFonts w:ascii="Footlight MT Light" w:hAnsi="Footlight MT Light"/>
                <w:b/>
                <w:lang w:val="id-ID"/>
              </w:rPr>
            </w:pPr>
          </w:p>
          <w:p w14:paraId="79A72988" w14:textId="77777777" w:rsidR="006A0B09" w:rsidRPr="002054FC" w:rsidRDefault="006A0B09" w:rsidP="0060319C">
            <w:pPr>
              <w:ind w:left="426" w:hanging="426"/>
              <w:rPr>
                <w:rFonts w:ascii="Footlight MT Light" w:hAnsi="Footlight MT Light"/>
                <w:b/>
                <w:lang w:val="id-ID"/>
              </w:rPr>
            </w:pPr>
          </w:p>
          <w:p w14:paraId="1CF12DCF" w14:textId="77777777" w:rsidR="006A0B09" w:rsidRPr="002054FC" w:rsidRDefault="006A0B09" w:rsidP="0060319C">
            <w:pPr>
              <w:ind w:left="426" w:hanging="426"/>
              <w:rPr>
                <w:rFonts w:ascii="Footlight MT Light" w:hAnsi="Footlight MT Light"/>
                <w:b/>
                <w:lang w:val="id-ID"/>
              </w:rPr>
            </w:pPr>
          </w:p>
          <w:p w14:paraId="6B772B26" w14:textId="77777777" w:rsidR="006A0B09" w:rsidRPr="002054FC" w:rsidRDefault="006A0B09" w:rsidP="0060319C">
            <w:pPr>
              <w:ind w:left="426" w:hanging="426"/>
              <w:rPr>
                <w:rFonts w:ascii="Footlight MT Light" w:hAnsi="Footlight MT Light"/>
                <w:b/>
                <w:lang w:val="id-ID"/>
              </w:rPr>
            </w:pPr>
          </w:p>
          <w:p w14:paraId="55BF3F8C" w14:textId="77777777" w:rsidR="006A0B09" w:rsidRPr="002054FC" w:rsidRDefault="006A0B09" w:rsidP="0060319C">
            <w:pPr>
              <w:ind w:left="426" w:hanging="426"/>
              <w:rPr>
                <w:rFonts w:ascii="Footlight MT Light" w:hAnsi="Footlight MT Light"/>
                <w:b/>
                <w:lang w:val="id-ID"/>
              </w:rPr>
            </w:pPr>
          </w:p>
          <w:p w14:paraId="24F5C9AF" w14:textId="77777777" w:rsidR="006A0B09" w:rsidRPr="002054FC" w:rsidRDefault="006A0B09" w:rsidP="0060319C">
            <w:pPr>
              <w:ind w:left="426" w:hanging="426"/>
              <w:rPr>
                <w:rFonts w:ascii="Footlight MT Light" w:hAnsi="Footlight MT Light"/>
                <w:b/>
                <w:lang w:val="id-ID"/>
              </w:rPr>
            </w:pPr>
          </w:p>
          <w:p w14:paraId="044700AA" w14:textId="77777777" w:rsidR="006A0B09" w:rsidRPr="002054FC" w:rsidRDefault="006A0B09" w:rsidP="0060319C">
            <w:pPr>
              <w:ind w:left="426" w:hanging="426"/>
              <w:rPr>
                <w:rFonts w:ascii="Footlight MT Light" w:hAnsi="Footlight MT Light"/>
                <w:b/>
                <w:lang w:val="id-ID"/>
              </w:rPr>
            </w:pPr>
          </w:p>
          <w:p w14:paraId="32F1352D" w14:textId="77777777" w:rsidR="006A0B09" w:rsidRPr="002054FC" w:rsidRDefault="006A0B09" w:rsidP="0060319C">
            <w:pPr>
              <w:ind w:left="426" w:hanging="426"/>
              <w:rPr>
                <w:rFonts w:ascii="Footlight MT Light" w:hAnsi="Footlight MT Light"/>
                <w:b/>
                <w:lang w:val="id-ID"/>
              </w:rPr>
            </w:pPr>
          </w:p>
          <w:p w14:paraId="6A91DAC2" w14:textId="77777777" w:rsidR="006A0B09" w:rsidRPr="002054FC" w:rsidRDefault="006A0B09" w:rsidP="0060319C">
            <w:pPr>
              <w:ind w:left="426" w:hanging="426"/>
              <w:rPr>
                <w:rFonts w:ascii="Footlight MT Light" w:hAnsi="Footlight MT Light"/>
                <w:b/>
                <w:lang w:val="id-ID"/>
              </w:rPr>
            </w:pPr>
          </w:p>
          <w:p w14:paraId="78823564" w14:textId="77777777" w:rsidR="006A0B09" w:rsidRPr="002054FC" w:rsidRDefault="006A0B09" w:rsidP="0060319C">
            <w:pPr>
              <w:ind w:left="426" w:hanging="426"/>
              <w:rPr>
                <w:rFonts w:ascii="Footlight MT Light" w:hAnsi="Footlight MT Light"/>
                <w:b/>
                <w:lang w:val="id-ID"/>
              </w:rPr>
            </w:pPr>
          </w:p>
          <w:p w14:paraId="36473344" w14:textId="77777777" w:rsidR="006A0B09" w:rsidRPr="002054FC" w:rsidRDefault="006A0B09" w:rsidP="0060319C">
            <w:pPr>
              <w:ind w:left="426" w:hanging="426"/>
              <w:rPr>
                <w:rFonts w:ascii="Footlight MT Light" w:hAnsi="Footlight MT Light"/>
                <w:b/>
                <w:lang w:val="id-ID"/>
              </w:rPr>
            </w:pPr>
          </w:p>
          <w:p w14:paraId="64868DF2" w14:textId="77777777" w:rsidR="006A0B09" w:rsidRPr="002054FC" w:rsidRDefault="006A0B09" w:rsidP="0060319C">
            <w:pPr>
              <w:ind w:left="426" w:hanging="426"/>
              <w:rPr>
                <w:rFonts w:ascii="Footlight MT Light" w:hAnsi="Footlight MT Light"/>
                <w:b/>
                <w:lang w:val="id-ID"/>
              </w:rPr>
            </w:pPr>
          </w:p>
          <w:p w14:paraId="19005961" w14:textId="77777777" w:rsidR="006A0B09" w:rsidRPr="002054FC" w:rsidRDefault="006A0B09" w:rsidP="0060319C">
            <w:pPr>
              <w:ind w:left="426" w:hanging="426"/>
              <w:rPr>
                <w:rFonts w:ascii="Footlight MT Light" w:hAnsi="Footlight MT Light"/>
                <w:b/>
                <w:lang w:val="id-ID"/>
              </w:rPr>
            </w:pPr>
          </w:p>
          <w:p w14:paraId="3D719742" w14:textId="77777777" w:rsidR="006A0B09" w:rsidRPr="002054FC" w:rsidRDefault="006A0B09" w:rsidP="0060319C">
            <w:pPr>
              <w:ind w:left="426" w:hanging="426"/>
              <w:rPr>
                <w:rFonts w:ascii="Footlight MT Light" w:hAnsi="Footlight MT Light"/>
                <w:b/>
                <w:lang w:val="id-ID"/>
              </w:rPr>
            </w:pPr>
          </w:p>
          <w:p w14:paraId="49C4A195" w14:textId="77777777" w:rsidR="006A0B09" w:rsidRPr="002054FC" w:rsidRDefault="006A0B09" w:rsidP="0060319C">
            <w:pPr>
              <w:ind w:left="426" w:hanging="426"/>
              <w:rPr>
                <w:rFonts w:ascii="Footlight MT Light" w:hAnsi="Footlight MT Light"/>
                <w:b/>
                <w:lang w:val="id-ID"/>
              </w:rPr>
            </w:pPr>
          </w:p>
          <w:p w14:paraId="1777AC78" w14:textId="77777777" w:rsidR="006A0B09" w:rsidRPr="002054FC" w:rsidRDefault="006A0B09" w:rsidP="0060319C">
            <w:pPr>
              <w:ind w:left="426" w:hanging="426"/>
              <w:rPr>
                <w:rFonts w:ascii="Footlight MT Light" w:hAnsi="Footlight MT Light"/>
                <w:b/>
                <w:lang w:val="id-ID"/>
              </w:rPr>
            </w:pPr>
          </w:p>
          <w:p w14:paraId="65203B2D" w14:textId="77777777" w:rsidR="006A0B09" w:rsidRPr="002054FC" w:rsidRDefault="006A0B09" w:rsidP="0060319C">
            <w:pPr>
              <w:ind w:left="426" w:hanging="426"/>
              <w:rPr>
                <w:rFonts w:ascii="Footlight MT Light" w:hAnsi="Footlight MT Light"/>
                <w:b/>
                <w:lang w:val="id-ID"/>
              </w:rPr>
            </w:pPr>
          </w:p>
          <w:p w14:paraId="208B2768" w14:textId="77777777" w:rsidR="006A0B09" w:rsidRPr="002054FC" w:rsidRDefault="006A0B09" w:rsidP="0060319C">
            <w:pPr>
              <w:ind w:left="426" w:hanging="426"/>
              <w:rPr>
                <w:rFonts w:ascii="Footlight MT Light" w:hAnsi="Footlight MT Light"/>
                <w:b/>
                <w:lang w:val="id-ID"/>
              </w:rPr>
            </w:pPr>
          </w:p>
          <w:p w14:paraId="15739681" w14:textId="77777777" w:rsidR="006A0B09" w:rsidRPr="002054FC" w:rsidRDefault="006A0B09" w:rsidP="0060319C">
            <w:pPr>
              <w:ind w:left="426" w:hanging="426"/>
              <w:rPr>
                <w:rFonts w:ascii="Footlight MT Light" w:hAnsi="Footlight MT Light"/>
                <w:b/>
                <w:lang w:val="id-ID"/>
              </w:rPr>
            </w:pPr>
          </w:p>
          <w:p w14:paraId="0E617E8D" w14:textId="77777777" w:rsidR="006A0B09" w:rsidRPr="002054FC" w:rsidRDefault="006A0B09" w:rsidP="0060319C">
            <w:pPr>
              <w:ind w:left="426" w:hanging="426"/>
              <w:rPr>
                <w:rFonts w:ascii="Footlight MT Light" w:hAnsi="Footlight MT Light"/>
                <w:b/>
                <w:lang w:val="id-ID"/>
              </w:rPr>
            </w:pPr>
          </w:p>
          <w:p w14:paraId="4D4096BA" w14:textId="77777777" w:rsidR="006A0B09" w:rsidRPr="002054FC" w:rsidRDefault="006A0B09" w:rsidP="0060319C">
            <w:pPr>
              <w:ind w:left="426" w:hanging="426"/>
              <w:rPr>
                <w:rFonts w:ascii="Footlight MT Light" w:hAnsi="Footlight MT Light"/>
                <w:b/>
                <w:lang w:val="id-ID"/>
              </w:rPr>
            </w:pPr>
          </w:p>
          <w:p w14:paraId="41E33D8E" w14:textId="77777777" w:rsidR="006A0B09" w:rsidRPr="002054FC" w:rsidRDefault="006A0B09" w:rsidP="0060319C">
            <w:pPr>
              <w:ind w:left="426" w:hanging="426"/>
              <w:rPr>
                <w:rFonts w:ascii="Footlight MT Light" w:hAnsi="Footlight MT Light"/>
                <w:b/>
                <w:lang w:val="id-ID"/>
              </w:rPr>
            </w:pPr>
          </w:p>
          <w:p w14:paraId="45BD3E36" w14:textId="77777777" w:rsidR="006A0B09" w:rsidRPr="002054FC" w:rsidRDefault="006A0B09" w:rsidP="0060319C">
            <w:pPr>
              <w:ind w:left="426" w:hanging="426"/>
              <w:rPr>
                <w:rFonts w:ascii="Footlight MT Light" w:hAnsi="Footlight MT Light"/>
                <w:b/>
                <w:lang w:val="id-ID"/>
              </w:rPr>
            </w:pPr>
          </w:p>
          <w:p w14:paraId="08087E5A" w14:textId="77777777" w:rsidR="006A0B09" w:rsidRPr="002054FC" w:rsidRDefault="006A0B09" w:rsidP="0060319C">
            <w:pPr>
              <w:ind w:left="426" w:hanging="426"/>
              <w:rPr>
                <w:rFonts w:ascii="Footlight MT Light" w:hAnsi="Footlight MT Light"/>
                <w:b/>
                <w:lang w:val="id-ID"/>
              </w:rPr>
            </w:pPr>
          </w:p>
          <w:p w14:paraId="48E40947" w14:textId="77777777" w:rsidR="006A0B09" w:rsidRPr="002054FC" w:rsidRDefault="006A0B09" w:rsidP="0060319C">
            <w:pPr>
              <w:ind w:left="426" w:hanging="426"/>
              <w:rPr>
                <w:rFonts w:ascii="Footlight MT Light" w:hAnsi="Footlight MT Light"/>
                <w:b/>
                <w:lang w:val="id-ID"/>
              </w:rPr>
            </w:pPr>
          </w:p>
          <w:p w14:paraId="6F44C6AD" w14:textId="77777777" w:rsidR="006A0B09" w:rsidRPr="002054FC" w:rsidRDefault="006A0B09" w:rsidP="0060319C">
            <w:pPr>
              <w:ind w:left="426" w:hanging="426"/>
              <w:rPr>
                <w:rFonts w:ascii="Footlight MT Light" w:hAnsi="Footlight MT Light"/>
                <w:b/>
                <w:lang w:val="id-ID"/>
              </w:rPr>
            </w:pPr>
          </w:p>
          <w:p w14:paraId="3C86CB8A" w14:textId="77777777" w:rsidR="006A0B09" w:rsidRPr="002054FC" w:rsidRDefault="006A0B09" w:rsidP="0060319C">
            <w:pPr>
              <w:ind w:left="426" w:hanging="426"/>
              <w:rPr>
                <w:rFonts w:ascii="Footlight MT Light" w:hAnsi="Footlight MT Light"/>
                <w:b/>
                <w:lang w:val="id-ID"/>
              </w:rPr>
            </w:pPr>
          </w:p>
          <w:p w14:paraId="1A3B4E2B" w14:textId="77777777" w:rsidR="006A0B09" w:rsidRPr="002054FC" w:rsidRDefault="006A0B09" w:rsidP="0060319C">
            <w:pPr>
              <w:ind w:left="426" w:hanging="426"/>
              <w:rPr>
                <w:rFonts w:ascii="Footlight MT Light" w:hAnsi="Footlight MT Light"/>
                <w:b/>
                <w:lang w:val="id-ID"/>
              </w:rPr>
            </w:pPr>
          </w:p>
          <w:p w14:paraId="703283B6" w14:textId="77777777" w:rsidR="006A0B09" w:rsidRPr="002054FC" w:rsidRDefault="006A0B09" w:rsidP="0060319C">
            <w:pPr>
              <w:ind w:left="426" w:hanging="426"/>
              <w:rPr>
                <w:rFonts w:ascii="Footlight MT Light" w:hAnsi="Footlight MT Light"/>
                <w:b/>
                <w:lang w:val="id-ID"/>
              </w:rPr>
            </w:pPr>
          </w:p>
          <w:p w14:paraId="5CF3D0E1" w14:textId="77777777" w:rsidR="006A0B09" w:rsidRPr="002054FC" w:rsidRDefault="006A0B09" w:rsidP="0060319C">
            <w:pPr>
              <w:ind w:left="426" w:hanging="426"/>
              <w:rPr>
                <w:rFonts w:ascii="Footlight MT Light" w:hAnsi="Footlight MT Light"/>
                <w:b/>
                <w:lang w:val="id-ID"/>
              </w:rPr>
            </w:pPr>
          </w:p>
          <w:p w14:paraId="10A13A02" w14:textId="77777777" w:rsidR="006A0B09" w:rsidRPr="002054FC" w:rsidRDefault="006A0B09" w:rsidP="0060319C">
            <w:pPr>
              <w:ind w:left="426" w:hanging="426"/>
              <w:rPr>
                <w:rFonts w:ascii="Footlight MT Light" w:hAnsi="Footlight MT Light"/>
                <w:b/>
                <w:lang w:val="id-ID"/>
              </w:rPr>
            </w:pPr>
          </w:p>
          <w:p w14:paraId="143B1248" w14:textId="77777777" w:rsidR="006A0B09" w:rsidRPr="002054FC" w:rsidRDefault="006A0B09" w:rsidP="0060319C">
            <w:pPr>
              <w:ind w:left="426" w:hanging="426"/>
              <w:rPr>
                <w:rFonts w:ascii="Footlight MT Light" w:hAnsi="Footlight MT Light"/>
                <w:b/>
                <w:lang w:val="id-ID"/>
              </w:rPr>
            </w:pPr>
          </w:p>
          <w:p w14:paraId="3939066F" w14:textId="77777777" w:rsidR="006A0B09" w:rsidRPr="002054FC" w:rsidRDefault="006A0B09" w:rsidP="0060319C">
            <w:pPr>
              <w:ind w:left="426" w:hanging="426"/>
              <w:rPr>
                <w:rFonts w:ascii="Footlight MT Light" w:hAnsi="Footlight MT Light"/>
                <w:b/>
                <w:lang w:val="id-ID"/>
              </w:rPr>
            </w:pPr>
          </w:p>
          <w:p w14:paraId="5BB8A597" w14:textId="77777777" w:rsidR="006A0B09" w:rsidRPr="002054FC" w:rsidRDefault="006A0B09" w:rsidP="0060319C">
            <w:pPr>
              <w:ind w:left="426" w:hanging="426"/>
              <w:rPr>
                <w:rFonts w:ascii="Footlight MT Light" w:hAnsi="Footlight MT Light"/>
                <w:b/>
                <w:lang w:val="id-ID"/>
              </w:rPr>
            </w:pPr>
          </w:p>
          <w:p w14:paraId="55B586D1" w14:textId="77777777" w:rsidR="006A0B09" w:rsidRPr="002054FC" w:rsidRDefault="006A0B09" w:rsidP="0060319C">
            <w:pPr>
              <w:ind w:left="426" w:hanging="426"/>
              <w:rPr>
                <w:rFonts w:ascii="Footlight MT Light" w:hAnsi="Footlight MT Light"/>
                <w:b/>
                <w:lang w:val="id-ID"/>
              </w:rPr>
            </w:pPr>
          </w:p>
          <w:p w14:paraId="3001EE85" w14:textId="77777777" w:rsidR="006A0B09" w:rsidRPr="002054FC" w:rsidRDefault="006A0B09" w:rsidP="0060319C">
            <w:pPr>
              <w:ind w:left="426" w:hanging="426"/>
              <w:rPr>
                <w:rFonts w:ascii="Footlight MT Light" w:hAnsi="Footlight MT Light"/>
                <w:b/>
                <w:lang w:val="id-ID"/>
              </w:rPr>
            </w:pPr>
          </w:p>
          <w:p w14:paraId="5528420D" w14:textId="77777777" w:rsidR="006A0B09" w:rsidRPr="002054FC" w:rsidRDefault="006A0B09" w:rsidP="0060319C">
            <w:pPr>
              <w:ind w:left="426" w:hanging="426"/>
              <w:rPr>
                <w:rFonts w:ascii="Footlight MT Light" w:hAnsi="Footlight MT Light"/>
                <w:b/>
                <w:lang w:val="id-ID"/>
              </w:rPr>
            </w:pPr>
          </w:p>
          <w:p w14:paraId="047ACF7B" w14:textId="77777777" w:rsidR="006A0B09" w:rsidRPr="002054FC" w:rsidRDefault="006A0B09" w:rsidP="0060319C">
            <w:pPr>
              <w:ind w:left="426" w:hanging="426"/>
              <w:rPr>
                <w:rFonts w:ascii="Footlight MT Light" w:hAnsi="Footlight MT Light"/>
                <w:b/>
                <w:lang w:val="id-ID"/>
              </w:rPr>
            </w:pPr>
          </w:p>
          <w:p w14:paraId="76766497" w14:textId="77777777" w:rsidR="006A0B09" w:rsidRPr="002054FC" w:rsidRDefault="006A0B09" w:rsidP="0060319C">
            <w:pPr>
              <w:ind w:left="426" w:hanging="426"/>
              <w:rPr>
                <w:rFonts w:ascii="Footlight MT Light" w:hAnsi="Footlight MT Light"/>
                <w:b/>
                <w:lang w:val="id-ID"/>
              </w:rPr>
            </w:pPr>
          </w:p>
          <w:p w14:paraId="36FDFCED" w14:textId="77777777" w:rsidR="006A0B09" w:rsidRPr="002054FC" w:rsidRDefault="006A0B09" w:rsidP="0060319C">
            <w:pPr>
              <w:ind w:left="426" w:hanging="426"/>
              <w:rPr>
                <w:rFonts w:ascii="Footlight MT Light" w:hAnsi="Footlight MT Light"/>
                <w:b/>
                <w:lang w:val="id-ID"/>
              </w:rPr>
            </w:pPr>
          </w:p>
          <w:p w14:paraId="48DCE48B" w14:textId="77777777" w:rsidR="006A0B09" w:rsidRPr="002054FC" w:rsidRDefault="006A0B09" w:rsidP="0060319C">
            <w:pPr>
              <w:ind w:left="426" w:hanging="426"/>
              <w:rPr>
                <w:rFonts w:ascii="Footlight MT Light" w:hAnsi="Footlight MT Light"/>
                <w:b/>
                <w:lang w:val="id-ID"/>
              </w:rPr>
            </w:pPr>
          </w:p>
          <w:p w14:paraId="5D38772B" w14:textId="77777777" w:rsidR="006A0B09" w:rsidRPr="002054FC" w:rsidRDefault="006A0B09" w:rsidP="0060319C">
            <w:pPr>
              <w:ind w:left="426" w:hanging="426"/>
              <w:rPr>
                <w:rFonts w:ascii="Footlight MT Light" w:hAnsi="Footlight MT Light"/>
                <w:b/>
                <w:lang w:val="id-ID"/>
              </w:rPr>
            </w:pPr>
          </w:p>
          <w:p w14:paraId="5A40A22F" w14:textId="77777777" w:rsidR="006A0B09" w:rsidRPr="002054FC" w:rsidRDefault="006A0B09" w:rsidP="0060319C">
            <w:pPr>
              <w:ind w:left="426" w:hanging="426"/>
              <w:rPr>
                <w:rFonts w:ascii="Footlight MT Light" w:hAnsi="Footlight MT Light"/>
                <w:b/>
                <w:lang w:val="id-ID"/>
              </w:rPr>
            </w:pPr>
          </w:p>
          <w:p w14:paraId="7C9ABEAF" w14:textId="77777777" w:rsidR="006A0B09" w:rsidRPr="002054FC" w:rsidRDefault="006A0B09" w:rsidP="0060319C">
            <w:pPr>
              <w:ind w:left="426" w:hanging="426"/>
              <w:rPr>
                <w:rFonts w:ascii="Footlight MT Light" w:hAnsi="Footlight MT Light"/>
                <w:b/>
                <w:lang w:val="id-ID"/>
              </w:rPr>
            </w:pPr>
          </w:p>
          <w:p w14:paraId="57924911" w14:textId="77777777" w:rsidR="006A0B09" w:rsidRPr="002054FC" w:rsidRDefault="006A0B09" w:rsidP="0060319C">
            <w:pPr>
              <w:ind w:left="426" w:hanging="426"/>
              <w:rPr>
                <w:rFonts w:ascii="Footlight MT Light" w:hAnsi="Footlight MT Light"/>
                <w:b/>
                <w:lang w:val="id-ID"/>
              </w:rPr>
            </w:pPr>
          </w:p>
          <w:p w14:paraId="2209F701" w14:textId="77777777" w:rsidR="006A0B09" w:rsidRPr="002054FC" w:rsidRDefault="006A0B09" w:rsidP="0060319C">
            <w:pPr>
              <w:ind w:left="426" w:hanging="426"/>
              <w:rPr>
                <w:rFonts w:ascii="Footlight MT Light" w:hAnsi="Footlight MT Light"/>
                <w:b/>
                <w:lang w:val="id-ID"/>
              </w:rPr>
            </w:pPr>
          </w:p>
          <w:p w14:paraId="7355B56E" w14:textId="77777777" w:rsidR="006A0B09" w:rsidRPr="002054FC" w:rsidRDefault="006A0B09" w:rsidP="0060319C">
            <w:pPr>
              <w:ind w:left="426" w:hanging="426"/>
              <w:rPr>
                <w:rFonts w:ascii="Footlight MT Light" w:hAnsi="Footlight MT Light"/>
                <w:b/>
                <w:lang w:val="id-ID"/>
              </w:rPr>
            </w:pPr>
          </w:p>
          <w:p w14:paraId="3A1E3585" w14:textId="77777777" w:rsidR="006A0B09" w:rsidRPr="002054FC" w:rsidRDefault="006A0B09" w:rsidP="0060319C">
            <w:pPr>
              <w:ind w:left="426" w:hanging="426"/>
              <w:rPr>
                <w:rFonts w:ascii="Footlight MT Light" w:hAnsi="Footlight MT Light"/>
                <w:b/>
                <w:lang w:val="id-ID"/>
              </w:rPr>
            </w:pPr>
          </w:p>
          <w:p w14:paraId="33F81332" w14:textId="77777777" w:rsidR="006A0B09" w:rsidRPr="002054FC" w:rsidRDefault="006A0B09" w:rsidP="0060319C">
            <w:pPr>
              <w:ind w:left="426" w:hanging="426"/>
              <w:rPr>
                <w:rFonts w:ascii="Footlight MT Light" w:hAnsi="Footlight MT Light"/>
                <w:b/>
                <w:lang w:val="id-ID"/>
              </w:rPr>
            </w:pPr>
          </w:p>
          <w:p w14:paraId="4F0543DF" w14:textId="77777777" w:rsidR="006A0B09" w:rsidRPr="002054FC" w:rsidRDefault="006A0B09" w:rsidP="0060319C">
            <w:pPr>
              <w:ind w:left="426" w:hanging="426"/>
              <w:rPr>
                <w:rFonts w:ascii="Footlight MT Light" w:hAnsi="Footlight MT Light"/>
                <w:b/>
                <w:lang w:val="id-ID"/>
              </w:rPr>
            </w:pPr>
          </w:p>
          <w:p w14:paraId="1809B2A2" w14:textId="77777777" w:rsidR="006A0B09" w:rsidRPr="002054FC" w:rsidRDefault="006A0B09" w:rsidP="0060319C">
            <w:pPr>
              <w:ind w:left="426" w:hanging="426"/>
              <w:rPr>
                <w:rFonts w:ascii="Footlight MT Light" w:hAnsi="Footlight MT Light"/>
                <w:b/>
                <w:lang w:val="id-ID"/>
              </w:rPr>
            </w:pPr>
          </w:p>
          <w:p w14:paraId="4716A48D" w14:textId="77777777" w:rsidR="006A0B09" w:rsidRPr="002054FC" w:rsidRDefault="006A0B09" w:rsidP="0060319C">
            <w:pPr>
              <w:ind w:left="426" w:hanging="426"/>
              <w:rPr>
                <w:rFonts w:ascii="Footlight MT Light" w:hAnsi="Footlight MT Light"/>
                <w:b/>
                <w:lang w:val="id-ID"/>
              </w:rPr>
            </w:pPr>
          </w:p>
          <w:p w14:paraId="4AB39BCD" w14:textId="77777777" w:rsidR="006A0B09" w:rsidRPr="002054FC" w:rsidRDefault="006A0B09" w:rsidP="0060319C">
            <w:pPr>
              <w:ind w:left="426" w:hanging="426"/>
              <w:rPr>
                <w:rFonts w:ascii="Footlight MT Light" w:hAnsi="Footlight MT Light"/>
                <w:b/>
                <w:lang w:val="id-ID"/>
              </w:rPr>
            </w:pPr>
          </w:p>
          <w:p w14:paraId="676CD47F" w14:textId="77777777" w:rsidR="006A0B09" w:rsidRPr="002054FC" w:rsidRDefault="006A0B09" w:rsidP="0060319C">
            <w:pPr>
              <w:ind w:left="426" w:hanging="426"/>
              <w:rPr>
                <w:rFonts w:ascii="Footlight MT Light" w:hAnsi="Footlight MT Light"/>
                <w:b/>
                <w:lang w:val="id-ID"/>
              </w:rPr>
            </w:pPr>
          </w:p>
          <w:p w14:paraId="552101D9" w14:textId="77777777" w:rsidR="006A0B09" w:rsidRPr="002054FC" w:rsidRDefault="006A0B09" w:rsidP="0060319C">
            <w:pPr>
              <w:ind w:left="426" w:hanging="426"/>
              <w:rPr>
                <w:rFonts w:ascii="Footlight MT Light" w:hAnsi="Footlight MT Light"/>
                <w:b/>
                <w:lang w:val="id-ID"/>
              </w:rPr>
            </w:pPr>
          </w:p>
          <w:p w14:paraId="6E50C961" w14:textId="77777777" w:rsidR="006A0B09" w:rsidRPr="002054FC" w:rsidRDefault="006A0B09" w:rsidP="0060319C">
            <w:pPr>
              <w:ind w:left="426" w:hanging="426"/>
              <w:rPr>
                <w:rFonts w:ascii="Footlight MT Light" w:hAnsi="Footlight MT Light"/>
                <w:b/>
                <w:lang w:val="id-ID"/>
              </w:rPr>
            </w:pPr>
          </w:p>
          <w:p w14:paraId="2C4A8F7E" w14:textId="77777777" w:rsidR="006A0B09" w:rsidRPr="002054FC" w:rsidRDefault="006A0B09" w:rsidP="0060319C">
            <w:pPr>
              <w:ind w:left="426" w:hanging="426"/>
              <w:rPr>
                <w:rFonts w:ascii="Footlight MT Light" w:hAnsi="Footlight MT Light"/>
                <w:b/>
                <w:lang w:val="id-ID"/>
              </w:rPr>
            </w:pPr>
          </w:p>
          <w:p w14:paraId="436F94FD" w14:textId="77777777" w:rsidR="006A0B09" w:rsidRPr="002054FC" w:rsidRDefault="006A0B09" w:rsidP="0060319C">
            <w:pPr>
              <w:ind w:left="426" w:hanging="426"/>
              <w:rPr>
                <w:rFonts w:ascii="Footlight MT Light" w:hAnsi="Footlight MT Light"/>
                <w:b/>
                <w:lang w:val="id-ID"/>
              </w:rPr>
            </w:pPr>
          </w:p>
          <w:p w14:paraId="2AB37AF0" w14:textId="77777777" w:rsidR="006A0B09" w:rsidRPr="002054FC" w:rsidRDefault="006A0B09" w:rsidP="0060319C">
            <w:pPr>
              <w:ind w:left="426" w:hanging="426"/>
              <w:rPr>
                <w:rFonts w:ascii="Footlight MT Light" w:hAnsi="Footlight MT Light"/>
                <w:b/>
                <w:lang w:val="id-ID"/>
              </w:rPr>
            </w:pPr>
          </w:p>
          <w:p w14:paraId="42801889" w14:textId="77777777" w:rsidR="006A0B09" w:rsidRPr="002054FC" w:rsidRDefault="006A0B09" w:rsidP="0060319C">
            <w:pPr>
              <w:ind w:left="426" w:hanging="426"/>
              <w:rPr>
                <w:rFonts w:ascii="Footlight MT Light" w:hAnsi="Footlight MT Light"/>
                <w:b/>
                <w:lang w:val="id-ID"/>
              </w:rPr>
            </w:pPr>
          </w:p>
          <w:p w14:paraId="473A2752" w14:textId="77777777" w:rsidR="006A0B09" w:rsidRPr="002054FC" w:rsidRDefault="006A0B09" w:rsidP="0060319C">
            <w:pPr>
              <w:ind w:left="426" w:hanging="426"/>
              <w:rPr>
                <w:rFonts w:ascii="Footlight MT Light" w:hAnsi="Footlight MT Light"/>
                <w:b/>
                <w:lang w:val="id-ID"/>
              </w:rPr>
            </w:pPr>
          </w:p>
          <w:p w14:paraId="1D034FAE" w14:textId="77777777" w:rsidR="006A0B09" w:rsidRPr="002054FC" w:rsidRDefault="006A0B09" w:rsidP="0060319C">
            <w:pPr>
              <w:ind w:left="426" w:hanging="426"/>
              <w:rPr>
                <w:rFonts w:ascii="Footlight MT Light" w:hAnsi="Footlight MT Light"/>
                <w:b/>
                <w:lang w:val="id-ID"/>
              </w:rPr>
            </w:pPr>
          </w:p>
          <w:p w14:paraId="2314865A" w14:textId="77777777" w:rsidR="006A0B09" w:rsidRPr="002054FC" w:rsidRDefault="006A0B09" w:rsidP="0060319C">
            <w:pPr>
              <w:ind w:left="426" w:hanging="426"/>
              <w:rPr>
                <w:rFonts w:ascii="Footlight MT Light" w:hAnsi="Footlight MT Light"/>
                <w:b/>
                <w:lang w:val="id-ID"/>
              </w:rPr>
            </w:pPr>
          </w:p>
          <w:p w14:paraId="6572F0C0" w14:textId="77777777" w:rsidR="006A0B09" w:rsidRPr="002054FC" w:rsidRDefault="006A0B09" w:rsidP="0060319C">
            <w:pPr>
              <w:ind w:left="426" w:hanging="426"/>
              <w:rPr>
                <w:rFonts w:ascii="Footlight MT Light" w:hAnsi="Footlight MT Light"/>
                <w:b/>
                <w:lang w:val="id-ID"/>
              </w:rPr>
            </w:pPr>
          </w:p>
          <w:p w14:paraId="058AEF96" w14:textId="77777777" w:rsidR="006A0B09" w:rsidRPr="002054FC" w:rsidRDefault="006A0B09" w:rsidP="0060319C">
            <w:pPr>
              <w:ind w:left="426" w:hanging="426"/>
              <w:rPr>
                <w:rFonts w:ascii="Footlight MT Light" w:hAnsi="Footlight MT Light"/>
                <w:b/>
                <w:lang w:val="id-ID"/>
              </w:rPr>
            </w:pPr>
          </w:p>
          <w:p w14:paraId="3E160E4E" w14:textId="77777777" w:rsidR="006A0B09" w:rsidRPr="002054FC" w:rsidRDefault="006A0B09" w:rsidP="0060319C">
            <w:pPr>
              <w:ind w:left="426" w:hanging="426"/>
              <w:rPr>
                <w:rFonts w:ascii="Footlight MT Light" w:hAnsi="Footlight MT Light"/>
                <w:b/>
                <w:lang w:val="id-ID"/>
              </w:rPr>
            </w:pPr>
          </w:p>
          <w:p w14:paraId="6F2FA4BE" w14:textId="77777777" w:rsidR="006A0B09" w:rsidRPr="002054FC" w:rsidRDefault="006A0B09" w:rsidP="0060319C">
            <w:pPr>
              <w:ind w:left="426" w:hanging="426"/>
              <w:rPr>
                <w:rFonts w:ascii="Footlight MT Light" w:hAnsi="Footlight MT Light"/>
                <w:b/>
                <w:lang w:val="id-ID"/>
              </w:rPr>
            </w:pPr>
          </w:p>
          <w:p w14:paraId="11D00822" w14:textId="77777777" w:rsidR="006A0B09" w:rsidRPr="002054FC" w:rsidRDefault="006A0B09" w:rsidP="0060319C">
            <w:pPr>
              <w:ind w:left="426" w:hanging="426"/>
              <w:rPr>
                <w:rFonts w:ascii="Footlight MT Light" w:hAnsi="Footlight MT Light"/>
                <w:b/>
                <w:lang w:val="id-ID"/>
              </w:rPr>
            </w:pPr>
          </w:p>
          <w:p w14:paraId="74D4C49C" w14:textId="77777777" w:rsidR="006A0B09" w:rsidRPr="002054FC" w:rsidRDefault="006A0B09" w:rsidP="0060319C">
            <w:pPr>
              <w:ind w:left="426" w:hanging="426"/>
              <w:rPr>
                <w:rFonts w:ascii="Footlight MT Light" w:hAnsi="Footlight MT Light"/>
                <w:b/>
                <w:lang w:val="id-ID"/>
              </w:rPr>
            </w:pPr>
          </w:p>
          <w:p w14:paraId="218780B8" w14:textId="77777777" w:rsidR="006A0B09" w:rsidRPr="002054FC" w:rsidRDefault="006A0B09" w:rsidP="0060319C">
            <w:pPr>
              <w:ind w:left="426" w:hanging="426"/>
              <w:rPr>
                <w:rFonts w:ascii="Footlight MT Light" w:hAnsi="Footlight MT Light"/>
                <w:b/>
                <w:lang w:val="id-ID"/>
              </w:rPr>
            </w:pPr>
          </w:p>
          <w:p w14:paraId="6661E9FC" w14:textId="77777777" w:rsidR="006A0B09" w:rsidRPr="002054FC" w:rsidRDefault="006A0B09" w:rsidP="0060319C">
            <w:pPr>
              <w:ind w:left="426" w:hanging="426"/>
              <w:rPr>
                <w:rFonts w:ascii="Footlight MT Light" w:hAnsi="Footlight MT Light"/>
                <w:b/>
                <w:lang w:val="id-ID"/>
              </w:rPr>
            </w:pPr>
          </w:p>
          <w:p w14:paraId="555A4BE7" w14:textId="77777777" w:rsidR="006A0B09" w:rsidRPr="002054FC" w:rsidRDefault="006A0B09" w:rsidP="0060319C">
            <w:pPr>
              <w:ind w:left="426" w:hanging="426"/>
              <w:rPr>
                <w:rFonts w:ascii="Footlight MT Light" w:hAnsi="Footlight MT Light"/>
                <w:b/>
                <w:lang w:val="id-ID"/>
              </w:rPr>
            </w:pPr>
          </w:p>
          <w:p w14:paraId="041EB137" w14:textId="77777777" w:rsidR="006A0B09" w:rsidRPr="002054FC" w:rsidRDefault="006A0B09" w:rsidP="0060319C">
            <w:pPr>
              <w:ind w:left="426" w:hanging="426"/>
              <w:rPr>
                <w:rFonts w:ascii="Footlight MT Light" w:hAnsi="Footlight MT Light"/>
                <w:b/>
                <w:lang w:val="id-ID"/>
              </w:rPr>
            </w:pPr>
          </w:p>
          <w:p w14:paraId="28814BB8" w14:textId="77777777" w:rsidR="006A0B09" w:rsidRPr="002054FC" w:rsidRDefault="006A0B09" w:rsidP="0060319C">
            <w:pPr>
              <w:ind w:left="426" w:hanging="426"/>
              <w:rPr>
                <w:rFonts w:ascii="Footlight MT Light" w:hAnsi="Footlight MT Light"/>
                <w:b/>
                <w:lang w:val="id-ID"/>
              </w:rPr>
            </w:pPr>
          </w:p>
          <w:p w14:paraId="0342A94A" w14:textId="77777777" w:rsidR="006A0B09" w:rsidRPr="002054FC" w:rsidRDefault="006A0B09" w:rsidP="0060319C">
            <w:pPr>
              <w:ind w:left="426" w:hanging="426"/>
              <w:rPr>
                <w:rFonts w:ascii="Footlight MT Light" w:hAnsi="Footlight MT Light"/>
                <w:b/>
                <w:lang w:val="id-ID"/>
              </w:rPr>
            </w:pPr>
          </w:p>
          <w:p w14:paraId="2F652E63" w14:textId="77777777" w:rsidR="006A0B09" w:rsidRPr="002054FC" w:rsidRDefault="006A0B09" w:rsidP="0060319C">
            <w:pPr>
              <w:ind w:left="426" w:hanging="426"/>
              <w:rPr>
                <w:rFonts w:ascii="Footlight MT Light" w:hAnsi="Footlight MT Light"/>
                <w:b/>
                <w:lang w:val="id-ID"/>
              </w:rPr>
            </w:pPr>
          </w:p>
          <w:p w14:paraId="57B14FC7" w14:textId="77777777" w:rsidR="006A0B09" w:rsidRPr="002054FC" w:rsidRDefault="006A0B09" w:rsidP="0060319C">
            <w:pPr>
              <w:ind w:left="426" w:hanging="426"/>
              <w:rPr>
                <w:rFonts w:ascii="Footlight MT Light" w:hAnsi="Footlight MT Light"/>
                <w:b/>
                <w:lang w:val="id-ID"/>
              </w:rPr>
            </w:pPr>
          </w:p>
          <w:p w14:paraId="484E5E88" w14:textId="77777777" w:rsidR="006A0B09" w:rsidRPr="002054FC" w:rsidRDefault="006A0B09" w:rsidP="0060319C">
            <w:pPr>
              <w:ind w:left="426" w:hanging="426"/>
              <w:rPr>
                <w:rFonts w:ascii="Footlight MT Light" w:hAnsi="Footlight MT Light"/>
                <w:b/>
                <w:lang w:val="id-ID"/>
              </w:rPr>
            </w:pPr>
          </w:p>
          <w:p w14:paraId="018D6E10" w14:textId="77777777" w:rsidR="006A0B09" w:rsidRPr="002054FC" w:rsidRDefault="006A0B09" w:rsidP="0060319C">
            <w:pPr>
              <w:ind w:left="426" w:hanging="426"/>
              <w:rPr>
                <w:rFonts w:ascii="Footlight MT Light" w:hAnsi="Footlight MT Light"/>
                <w:b/>
                <w:lang w:val="id-ID"/>
              </w:rPr>
            </w:pPr>
          </w:p>
          <w:p w14:paraId="29C40972" w14:textId="77777777" w:rsidR="006A0B09" w:rsidRPr="002054FC" w:rsidRDefault="006A0B09" w:rsidP="0060319C">
            <w:pPr>
              <w:ind w:left="426" w:hanging="426"/>
              <w:rPr>
                <w:rFonts w:ascii="Footlight MT Light" w:hAnsi="Footlight MT Light"/>
                <w:b/>
                <w:lang w:val="id-ID"/>
              </w:rPr>
            </w:pPr>
          </w:p>
          <w:p w14:paraId="60AB25A4" w14:textId="77777777" w:rsidR="006A0B09" w:rsidRPr="002054FC" w:rsidRDefault="006A0B09" w:rsidP="0060319C">
            <w:pPr>
              <w:ind w:left="426" w:hanging="426"/>
              <w:rPr>
                <w:rFonts w:ascii="Footlight MT Light" w:hAnsi="Footlight MT Light"/>
                <w:b/>
                <w:lang w:val="id-ID"/>
              </w:rPr>
            </w:pPr>
          </w:p>
          <w:p w14:paraId="20CFF802" w14:textId="77777777" w:rsidR="006A0B09" w:rsidRPr="002054FC" w:rsidRDefault="006A0B09" w:rsidP="0060319C">
            <w:pPr>
              <w:ind w:left="426" w:hanging="426"/>
              <w:rPr>
                <w:rFonts w:ascii="Footlight MT Light" w:hAnsi="Footlight MT Light"/>
                <w:b/>
                <w:lang w:val="id-ID"/>
              </w:rPr>
            </w:pPr>
          </w:p>
          <w:p w14:paraId="656A246A" w14:textId="77777777" w:rsidR="006A0B09" w:rsidRPr="002054FC" w:rsidRDefault="006A0B09" w:rsidP="0060319C">
            <w:pPr>
              <w:ind w:left="426" w:hanging="426"/>
              <w:rPr>
                <w:rFonts w:ascii="Footlight MT Light" w:hAnsi="Footlight MT Light"/>
                <w:b/>
                <w:lang w:val="id-ID"/>
              </w:rPr>
            </w:pPr>
          </w:p>
          <w:p w14:paraId="3403DF7C" w14:textId="77777777" w:rsidR="006A0B09" w:rsidRPr="002054FC" w:rsidRDefault="006A0B09" w:rsidP="0060319C">
            <w:pPr>
              <w:ind w:left="426" w:hanging="426"/>
              <w:rPr>
                <w:rFonts w:ascii="Footlight MT Light" w:hAnsi="Footlight MT Light"/>
                <w:b/>
                <w:lang w:val="id-ID"/>
              </w:rPr>
            </w:pPr>
          </w:p>
          <w:p w14:paraId="13A15DE2" w14:textId="77777777" w:rsidR="006A0B09" w:rsidRPr="002054FC" w:rsidRDefault="006A0B09" w:rsidP="0060319C">
            <w:pPr>
              <w:ind w:left="426" w:hanging="426"/>
              <w:rPr>
                <w:rFonts w:ascii="Footlight MT Light" w:hAnsi="Footlight MT Light"/>
                <w:b/>
                <w:lang w:val="id-ID"/>
              </w:rPr>
            </w:pPr>
          </w:p>
          <w:p w14:paraId="309B65AB" w14:textId="77777777" w:rsidR="006A0B09" w:rsidRPr="002054FC" w:rsidRDefault="006A0B09" w:rsidP="0060319C">
            <w:pPr>
              <w:ind w:left="426" w:hanging="426"/>
              <w:rPr>
                <w:rFonts w:ascii="Footlight MT Light" w:hAnsi="Footlight MT Light"/>
                <w:b/>
                <w:lang w:val="id-ID"/>
              </w:rPr>
            </w:pPr>
          </w:p>
          <w:p w14:paraId="54981E4C" w14:textId="77777777" w:rsidR="006A0B09" w:rsidRPr="002054FC" w:rsidRDefault="006A0B09" w:rsidP="0060319C">
            <w:pPr>
              <w:ind w:left="426" w:hanging="426"/>
              <w:rPr>
                <w:rFonts w:ascii="Footlight MT Light" w:hAnsi="Footlight MT Light"/>
                <w:b/>
                <w:lang w:val="id-ID"/>
              </w:rPr>
            </w:pPr>
          </w:p>
          <w:p w14:paraId="6ACF26E5" w14:textId="77777777" w:rsidR="006A0B09" w:rsidRPr="002054FC" w:rsidRDefault="006A0B09" w:rsidP="0060319C">
            <w:pPr>
              <w:ind w:left="426" w:hanging="426"/>
              <w:rPr>
                <w:rFonts w:ascii="Footlight MT Light" w:hAnsi="Footlight MT Light"/>
                <w:b/>
                <w:lang w:val="id-ID"/>
              </w:rPr>
            </w:pPr>
          </w:p>
          <w:p w14:paraId="2813FE81" w14:textId="77777777" w:rsidR="006A0B09" w:rsidRPr="002054FC" w:rsidRDefault="006A0B09" w:rsidP="0060319C">
            <w:pPr>
              <w:ind w:left="426" w:hanging="426"/>
              <w:rPr>
                <w:rFonts w:ascii="Footlight MT Light" w:hAnsi="Footlight MT Light"/>
                <w:b/>
                <w:lang w:val="id-ID"/>
              </w:rPr>
            </w:pPr>
          </w:p>
          <w:p w14:paraId="22175024" w14:textId="77777777" w:rsidR="006A0B09" w:rsidRPr="002054FC" w:rsidRDefault="006A0B09" w:rsidP="0060319C">
            <w:pPr>
              <w:ind w:left="426" w:hanging="426"/>
              <w:rPr>
                <w:rFonts w:ascii="Footlight MT Light" w:hAnsi="Footlight MT Light"/>
                <w:b/>
                <w:lang w:val="id-ID"/>
              </w:rPr>
            </w:pPr>
          </w:p>
          <w:p w14:paraId="736A2E2C" w14:textId="77777777" w:rsidR="006A0B09" w:rsidRPr="002054FC" w:rsidRDefault="006A0B09" w:rsidP="0060319C">
            <w:pPr>
              <w:ind w:left="426" w:hanging="426"/>
              <w:rPr>
                <w:rFonts w:ascii="Footlight MT Light" w:hAnsi="Footlight MT Light"/>
                <w:b/>
                <w:lang w:val="id-ID"/>
              </w:rPr>
            </w:pPr>
          </w:p>
          <w:p w14:paraId="4B7A378F" w14:textId="77777777" w:rsidR="006A0B09" w:rsidRPr="002054FC" w:rsidRDefault="006A0B09" w:rsidP="0060319C">
            <w:pPr>
              <w:ind w:left="426" w:hanging="426"/>
              <w:rPr>
                <w:rFonts w:ascii="Footlight MT Light" w:hAnsi="Footlight MT Light"/>
                <w:b/>
                <w:lang w:val="id-ID"/>
              </w:rPr>
            </w:pPr>
          </w:p>
          <w:p w14:paraId="2AB2403E" w14:textId="77777777" w:rsidR="006A0B09" w:rsidRPr="002054FC" w:rsidRDefault="006A0B09" w:rsidP="0060319C">
            <w:pPr>
              <w:pStyle w:val="Heading2"/>
              <w:ind w:left="426" w:hanging="426"/>
              <w:jc w:val="left"/>
              <w:rPr>
                <w:rFonts w:ascii="Footlight MT Light" w:hAnsi="Footlight MT Light"/>
                <w:sz w:val="24"/>
                <w:lang w:val="id-ID"/>
              </w:rPr>
            </w:pPr>
          </w:p>
          <w:p w14:paraId="13575574" w14:textId="77777777" w:rsidR="006A0B09" w:rsidRPr="002054FC" w:rsidRDefault="006A0B09" w:rsidP="0060319C">
            <w:pPr>
              <w:rPr>
                <w:rFonts w:ascii="Footlight MT Light" w:hAnsi="Footlight MT Light"/>
                <w:lang w:val="id-ID"/>
              </w:rPr>
            </w:pPr>
          </w:p>
          <w:p w14:paraId="18760F32" w14:textId="77777777" w:rsidR="006A0B09" w:rsidRPr="002054FC" w:rsidRDefault="006A0B09" w:rsidP="0060319C">
            <w:pPr>
              <w:ind w:left="426" w:hanging="426"/>
              <w:rPr>
                <w:rFonts w:ascii="Footlight MT Light" w:hAnsi="Footlight MT Light"/>
                <w:b/>
                <w:lang w:val="id-ID"/>
              </w:rPr>
            </w:pPr>
          </w:p>
          <w:p w14:paraId="0431B2A8" w14:textId="77777777" w:rsidR="006A0B09" w:rsidRPr="002054FC" w:rsidRDefault="006A0B09" w:rsidP="0060319C">
            <w:pPr>
              <w:ind w:left="426" w:hanging="426"/>
              <w:rPr>
                <w:rFonts w:ascii="Footlight MT Light" w:hAnsi="Footlight MT Light"/>
                <w:b/>
                <w:lang w:val="id-ID"/>
              </w:rPr>
            </w:pPr>
          </w:p>
          <w:p w14:paraId="019F8112" w14:textId="77777777" w:rsidR="006A0B09" w:rsidRPr="002054FC" w:rsidRDefault="006A0B09" w:rsidP="0060319C">
            <w:pPr>
              <w:ind w:left="426" w:hanging="426"/>
              <w:rPr>
                <w:rFonts w:ascii="Footlight MT Light" w:hAnsi="Footlight MT Light"/>
                <w:b/>
                <w:lang w:val="id-ID"/>
              </w:rPr>
            </w:pPr>
          </w:p>
          <w:p w14:paraId="5F273F31" w14:textId="77777777" w:rsidR="006A0B09" w:rsidRPr="002054FC" w:rsidRDefault="006A0B09" w:rsidP="0060319C">
            <w:pPr>
              <w:ind w:left="426" w:hanging="426"/>
              <w:rPr>
                <w:rFonts w:ascii="Footlight MT Light" w:hAnsi="Footlight MT Light"/>
                <w:b/>
                <w:lang w:val="id-ID"/>
              </w:rPr>
            </w:pPr>
          </w:p>
          <w:p w14:paraId="7FB028B8" w14:textId="77777777" w:rsidR="006A0B09" w:rsidRPr="002054FC" w:rsidRDefault="006A0B09" w:rsidP="0060319C">
            <w:pPr>
              <w:ind w:left="426" w:hanging="426"/>
              <w:rPr>
                <w:rFonts w:ascii="Footlight MT Light" w:hAnsi="Footlight MT Light"/>
                <w:b/>
                <w:lang w:val="id-ID"/>
              </w:rPr>
            </w:pPr>
          </w:p>
          <w:p w14:paraId="2417120F" w14:textId="77777777" w:rsidR="006A0B09" w:rsidRPr="002054FC" w:rsidRDefault="006A0B09" w:rsidP="0060319C">
            <w:pPr>
              <w:ind w:left="426" w:hanging="426"/>
              <w:rPr>
                <w:rFonts w:ascii="Footlight MT Light" w:hAnsi="Footlight MT Light"/>
                <w:b/>
                <w:lang w:val="id-ID"/>
              </w:rPr>
            </w:pPr>
          </w:p>
          <w:p w14:paraId="241C7CA1" w14:textId="77777777" w:rsidR="006A0B09" w:rsidRPr="002054FC" w:rsidRDefault="006A0B09" w:rsidP="0060319C">
            <w:pPr>
              <w:ind w:left="426" w:hanging="426"/>
              <w:rPr>
                <w:rFonts w:ascii="Footlight MT Light" w:hAnsi="Footlight MT Light"/>
                <w:b/>
                <w:lang w:val="id-ID"/>
              </w:rPr>
            </w:pPr>
          </w:p>
          <w:p w14:paraId="73E5E249" w14:textId="77777777" w:rsidR="006A0B09" w:rsidRPr="002054FC" w:rsidRDefault="006A0B09" w:rsidP="0060319C">
            <w:pPr>
              <w:ind w:left="426" w:hanging="426"/>
              <w:rPr>
                <w:rFonts w:ascii="Footlight MT Light" w:hAnsi="Footlight MT Light"/>
                <w:b/>
                <w:lang w:val="id-ID"/>
              </w:rPr>
            </w:pPr>
          </w:p>
          <w:p w14:paraId="5526F464" w14:textId="77777777" w:rsidR="006A0B09" w:rsidRPr="002054FC" w:rsidRDefault="006A0B09" w:rsidP="0060319C">
            <w:pPr>
              <w:ind w:left="426" w:hanging="426"/>
              <w:rPr>
                <w:rFonts w:ascii="Footlight MT Light" w:hAnsi="Footlight MT Light"/>
                <w:b/>
                <w:lang w:val="id-ID"/>
              </w:rPr>
            </w:pPr>
          </w:p>
          <w:p w14:paraId="527A937E" w14:textId="77777777" w:rsidR="006A0B09" w:rsidRPr="002054FC" w:rsidRDefault="006A0B09" w:rsidP="0060319C">
            <w:pPr>
              <w:ind w:left="426" w:hanging="426"/>
              <w:rPr>
                <w:rFonts w:ascii="Footlight MT Light" w:hAnsi="Footlight MT Light"/>
                <w:b/>
                <w:lang w:val="id-ID"/>
              </w:rPr>
            </w:pPr>
          </w:p>
          <w:p w14:paraId="43792995" w14:textId="77777777" w:rsidR="006A0B09" w:rsidRPr="002054FC" w:rsidRDefault="006A0B09" w:rsidP="0060319C">
            <w:pPr>
              <w:ind w:left="426" w:hanging="426"/>
              <w:rPr>
                <w:rFonts w:ascii="Footlight MT Light" w:hAnsi="Footlight MT Light"/>
                <w:b/>
                <w:lang w:val="id-ID"/>
              </w:rPr>
            </w:pPr>
          </w:p>
          <w:p w14:paraId="1A3D06AF" w14:textId="77777777" w:rsidR="006A0B09" w:rsidRPr="002054FC" w:rsidRDefault="006A0B09" w:rsidP="0060319C">
            <w:pPr>
              <w:ind w:left="426" w:hanging="426"/>
              <w:rPr>
                <w:rFonts w:ascii="Footlight MT Light" w:hAnsi="Footlight MT Light"/>
                <w:b/>
                <w:lang w:val="id-ID"/>
              </w:rPr>
            </w:pPr>
          </w:p>
          <w:p w14:paraId="32361AFA" w14:textId="77777777" w:rsidR="006A0B09" w:rsidRPr="002054FC" w:rsidRDefault="006A0B09" w:rsidP="0060319C">
            <w:pPr>
              <w:ind w:left="426" w:hanging="426"/>
              <w:rPr>
                <w:rFonts w:ascii="Footlight MT Light" w:hAnsi="Footlight MT Light"/>
                <w:b/>
                <w:lang w:val="id-ID"/>
              </w:rPr>
            </w:pPr>
          </w:p>
          <w:p w14:paraId="60B5B386" w14:textId="77777777" w:rsidR="006A0B09" w:rsidRPr="002054FC" w:rsidRDefault="006A0B09" w:rsidP="0060319C">
            <w:pPr>
              <w:ind w:left="426" w:hanging="426"/>
              <w:rPr>
                <w:rFonts w:ascii="Footlight MT Light" w:hAnsi="Footlight MT Light"/>
                <w:b/>
                <w:lang w:val="id-ID"/>
              </w:rPr>
            </w:pPr>
          </w:p>
          <w:p w14:paraId="35B4F931" w14:textId="77777777" w:rsidR="006A0B09" w:rsidRPr="002054FC" w:rsidRDefault="006A0B09" w:rsidP="0060319C">
            <w:pPr>
              <w:ind w:left="426" w:hanging="426"/>
              <w:rPr>
                <w:rFonts w:ascii="Footlight MT Light" w:hAnsi="Footlight MT Light"/>
                <w:b/>
                <w:lang w:val="id-ID"/>
              </w:rPr>
            </w:pPr>
          </w:p>
          <w:p w14:paraId="7AC89AA6" w14:textId="77777777" w:rsidR="006A0B09" w:rsidRPr="002054FC" w:rsidRDefault="006A0B09" w:rsidP="0060319C">
            <w:pPr>
              <w:ind w:left="426" w:hanging="426"/>
              <w:rPr>
                <w:rFonts w:ascii="Footlight MT Light" w:hAnsi="Footlight MT Light"/>
                <w:b/>
                <w:lang w:val="id-ID"/>
              </w:rPr>
            </w:pPr>
          </w:p>
          <w:p w14:paraId="7CE1C7F0" w14:textId="77777777" w:rsidR="006A0B09" w:rsidRPr="002054FC" w:rsidRDefault="006A0B09" w:rsidP="0060319C">
            <w:pPr>
              <w:ind w:left="426" w:hanging="426"/>
              <w:rPr>
                <w:rFonts w:ascii="Footlight MT Light" w:hAnsi="Footlight MT Light"/>
                <w:b/>
                <w:lang w:val="id-ID"/>
              </w:rPr>
            </w:pPr>
          </w:p>
          <w:p w14:paraId="7CC04948" w14:textId="77777777" w:rsidR="006A0B09" w:rsidRPr="002054FC" w:rsidRDefault="006A0B09" w:rsidP="0060319C">
            <w:pPr>
              <w:ind w:left="426" w:hanging="426"/>
              <w:rPr>
                <w:rFonts w:ascii="Footlight MT Light" w:hAnsi="Footlight MT Light"/>
                <w:b/>
                <w:lang w:val="id-ID"/>
              </w:rPr>
            </w:pPr>
          </w:p>
          <w:p w14:paraId="77C83C2D" w14:textId="77777777" w:rsidR="006A0B09" w:rsidRPr="002054FC" w:rsidRDefault="006A0B09" w:rsidP="0060319C">
            <w:pPr>
              <w:ind w:left="426" w:hanging="426"/>
              <w:rPr>
                <w:rFonts w:ascii="Footlight MT Light" w:hAnsi="Footlight MT Light"/>
                <w:b/>
                <w:lang w:val="id-ID"/>
              </w:rPr>
            </w:pPr>
          </w:p>
          <w:p w14:paraId="57B96F46" w14:textId="77777777" w:rsidR="006A0B09" w:rsidRPr="002054FC" w:rsidRDefault="006A0B09" w:rsidP="0060319C">
            <w:pPr>
              <w:ind w:left="426" w:hanging="426"/>
              <w:rPr>
                <w:rFonts w:ascii="Footlight MT Light" w:hAnsi="Footlight MT Light"/>
                <w:b/>
                <w:lang w:val="id-ID"/>
              </w:rPr>
            </w:pPr>
          </w:p>
          <w:p w14:paraId="7FEEC40A" w14:textId="77777777" w:rsidR="006A0B09" w:rsidRPr="002054FC" w:rsidRDefault="006A0B09" w:rsidP="0060319C">
            <w:pPr>
              <w:ind w:left="426" w:hanging="426"/>
              <w:rPr>
                <w:rFonts w:ascii="Footlight MT Light" w:hAnsi="Footlight MT Light"/>
                <w:b/>
                <w:lang w:val="id-ID"/>
              </w:rPr>
            </w:pPr>
          </w:p>
          <w:p w14:paraId="05E3BE41" w14:textId="77777777" w:rsidR="006A0B09" w:rsidRPr="002054FC" w:rsidRDefault="006A0B09" w:rsidP="0060319C">
            <w:pPr>
              <w:ind w:left="426" w:hanging="426"/>
              <w:rPr>
                <w:rFonts w:ascii="Footlight MT Light" w:hAnsi="Footlight MT Light"/>
                <w:b/>
                <w:lang w:val="id-ID"/>
              </w:rPr>
            </w:pPr>
          </w:p>
          <w:p w14:paraId="0D067897" w14:textId="77777777" w:rsidR="006A0B09" w:rsidRPr="002054FC" w:rsidRDefault="006A0B09" w:rsidP="0060319C">
            <w:pPr>
              <w:ind w:left="426" w:hanging="426"/>
              <w:rPr>
                <w:rFonts w:ascii="Footlight MT Light" w:hAnsi="Footlight MT Light"/>
                <w:b/>
                <w:lang w:val="id-ID"/>
              </w:rPr>
            </w:pPr>
          </w:p>
          <w:p w14:paraId="4C4CFC71" w14:textId="77777777" w:rsidR="006A0B09" w:rsidRPr="002054FC" w:rsidRDefault="006A0B09" w:rsidP="0060319C">
            <w:pPr>
              <w:ind w:left="426" w:hanging="426"/>
              <w:rPr>
                <w:rFonts w:ascii="Footlight MT Light" w:hAnsi="Footlight MT Light"/>
                <w:b/>
                <w:lang w:val="id-ID"/>
              </w:rPr>
            </w:pPr>
          </w:p>
          <w:p w14:paraId="407D4EBF" w14:textId="77777777" w:rsidR="006A0B09" w:rsidRPr="002054FC" w:rsidRDefault="006A0B09" w:rsidP="0060319C">
            <w:pPr>
              <w:ind w:left="426" w:hanging="426"/>
              <w:rPr>
                <w:rFonts w:ascii="Footlight MT Light" w:hAnsi="Footlight MT Light"/>
                <w:b/>
                <w:lang w:val="id-ID"/>
              </w:rPr>
            </w:pPr>
          </w:p>
          <w:p w14:paraId="2242CB1B" w14:textId="77777777" w:rsidR="006A0B09" w:rsidRPr="002054FC" w:rsidRDefault="006A0B09" w:rsidP="0060319C">
            <w:pPr>
              <w:ind w:left="426" w:hanging="426"/>
              <w:rPr>
                <w:rFonts w:ascii="Footlight MT Light" w:hAnsi="Footlight MT Light"/>
                <w:b/>
                <w:lang w:val="id-ID"/>
              </w:rPr>
            </w:pPr>
          </w:p>
          <w:p w14:paraId="77769CDA" w14:textId="77777777" w:rsidR="006A0B09" w:rsidRPr="002054FC" w:rsidRDefault="006A0B09" w:rsidP="0060319C">
            <w:pPr>
              <w:ind w:left="426" w:hanging="426"/>
              <w:rPr>
                <w:rFonts w:ascii="Footlight MT Light" w:hAnsi="Footlight MT Light"/>
                <w:b/>
                <w:lang w:val="id-ID"/>
              </w:rPr>
            </w:pPr>
          </w:p>
          <w:p w14:paraId="1C6C536E" w14:textId="77777777" w:rsidR="006A0B09" w:rsidRPr="002054FC" w:rsidRDefault="006A0B09" w:rsidP="0060319C">
            <w:pPr>
              <w:ind w:left="426" w:hanging="426"/>
              <w:rPr>
                <w:rFonts w:ascii="Footlight MT Light" w:hAnsi="Footlight MT Light"/>
                <w:b/>
                <w:lang w:val="id-ID"/>
              </w:rPr>
            </w:pPr>
          </w:p>
          <w:p w14:paraId="02C95CBC" w14:textId="77777777" w:rsidR="006A0B09" w:rsidRPr="002054FC" w:rsidRDefault="006A0B09" w:rsidP="0060319C">
            <w:pPr>
              <w:ind w:left="426" w:hanging="426"/>
              <w:rPr>
                <w:rFonts w:ascii="Footlight MT Light" w:hAnsi="Footlight MT Light"/>
                <w:b/>
                <w:lang w:val="id-ID"/>
              </w:rPr>
            </w:pPr>
          </w:p>
          <w:p w14:paraId="01F74D80" w14:textId="77777777" w:rsidR="006A0B09" w:rsidRPr="002054FC" w:rsidRDefault="006A0B09" w:rsidP="0060319C">
            <w:pPr>
              <w:ind w:left="426" w:hanging="426"/>
              <w:rPr>
                <w:rFonts w:ascii="Footlight MT Light" w:hAnsi="Footlight MT Light"/>
                <w:b/>
                <w:lang w:val="id-ID"/>
              </w:rPr>
            </w:pPr>
          </w:p>
          <w:p w14:paraId="0764D9A2" w14:textId="77777777" w:rsidR="006A0B09" w:rsidRPr="002054FC" w:rsidRDefault="006A0B09" w:rsidP="0060319C">
            <w:pPr>
              <w:ind w:left="426" w:hanging="426"/>
              <w:rPr>
                <w:rFonts w:ascii="Footlight MT Light" w:hAnsi="Footlight MT Light"/>
                <w:b/>
                <w:lang w:val="id-ID"/>
              </w:rPr>
            </w:pPr>
          </w:p>
          <w:p w14:paraId="42FDD3D2" w14:textId="77777777" w:rsidR="006A0B09" w:rsidRPr="002054FC" w:rsidRDefault="006A0B09" w:rsidP="0060319C">
            <w:pPr>
              <w:ind w:left="426" w:hanging="426"/>
              <w:rPr>
                <w:rFonts w:ascii="Footlight MT Light" w:hAnsi="Footlight MT Light"/>
                <w:b/>
                <w:lang w:val="id-ID"/>
              </w:rPr>
            </w:pPr>
          </w:p>
          <w:p w14:paraId="1EB3E571" w14:textId="77777777" w:rsidR="006A0B09" w:rsidRPr="002054FC" w:rsidRDefault="006A0B09" w:rsidP="0060319C">
            <w:pPr>
              <w:ind w:left="426" w:hanging="426"/>
              <w:rPr>
                <w:rFonts w:ascii="Footlight MT Light" w:hAnsi="Footlight MT Light"/>
                <w:b/>
                <w:lang w:val="id-ID"/>
              </w:rPr>
            </w:pPr>
          </w:p>
          <w:p w14:paraId="7675F29E" w14:textId="77777777" w:rsidR="006A0B09" w:rsidRPr="002054FC" w:rsidRDefault="006A0B09" w:rsidP="0060319C">
            <w:pPr>
              <w:ind w:left="426" w:hanging="426"/>
              <w:rPr>
                <w:rFonts w:ascii="Footlight MT Light" w:hAnsi="Footlight MT Light"/>
                <w:b/>
                <w:lang w:val="id-ID"/>
              </w:rPr>
            </w:pPr>
          </w:p>
          <w:p w14:paraId="25E99E0C" w14:textId="77777777" w:rsidR="006A0B09" w:rsidRPr="002054FC" w:rsidRDefault="006A0B09" w:rsidP="0060319C">
            <w:pPr>
              <w:ind w:left="426" w:hanging="426"/>
              <w:rPr>
                <w:rFonts w:ascii="Footlight MT Light" w:hAnsi="Footlight MT Light"/>
                <w:b/>
                <w:lang w:val="id-ID"/>
              </w:rPr>
            </w:pPr>
          </w:p>
          <w:p w14:paraId="0E60F593" w14:textId="77777777" w:rsidR="006A0B09" w:rsidRPr="002054FC" w:rsidRDefault="006A0B09" w:rsidP="0060319C">
            <w:pPr>
              <w:ind w:left="426" w:hanging="426"/>
              <w:rPr>
                <w:rFonts w:ascii="Footlight MT Light" w:hAnsi="Footlight MT Light"/>
                <w:b/>
                <w:lang w:val="id-ID"/>
              </w:rPr>
            </w:pPr>
          </w:p>
          <w:p w14:paraId="38B9B942" w14:textId="77777777" w:rsidR="006A0B09" w:rsidRPr="002054FC" w:rsidRDefault="006A0B09" w:rsidP="0060319C">
            <w:pPr>
              <w:ind w:left="426" w:hanging="426"/>
              <w:rPr>
                <w:rFonts w:ascii="Footlight MT Light" w:hAnsi="Footlight MT Light"/>
                <w:b/>
                <w:lang w:val="id-ID"/>
              </w:rPr>
            </w:pPr>
          </w:p>
          <w:p w14:paraId="4804DCF0" w14:textId="77777777" w:rsidR="006A0B09" w:rsidRPr="002054FC" w:rsidRDefault="006A0B09" w:rsidP="0060319C">
            <w:pPr>
              <w:ind w:left="426" w:hanging="426"/>
              <w:rPr>
                <w:rFonts w:ascii="Footlight MT Light" w:hAnsi="Footlight MT Light"/>
                <w:b/>
                <w:lang w:val="id-ID"/>
              </w:rPr>
            </w:pPr>
          </w:p>
          <w:p w14:paraId="7D9CB35B" w14:textId="77777777" w:rsidR="006A0B09" w:rsidRPr="002054FC" w:rsidRDefault="006A0B09" w:rsidP="0060319C">
            <w:pPr>
              <w:ind w:left="426" w:hanging="426"/>
              <w:rPr>
                <w:rFonts w:ascii="Footlight MT Light" w:hAnsi="Footlight MT Light"/>
                <w:b/>
                <w:lang w:val="id-ID"/>
              </w:rPr>
            </w:pPr>
          </w:p>
          <w:p w14:paraId="7F99B7E5" w14:textId="77777777" w:rsidR="006A0B09" w:rsidRPr="002054FC" w:rsidRDefault="006A0B09" w:rsidP="0060319C">
            <w:pPr>
              <w:ind w:left="426" w:hanging="426"/>
              <w:rPr>
                <w:rFonts w:ascii="Footlight MT Light" w:hAnsi="Footlight MT Light"/>
                <w:b/>
                <w:lang w:val="id-ID"/>
              </w:rPr>
            </w:pPr>
          </w:p>
          <w:p w14:paraId="4730C68D" w14:textId="77777777" w:rsidR="006A0B09" w:rsidRPr="002054FC" w:rsidRDefault="006A0B09" w:rsidP="0060319C">
            <w:pPr>
              <w:ind w:left="426" w:hanging="426"/>
              <w:rPr>
                <w:rFonts w:ascii="Footlight MT Light" w:hAnsi="Footlight MT Light"/>
                <w:b/>
                <w:lang w:val="id-ID"/>
              </w:rPr>
            </w:pPr>
          </w:p>
          <w:p w14:paraId="353DDA87" w14:textId="77777777" w:rsidR="006A0B09" w:rsidRPr="002054FC" w:rsidRDefault="006A0B09" w:rsidP="0060319C">
            <w:pPr>
              <w:ind w:left="426" w:hanging="426"/>
              <w:rPr>
                <w:rFonts w:ascii="Footlight MT Light" w:hAnsi="Footlight MT Light"/>
                <w:b/>
                <w:lang w:val="id-ID"/>
              </w:rPr>
            </w:pPr>
          </w:p>
          <w:p w14:paraId="20F53593" w14:textId="77777777" w:rsidR="006A0B09" w:rsidRPr="002054FC" w:rsidRDefault="006A0B09" w:rsidP="0060319C">
            <w:pPr>
              <w:ind w:left="426" w:hanging="426"/>
              <w:rPr>
                <w:rFonts w:ascii="Footlight MT Light" w:hAnsi="Footlight MT Light"/>
                <w:b/>
                <w:lang w:val="id-ID"/>
              </w:rPr>
            </w:pPr>
          </w:p>
          <w:p w14:paraId="7A151BA5" w14:textId="77777777" w:rsidR="006A0B09" w:rsidRPr="002054FC" w:rsidRDefault="006A0B09" w:rsidP="0060319C">
            <w:pPr>
              <w:ind w:left="426" w:hanging="426"/>
              <w:rPr>
                <w:rFonts w:ascii="Footlight MT Light" w:hAnsi="Footlight MT Light"/>
                <w:b/>
                <w:lang w:val="id-ID"/>
              </w:rPr>
            </w:pPr>
          </w:p>
          <w:p w14:paraId="16D28194" w14:textId="77777777" w:rsidR="006A0B09" w:rsidRPr="002054FC" w:rsidRDefault="006A0B09" w:rsidP="0060319C">
            <w:pPr>
              <w:ind w:left="426" w:hanging="426"/>
              <w:rPr>
                <w:rFonts w:ascii="Footlight MT Light" w:hAnsi="Footlight MT Light"/>
                <w:b/>
                <w:lang w:val="id-ID"/>
              </w:rPr>
            </w:pPr>
          </w:p>
          <w:p w14:paraId="24C1CF54" w14:textId="77777777" w:rsidR="006A0B09" w:rsidRPr="002054FC" w:rsidRDefault="006A0B09" w:rsidP="0060319C">
            <w:pPr>
              <w:ind w:left="426" w:hanging="426"/>
              <w:rPr>
                <w:rFonts w:ascii="Footlight MT Light" w:hAnsi="Footlight MT Light"/>
                <w:b/>
                <w:lang w:val="id-ID"/>
              </w:rPr>
            </w:pPr>
          </w:p>
          <w:p w14:paraId="3A3B84B6" w14:textId="77777777" w:rsidR="006A0B09" w:rsidRPr="002054FC" w:rsidRDefault="006A0B09" w:rsidP="0060319C">
            <w:pPr>
              <w:ind w:left="426" w:hanging="426"/>
              <w:rPr>
                <w:rFonts w:ascii="Footlight MT Light" w:hAnsi="Footlight MT Light"/>
                <w:b/>
                <w:lang w:val="id-ID"/>
              </w:rPr>
            </w:pPr>
          </w:p>
          <w:p w14:paraId="185F00A1" w14:textId="77777777" w:rsidR="006A0B09" w:rsidRPr="002054FC" w:rsidRDefault="006A0B09" w:rsidP="0060319C">
            <w:pPr>
              <w:ind w:left="426" w:hanging="426"/>
              <w:rPr>
                <w:rFonts w:ascii="Footlight MT Light" w:hAnsi="Footlight MT Light"/>
                <w:b/>
                <w:lang w:val="id-ID"/>
              </w:rPr>
            </w:pPr>
          </w:p>
          <w:p w14:paraId="0FA7D10C" w14:textId="77777777" w:rsidR="006A0B09" w:rsidRPr="002054FC" w:rsidRDefault="006A0B09" w:rsidP="0060319C">
            <w:pPr>
              <w:ind w:left="426" w:hanging="426"/>
              <w:rPr>
                <w:rFonts w:ascii="Footlight MT Light" w:hAnsi="Footlight MT Light"/>
                <w:b/>
                <w:lang w:val="id-ID"/>
              </w:rPr>
            </w:pPr>
          </w:p>
          <w:p w14:paraId="340B6172" w14:textId="77777777" w:rsidR="006A0B09" w:rsidRPr="002054FC" w:rsidRDefault="006A0B09" w:rsidP="0060319C">
            <w:pPr>
              <w:ind w:left="426" w:hanging="426"/>
              <w:rPr>
                <w:rFonts w:ascii="Footlight MT Light" w:hAnsi="Footlight MT Light"/>
                <w:b/>
                <w:lang w:val="id-ID"/>
              </w:rPr>
            </w:pPr>
          </w:p>
          <w:p w14:paraId="33A63313" w14:textId="77777777" w:rsidR="006A0B09" w:rsidRPr="002054FC" w:rsidRDefault="006A0B09" w:rsidP="0060319C">
            <w:pPr>
              <w:ind w:left="426" w:hanging="426"/>
              <w:rPr>
                <w:rFonts w:ascii="Footlight MT Light" w:hAnsi="Footlight MT Light"/>
                <w:b/>
                <w:lang w:val="id-ID"/>
              </w:rPr>
            </w:pPr>
          </w:p>
          <w:p w14:paraId="0A021F85" w14:textId="77777777" w:rsidR="006A0B09" w:rsidRPr="002054FC" w:rsidRDefault="006A0B09" w:rsidP="0060319C">
            <w:pPr>
              <w:ind w:left="426" w:hanging="426"/>
              <w:rPr>
                <w:rFonts w:ascii="Footlight MT Light" w:hAnsi="Footlight MT Light"/>
                <w:b/>
                <w:lang w:val="id-ID"/>
              </w:rPr>
            </w:pPr>
          </w:p>
          <w:p w14:paraId="0E7FECF6" w14:textId="77777777" w:rsidR="006A0B09" w:rsidRPr="002054FC" w:rsidRDefault="006A0B09" w:rsidP="0060319C">
            <w:pPr>
              <w:ind w:left="426" w:hanging="426"/>
              <w:rPr>
                <w:rFonts w:ascii="Footlight MT Light" w:hAnsi="Footlight MT Light"/>
                <w:b/>
                <w:lang w:val="id-ID"/>
              </w:rPr>
            </w:pPr>
          </w:p>
          <w:p w14:paraId="5CB26352" w14:textId="77777777" w:rsidR="006A0B09" w:rsidRPr="002054FC" w:rsidRDefault="006A0B09" w:rsidP="0060319C">
            <w:pPr>
              <w:ind w:left="426" w:hanging="426"/>
              <w:rPr>
                <w:rFonts w:ascii="Footlight MT Light" w:hAnsi="Footlight MT Light"/>
                <w:b/>
                <w:lang w:val="id-ID"/>
              </w:rPr>
            </w:pPr>
          </w:p>
          <w:p w14:paraId="42992558" w14:textId="77777777" w:rsidR="006A0B09" w:rsidRPr="002054FC" w:rsidRDefault="006A0B09" w:rsidP="0060319C">
            <w:pPr>
              <w:ind w:left="426" w:hanging="426"/>
              <w:rPr>
                <w:rFonts w:ascii="Footlight MT Light" w:hAnsi="Footlight MT Light"/>
                <w:b/>
                <w:lang w:val="id-ID"/>
              </w:rPr>
            </w:pPr>
          </w:p>
          <w:p w14:paraId="083A71AC" w14:textId="77777777" w:rsidR="006A0B09" w:rsidRPr="002054FC" w:rsidRDefault="006A0B09" w:rsidP="0060319C">
            <w:pPr>
              <w:ind w:left="426" w:hanging="426"/>
              <w:rPr>
                <w:rFonts w:ascii="Footlight MT Light" w:hAnsi="Footlight MT Light"/>
                <w:b/>
                <w:lang w:val="id-ID"/>
              </w:rPr>
            </w:pPr>
          </w:p>
          <w:p w14:paraId="452778A6" w14:textId="77777777" w:rsidR="006A0B09" w:rsidRPr="002054FC" w:rsidRDefault="006A0B09" w:rsidP="0060319C">
            <w:pPr>
              <w:ind w:left="426" w:hanging="426"/>
              <w:rPr>
                <w:rFonts w:ascii="Footlight MT Light" w:hAnsi="Footlight MT Light"/>
                <w:b/>
                <w:lang w:val="id-ID"/>
              </w:rPr>
            </w:pPr>
          </w:p>
          <w:p w14:paraId="164C55BE" w14:textId="77777777" w:rsidR="006A0B09" w:rsidRPr="002054FC" w:rsidRDefault="006A0B09" w:rsidP="0060319C">
            <w:pPr>
              <w:ind w:left="426" w:hanging="426"/>
              <w:rPr>
                <w:rFonts w:ascii="Footlight MT Light" w:hAnsi="Footlight MT Light"/>
                <w:b/>
                <w:lang w:val="id-ID"/>
              </w:rPr>
            </w:pPr>
          </w:p>
          <w:p w14:paraId="098220E9" w14:textId="77777777" w:rsidR="006A0B09" w:rsidRPr="002054FC" w:rsidRDefault="006A0B09" w:rsidP="0060319C">
            <w:pPr>
              <w:ind w:left="426" w:hanging="426"/>
              <w:rPr>
                <w:rFonts w:ascii="Footlight MT Light" w:hAnsi="Footlight MT Light"/>
                <w:b/>
                <w:lang w:val="id-ID"/>
              </w:rPr>
            </w:pPr>
          </w:p>
          <w:p w14:paraId="603537AD" w14:textId="77777777" w:rsidR="006A0B09" w:rsidRPr="002054FC" w:rsidRDefault="006A0B09" w:rsidP="0060319C">
            <w:pPr>
              <w:ind w:left="426" w:hanging="426"/>
              <w:rPr>
                <w:rFonts w:ascii="Footlight MT Light" w:hAnsi="Footlight MT Light"/>
                <w:b/>
                <w:lang w:val="id-ID"/>
              </w:rPr>
            </w:pPr>
          </w:p>
          <w:p w14:paraId="74A5C80D" w14:textId="77777777" w:rsidR="006A0B09" w:rsidRPr="002054FC" w:rsidRDefault="006A0B09" w:rsidP="0060319C">
            <w:pPr>
              <w:ind w:left="426" w:hanging="426"/>
              <w:rPr>
                <w:rFonts w:ascii="Footlight MT Light" w:hAnsi="Footlight MT Light"/>
                <w:b/>
                <w:lang w:val="id-ID"/>
              </w:rPr>
            </w:pPr>
          </w:p>
          <w:p w14:paraId="16F8A39F" w14:textId="77777777" w:rsidR="006A0B09" w:rsidRPr="002054FC" w:rsidRDefault="006A0B09" w:rsidP="0060319C">
            <w:pPr>
              <w:ind w:left="426" w:hanging="426"/>
              <w:rPr>
                <w:rFonts w:ascii="Footlight MT Light" w:hAnsi="Footlight MT Light"/>
                <w:b/>
                <w:lang w:val="id-ID"/>
              </w:rPr>
            </w:pPr>
          </w:p>
          <w:p w14:paraId="5BA9B8D7" w14:textId="77777777" w:rsidR="006A0B09" w:rsidRPr="002054FC" w:rsidRDefault="006A0B09" w:rsidP="0060319C">
            <w:pPr>
              <w:ind w:left="426" w:hanging="426"/>
              <w:rPr>
                <w:rFonts w:ascii="Footlight MT Light" w:hAnsi="Footlight MT Light"/>
                <w:b/>
                <w:lang w:val="id-ID"/>
              </w:rPr>
            </w:pPr>
          </w:p>
          <w:p w14:paraId="19250525" w14:textId="77777777" w:rsidR="006A0B09" w:rsidRPr="002054FC" w:rsidRDefault="006A0B09" w:rsidP="0060319C">
            <w:pPr>
              <w:ind w:left="426" w:hanging="426"/>
              <w:rPr>
                <w:rFonts w:ascii="Footlight MT Light" w:hAnsi="Footlight MT Light"/>
                <w:b/>
                <w:lang w:val="id-ID"/>
              </w:rPr>
            </w:pPr>
          </w:p>
          <w:p w14:paraId="3C432BA4" w14:textId="77777777" w:rsidR="006A0B09" w:rsidRPr="002054FC" w:rsidRDefault="006A0B09" w:rsidP="0060319C">
            <w:pPr>
              <w:ind w:left="426" w:hanging="426"/>
              <w:rPr>
                <w:rFonts w:ascii="Footlight MT Light" w:hAnsi="Footlight MT Light"/>
                <w:b/>
                <w:lang w:val="id-ID"/>
              </w:rPr>
            </w:pPr>
          </w:p>
          <w:p w14:paraId="77EE0C30" w14:textId="77777777" w:rsidR="006A0B09" w:rsidRPr="002054FC" w:rsidRDefault="006A0B09" w:rsidP="0060319C">
            <w:pPr>
              <w:ind w:left="426" w:hanging="426"/>
              <w:rPr>
                <w:rFonts w:ascii="Footlight MT Light" w:hAnsi="Footlight MT Light"/>
                <w:b/>
                <w:lang w:val="id-ID"/>
              </w:rPr>
            </w:pPr>
          </w:p>
          <w:p w14:paraId="025696EF" w14:textId="77777777" w:rsidR="006A0B09" w:rsidRPr="002054FC" w:rsidRDefault="006A0B09" w:rsidP="0060319C">
            <w:pPr>
              <w:ind w:left="426" w:hanging="426"/>
              <w:rPr>
                <w:rFonts w:ascii="Footlight MT Light" w:hAnsi="Footlight MT Light"/>
                <w:b/>
                <w:lang w:val="id-ID"/>
              </w:rPr>
            </w:pPr>
          </w:p>
          <w:p w14:paraId="4EE90E4A" w14:textId="77777777" w:rsidR="006A0B09" w:rsidRPr="002054FC" w:rsidRDefault="006A0B09" w:rsidP="0060319C">
            <w:pPr>
              <w:ind w:left="426" w:hanging="426"/>
              <w:rPr>
                <w:rFonts w:ascii="Footlight MT Light" w:hAnsi="Footlight MT Light"/>
                <w:b/>
                <w:lang w:val="id-ID"/>
              </w:rPr>
            </w:pPr>
          </w:p>
          <w:p w14:paraId="5DD600F4" w14:textId="77777777" w:rsidR="006A0B09" w:rsidRPr="002054FC" w:rsidRDefault="006A0B09" w:rsidP="0060319C">
            <w:pPr>
              <w:ind w:left="426" w:hanging="426"/>
              <w:rPr>
                <w:rFonts w:ascii="Footlight MT Light" w:hAnsi="Footlight MT Light"/>
                <w:b/>
                <w:lang w:val="id-ID"/>
              </w:rPr>
            </w:pPr>
          </w:p>
          <w:p w14:paraId="75EF79D6" w14:textId="77777777" w:rsidR="006A0B09" w:rsidRPr="002054FC" w:rsidRDefault="006A0B09" w:rsidP="0060319C">
            <w:pPr>
              <w:ind w:left="426" w:hanging="426"/>
              <w:rPr>
                <w:rFonts w:ascii="Footlight MT Light" w:hAnsi="Footlight MT Light"/>
                <w:b/>
                <w:lang w:val="id-ID"/>
              </w:rPr>
            </w:pPr>
          </w:p>
          <w:p w14:paraId="7F2207D7" w14:textId="77777777" w:rsidR="006A0B09" w:rsidRPr="002054FC" w:rsidRDefault="006A0B09" w:rsidP="0060319C">
            <w:pPr>
              <w:ind w:left="426" w:hanging="426"/>
              <w:rPr>
                <w:rFonts w:ascii="Footlight MT Light" w:hAnsi="Footlight MT Light"/>
                <w:b/>
                <w:lang w:val="id-ID"/>
              </w:rPr>
            </w:pPr>
          </w:p>
          <w:p w14:paraId="5793C21C" w14:textId="77777777" w:rsidR="006A0B09" w:rsidRPr="002054FC" w:rsidRDefault="006A0B09" w:rsidP="0060319C">
            <w:pPr>
              <w:ind w:left="426" w:hanging="426"/>
              <w:rPr>
                <w:rFonts w:ascii="Footlight MT Light" w:hAnsi="Footlight MT Light"/>
                <w:b/>
                <w:lang w:val="id-ID"/>
              </w:rPr>
            </w:pPr>
          </w:p>
          <w:p w14:paraId="5A8A8184" w14:textId="77777777" w:rsidR="006A0B09" w:rsidRPr="002054FC" w:rsidRDefault="006A0B09" w:rsidP="0060319C">
            <w:pPr>
              <w:ind w:left="426" w:hanging="426"/>
              <w:rPr>
                <w:rFonts w:ascii="Footlight MT Light" w:hAnsi="Footlight MT Light"/>
                <w:b/>
                <w:lang w:val="id-ID"/>
              </w:rPr>
            </w:pPr>
          </w:p>
          <w:p w14:paraId="0E977A86" w14:textId="77777777" w:rsidR="006A0B09" w:rsidRPr="002054FC" w:rsidRDefault="006A0B09" w:rsidP="0060319C">
            <w:pPr>
              <w:ind w:left="426" w:hanging="426"/>
              <w:rPr>
                <w:rFonts w:ascii="Footlight MT Light" w:hAnsi="Footlight MT Light"/>
                <w:b/>
                <w:lang w:val="id-ID"/>
              </w:rPr>
            </w:pPr>
          </w:p>
          <w:p w14:paraId="64442ACA" w14:textId="77777777" w:rsidR="006A0B09" w:rsidRPr="002054FC" w:rsidRDefault="006A0B09" w:rsidP="0060319C">
            <w:pPr>
              <w:ind w:left="426" w:hanging="426"/>
              <w:rPr>
                <w:rFonts w:ascii="Footlight MT Light" w:hAnsi="Footlight MT Light"/>
                <w:b/>
                <w:lang w:val="id-ID"/>
              </w:rPr>
            </w:pPr>
          </w:p>
          <w:p w14:paraId="262A657F" w14:textId="77777777" w:rsidR="006A0B09" w:rsidRPr="002054FC" w:rsidRDefault="006A0B09" w:rsidP="0060319C">
            <w:pPr>
              <w:ind w:left="426" w:hanging="426"/>
              <w:rPr>
                <w:rFonts w:ascii="Footlight MT Light" w:hAnsi="Footlight MT Light"/>
                <w:b/>
                <w:lang w:val="id-ID"/>
              </w:rPr>
            </w:pPr>
          </w:p>
          <w:p w14:paraId="43847202" w14:textId="77777777" w:rsidR="006A0B09" w:rsidRPr="002054FC" w:rsidRDefault="006A0B09" w:rsidP="0060319C">
            <w:pPr>
              <w:ind w:left="426" w:hanging="426"/>
              <w:rPr>
                <w:rFonts w:ascii="Footlight MT Light" w:hAnsi="Footlight MT Light"/>
                <w:b/>
                <w:lang w:val="id-ID"/>
              </w:rPr>
            </w:pPr>
          </w:p>
          <w:p w14:paraId="4B168B65" w14:textId="77777777" w:rsidR="006A0B09" w:rsidRPr="002054FC" w:rsidRDefault="006A0B09" w:rsidP="0060319C">
            <w:pPr>
              <w:ind w:left="426" w:hanging="426"/>
              <w:rPr>
                <w:rFonts w:ascii="Footlight MT Light" w:hAnsi="Footlight MT Light"/>
                <w:b/>
                <w:lang w:val="id-ID"/>
              </w:rPr>
            </w:pPr>
          </w:p>
          <w:p w14:paraId="3AEE8546" w14:textId="77777777" w:rsidR="006A0B09" w:rsidRPr="002054FC" w:rsidRDefault="006A0B09" w:rsidP="0060319C">
            <w:pPr>
              <w:ind w:left="426" w:hanging="426"/>
              <w:rPr>
                <w:rFonts w:ascii="Footlight MT Light" w:hAnsi="Footlight MT Light"/>
                <w:b/>
                <w:lang w:val="id-ID"/>
              </w:rPr>
            </w:pPr>
          </w:p>
          <w:p w14:paraId="6B7B9143" w14:textId="77777777" w:rsidR="006A0B09" w:rsidRPr="002054FC" w:rsidRDefault="006A0B09" w:rsidP="0060319C">
            <w:pPr>
              <w:ind w:left="426" w:hanging="426"/>
              <w:rPr>
                <w:rFonts w:ascii="Footlight MT Light" w:hAnsi="Footlight MT Light"/>
                <w:b/>
                <w:lang w:val="id-ID"/>
              </w:rPr>
            </w:pPr>
          </w:p>
          <w:p w14:paraId="7E80B870" w14:textId="77777777" w:rsidR="006A0B09" w:rsidRPr="002054FC" w:rsidRDefault="006A0B09" w:rsidP="0060319C">
            <w:pPr>
              <w:ind w:left="426" w:hanging="426"/>
              <w:rPr>
                <w:rFonts w:ascii="Footlight MT Light" w:hAnsi="Footlight MT Light"/>
                <w:b/>
                <w:lang w:val="id-ID"/>
              </w:rPr>
            </w:pPr>
          </w:p>
          <w:p w14:paraId="2B309FB1" w14:textId="77777777" w:rsidR="006A0B09" w:rsidRPr="002054FC" w:rsidRDefault="006A0B09" w:rsidP="0060319C">
            <w:pPr>
              <w:ind w:left="426" w:hanging="426"/>
              <w:rPr>
                <w:rFonts w:ascii="Footlight MT Light" w:hAnsi="Footlight MT Light"/>
                <w:b/>
                <w:lang w:val="id-ID"/>
              </w:rPr>
            </w:pPr>
          </w:p>
          <w:p w14:paraId="036B1EA6" w14:textId="77777777" w:rsidR="006A0B09" w:rsidRPr="002054FC" w:rsidRDefault="006A0B09" w:rsidP="0060319C">
            <w:pPr>
              <w:ind w:left="426" w:hanging="426"/>
              <w:rPr>
                <w:rFonts w:ascii="Footlight MT Light" w:hAnsi="Footlight MT Light"/>
                <w:b/>
                <w:lang w:val="id-ID"/>
              </w:rPr>
            </w:pPr>
          </w:p>
          <w:p w14:paraId="3F837583" w14:textId="77777777" w:rsidR="006A0B09" w:rsidRPr="002054FC" w:rsidRDefault="006A0B09" w:rsidP="0060319C">
            <w:pPr>
              <w:ind w:left="426" w:hanging="426"/>
              <w:rPr>
                <w:rFonts w:ascii="Footlight MT Light" w:hAnsi="Footlight MT Light"/>
                <w:b/>
                <w:lang w:val="id-ID"/>
              </w:rPr>
            </w:pPr>
          </w:p>
          <w:p w14:paraId="313FE6B3" w14:textId="77777777" w:rsidR="006A0B09" w:rsidRPr="002054FC" w:rsidRDefault="006A0B09" w:rsidP="0060319C">
            <w:pPr>
              <w:ind w:left="426" w:hanging="426"/>
              <w:rPr>
                <w:rFonts w:ascii="Footlight MT Light" w:hAnsi="Footlight MT Light"/>
                <w:b/>
                <w:lang w:val="id-ID"/>
              </w:rPr>
            </w:pPr>
          </w:p>
          <w:p w14:paraId="7B823F22" w14:textId="77777777" w:rsidR="006A0B09" w:rsidRPr="002054FC" w:rsidRDefault="006A0B09" w:rsidP="0060319C">
            <w:pPr>
              <w:ind w:left="426" w:hanging="426"/>
              <w:rPr>
                <w:rFonts w:ascii="Footlight MT Light" w:hAnsi="Footlight MT Light"/>
                <w:b/>
                <w:lang w:val="id-ID"/>
              </w:rPr>
            </w:pPr>
          </w:p>
          <w:p w14:paraId="4EBD00F3" w14:textId="77777777" w:rsidR="006A0B09" w:rsidRPr="002054FC" w:rsidRDefault="006A0B09" w:rsidP="0060319C">
            <w:pPr>
              <w:ind w:left="426" w:hanging="426"/>
              <w:rPr>
                <w:rFonts w:ascii="Footlight MT Light" w:hAnsi="Footlight MT Light"/>
                <w:b/>
                <w:lang w:val="id-ID"/>
              </w:rPr>
            </w:pPr>
          </w:p>
          <w:p w14:paraId="43DA3F05" w14:textId="77777777" w:rsidR="006A0B09" w:rsidRPr="002054FC" w:rsidRDefault="006A0B09" w:rsidP="0060319C">
            <w:pPr>
              <w:ind w:left="426" w:hanging="426"/>
              <w:rPr>
                <w:rFonts w:ascii="Footlight MT Light" w:hAnsi="Footlight MT Light"/>
                <w:b/>
                <w:lang w:val="id-ID"/>
              </w:rPr>
            </w:pPr>
          </w:p>
          <w:p w14:paraId="26B08D5E" w14:textId="77777777" w:rsidR="006A0B09" w:rsidRPr="002054FC" w:rsidRDefault="006A0B09" w:rsidP="0060319C">
            <w:pPr>
              <w:ind w:left="426" w:hanging="426"/>
              <w:rPr>
                <w:rFonts w:ascii="Footlight MT Light" w:hAnsi="Footlight MT Light"/>
                <w:b/>
                <w:lang w:val="id-ID"/>
              </w:rPr>
            </w:pPr>
          </w:p>
          <w:p w14:paraId="5E2C0DDD" w14:textId="77777777" w:rsidR="006A0B09" w:rsidRPr="002054FC" w:rsidRDefault="006A0B09" w:rsidP="0060319C">
            <w:pPr>
              <w:ind w:left="426" w:hanging="426"/>
              <w:rPr>
                <w:rFonts w:ascii="Footlight MT Light" w:hAnsi="Footlight MT Light"/>
                <w:b/>
                <w:lang w:val="id-ID"/>
              </w:rPr>
            </w:pPr>
          </w:p>
          <w:p w14:paraId="5B1CB266" w14:textId="77777777" w:rsidR="006A0B09" w:rsidRPr="002054FC" w:rsidRDefault="006A0B09" w:rsidP="0060319C">
            <w:pPr>
              <w:ind w:left="426" w:hanging="426"/>
              <w:rPr>
                <w:rFonts w:ascii="Footlight MT Light" w:hAnsi="Footlight MT Light"/>
                <w:b/>
                <w:lang w:val="id-ID"/>
              </w:rPr>
            </w:pPr>
          </w:p>
          <w:p w14:paraId="76F4C818" w14:textId="77777777" w:rsidR="006A0B09" w:rsidRPr="002054FC" w:rsidRDefault="006A0B09" w:rsidP="0060319C">
            <w:pPr>
              <w:ind w:left="426" w:hanging="426"/>
              <w:rPr>
                <w:rFonts w:ascii="Footlight MT Light" w:hAnsi="Footlight MT Light"/>
                <w:b/>
                <w:lang w:val="id-ID"/>
              </w:rPr>
            </w:pPr>
          </w:p>
          <w:p w14:paraId="27AD4724" w14:textId="77777777" w:rsidR="006A0B09" w:rsidRPr="002054FC" w:rsidRDefault="006A0B09" w:rsidP="0060319C">
            <w:pPr>
              <w:ind w:left="426" w:hanging="426"/>
              <w:rPr>
                <w:rFonts w:ascii="Footlight MT Light" w:hAnsi="Footlight MT Light"/>
                <w:b/>
                <w:lang w:val="id-ID"/>
              </w:rPr>
            </w:pPr>
          </w:p>
          <w:p w14:paraId="3D8F04D3" w14:textId="77777777" w:rsidR="006A0B09" w:rsidRPr="002054FC" w:rsidRDefault="006A0B09" w:rsidP="0060319C">
            <w:pPr>
              <w:ind w:left="426" w:hanging="426"/>
              <w:rPr>
                <w:rFonts w:ascii="Footlight MT Light" w:hAnsi="Footlight MT Light"/>
                <w:b/>
                <w:lang w:val="id-ID"/>
              </w:rPr>
            </w:pPr>
          </w:p>
          <w:p w14:paraId="32B8D6D7" w14:textId="77777777" w:rsidR="006A0B09" w:rsidRPr="002054FC" w:rsidRDefault="006A0B09" w:rsidP="0060319C">
            <w:pPr>
              <w:ind w:left="426" w:hanging="426"/>
              <w:rPr>
                <w:rFonts w:ascii="Footlight MT Light" w:hAnsi="Footlight MT Light"/>
                <w:b/>
                <w:lang w:val="id-ID"/>
              </w:rPr>
            </w:pPr>
          </w:p>
          <w:p w14:paraId="7816B4D1" w14:textId="77777777" w:rsidR="006A0B09" w:rsidRPr="002054FC" w:rsidRDefault="006A0B09" w:rsidP="0060319C">
            <w:pPr>
              <w:ind w:left="426" w:hanging="426"/>
              <w:rPr>
                <w:rFonts w:ascii="Footlight MT Light" w:hAnsi="Footlight MT Light"/>
                <w:b/>
                <w:lang w:val="id-ID"/>
              </w:rPr>
            </w:pPr>
          </w:p>
          <w:p w14:paraId="1A23B768" w14:textId="77777777" w:rsidR="006A0B09" w:rsidRPr="002054FC" w:rsidRDefault="006A0B09" w:rsidP="0060319C">
            <w:pPr>
              <w:ind w:left="426" w:hanging="426"/>
              <w:rPr>
                <w:rFonts w:ascii="Footlight MT Light" w:hAnsi="Footlight MT Light"/>
                <w:b/>
                <w:lang w:val="id-ID"/>
              </w:rPr>
            </w:pPr>
          </w:p>
          <w:p w14:paraId="673FBF76" w14:textId="77777777" w:rsidR="006A0B09" w:rsidRPr="002054FC" w:rsidRDefault="006A0B09" w:rsidP="0060319C">
            <w:pPr>
              <w:ind w:left="426" w:hanging="426"/>
              <w:rPr>
                <w:rFonts w:ascii="Footlight MT Light" w:hAnsi="Footlight MT Light"/>
                <w:b/>
                <w:lang w:val="id-ID"/>
              </w:rPr>
            </w:pPr>
          </w:p>
          <w:p w14:paraId="13A0F1EE" w14:textId="77777777" w:rsidR="006A0B09" w:rsidRPr="002054FC" w:rsidRDefault="006A0B09" w:rsidP="0060319C">
            <w:pPr>
              <w:ind w:left="426" w:hanging="426"/>
              <w:rPr>
                <w:rFonts w:ascii="Footlight MT Light" w:hAnsi="Footlight MT Light"/>
                <w:b/>
                <w:lang w:val="id-ID"/>
              </w:rPr>
            </w:pPr>
          </w:p>
          <w:p w14:paraId="206DE5B2" w14:textId="77777777" w:rsidR="006A0B09" w:rsidRPr="002054FC" w:rsidRDefault="006A0B09" w:rsidP="0060319C">
            <w:pPr>
              <w:ind w:left="426" w:hanging="426"/>
              <w:rPr>
                <w:rFonts w:ascii="Footlight MT Light" w:hAnsi="Footlight MT Light"/>
                <w:b/>
                <w:lang w:val="id-ID"/>
              </w:rPr>
            </w:pPr>
          </w:p>
          <w:p w14:paraId="331193EA" w14:textId="77777777" w:rsidR="006A0B09" w:rsidRPr="002054FC" w:rsidRDefault="006A0B09" w:rsidP="0060319C">
            <w:pPr>
              <w:ind w:left="426" w:hanging="426"/>
              <w:rPr>
                <w:rFonts w:ascii="Footlight MT Light" w:hAnsi="Footlight MT Light"/>
                <w:b/>
                <w:lang w:val="id-ID"/>
              </w:rPr>
            </w:pPr>
          </w:p>
          <w:p w14:paraId="44643EF7" w14:textId="77777777" w:rsidR="006A0B09" w:rsidRPr="002054FC" w:rsidRDefault="006A0B09" w:rsidP="0060319C">
            <w:pPr>
              <w:ind w:left="426" w:hanging="426"/>
              <w:rPr>
                <w:rFonts w:ascii="Footlight MT Light" w:hAnsi="Footlight MT Light"/>
                <w:b/>
                <w:lang w:val="id-ID"/>
              </w:rPr>
            </w:pPr>
          </w:p>
          <w:p w14:paraId="54D06418" w14:textId="77777777" w:rsidR="006A0B09" w:rsidRPr="002054FC" w:rsidRDefault="006A0B09" w:rsidP="0060319C">
            <w:pPr>
              <w:ind w:left="426" w:hanging="426"/>
              <w:rPr>
                <w:rFonts w:ascii="Footlight MT Light" w:hAnsi="Footlight MT Light"/>
                <w:b/>
                <w:lang w:val="id-ID"/>
              </w:rPr>
            </w:pPr>
          </w:p>
          <w:p w14:paraId="599CC8CE" w14:textId="77777777" w:rsidR="006A0B09" w:rsidRPr="002054FC" w:rsidRDefault="006A0B09" w:rsidP="0060319C">
            <w:pPr>
              <w:ind w:left="426" w:hanging="426"/>
              <w:rPr>
                <w:rFonts w:ascii="Footlight MT Light" w:hAnsi="Footlight MT Light"/>
                <w:b/>
                <w:lang w:val="id-ID"/>
              </w:rPr>
            </w:pPr>
          </w:p>
          <w:p w14:paraId="6ED069BD" w14:textId="77777777" w:rsidR="006A0B09" w:rsidRPr="002054FC" w:rsidRDefault="006A0B09" w:rsidP="0060319C">
            <w:pPr>
              <w:ind w:left="426" w:hanging="426"/>
              <w:rPr>
                <w:rFonts w:ascii="Footlight MT Light" w:hAnsi="Footlight MT Light"/>
                <w:b/>
                <w:lang w:val="id-ID"/>
              </w:rPr>
            </w:pPr>
          </w:p>
          <w:p w14:paraId="4C756EDF" w14:textId="77777777" w:rsidR="006A0B09" w:rsidRPr="002054FC" w:rsidRDefault="006A0B09" w:rsidP="0060319C">
            <w:pPr>
              <w:ind w:left="426" w:hanging="426"/>
              <w:rPr>
                <w:rFonts w:ascii="Footlight MT Light" w:hAnsi="Footlight MT Light"/>
                <w:b/>
                <w:lang w:val="id-ID"/>
              </w:rPr>
            </w:pPr>
          </w:p>
          <w:p w14:paraId="502B3A8D" w14:textId="77777777" w:rsidR="006A0B09" w:rsidRPr="002054FC" w:rsidRDefault="006A0B09" w:rsidP="0060319C">
            <w:pPr>
              <w:ind w:left="426" w:hanging="426"/>
              <w:rPr>
                <w:rFonts w:ascii="Footlight MT Light" w:hAnsi="Footlight MT Light"/>
                <w:b/>
                <w:lang w:val="id-ID"/>
              </w:rPr>
            </w:pPr>
          </w:p>
          <w:p w14:paraId="25720F63" w14:textId="77777777" w:rsidR="006A0B09" w:rsidRPr="002054FC" w:rsidRDefault="006A0B09" w:rsidP="0060319C">
            <w:pPr>
              <w:ind w:left="426" w:hanging="426"/>
              <w:rPr>
                <w:rFonts w:ascii="Footlight MT Light" w:hAnsi="Footlight MT Light"/>
                <w:b/>
                <w:lang w:val="id-ID"/>
              </w:rPr>
            </w:pPr>
          </w:p>
          <w:p w14:paraId="23C50C7A" w14:textId="77777777" w:rsidR="006A0B09" w:rsidRPr="002054FC" w:rsidRDefault="006A0B09" w:rsidP="0060319C">
            <w:pPr>
              <w:ind w:left="426" w:hanging="426"/>
              <w:rPr>
                <w:rFonts w:ascii="Footlight MT Light" w:hAnsi="Footlight MT Light"/>
                <w:b/>
                <w:lang w:val="id-ID"/>
              </w:rPr>
            </w:pPr>
          </w:p>
          <w:p w14:paraId="597C710C" w14:textId="77777777" w:rsidR="006A0B09" w:rsidRPr="002054FC" w:rsidRDefault="006A0B09" w:rsidP="0060319C">
            <w:pPr>
              <w:ind w:left="426" w:hanging="426"/>
              <w:rPr>
                <w:rFonts w:ascii="Footlight MT Light" w:hAnsi="Footlight MT Light"/>
                <w:b/>
                <w:lang w:val="id-ID"/>
              </w:rPr>
            </w:pPr>
          </w:p>
          <w:p w14:paraId="1609B334" w14:textId="77777777" w:rsidR="006A0B09" w:rsidRPr="002054FC" w:rsidRDefault="006A0B09" w:rsidP="0060319C">
            <w:pPr>
              <w:ind w:left="426" w:hanging="426"/>
              <w:rPr>
                <w:rFonts w:ascii="Footlight MT Light" w:hAnsi="Footlight MT Light"/>
                <w:b/>
                <w:lang w:val="id-ID"/>
              </w:rPr>
            </w:pPr>
          </w:p>
          <w:p w14:paraId="0D2C7D34" w14:textId="77777777" w:rsidR="006A0B09" w:rsidRPr="002054FC" w:rsidRDefault="006A0B09" w:rsidP="0060319C">
            <w:pPr>
              <w:ind w:left="426" w:hanging="426"/>
              <w:rPr>
                <w:rFonts w:ascii="Footlight MT Light" w:hAnsi="Footlight MT Light"/>
                <w:b/>
                <w:lang w:val="id-ID"/>
              </w:rPr>
            </w:pPr>
          </w:p>
          <w:p w14:paraId="7ECBE6EA" w14:textId="77777777" w:rsidR="006A0B09" w:rsidRPr="002054FC" w:rsidRDefault="006A0B09" w:rsidP="0060319C">
            <w:pPr>
              <w:ind w:left="426" w:hanging="426"/>
              <w:rPr>
                <w:rFonts w:ascii="Footlight MT Light" w:hAnsi="Footlight MT Light"/>
                <w:b/>
                <w:lang w:val="id-ID"/>
              </w:rPr>
            </w:pPr>
          </w:p>
          <w:p w14:paraId="6F669398" w14:textId="77777777" w:rsidR="006A0B09" w:rsidRPr="002054FC" w:rsidRDefault="006A0B09" w:rsidP="0060319C">
            <w:pPr>
              <w:ind w:left="426" w:hanging="426"/>
              <w:rPr>
                <w:rFonts w:ascii="Footlight MT Light" w:hAnsi="Footlight MT Light"/>
                <w:b/>
                <w:lang w:val="id-ID"/>
              </w:rPr>
            </w:pPr>
          </w:p>
          <w:p w14:paraId="4D392056" w14:textId="77777777" w:rsidR="006A0B09" w:rsidRPr="002054FC" w:rsidRDefault="006A0B09" w:rsidP="0060319C">
            <w:pPr>
              <w:ind w:left="426" w:hanging="426"/>
              <w:rPr>
                <w:rFonts w:ascii="Footlight MT Light" w:hAnsi="Footlight MT Light"/>
                <w:b/>
                <w:lang w:val="id-ID"/>
              </w:rPr>
            </w:pPr>
          </w:p>
          <w:p w14:paraId="239A4F4C" w14:textId="77777777" w:rsidR="006A0B09" w:rsidRPr="002054FC" w:rsidRDefault="006A0B09" w:rsidP="0060319C">
            <w:pPr>
              <w:ind w:left="426" w:hanging="426"/>
              <w:rPr>
                <w:rFonts w:ascii="Footlight MT Light" w:hAnsi="Footlight MT Light"/>
                <w:b/>
                <w:lang w:val="id-ID"/>
              </w:rPr>
            </w:pPr>
          </w:p>
          <w:p w14:paraId="71E0D818" w14:textId="77777777" w:rsidR="006A0B09" w:rsidRPr="002054FC" w:rsidRDefault="006A0B09" w:rsidP="0060319C">
            <w:pPr>
              <w:ind w:left="426" w:hanging="426"/>
              <w:rPr>
                <w:rFonts w:ascii="Footlight MT Light" w:hAnsi="Footlight MT Light"/>
                <w:b/>
                <w:lang w:val="id-ID"/>
              </w:rPr>
            </w:pPr>
          </w:p>
          <w:p w14:paraId="59CF077B" w14:textId="77777777" w:rsidR="006A0B09" w:rsidRPr="002054FC" w:rsidRDefault="006A0B09" w:rsidP="0060319C">
            <w:pPr>
              <w:ind w:left="426" w:hanging="426"/>
              <w:rPr>
                <w:rFonts w:ascii="Footlight MT Light" w:hAnsi="Footlight MT Light"/>
                <w:b/>
                <w:lang w:val="id-ID"/>
              </w:rPr>
            </w:pPr>
          </w:p>
          <w:p w14:paraId="765ECFC6" w14:textId="77777777" w:rsidR="006A0B09" w:rsidRPr="002054FC" w:rsidRDefault="006A0B09" w:rsidP="0060319C">
            <w:pPr>
              <w:ind w:left="426" w:hanging="426"/>
              <w:rPr>
                <w:rFonts w:ascii="Footlight MT Light" w:hAnsi="Footlight MT Light"/>
                <w:b/>
                <w:lang w:val="id-ID"/>
              </w:rPr>
            </w:pPr>
          </w:p>
          <w:p w14:paraId="2E55D3D2" w14:textId="77777777" w:rsidR="006A0B09" w:rsidRPr="002054FC" w:rsidRDefault="006A0B09" w:rsidP="0060319C">
            <w:pPr>
              <w:ind w:left="426" w:hanging="426"/>
              <w:rPr>
                <w:rFonts w:ascii="Footlight MT Light" w:hAnsi="Footlight MT Light"/>
                <w:b/>
                <w:lang w:val="id-ID"/>
              </w:rPr>
            </w:pPr>
          </w:p>
          <w:p w14:paraId="2DABE08E" w14:textId="77777777" w:rsidR="006A0B09" w:rsidRPr="002054FC" w:rsidRDefault="006A0B09" w:rsidP="0060319C">
            <w:pPr>
              <w:ind w:left="426" w:hanging="426"/>
              <w:rPr>
                <w:rFonts w:ascii="Footlight MT Light" w:hAnsi="Footlight MT Light"/>
                <w:b/>
                <w:lang w:val="id-ID"/>
              </w:rPr>
            </w:pPr>
          </w:p>
          <w:p w14:paraId="35D26314" w14:textId="77777777" w:rsidR="006A0B09" w:rsidRPr="002054FC" w:rsidRDefault="006A0B09" w:rsidP="0060319C">
            <w:pPr>
              <w:ind w:left="426" w:hanging="426"/>
              <w:rPr>
                <w:rFonts w:ascii="Footlight MT Light" w:hAnsi="Footlight MT Light"/>
                <w:b/>
                <w:lang w:val="id-ID"/>
              </w:rPr>
            </w:pPr>
          </w:p>
          <w:p w14:paraId="632FD8A5" w14:textId="77777777" w:rsidR="006A0B09" w:rsidRPr="002054FC" w:rsidRDefault="006A0B09" w:rsidP="0060319C">
            <w:pPr>
              <w:ind w:left="426" w:hanging="426"/>
              <w:rPr>
                <w:rFonts w:ascii="Footlight MT Light" w:hAnsi="Footlight MT Light"/>
                <w:b/>
                <w:lang w:val="id-ID"/>
              </w:rPr>
            </w:pPr>
          </w:p>
          <w:p w14:paraId="3D971EBD" w14:textId="77777777" w:rsidR="006A0B09" w:rsidRPr="002054FC" w:rsidRDefault="006A0B09" w:rsidP="0060319C">
            <w:pPr>
              <w:ind w:left="426" w:hanging="426"/>
              <w:rPr>
                <w:rFonts w:ascii="Footlight MT Light" w:hAnsi="Footlight MT Light"/>
                <w:b/>
                <w:lang w:val="id-ID"/>
              </w:rPr>
            </w:pPr>
          </w:p>
          <w:p w14:paraId="6983089B" w14:textId="77777777" w:rsidR="006A0B09" w:rsidRPr="002054FC" w:rsidRDefault="006A0B09" w:rsidP="0060319C">
            <w:pPr>
              <w:ind w:left="426" w:hanging="426"/>
              <w:rPr>
                <w:rFonts w:ascii="Footlight MT Light" w:hAnsi="Footlight MT Light"/>
                <w:b/>
                <w:lang w:val="id-ID"/>
              </w:rPr>
            </w:pPr>
          </w:p>
          <w:p w14:paraId="62EE1B3E" w14:textId="77777777" w:rsidR="006A0B09" w:rsidRPr="002054FC" w:rsidRDefault="006A0B09" w:rsidP="0060319C">
            <w:pPr>
              <w:ind w:left="426" w:hanging="426"/>
              <w:rPr>
                <w:rFonts w:ascii="Footlight MT Light" w:hAnsi="Footlight MT Light"/>
              </w:rPr>
            </w:pPr>
          </w:p>
        </w:tc>
        <w:tc>
          <w:tcPr>
            <w:tcW w:w="7196" w:type="dxa"/>
            <w:shd w:val="clear" w:color="auto" w:fill="auto"/>
          </w:tcPr>
          <w:p w14:paraId="6397F9CE" w14:textId="77777777" w:rsidR="006A0B09" w:rsidRPr="002054FC" w:rsidRDefault="006A0B09" w:rsidP="0060319C">
            <w:pPr>
              <w:jc w:val="both"/>
              <w:rPr>
                <w:rFonts w:ascii="Footlight MT Light" w:hAnsi="Footlight MT Light" w:cs="Arial"/>
                <w:lang w:val="id-ID"/>
              </w:rPr>
            </w:pPr>
          </w:p>
          <w:p w14:paraId="58573D55" w14:textId="77777777" w:rsidR="006A0B09" w:rsidRPr="002054FC" w:rsidRDefault="006A0B09" w:rsidP="0060319C">
            <w:pPr>
              <w:pStyle w:val="ListParagraph"/>
              <w:numPr>
                <w:ilvl w:val="0"/>
                <w:numId w:val="114"/>
              </w:numPr>
              <w:ind w:left="970" w:hanging="970"/>
              <w:jc w:val="both"/>
              <w:rPr>
                <w:rFonts w:ascii="Footlight MT Light" w:hAnsi="Footlight MT Light" w:cs="Arial"/>
                <w:lang w:val="sv-SE"/>
              </w:rPr>
            </w:pPr>
            <w:r w:rsidRPr="002054FC">
              <w:rPr>
                <w:rFonts w:ascii="Footlight MT Light" w:hAnsi="Footlight MT Light" w:cs="Arial"/>
                <w:lang w:val="sv-SE"/>
              </w:rPr>
              <w:t>Evaluasi penawaran dilakukan dengan metode sistem nilai</w:t>
            </w:r>
            <w:r w:rsidRPr="002054FC">
              <w:rPr>
                <w:rFonts w:ascii="Footlight MT Light" w:hAnsi="Footlight MT Light" w:cs="Arial"/>
              </w:rPr>
              <w:t>.</w:t>
            </w:r>
          </w:p>
          <w:p w14:paraId="25D8DC7E" w14:textId="77777777" w:rsidR="006A0B09" w:rsidRPr="002054FC" w:rsidRDefault="006A0B09" w:rsidP="0060319C">
            <w:pPr>
              <w:pStyle w:val="ListParagraph"/>
              <w:ind w:left="675"/>
              <w:jc w:val="both"/>
              <w:rPr>
                <w:rFonts w:ascii="Footlight MT Light" w:hAnsi="Footlight MT Light" w:cs="Arial"/>
                <w:lang w:val="sv-SE"/>
              </w:rPr>
            </w:pPr>
          </w:p>
          <w:p w14:paraId="0B8F95DC" w14:textId="77777777" w:rsidR="006A0B09" w:rsidRPr="002054FC" w:rsidRDefault="006A0B09" w:rsidP="0060319C">
            <w:pPr>
              <w:pStyle w:val="ListParagraph"/>
              <w:numPr>
                <w:ilvl w:val="0"/>
                <w:numId w:val="114"/>
              </w:numPr>
              <w:ind w:left="970" w:hanging="970"/>
              <w:jc w:val="both"/>
              <w:rPr>
                <w:rFonts w:ascii="Footlight MT Light" w:hAnsi="Footlight MT Light" w:cs="Arial"/>
                <w:lang w:val="sv-SE"/>
              </w:rPr>
            </w:pPr>
            <w:r w:rsidRPr="002054FC">
              <w:rPr>
                <w:rFonts w:ascii="Footlight MT Light" w:hAnsi="Footlight MT Light" w:cs="Arial"/>
                <w:lang w:val="sv-SE"/>
              </w:rPr>
              <w:t>Pokja melakukan evaluasi Dokumen Penawaran berdasarkan data yang diunggah (</w:t>
            </w:r>
            <w:r w:rsidRPr="002054FC">
              <w:rPr>
                <w:rFonts w:ascii="Footlight MT Light" w:hAnsi="Footlight MT Light" w:cs="Arial"/>
                <w:i/>
                <w:lang w:val="sv-SE"/>
              </w:rPr>
              <w:t>upload</w:t>
            </w:r>
            <w:r w:rsidRPr="002054FC">
              <w:rPr>
                <w:rFonts w:ascii="Footlight MT Light" w:hAnsi="Footlight MT Light" w:cs="Arial"/>
                <w:lang w:val="sv-SE"/>
              </w:rPr>
              <w:t>) dalam SPSE, dikecualikan untuk evaluasi Jaminan Penawaran dilakukan berdasarkan dokumen Jaminan Penawaran yang disampaikan.</w:t>
            </w:r>
          </w:p>
          <w:p w14:paraId="1E74C25C" w14:textId="77777777" w:rsidR="006A0B09" w:rsidRPr="002054FC" w:rsidRDefault="006A0B09" w:rsidP="0060319C">
            <w:pPr>
              <w:pStyle w:val="ListParagraph"/>
              <w:rPr>
                <w:rFonts w:ascii="Footlight MT Light" w:hAnsi="Footlight MT Light" w:cs="Arial"/>
                <w:lang w:val="sv-SE"/>
              </w:rPr>
            </w:pPr>
          </w:p>
          <w:p w14:paraId="0051080F" w14:textId="77777777" w:rsidR="006A0B09" w:rsidRPr="002054FC" w:rsidRDefault="006A0B09" w:rsidP="0060319C">
            <w:pPr>
              <w:pStyle w:val="ListParagraph"/>
              <w:numPr>
                <w:ilvl w:val="0"/>
                <w:numId w:val="114"/>
              </w:numPr>
              <w:ind w:left="970" w:hanging="970"/>
              <w:jc w:val="both"/>
              <w:rPr>
                <w:rFonts w:ascii="Footlight MT Light" w:hAnsi="Footlight MT Light" w:cs="Arial"/>
                <w:lang w:val="id-ID"/>
              </w:rPr>
            </w:pPr>
            <w:r w:rsidRPr="002054FC">
              <w:rPr>
                <w:rFonts w:ascii="Footlight MT Light" w:hAnsi="Footlight MT Light" w:cs="Arial"/>
                <w:lang w:val="id-ID"/>
              </w:rPr>
              <w:t xml:space="preserve">Pokja Pemilihan melakukan evaluasi penawaran </w:t>
            </w:r>
            <w:r w:rsidRPr="002054FC">
              <w:rPr>
                <w:rFonts w:ascii="Footlight MT Light" w:hAnsi="Footlight MT Light" w:cs="Arial"/>
                <w:i/>
                <w:lang w:val="id-ID"/>
              </w:rPr>
              <w:t>file</w:t>
            </w:r>
            <w:r w:rsidRPr="002054FC">
              <w:rPr>
                <w:rFonts w:ascii="Footlight MT Light" w:hAnsi="Footlight MT Light" w:cs="Arial"/>
                <w:lang w:val="id-ID"/>
              </w:rPr>
              <w:t xml:space="preserve"> I yang meliputi:</w:t>
            </w:r>
          </w:p>
          <w:p w14:paraId="3FAEE99C" w14:textId="77777777" w:rsidR="006A0B09" w:rsidRPr="002054FC" w:rsidRDefault="006A0B09" w:rsidP="0060319C">
            <w:pPr>
              <w:pStyle w:val="ListParagraph"/>
              <w:numPr>
                <w:ilvl w:val="0"/>
                <w:numId w:val="123"/>
              </w:numPr>
              <w:ind w:left="1334"/>
              <w:rPr>
                <w:rFonts w:ascii="Footlight MT Light" w:hAnsi="Footlight MT Light" w:cs="Arial"/>
              </w:rPr>
            </w:pPr>
            <w:r w:rsidRPr="002054FC">
              <w:rPr>
                <w:rFonts w:ascii="Footlight MT Light" w:hAnsi="Footlight MT Light" w:cs="Arial"/>
              </w:rPr>
              <w:t>evaluasi administrasi; dan</w:t>
            </w:r>
          </w:p>
          <w:p w14:paraId="3444EE6D" w14:textId="77777777" w:rsidR="006A0B09" w:rsidRPr="002054FC" w:rsidRDefault="006A0B09" w:rsidP="0060319C">
            <w:pPr>
              <w:pStyle w:val="ListParagraph"/>
              <w:numPr>
                <w:ilvl w:val="0"/>
                <w:numId w:val="123"/>
              </w:numPr>
              <w:ind w:left="1334"/>
              <w:rPr>
                <w:rFonts w:ascii="Footlight MT Light" w:hAnsi="Footlight MT Light" w:cs="Arial"/>
              </w:rPr>
            </w:pPr>
            <w:r w:rsidRPr="002054FC">
              <w:rPr>
                <w:rFonts w:ascii="Footlight MT Light" w:hAnsi="Footlight MT Light" w:cs="Arial"/>
              </w:rPr>
              <w:t>evaluasi teknis.</w:t>
            </w:r>
          </w:p>
          <w:p w14:paraId="537B8AE9" w14:textId="77777777" w:rsidR="006A0B09" w:rsidRPr="002054FC" w:rsidRDefault="006A0B09" w:rsidP="0060319C">
            <w:pPr>
              <w:rPr>
                <w:rFonts w:ascii="Footlight MT Light" w:hAnsi="Footlight MT Light" w:cs="Arial"/>
              </w:rPr>
            </w:pPr>
          </w:p>
          <w:p w14:paraId="458CF924" w14:textId="77777777" w:rsidR="006A0B09" w:rsidRPr="002054FC" w:rsidRDefault="006A0B09" w:rsidP="0060319C">
            <w:pPr>
              <w:pStyle w:val="ListParagraph"/>
              <w:numPr>
                <w:ilvl w:val="0"/>
                <w:numId w:val="114"/>
              </w:numPr>
              <w:ind w:left="970" w:hanging="970"/>
              <w:jc w:val="both"/>
              <w:rPr>
                <w:rFonts w:ascii="Footlight MT Light" w:hAnsi="Footlight MT Light"/>
                <w:lang w:val="id-ID"/>
              </w:rPr>
            </w:pPr>
            <w:r w:rsidRPr="002054FC">
              <w:rPr>
                <w:rFonts w:ascii="Footlight MT Light" w:hAnsi="Footlight MT Light"/>
              </w:rPr>
              <w:t>Pokja Pemilihan</w:t>
            </w:r>
            <w:r w:rsidRPr="002054FC">
              <w:rPr>
                <w:rFonts w:ascii="Footlight MT Light" w:hAnsi="Footlight MT Light"/>
                <w:lang w:val="id-ID"/>
              </w:rPr>
              <w:t xml:space="preserve"> menginputkan hasil evaluasi Dokumen Penawaran </w:t>
            </w:r>
            <w:r w:rsidRPr="002054FC">
              <w:rPr>
                <w:rFonts w:ascii="Footlight MT Light" w:hAnsi="Footlight MT Light"/>
                <w:i/>
                <w:lang w:val="id-ID"/>
              </w:rPr>
              <w:t>file</w:t>
            </w:r>
            <w:r w:rsidRPr="002054FC">
              <w:rPr>
                <w:rFonts w:ascii="Footlight MT Light" w:hAnsi="Footlight MT Light"/>
                <w:lang w:val="id-ID"/>
              </w:rPr>
              <w:t xml:space="preserve"> I pada SPSE dan menayangkan hasil evaluasi </w:t>
            </w:r>
            <w:r w:rsidRPr="002054FC">
              <w:rPr>
                <w:rFonts w:ascii="Footlight MT Light" w:hAnsi="Footlight MT Light"/>
                <w:i/>
                <w:lang w:val="id-ID"/>
              </w:rPr>
              <w:t>file</w:t>
            </w:r>
            <w:r w:rsidRPr="002054FC">
              <w:rPr>
                <w:rFonts w:ascii="Footlight MT Light" w:hAnsi="Footlight MT Light"/>
                <w:lang w:val="id-ID"/>
              </w:rPr>
              <w:t xml:space="preserve"> I melalui menu pengumuman atau menu upload informasi lainnya pada SPSE.</w:t>
            </w:r>
          </w:p>
          <w:p w14:paraId="4C3EB484" w14:textId="77777777" w:rsidR="006A0B09" w:rsidRPr="002054FC" w:rsidRDefault="006A0B09" w:rsidP="0060319C">
            <w:pPr>
              <w:pStyle w:val="ListParagraph"/>
              <w:ind w:left="970"/>
              <w:jc w:val="both"/>
              <w:rPr>
                <w:rFonts w:ascii="Footlight MT Light" w:hAnsi="Footlight MT Light"/>
                <w:lang w:val="id-ID"/>
              </w:rPr>
            </w:pPr>
          </w:p>
          <w:p w14:paraId="1CA00F03" w14:textId="77777777" w:rsidR="006A0B09" w:rsidRPr="002054FC" w:rsidRDefault="006A0B09" w:rsidP="0060319C">
            <w:pPr>
              <w:pStyle w:val="ListParagraph"/>
              <w:numPr>
                <w:ilvl w:val="0"/>
                <w:numId w:val="114"/>
              </w:numPr>
              <w:ind w:left="970" w:hanging="970"/>
              <w:jc w:val="both"/>
              <w:rPr>
                <w:rFonts w:ascii="Footlight MT Light" w:hAnsi="Footlight MT Light"/>
                <w:lang w:val="id-ID"/>
              </w:rPr>
            </w:pPr>
            <w:r w:rsidRPr="002054FC">
              <w:rPr>
                <w:rFonts w:ascii="Footlight MT Light" w:hAnsi="Footlight MT Light"/>
                <w:lang w:val="id-ID"/>
              </w:rPr>
              <w:t xml:space="preserve">Selanjutnya Pokja Pemilihan melakukan pembukaan penawaran </w:t>
            </w:r>
            <w:r w:rsidRPr="002054FC">
              <w:rPr>
                <w:rFonts w:ascii="Footlight MT Light" w:hAnsi="Footlight MT Light"/>
                <w:i/>
                <w:lang w:val="id-ID"/>
              </w:rPr>
              <w:t>file</w:t>
            </w:r>
            <w:r w:rsidRPr="002054FC">
              <w:rPr>
                <w:rFonts w:ascii="Footlight MT Light" w:hAnsi="Footlight MT Light"/>
                <w:lang w:val="id-ID"/>
              </w:rPr>
              <w:t xml:space="preserve"> II dengan ketentuan:</w:t>
            </w:r>
          </w:p>
          <w:p w14:paraId="436C9E83" w14:textId="77777777" w:rsidR="006A0B09" w:rsidRPr="002054FC" w:rsidRDefault="006A0B09" w:rsidP="0060319C">
            <w:pPr>
              <w:pStyle w:val="ListParagraph"/>
              <w:numPr>
                <w:ilvl w:val="1"/>
                <w:numId w:val="114"/>
              </w:numPr>
              <w:ind w:left="1415"/>
              <w:jc w:val="both"/>
              <w:rPr>
                <w:rFonts w:ascii="Footlight MT Light" w:hAnsi="Footlight MT Light"/>
                <w:lang w:val="id-ID"/>
              </w:rPr>
            </w:pPr>
            <w:r w:rsidRPr="002054FC">
              <w:rPr>
                <w:rFonts w:ascii="Footlight MT Light" w:hAnsi="Footlight MT Light"/>
                <w:lang w:val="id-ID"/>
              </w:rPr>
              <w:t xml:space="preserve">Dokumen Penawaran </w:t>
            </w:r>
            <w:r w:rsidRPr="002054FC">
              <w:rPr>
                <w:rFonts w:ascii="Footlight MT Light" w:hAnsi="Footlight MT Light"/>
                <w:i/>
                <w:lang w:val="id-ID"/>
              </w:rPr>
              <w:t>file</w:t>
            </w:r>
            <w:r w:rsidRPr="002054FC">
              <w:rPr>
                <w:rFonts w:ascii="Footlight MT Light" w:hAnsi="Footlight MT Light"/>
                <w:lang w:val="id-ID"/>
              </w:rPr>
              <w:t xml:space="preserve"> II milik peserta yang tidak lulus evaluasi administrasi dan teknis, tidak dibuka.</w:t>
            </w:r>
          </w:p>
          <w:p w14:paraId="3909D8D0" w14:textId="77777777" w:rsidR="006A0B09" w:rsidRPr="002054FC" w:rsidRDefault="006A0B09" w:rsidP="0060319C">
            <w:pPr>
              <w:pStyle w:val="ListParagraph"/>
              <w:numPr>
                <w:ilvl w:val="1"/>
                <w:numId w:val="114"/>
              </w:numPr>
              <w:ind w:left="1415"/>
              <w:jc w:val="both"/>
              <w:rPr>
                <w:rFonts w:ascii="Footlight MT Light" w:hAnsi="Footlight MT Light"/>
                <w:lang w:val="id-ID"/>
              </w:rPr>
            </w:pPr>
            <w:r w:rsidRPr="002054FC">
              <w:rPr>
                <w:rFonts w:ascii="Footlight MT Light" w:hAnsi="Footlight MT Light"/>
                <w:lang w:val="id-ID"/>
              </w:rPr>
              <w:t xml:space="preserve">Pokja Pemilihan tidak boleh menggugurkan penawaran pada waktu pembukaan Dokumen Penawaran </w:t>
            </w:r>
            <w:r w:rsidRPr="002054FC">
              <w:rPr>
                <w:rFonts w:ascii="Footlight MT Light" w:hAnsi="Footlight MT Light"/>
                <w:i/>
                <w:lang w:val="id-ID"/>
              </w:rPr>
              <w:t>file</w:t>
            </w:r>
            <w:r w:rsidRPr="002054FC">
              <w:rPr>
                <w:rFonts w:ascii="Footlight MT Light" w:hAnsi="Footlight MT Light"/>
                <w:lang w:val="id-ID"/>
              </w:rPr>
              <w:t xml:space="preserve"> II, kecuali penawaran </w:t>
            </w:r>
            <w:r w:rsidRPr="002054FC">
              <w:rPr>
                <w:rFonts w:ascii="Footlight MT Light" w:hAnsi="Footlight MT Light"/>
                <w:i/>
                <w:lang w:val="id-ID"/>
              </w:rPr>
              <w:t>file</w:t>
            </w:r>
            <w:r w:rsidRPr="002054FC">
              <w:rPr>
                <w:rFonts w:ascii="Footlight MT Light" w:hAnsi="Footlight MT Light"/>
                <w:lang w:val="id-ID"/>
              </w:rPr>
              <w:t xml:space="preserve"> II tersebut berdasarkan keterangan dari LPSE tidak dapat dibuka (didekripsi). </w:t>
            </w:r>
          </w:p>
          <w:p w14:paraId="49CF7981" w14:textId="77777777" w:rsidR="006A0B09" w:rsidRPr="002054FC" w:rsidRDefault="006A0B09" w:rsidP="0060319C">
            <w:pPr>
              <w:pStyle w:val="ListParagraph"/>
              <w:numPr>
                <w:ilvl w:val="1"/>
                <w:numId w:val="114"/>
              </w:numPr>
              <w:ind w:left="1415"/>
              <w:jc w:val="both"/>
              <w:rPr>
                <w:rFonts w:ascii="Footlight MT Light" w:hAnsi="Footlight MT Light"/>
                <w:lang w:val="id-ID"/>
              </w:rPr>
            </w:pPr>
            <w:r w:rsidRPr="002054FC">
              <w:rPr>
                <w:rFonts w:ascii="Footlight MT Light" w:hAnsi="Footlight MT Light"/>
                <w:lang w:val="id-ID"/>
              </w:rPr>
              <w:t xml:space="preserve">Setelah penawaran </w:t>
            </w:r>
            <w:r w:rsidRPr="002054FC">
              <w:rPr>
                <w:rFonts w:ascii="Footlight MT Light" w:hAnsi="Footlight MT Light"/>
                <w:i/>
                <w:lang w:val="id-ID"/>
              </w:rPr>
              <w:t>file</w:t>
            </w:r>
            <w:r w:rsidRPr="002054FC">
              <w:rPr>
                <w:rFonts w:ascii="Footlight MT Light" w:hAnsi="Footlight MT Light"/>
                <w:lang w:val="id-ID"/>
              </w:rPr>
              <w:t xml:space="preserve"> II dibuka, Pokja Pemilihan melakukan evaluasi harga.</w:t>
            </w:r>
          </w:p>
          <w:p w14:paraId="377530D1" w14:textId="77777777" w:rsidR="006A0B09" w:rsidRPr="002054FC" w:rsidRDefault="006A0B09" w:rsidP="0060319C">
            <w:pPr>
              <w:pStyle w:val="ListParagraph"/>
              <w:ind w:left="970"/>
              <w:jc w:val="both"/>
              <w:rPr>
                <w:rFonts w:ascii="Footlight MT Light" w:hAnsi="Footlight MT Light"/>
                <w:lang w:val="id-ID"/>
              </w:rPr>
            </w:pPr>
          </w:p>
          <w:p w14:paraId="25DE8B6F" w14:textId="77777777" w:rsidR="006A0B09" w:rsidRPr="002054FC" w:rsidRDefault="006A0B09" w:rsidP="0060319C">
            <w:pPr>
              <w:pStyle w:val="ListParagraph"/>
              <w:numPr>
                <w:ilvl w:val="0"/>
                <w:numId w:val="114"/>
              </w:numPr>
              <w:ind w:left="970" w:hanging="970"/>
              <w:jc w:val="both"/>
              <w:rPr>
                <w:rFonts w:ascii="Footlight MT Light" w:hAnsi="Footlight MT Light"/>
                <w:lang w:val="id-ID"/>
              </w:rPr>
            </w:pPr>
            <w:r w:rsidRPr="002054FC">
              <w:rPr>
                <w:rFonts w:ascii="Footlight MT Light" w:hAnsi="Footlight MT Light" w:cs="Arial"/>
                <w:lang w:val="id-ID"/>
              </w:rPr>
              <w:t>Ketentuan</w:t>
            </w:r>
            <w:r w:rsidRPr="002054FC">
              <w:rPr>
                <w:rFonts w:ascii="Footlight MT Light" w:hAnsi="Footlight MT Light"/>
                <w:lang w:val="id-ID"/>
              </w:rPr>
              <w:t xml:space="preserve"> umum dalam melakukan evaluasi sebagai berikut:</w:t>
            </w:r>
          </w:p>
          <w:p w14:paraId="6597DC11" w14:textId="77777777" w:rsidR="006A0B09" w:rsidRPr="002054FC" w:rsidRDefault="006A0B09" w:rsidP="0060319C">
            <w:pPr>
              <w:numPr>
                <w:ilvl w:val="0"/>
                <w:numId w:val="93"/>
              </w:numPr>
              <w:autoSpaceDE w:val="0"/>
              <w:autoSpaceDN w:val="0"/>
              <w:adjustRightInd w:val="0"/>
              <w:jc w:val="both"/>
              <w:rPr>
                <w:rFonts w:ascii="Footlight MT Light" w:hAnsi="Footlight MT Light"/>
                <w:lang w:val="id-ID"/>
              </w:rPr>
            </w:pPr>
            <w:r w:rsidRPr="002054FC">
              <w:rPr>
                <w:rFonts w:ascii="Footlight MT Light" w:hAnsi="Footlight MT Light"/>
                <w:lang w:val="id-ID"/>
              </w:rPr>
              <w:t>Pokja Pemilihan dilarang menambah, mengurangi, mengganti, dan/atau mengubah kriteria dan persyaratan yang telah ditetapkan dalam Dokumen Tender ini;</w:t>
            </w:r>
          </w:p>
          <w:p w14:paraId="0DE2619A" w14:textId="77777777" w:rsidR="006A0B09" w:rsidRPr="002054FC" w:rsidRDefault="006A0B09" w:rsidP="0060319C">
            <w:pPr>
              <w:numPr>
                <w:ilvl w:val="0"/>
                <w:numId w:val="93"/>
              </w:numPr>
              <w:autoSpaceDE w:val="0"/>
              <w:autoSpaceDN w:val="0"/>
              <w:adjustRightInd w:val="0"/>
              <w:jc w:val="both"/>
              <w:rPr>
                <w:rFonts w:ascii="Footlight MT Light" w:hAnsi="Footlight MT Light"/>
                <w:lang w:val="id-ID"/>
              </w:rPr>
            </w:pPr>
            <w:r w:rsidRPr="002054FC">
              <w:rPr>
                <w:rFonts w:ascii="Footlight MT Light" w:hAnsi="Footlight MT Light"/>
                <w:lang w:val="id-ID"/>
              </w:rPr>
              <w:t>Pokja Pemilihan dan/atau peserta dilarang menambah, mengurangi, mengganti, dan/atau mengubah isi Dokumen Penawaran;</w:t>
            </w:r>
          </w:p>
          <w:p w14:paraId="40C71A3A" w14:textId="77777777" w:rsidR="006A0B09" w:rsidRPr="002054FC" w:rsidRDefault="006A0B09" w:rsidP="0060319C">
            <w:pPr>
              <w:numPr>
                <w:ilvl w:val="0"/>
                <w:numId w:val="93"/>
              </w:numPr>
              <w:autoSpaceDE w:val="0"/>
              <w:autoSpaceDN w:val="0"/>
              <w:adjustRightInd w:val="0"/>
              <w:jc w:val="both"/>
              <w:rPr>
                <w:rFonts w:ascii="Footlight MT Light" w:hAnsi="Footlight MT Light"/>
                <w:lang w:val="id-ID"/>
              </w:rPr>
            </w:pPr>
            <w:r w:rsidRPr="002054FC">
              <w:rPr>
                <w:rFonts w:ascii="Footlight MT Light" w:hAnsi="Footlight MT Light"/>
                <w:lang w:val="id-ID"/>
              </w:rPr>
              <w:t xml:space="preserve">Penawaran yang memenuhi syarat adalah penawaran yang sesuai dengan ketentuan, syarat-syarat, dan spesifikasi teknis yang ditetapkan dalam Dokumen Tender ini, </w:t>
            </w:r>
            <w:r w:rsidRPr="002054FC">
              <w:rPr>
                <w:rFonts w:ascii="Footlight MT Light" w:hAnsi="Footlight MT Light" w:cs="Arial"/>
                <w:lang w:val="id-ID"/>
              </w:rPr>
              <w:t>tanpa ada penyimpangan yang bersifat penting/pokok atau penawaran bersyarat;</w:t>
            </w:r>
          </w:p>
          <w:p w14:paraId="3145EF46" w14:textId="77777777" w:rsidR="006A0B09" w:rsidRPr="002054FC" w:rsidRDefault="006A0B09" w:rsidP="0060319C">
            <w:pPr>
              <w:numPr>
                <w:ilvl w:val="0"/>
                <w:numId w:val="93"/>
              </w:numPr>
              <w:autoSpaceDE w:val="0"/>
              <w:autoSpaceDN w:val="0"/>
              <w:adjustRightInd w:val="0"/>
              <w:jc w:val="both"/>
              <w:rPr>
                <w:rFonts w:ascii="Footlight MT Light" w:hAnsi="Footlight MT Light"/>
                <w:lang w:val="id-ID"/>
              </w:rPr>
            </w:pPr>
            <w:r w:rsidRPr="002054FC">
              <w:rPr>
                <w:rFonts w:ascii="Footlight MT Light" w:hAnsi="Footlight MT Light"/>
                <w:lang w:val="id-ID"/>
              </w:rPr>
              <w:t>Penyimpangan yang bersifat penting/pokok atau penawaran bersyarat adalah:</w:t>
            </w:r>
          </w:p>
          <w:p w14:paraId="62F91FDA" w14:textId="77777777" w:rsidR="006A0B09" w:rsidRPr="002054FC" w:rsidRDefault="006A0B09" w:rsidP="0060319C">
            <w:pPr>
              <w:numPr>
                <w:ilvl w:val="0"/>
                <w:numId w:val="94"/>
              </w:numPr>
              <w:autoSpaceDE w:val="0"/>
              <w:autoSpaceDN w:val="0"/>
              <w:adjustRightInd w:val="0"/>
              <w:jc w:val="both"/>
              <w:rPr>
                <w:rFonts w:ascii="Footlight MT Light" w:hAnsi="Footlight MT Light"/>
                <w:lang w:val="id-ID"/>
              </w:rPr>
            </w:pPr>
            <w:r w:rsidRPr="002054FC">
              <w:rPr>
                <w:rFonts w:ascii="Footlight MT Light" w:hAnsi="Footlight MT Light"/>
                <w:lang w:val="id-ID"/>
              </w:rPr>
              <w:t>penyimpangan Dokumen Penawaran dari Dokumen Tender  yang mempengaruhi lingkup, kualitas dan hasil/kinerja pekerjaan; dan/atau</w:t>
            </w:r>
          </w:p>
          <w:p w14:paraId="0A47DCB8" w14:textId="77777777" w:rsidR="006A0B09" w:rsidRPr="002054FC" w:rsidRDefault="006A0B09" w:rsidP="0060319C">
            <w:pPr>
              <w:numPr>
                <w:ilvl w:val="0"/>
                <w:numId w:val="94"/>
              </w:numPr>
              <w:autoSpaceDE w:val="0"/>
              <w:autoSpaceDN w:val="0"/>
              <w:adjustRightInd w:val="0"/>
              <w:jc w:val="both"/>
              <w:rPr>
                <w:rFonts w:ascii="Footlight MT Light" w:hAnsi="Footlight MT Light"/>
                <w:lang w:val="id-ID"/>
              </w:rPr>
            </w:pPr>
            <w:r w:rsidRPr="002054FC">
              <w:rPr>
                <w:rFonts w:ascii="Footlight MT Light" w:hAnsi="Footlight MT Light"/>
                <w:lang w:val="id-ID"/>
              </w:rPr>
              <w:lastRenderedPageBreak/>
              <w:t>penawaran dari peserta dengan persyaratan tambahan diluar ketentuan dan syarat-syarat yang akan menimbulkan persaingan usaha tidak sehat dan/atau tidak adil.</w:t>
            </w:r>
          </w:p>
          <w:p w14:paraId="01EB2F40" w14:textId="77777777" w:rsidR="006A0B09" w:rsidRPr="002054FC" w:rsidRDefault="006A0B09" w:rsidP="0060319C">
            <w:pPr>
              <w:numPr>
                <w:ilvl w:val="0"/>
                <w:numId w:val="93"/>
              </w:numPr>
              <w:autoSpaceDE w:val="0"/>
              <w:autoSpaceDN w:val="0"/>
              <w:adjustRightInd w:val="0"/>
              <w:jc w:val="both"/>
              <w:rPr>
                <w:rFonts w:ascii="Footlight MT Light" w:hAnsi="Footlight MT Light"/>
                <w:lang w:val="id-ID"/>
              </w:rPr>
            </w:pPr>
            <w:r w:rsidRPr="002054FC">
              <w:rPr>
                <w:rFonts w:ascii="Footlight MT Light" w:hAnsi="Footlight MT Light"/>
                <w:lang w:val="id-ID"/>
              </w:rPr>
              <w:t xml:space="preserve">Pokja Pemilihan dilarang menggugurkan penawaran dengan alasan: </w:t>
            </w:r>
          </w:p>
          <w:p w14:paraId="36806AC4" w14:textId="77777777" w:rsidR="006A0B09" w:rsidRPr="002054FC" w:rsidRDefault="006A0B09" w:rsidP="0060319C">
            <w:pPr>
              <w:pStyle w:val="ListParagraph"/>
              <w:numPr>
                <w:ilvl w:val="0"/>
                <w:numId w:val="95"/>
              </w:numPr>
              <w:ind w:left="1696"/>
              <w:contextualSpacing w:val="0"/>
              <w:jc w:val="both"/>
              <w:rPr>
                <w:rFonts w:ascii="Footlight MT Light" w:hAnsi="Footlight MT Light"/>
                <w:lang w:val="id-ID"/>
              </w:rPr>
            </w:pPr>
            <w:r w:rsidRPr="002054FC">
              <w:rPr>
                <w:rFonts w:ascii="Footlight MT Light" w:hAnsi="Footlight MT Light"/>
                <w:lang w:val="id-ID"/>
              </w:rPr>
              <w:t>Peserta tidak aktif/membuka SPSE dan/atau tidak bertanya pada saat pemberian penjelasan; dan/atau</w:t>
            </w:r>
          </w:p>
          <w:p w14:paraId="778CA3BD" w14:textId="77777777" w:rsidR="006A0B09" w:rsidRPr="002054FC" w:rsidRDefault="006A0B09" w:rsidP="0060319C">
            <w:pPr>
              <w:pStyle w:val="ListParagraph"/>
              <w:numPr>
                <w:ilvl w:val="0"/>
                <w:numId w:val="95"/>
              </w:numPr>
              <w:ind w:left="1696"/>
              <w:contextualSpacing w:val="0"/>
              <w:jc w:val="both"/>
              <w:rPr>
                <w:rFonts w:ascii="Footlight MT Light" w:hAnsi="Footlight MT Light"/>
                <w:lang w:val="id-ID"/>
              </w:rPr>
            </w:pPr>
            <w:r w:rsidRPr="002054FC">
              <w:rPr>
                <w:rFonts w:ascii="Footlight MT Light" w:hAnsi="Footlight MT Light"/>
                <w:lang w:val="id-ID"/>
              </w:rPr>
              <w:t>kesalahan yang tidak substansial, adalah kesalahan-kesalahan yang tidak mempengaruhi hasil evaluasi.</w:t>
            </w:r>
          </w:p>
          <w:p w14:paraId="697285E4" w14:textId="77777777" w:rsidR="006A0B09" w:rsidRPr="002054FC" w:rsidRDefault="006A0B09" w:rsidP="0060319C">
            <w:pPr>
              <w:numPr>
                <w:ilvl w:val="0"/>
                <w:numId w:val="93"/>
              </w:numPr>
              <w:autoSpaceDE w:val="0"/>
              <w:autoSpaceDN w:val="0"/>
              <w:adjustRightInd w:val="0"/>
              <w:jc w:val="both"/>
              <w:rPr>
                <w:rFonts w:ascii="Footlight MT Light" w:hAnsi="Footlight MT Light"/>
                <w:lang w:val="id-ID"/>
              </w:rPr>
            </w:pPr>
            <w:r w:rsidRPr="002054FC">
              <w:rPr>
                <w:rFonts w:ascii="Footlight MT Light" w:hAnsi="Footlight MT Light"/>
                <w:lang w:val="id-ID"/>
              </w:rPr>
              <w:t>Para pihak dilarang mempengaruhi atau melakukan intervensi kepada Pokja Pemilihan selama proses evaluasi;</w:t>
            </w:r>
          </w:p>
          <w:p w14:paraId="69875BF5" w14:textId="77777777" w:rsidR="006A0B09" w:rsidRPr="002054FC" w:rsidRDefault="006A0B09" w:rsidP="0060319C">
            <w:pPr>
              <w:numPr>
                <w:ilvl w:val="0"/>
                <w:numId w:val="93"/>
              </w:numPr>
              <w:autoSpaceDE w:val="0"/>
              <w:autoSpaceDN w:val="0"/>
              <w:adjustRightInd w:val="0"/>
              <w:jc w:val="both"/>
              <w:rPr>
                <w:rFonts w:ascii="Footlight MT Light" w:hAnsi="Footlight MT Light"/>
                <w:lang w:val="id-ID"/>
              </w:rPr>
            </w:pPr>
            <w:r w:rsidRPr="002054FC">
              <w:rPr>
                <w:rFonts w:ascii="Footlight MT Light" w:hAnsi="Footlight MT Light"/>
                <w:lang w:val="id-ID"/>
              </w:rPr>
              <w:t>Apabila dalam evaluasi ditemukan bukti adanya persaingan usaha yang tidak sehat dan/atau terjadi pengaturan bersama (indikasi kolusi/persekongkolan) antara peserta, Pokja Pemilihan, UKPBJ, PPK dan/atau pihak lain yang terlibat, dengan tujuan untuk memenangkan salah satu peserta, maka:</w:t>
            </w:r>
          </w:p>
          <w:p w14:paraId="08DFC7EF" w14:textId="77777777" w:rsidR="006A0B09" w:rsidRPr="002054FC" w:rsidRDefault="006A0B09" w:rsidP="0060319C">
            <w:pPr>
              <w:numPr>
                <w:ilvl w:val="0"/>
                <w:numId w:val="96"/>
              </w:numPr>
              <w:autoSpaceDE w:val="0"/>
              <w:autoSpaceDN w:val="0"/>
              <w:adjustRightInd w:val="0"/>
              <w:ind w:left="1786"/>
              <w:jc w:val="both"/>
              <w:rPr>
                <w:rFonts w:ascii="Footlight MT Light" w:hAnsi="Footlight MT Light"/>
                <w:lang w:val="id-ID"/>
              </w:rPr>
            </w:pPr>
            <w:r w:rsidRPr="002054FC">
              <w:rPr>
                <w:rFonts w:ascii="Footlight MT Light" w:hAnsi="Footlight MT Light"/>
                <w:lang w:val="id-ID"/>
              </w:rPr>
              <w:t>peserta yang ditunjuk sebagai calon pemenang dan peserta lain yang terlibat dikenakan sanksi Daftar Hitam;</w:t>
            </w:r>
          </w:p>
          <w:p w14:paraId="0C05CDF4" w14:textId="77777777" w:rsidR="006A0B09" w:rsidRPr="002054FC" w:rsidRDefault="006A0B09" w:rsidP="0060319C">
            <w:pPr>
              <w:numPr>
                <w:ilvl w:val="0"/>
                <w:numId w:val="96"/>
              </w:numPr>
              <w:autoSpaceDE w:val="0"/>
              <w:autoSpaceDN w:val="0"/>
              <w:adjustRightInd w:val="0"/>
              <w:ind w:left="1786"/>
              <w:jc w:val="both"/>
              <w:rPr>
                <w:rFonts w:ascii="Footlight MT Light" w:hAnsi="Footlight MT Light"/>
                <w:lang w:val="id-ID"/>
              </w:rPr>
            </w:pPr>
            <w:r w:rsidRPr="002054FC">
              <w:rPr>
                <w:rFonts w:ascii="Footlight MT Light" w:hAnsi="Footlight MT Light"/>
                <w:lang w:val="id-ID"/>
              </w:rPr>
              <w:t>anggota Pokja Pemilihan, PPK dan/atau pihak lain yang terlibat persekongkolan dikenakan sanksi sesuai dengan ketentuan peraturan perundang-undangan;</w:t>
            </w:r>
          </w:p>
          <w:p w14:paraId="55BAD0F9" w14:textId="77777777" w:rsidR="006A0B09" w:rsidRPr="002054FC" w:rsidRDefault="006A0B09" w:rsidP="0060319C">
            <w:pPr>
              <w:numPr>
                <w:ilvl w:val="0"/>
                <w:numId w:val="96"/>
              </w:numPr>
              <w:autoSpaceDE w:val="0"/>
              <w:autoSpaceDN w:val="0"/>
              <w:adjustRightInd w:val="0"/>
              <w:ind w:left="1786"/>
              <w:jc w:val="both"/>
              <w:rPr>
                <w:rFonts w:ascii="Footlight MT Light" w:hAnsi="Footlight MT Light"/>
                <w:lang w:val="id-ID"/>
              </w:rPr>
            </w:pPr>
            <w:r w:rsidRPr="002054FC">
              <w:rPr>
                <w:rFonts w:ascii="Footlight MT Light" w:hAnsi="Footlight MT Light"/>
                <w:lang w:val="id-ID"/>
              </w:rPr>
              <w:t>proses evaluasi tetap dilanjutkan dengan menetapkan peserta lainnya yang tidak terlibat (apabila ada); dan</w:t>
            </w:r>
          </w:p>
          <w:p w14:paraId="7AEFB74C" w14:textId="77777777" w:rsidR="006A0B09" w:rsidRPr="002054FC" w:rsidRDefault="006A0B09" w:rsidP="0060319C">
            <w:pPr>
              <w:numPr>
                <w:ilvl w:val="0"/>
                <w:numId w:val="96"/>
              </w:numPr>
              <w:autoSpaceDE w:val="0"/>
              <w:autoSpaceDN w:val="0"/>
              <w:adjustRightInd w:val="0"/>
              <w:ind w:left="1786"/>
              <w:jc w:val="both"/>
              <w:rPr>
                <w:rFonts w:ascii="Footlight MT Light" w:hAnsi="Footlight MT Light"/>
              </w:rPr>
            </w:pPr>
            <w:r w:rsidRPr="002054FC">
              <w:rPr>
                <w:rFonts w:ascii="Footlight MT Light" w:hAnsi="Footlight MT Light"/>
              </w:rPr>
              <w:t xml:space="preserve">apabila tidak ada peserta lain sebagaimana dimaksud pada angka </w:t>
            </w:r>
            <w:r w:rsidRPr="002054FC">
              <w:rPr>
                <w:rFonts w:ascii="Footlight MT Light" w:hAnsi="Footlight MT Light"/>
                <w:lang w:val="id-ID"/>
              </w:rPr>
              <w:t>3</w:t>
            </w:r>
            <w:r w:rsidRPr="002054FC">
              <w:rPr>
                <w:rFonts w:ascii="Footlight MT Light" w:hAnsi="Footlight MT Light"/>
              </w:rPr>
              <w:t>), maka tender dinyatakan gagal.</w:t>
            </w:r>
          </w:p>
          <w:p w14:paraId="5957CC74" w14:textId="77777777" w:rsidR="006A0B09" w:rsidRPr="002054FC" w:rsidRDefault="006A0B09" w:rsidP="0060319C">
            <w:pPr>
              <w:autoSpaceDE w:val="0"/>
              <w:autoSpaceDN w:val="0"/>
              <w:adjustRightInd w:val="0"/>
              <w:ind w:left="1786"/>
              <w:jc w:val="both"/>
              <w:rPr>
                <w:rFonts w:ascii="Footlight MT Light" w:hAnsi="Footlight MT Light"/>
              </w:rPr>
            </w:pPr>
          </w:p>
          <w:p w14:paraId="184B6312" w14:textId="77777777" w:rsidR="006A0B09" w:rsidRPr="002054FC" w:rsidRDefault="006A0B09" w:rsidP="0060319C">
            <w:pPr>
              <w:numPr>
                <w:ilvl w:val="0"/>
                <w:numId w:val="93"/>
              </w:numPr>
              <w:autoSpaceDE w:val="0"/>
              <w:autoSpaceDN w:val="0"/>
              <w:adjustRightInd w:val="0"/>
              <w:jc w:val="both"/>
              <w:rPr>
                <w:rFonts w:ascii="Footlight MT Light" w:hAnsi="Footlight MT Light"/>
                <w:lang w:val="id-ID"/>
              </w:rPr>
            </w:pPr>
            <w:r w:rsidRPr="002054FC">
              <w:rPr>
                <w:rFonts w:ascii="Footlight MT Light" w:hAnsi="Footlight MT Light"/>
                <w:lang w:val="id-ID"/>
              </w:rPr>
              <w:t>Indikasi persekongkolan antar peserta memenuhi sekurang-kurangnya 2 (dua) indikasi di bawah ini:</w:t>
            </w:r>
          </w:p>
          <w:p w14:paraId="1F2476B8" w14:textId="77777777" w:rsidR="006A0B09" w:rsidRPr="002054FC" w:rsidRDefault="006A0B09" w:rsidP="0060319C">
            <w:pPr>
              <w:pStyle w:val="ListParagraph"/>
              <w:numPr>
                <w:ilvl w:val="0"/>
                <w:numId w:val="160"/>
              </w:numPr>
              <w:ind w:left="1848"/>
              <w:jc w:val="both"/>
              <w:rPr>
                <w:rFonts w:ascii="Footlight MT Light" w:hAnsi="Footlight MT Light"/>
              </w:rPr>
            </w:pPr>
            <w:r w:rsidRPr="002054FC">
              <w:rPr>
                <w:rFonts w:ascii="Footlight MT Light" w:hAnsi="Footlight MT Light"/>
              </w:rPr>
              <w:t>Kesamaan dalam Dokumen Penawaran;</w:t>
            </w:r>
          </w:p>
          <w:p w14:paraId="54EB27C4" w14:textId="77777777" w:rsidR="006A0B09" w:rsidRPr="002054FC" w:rsidRDefault="006A0B09" w:rsidP="0060319C">
            <w:pPr>
              <w:pStyle w:val="ListParagraph"/>
              <w:numPr>
                <w:ilvl w:val="0"/>
                <w:numId w:val="160"/>
              </w:numPr>
              <w:ind w:left="1848"/>
              <w:jc w:val="both"/>
              <w:rPr>
                <w:rFonts w:ascii="Footlight MT Light" w:hAnsi="Footlight MT Light"/>
              </w:rPr>
            </w:pPr>
            <w:r w:rsidRPr="002054FC">
              <w:rPr>
                <w:rFonts w:ascii="Footlight MT Light" w:hAnsi="Footlight MT Light"/>
              </w:rPr>
              <w:t>para peserta yang terindikasi persekongkolan memasukkan penawaran dengan nilai penawaran mendekati Pagu dan/atau hampir sama;</w:t>
            </w:r>
          </w:p>
          <w:p w14:paraId="5C616983" w14:textId="77777777" w:rsidR="006A0B09" w:rsidRPr="002054FC" w:rsidRDefault="006A0B09" w:rsidP="0060319C">
            <w:pPr>
              <w:pStyle w:val="ListParagraph"/>
              <w:numPr>
                <w:ilvl w:val="0"/>
                <w:numId w:val="160"/>
              </w:numPr>
              <w:ind w:left="1848"/>
              <w:jc w:val="both"/>
              <w:rPr>
                <w:rFonts w:ascii="Footlight MT Light" w:hAnsi="Footlight MT Light"/>
              </w:rPr>
            </w:pPr>
            <w:r w:rsidRPr="002054FC">
              <w:rPr>
                <w:rFonts w:ascii="Footlight MT Light" w:hAnsi="Footlight MT Light"/>
              </w:rPr>
              <w:t>adanya keikutsertaan beberapa Peserta yang berada dalam 1 (satu) kendali;</w:t>
            </w:r>
          </w:p>
          <w:p w14:paraId="2019A23B" w14:textId="77777777" w:rsidR="006A0B09" w:rsidRPr="002054FC" w:rsidRDefault="006A0B09" w:rsidP="0060319C">
            <w:pPr>
              <w:pStyle w:val="ListParagraph"/>
              <w:numPr>
                <w:ilvl w:val="0"/>
                <w:numId w:val="160"/>
              </w:numPr>
              <w:ind w:left="1848"/>
              <w:jc w:val="both"/>
              <w:rPr>
                <w:rFonts w:ascii="Footlight MT Light" w:hAnsi="Footlight MT Light"/>
              </w:rPr>
            </w:pPr>
            <w:r w:rsidRPr="002054FC">
              <w:rPr>
                <w:rFonts w:ascii="Footlight MT Light" w:hAnsi="Footlight MT Light"/>
              </w:rPr>
              <w:t>adanya kesamaan/kesalahan isi Dokumen Penawaran, antara lain kesamaan/kesalahan pengetikan, susunan, dan format penulisan; dan/atau</w:t>
            </w:r>
          </w:p>
          <w:p w14:paraId="12716A88" w14:textId="77777777" w:rsidR="006A0B09" w:rsidRPr="002054FC" w:rsidRDefault="006A0B09" w:rsidP="0060319C">
            <w:pPr>
              <w:pStyle w:val="ListParagraph"/>
              <w:numPr>
                <w:ilvl w:val="0"/>
                <w:numId w:val="160"/>
              </w:numPr>
              <w:ind w:left="1848"/>
              <w:jc w:val="both"/>
              <w:rPr>
                <w:rFonts w:ascii="Footlight MT Light" w:hAnsi="Footlight MT Light"/>
              </w:rPr>
            </w:pPr>
            <w:r w:rsidRPr="002054FC">
              <w:rPr>
                <w:rFonts w:ascii="Footlight MT Light" w:hAnsi="Footlight MT Light"/>
              </w:rPr>
              <w:t>jaminan penawaran diterbitkan dari penerbit penjaminan yang sama dan nomornya berurutan.</w:t>
            </w:r>
          </w:p>
          <w:p w14:paraId="2410A69E" w14:textId="77777777" w:rsidR="006A0B09" w:rsidRPr="002054FC" w:rsidRDefault="006A0B09" w:rsidP="0060319C">
            <w:pPr>
              <w:pStyle w:val="ListParagraph"/>
              <w:ind w:left="1512"/>
              <w:jc w:val="both"/>
              <w:rPr>
                <w:rFonts w:ascii="Footlight MT Light" w:hAnsi="Footlight MT Light"/>
              </w:rPr>
            </w:pPr>
          </w:p>
          <w:p w14:paraId="2DD4D29E" w14:textId="77777777" w:rsidR="006A0B09" w:rsidRPr="002054FC" w:rsidRDefault="006A0B09" w:rsidP="0060319C">
            <w:pPr>
              <w:pStyle w:val="ListParagraph"/>
              <w:numPr>
                <w:ilvl w:val="0"/>
                <w:numId w:val="114"/>
              </w:numPr>
              <w:ind w:left="970" w:hanging="970"/>
              <w:jc w:val="both"/>
              <w:rPr>
                <w:rFonts w:ascii="Footlight MT Light" w:hAnsi="Footlight MT Light" w:cs="Arial"/>
                <w:lang w:val="id-ID"/>
              </w:rPr>
            </w:pPr>
            <w:r w:rsidRPr="002054FC">
              <w:rPr>
                <w:rFonts w:ascii="Footlight MT Light" w:hAnsi="Footlight MT Light" w:cs="Arial"/>
                <w:lang w:val="nl-NL"/>
              </w:rPr>
              <w:t>Evaluasi Administrasi:</w:t>
            </w:r>
          </w:p>
          <w:p w14:paraId="58A0BB5B" w14:textId="77777777" w:rsidR="006A0B09" w:rsidRPr="002054FC" w:rsidRDefault="006A0B09" w:rsidP="0060319C">
            <w:pPr>
              <w:numPr>
                <w:ilvl w:val="0"/>
                <w:numId w:val="97"/>
              </w:numPr>
              <w:autoSpaceDE w:val="0"/>
              <w:autoSpaceDN w:val="0"/>
              <w:adjustRightInd w:val="0"/>
              <w:ind w:left="1336"/>
              <w:jc w:val="both"/>
              <w:rPr>
                <w:rFonts w:ascii="Footlight MT Light" w:hAnsi="Footlight MT Light"/>
                <w:lang w:val="id-ID"/>
              </w:rPr>
            </w:pPr>
            <w:r w:rsidRPr="002054FC">
              <w:rPr>
                <w:rFonts w:ascii="Footlight MT Light" w:hAnsi="Footlight MT Light"/>
              </w:rPr>
              <w:t>Evaluasi administrasi meliputi pemeriksaan kelengkapan dokumen penawaran</w:t>
            </w:r>
          </w:p>
          <w:p w14:paraId="29408899" w14:textId="77777777" w:rsidR="006A0B09" w:rsidRPr="002054FC" w:rsidRDefault="006A0B09" w:rsidP="0060319C">
            <w:pPr>
              <w:numPr>
                <w:ilvl w:val="0"/>
                <w:numId w:val="97"/>
              </w:numPr>
              <w:autoSpaceDE w:val="0"/>
              <w:autoSpaceDN w:val="0"/>
              <w:adjustRightInd w:val="0"/>
              <w:ind w:left="1336"/>
              <w:jc w:val="both"/>
              <w:rPr>
                <w:rFonts w:ascii="Footlight MT Light" w:hAnsi="Footlight MT Light"/>
                <w:lang w:val="id-ID"/>
              </w:rPr>
            </w:pPr>
            <w:r w:rsidRPr="002054FC">
              <w:rPr>
                <w:rFonts w:ascii="Footlight MT Light" w:hAnsi="Footlight MT Light"/>
                <w:lang w:val="id-ID"/>
              </w:rPr>
              <w:t>penawaran dinyatakan memenuhi persyaratan administrasi, apabila:</w:t>
            </w:r>
          </w:p>
          <w:p w14:paraId="2BC516B2" w14:textId="77777777" w:rsidR="006A0B09" w:rsidRPr="002054FC" w:rsidRDefault="006A0B09" w:rsidP="0060319C">
            <w:pPr>
              <w:numPr>
                <w:ilvl w:val="0"/>
                <w:numId w:val="98"/>
              </w:numPr>
              <w:autoSpaceDE w:val="0"/>
              <w:autoSpaceDN w:val="0"/>
              <w:adjustRightInd w:val="0"/>
              <w:ind w:left="1696"/>
              <w:jc w:val="both"/>
              <w:rPr>
                <w:rFonts w:ascii="Footlight MT Light" w:hAnsi="Footlight MT Light"/>
                <w:lang w:val="id-ID"/>
              </w:rPr>
            </w:pPr>
            <w:r w:rsidRPr="002054FC">
              <w:rPr>
                <w:rFonts w:ascii="Footlight MT Light" w:hAnsi="Footlight MT Light"/>
                <w:lang w:val="id-ID"/>
              </w:rPr>
              <w:t>syarat-syarat substansial yang diminta berdasarkan Dokumen Tender  terpenuhi, yaitu dengan dilampirkannya:</w:t>
            </w:r>
          </w:p>
          <w:p w14:paraId="43047E95" w14:textId="77777777" w:rsidR="006A0B09" w:rsidRPr="002054FC" w:rsidRDefault="006A0B09" w:rsidP="0060319C">
            <w:pPr>
              <w:numPr>
                <w:ilvl w:val="0"/>
                <w:numId w:val="99"/>
              </w:numPr>
              <w:autoSpaceDE w:val="0"/>
              <w:autoSpaceDN w:val="0"/>
              <w:adjustRightInd w:val="0"/>
              <w:ind w:left="2056"/>
              <w:jc w:val="both"/>
              <w:rPr>
                <w:rFonts w:ascii="Footlight MT Light" w:hAnsi="Footlight MT Light"/>
                <w:lang w:val="fi-FI"/>
              </w:rPr>
            </w:pPr>
            <w:r w:rsidRPr="002054FC">
              <w:rPr>
                <w:rFonts w:ascii="Footlight MT Light" w:hAnsi="Footlight MT Light"/>
                <w:lang w:val="id-ID"/>
              </w:rPr>
              <w:t>Jaminan</w:t>
            </w:r>
            <w:r w:rsidRPr="002054FC">
              <w:rPr>
                <w:rFonts w:ascii="Footlight MT Light" w:hAnsi="Footlight MT Light"/>
                <w:lang w:val="fi-FI"/>
              </w:rPr>
              <w:t xml:space="preserve"> Penawaran; (apabila disyaratkan);</w:t>
            </w:r>
          </w:p>
          <w:p w14:paraId="1E7904C1" w14:textId="77777777" w:rsidR="006A0B09" w:rsidRPr="002054FC" w:rsidRDefault="006A0B09" w:rsidP="0060319C">
            <w:pPr>
              <w:numPr>
                <w:ilvl w:val="0"/>
                <w:numId w:val="99"/>
              </w:numPr>
              <w:autoSpaceDE w:val="0"/>
              <w:autoSpaceDN w:val="0"/>
              <w:adjustRightInd w:val="0"/>
              <w:ind w:left="2056"/>
              <w:jc w:val="both"/>
              <w:rPr>
                <w:rFonts w:ascii="Footlight MT Light" w:hAnsi="Footlight MT Light"/>
                <w:lang w:val="id-ID"/>
              </w:rPr>
            </w:pPr>
            <w:r w:rsidRPr="002054FC">
              <w:rPr>
                <w:rFonts w:ascii="Footlight MT Light" w:hAnsi="Footlight MT Light"/>
                <w:lang w:val="id-ID"/>
              </w:rPr>
              <w:t>Dokumen Penawaran Teknis;</w:t>
            </w:r>
          </w:p>
          <w:p w14:paraId="23B825CC" w14:textId="77777777" w:rsidR="006A0B09" w:rsidRPr="002054FC" w:rsidRDefault="006A0B09" w:rsidP="0060319C">
            <w:pPr>
              <w:numPr>
                <w:ilvl w:val="0"/>
                <w:numId w:val="99"/>
              </w:numPr>
              <w:autoSpaceDE w:val="0"/>
              <w:autoSpaceDN w:val="0"/>
              <w:adjustRightInd w:val="0"/>
              <w:ind w:left="2056"/>
              <w:jc w:val="both"/>
              <w:rPr>
                <w:rFonts w:ascii="Footlight MT Light" w:hAnsi="Footlight MT Light"/>
              </w:rPr>
            </w:pPr>
            <w:r w:rsidRPr="002054FC">
              <w:rPr>
                <w:rFonts w:ascii="Footlight MT Light" w:hAnsi="Footlight MT Light"/>
                <w:lang w:val="id-ID"/>
              </w:rPr>
              <w:t>Do</w:t>
            </w:r>
            <w:r w:rsidRPr="002054FC">
              <w:rPr>
                <w:rFonts w:ascii="Footlight MT Light" w:hAnsi="Footlight MT Light"/>
              </w:rPr>
              <w:t>kumen Penawaran Harga.</w:t>
            </w:r>
          </w:p>
          <w:p w14:paraId="6A8EDA19" w14:textId="77777777" w:rsidR="006A0B09" w:rsidRPr="002054FC" w:rsidRDefault="006A0B09" w:rsidP="0060319C">
            <w:pPr>
              <w:numPr>
                <w:ilvl w:val="0"/>
                <w:numId w:val="98"/>
              </w:numPr>
              <w:autoSpaceDE w:val="0"/>
              <w:autoSpaceDN w:val="0"/>
              <w:adjustRightInd w:val="0"/>
              <w:ind w:left="1696"/>
              <w:jc w:val="both"/>
              <w:rPr>
                <w:rFonts w:ascii="Footlight MT Light" w:hAnsi="Footlight MT Light"/>
              </w:rPr>
            </w:pPr>
            <w:r w:rsidRPr="002054FC">
              <w:rPr>
                <w:rFonts w:ascii="Footlight MT Light" w:hAnsi="Footlight MT Light"/>
              </w:rPr>
              <w:t xml:space="preserve">Jaminan Penawaran (apabila disyaratkan) memenuhi ketentuan sebagai berikut: </w:t>
            </w:r>
          </w:p>
          <w:p w14:paraId="0551ECDE" w14:textId="77777777" w:rsidR="006A0B09" w:rsidRPr="002054FC" w:rsidRDefault="006A0B09" w:rsidP="0060319C">
            <w:pPr>
              <w:pStyle w:val="ListParagraph"/>
              <w:numPr>
                <w:ilvl w:val="0"/>
                <w:numId w:val="124"/>
              </w:numPr>
              <w:autoSpaceDE w:val="0"/>
              <w:autoSpaceDN w:val="0"/>
              <w:adjustRightInd w:val="0"/>
              <w:ind w:left="2055" w:hanging="360"/>
              <w:jc w:val="both"/>
              <w:rPr>
                <w:rFonts w:ascii="Footlight MT Light" w:hAnsi="Footlight MT Light"/>
              </w:rPr>
            </w:pPr>
            <w:r w:rsidRPr="002054FC">
              <w:rPr>
                <w:rFonts w:ascii="Footlight MT Light" w:hAnsi="Footlight MT Light"/>
              </w:rPr>
              <w:lastRenderedPageBreak/>
              <w:t>Diterbtikan oleh penerbit jaminan penawaran sesuai ketentuan pada IKP 22.6</w:t>
            </w:r>
            <w:r w:rsidRPr="002054FC">
              <w:rPr>
                <w:rFonts w:ascii="Footlight MT Light" w:hAnsi="Footlight MT Light"/>
                <w:lang w:val="id-ID"/>
              </w:rPr>
              <w:t>;</w:t>
            </w:r>
          </w:p>
          <w:p w14:paraId="32F8B6D3" w14:textId="77777777" w:rsidR="006A0B09" w:rsidRPr="002054FC" w:rsidRDefault="006A0B09" w:rsidP="0060319C">
            <w:pPr>
              <w:pStyle w:val="ListParagraph"/>
              <w:numPr>
                <w:ilvl w:val="0"/>
                <w:numId w:val="124"/>
              </w:numPr>
              <w:autoSpaceDE w:val="0"/>
              <w:autoSpaceDN w:val="0"/>
              <w:adjustRightInd w:val="0"/>
              <w:ind w:left="2055" w:hanging="360"/>
              <w:jc w:val="both"/>
              <w:rPr>
                <w:rFonts w:ascii="Footlight MT Light" w:hAnsi="Footlight MT Light"/>
              </w:rPr>
            </w:pPr>
            <w:r w:rsidRPr="002054FC">
              <w:rPr>
                <w:rFonts w:ascii="Footlight MT Light" w:hAnsi="Footlight MT Light"/>
              </w:rPr>
              <w:t xml:space="preserve">Masa berlaku tidak kurang dari </w:t>
            </w:r>
            <w:r w:rsidRPr="002054FC">
              <w:rPr>
                <w:rFonts w:ascii="Footlight MT Light" w:hAnsi="Footlight MT Light"/>
                <w:lang w:val="en-ID"/>
              </w:rPr>
              <w:t>waktu sebagimana tercantum dalam LDP</w:t>
            </w:r>
            <w:r w:rsidRPr="002054FC">
              <w:rPr>
                <w:rFonts w:ascii="Footlight MT Light" w:hAnsi="Footlight MT Light"/>
              </w:rPr>
              <w:t>;</w:t>
            </w:r>
          </w:p>
          <w:p w14:paraId="0A8A7CA5" w14:textId="77777777" w:rsidR="006A0B09" w:rsidRPr="002054FC" w:rsidRDefault="006A0B09" w:rsidP="0060319C">
            <w:pPr>
              <w:pStyle w:val="ListParagraph"/>
              <w:numPr>
                <w:ilvl w:val="0"/>
                <w:numId w:val="124"/>
              </w:numPr>
              <w:autoSpaceDE w:val="0"/>
              <w:autoSpaceDN w:val="0"/>
              <w:adjustRightInd w:val="0"/>
              <w:ind w:left="2055" w:hanging="360"/>
              <w:jc w:val="both"/>
              <w:rPr>
                <w:rFonts w:ascii="Footlight MT Light" w:hAnsi="Footlight MT Light"/>
              </w:rPr>
            </w:pPr>
            <w:r w:rsidRPr="002054FC">
              <w:rPr>
                <w:rFonts w:ascii="Footlight MT Light" w:hAnsi="Footlight MT Light"/>
              </w:rPr>
              <w:t>Masa berlaku dicantumkan dalam angka dan huruf, dengan ketentuan:</w:t>
            </w:r>
          </w:p>
          <w:p w14:paraId="7DDC7E0F" w14:textId="77777777" w:rsidR="006A0B09" w:rsidRPr="002054FC" w:rsidRDefault="006A0B09" w:rsidP="0060319C">
            <w:pPr>
              <w:pStyle w:val="ListParagraph"/>
              <w:numPr>
                <w:ilvl w:val="1"/>
                <w:numId w:val="99"/>
              </w:numPr>
              <w:autoSpaceDE w:val="0"/>
              <w:autoSpaceDN w:val="0"/>
              <w:adjustRightInd w:val="0"/>
              <w:ind w:left="2323"/>
              <w:jc w:val="both"/>
              <w:rPr>
                <w:rFonts w:ascii="Footlight MT Light" w:hAnsi="Footlight MT Light"/>
              </w:rPr>
            </w:pPr>
            <w:r w:rsidRPr="002054FC">
              <w:rPr>
                <w:rFonts w:ascii="Footlight MT Light" w:hAnsi="Footlight MT Light"/>
              </w:rPr>
              <w:t xml:space="preserve">apabila ada perbedaan penulisan antara angka dan huruf maka masa berlaku yang diakui adalah tulisan huruf; </w:t>
            </w:r>
          </w:p>
          <w:p w14:paraId="0EDD0787" w14:textId="77777777" w:rsidR="006A0B09" w:rsidRPr="002054FC" w:rsidRDefault="006A0B09" w:rsidP="0060319C">
            <w:pPr>
              <w:pStyle w:val="ListParagraph"/>
              <w:numPr>
                <w:ilvl w:val="1"/>
                <w:numId w:val="99"/>
              </w:numPr>
              <w:autoSpaceDE w:val="0"/>
              <w:autoSpaceDN w:val="0"/>
              <w:adjustRightInd w:val="0"/>
              <w:ind w:left="2323"/>
              <w:jc w:val="both"/>
              <w:rPr>
                <w:rFonts w:ascii="Footlight MT Light" w:hAnsi="Footlight MT Light"/>
              </w:rPr>
            </w:pPr>
            <w:r w:rsidRPr="002054FC">
              <w:rPr>
                <w:rFonts w:ascii="Footlight MT Light" w:hAnsi="Footlight MT Light"/>
              </w:rPr>
              <w:t>apabila yang tertulis dalam angka jelas sedangkan dalam huruf tidak jelas/tidak bermakna/salah, maka yang diakui adalah masa berlaku yang tertulis dalam angka; atau</w:t>
            </w:r>
          </w:p>
          <w:p w14:paraId="5076861B" w14:textId="77777777" w:rsidR="006A0B09" w:rsidRPr="002054FC" w:rsidRDefault="006A0B09" w:rsidP="0060319C">
            <w:pPr>
              <w:pStyle w:val="ListParagraph"/>
              <w:numPr>
                <w:ilvl w:val="1"/>
                <w:numId w:val="99"/>
              </w:numPr>
              <w:autoSpaceDE w:val="0"/>
              <w:autoSpaceDN w:val="0"/>
              <w:adjustRightInd w:val="0"/>
              <w:ind w:left="2323"/>
              <w:jc w:val="both"/>
              <w:rPr>
                <w:rFonts w:ascii="Footlight MT Light" w:hAnsi="Footlight MT Light"/>
              </w:rPr>
            </w:pPr>
            <w:r w:rsidRPr="002054FC">
              <w:rPr>
                <w:rFonts w:ascii="Footlight MT Light" w:hAnsi="Footlight MT Light"/>
              </w:rPr>
              <w:t>apabila yang tertulis dalam angka dan dalam huruf tidak jelas/tidak bermakna/salah, maka dinyatakan gugur</w:t>
            </w:r>
            <w:r w:rsidRPr="002054FC">
              <w:rPr>
                <w:rFonts w:ascii="Footlight MT Light" w:hAnsi="Footlight MT Light"/>
                <w:lang w:val="id-ID"/>
              </w:rPr>
              <w:t>.</w:t>
            </w:r>
          </w:p>
          <w:p w14:paraId="6E039F42" w14:textId="77777777" w:rsidR="006A0B09" w:rsidRPr="002054FC" w:rsidRDefault="006A0B09" w:rsidP="0060319C">
            <w:pPr>
              <w:pStyle w:val="ListParagraph"/>
              <w:numPr>
                <w:ilvl w:val="0"/>
                <w:numId w:val="124"/>
              </w:numPr>
              <w:autoSpaceDE w:val="0"/>
              <w:autoSpaceDN w:val="0"/>
              <w:adjustRightInd w:val="0"/>
              <w:ind w:left="2055" w:hanging="360"/>
              <w:jc w:val="both"/>
              <w:rPr>
                <w:rFonts w:ascii="Footlight MT Light" w:hAnsi="Footlight MT Light"/>
                <w:lang w:val="sv-SE"/>
              </w:rPr>
            </w:pPr>
            <w:r w:rsidRPr="002054FC">
              <w:rPr>
                <w:rFonts w:ascii="Footlight MT Light" w:hAnsi="Footlight MT Light"/>
                <w:lang w:val="sv-SE"/>
              </w:rPr>
              <w:t>Nama yang tercantum dalam surat Jaminan Penawaran sama dengan nama peserta;</w:t>
            </w:r>
          </w:p>
          <w:p w14:paraId="1C01A4EF" w14:textId="77777777" w:rsidR="006A0B09" w:rsidRPr="002054FC" w:rsidRDefault="006A0B09" w:rsidP="0060319C">
            <w:pPr>
              <w:pStyle w:val="ListParagraph"/>
              <w:numPr>
                <w:ilvl w:val="0"/>
                <w:numId w:val="124"/>
              </w:numPr>
              <w:autoSpaceDE w:val="0"/>
              <w:autoSpaceDN w:val="0"/>
              <w:adjustRightInd w:val="0"/>
              <w:ind w:left="2055" w:hanging="360"/>
              <w:jc w:val="both"/>
              <w:rPr>
                <w:rFonts w:ascii="Footlight MT Light" w:hAnsi="Footlight MT Light"/>
                <w:lang w:val="sv-SE"/>
              </w:rPr>
            </w:pPr>
            <w:r w:rsidRPr="002054FC">
              <w:rPr>
                <w:rFonts w:ascii="Footlight MT Light" w:hAnsi="Footlight MT Light"/>
                <w:lang w:val="sv-SE"/>
              </w:rPr>
              <w:t>Besaran nilai Jaminan Penawaran sebagaimana yang tercantum dalam LDP;</w:t>
            </w:r>
          </w:p>
          <w:p w14:paraId="06212557" w14:textId="77777777" w:rsidR="006A0B09" w:rsidRPr="002054FC" w:rsidRDefault="006A0B09" w:rsidP="0060319C">
            <w:pPr>
              <w:pStyle w:val="ListParagraph"/>
              <w:numPr>
                <w:ilvl w:val="0"/>
                <w:numId w:val="124"/>
              </w:numPr>
              <w:autoSpaceDE w:val="0"/>
              <w:autoSpaceDN w:val="0"/>
              <w:adjustRightInd w:val="0"/>
              <w:ind w:left="2055" w:hanging="360"/>
              <w:jc w:val="both"/>
              <w:rPr>
                <w:rFonts w:ascii="Footlight MT Light" w:hAnsi="Footlight MT Light"/>
                <w:lang w:val="sv-SE"/>
              </w:rPr>
            </w:pPr>
            <w:r w:rsidRPr="002054FC">
              <w:rPr>
                <w:rFonts w:ascii="Footlight MT Light" w:hAnsi="Footlight MT Light"/>
                <w:lang w:val="sv-SE"/>
              </w:rPr>
              <w:t>Besaran nilai Jaminan Penawaran dicantumkan dalam angka dan huruf, dengan ketentuan:</w:t>
            </w:r>
          </w:p>
          <w:p w14:paraId="40A23D24" w14:textId="77777777" w:rsidR="006A0B09" w:rsidRPr="002054FC" w:rsidRDefault="006A0B09" w:rsidP="0060319C">
            <w:pPr>
              <w:pStyle w:val="ListParagraph"/>
              <w:numPr>
                <w:ilvl w:val="0"/>
                <w:numId w:val="100"/>
              </w:numPr>
              <w:autoSpaceDE w:val="0"/>
              <w:autoSpaceDN w:val="0"/>
              <w:adjustRightInd w:val="0"/>
              <w:ind w:left="2506"/>
              <w:jc w:val="both"/>
              <w:rPr>
                <w:rFonts w:ascii="Footlight MT Light" w:hAnsi="Footlight MT Light"/>
                <w:lang w:val="sv-SE"/>
              </w:rPr>
            </w:pPr>
            <w:r w:rsidRPr="002054FC">
              <w:rPr>
                <w:rFonts w:ascii="Footlight MT Light" w:hAnsi="Footlight MT Light"/>
                <w:lang w:val="sv-SE"/>
              </w:rPr>
              <w:t xml:space="preserve">apabila ada perbedaan penulisan antara angka dan huruf maka nilai yang diakui adalah tulisan huruf; </w:t>
            </w:r>
          </w:p>
          <w:p w14:paraId="2B10734F" w14:textId="77777777" w:rsidR="006A0B09" w:rsidRPr="002054FC" w:rsidRDefault="006A0B09" w:rsidP="0060319C">
            <w:pPr>
              <w:pStyle w:val="ListParagraph"/>
              <w:numPr>
                <w:ilvl w:val="0"/>
                <w:numId w:val="100"/>
              </w:numPr>
              <w:autoSpaceDE w:val="0"/>
              <w:autoSpaceDN w:val="0"/>
              <w:adjustRightInd w:val="0"/>
              <w:ind w:left="2506"/>
              <w:jc w:val="both"/>
              <w:rPr>
                <w:rFonts w:ascii="Footlight MT Light" w:hAnsi="Footlight MT Light"/>
                <w:lang w:val="sv-SE"/>
              </w:rPr>
            </w:pPr>
            <w:r w:rsidRPr="002054FC">
              <w:rPr>
                <w:rFonts w:ascii="Footlight MT Light" w:hAnsi="Footlight MT Light"/>
                <w:lang w:val="sv-SE"/>
              </w:rPr>
              <w:t>apabila yang tertulis dalam angka jelas sedangkan dalam huruf tidak jelas/tidak bermakna/salah, maka yang diakui adalah nilai yang tertulis dalam angka; atau</w:t>
            </w:r>
          </w:p>
          <w:p w14:paraId="31246063" w14:textId="77777777" w:rsidR="006A0B09" w:rsidRPr="002054FC" w:rsidRDefault="006A0B09" w:rsidP="0060319C">
            <w:pPr>
              <w:pStyle w:val="ListParagraph"/>
              <w:numPr>
                <w:ilvl w:val="0"/>
                <w:numId w:val="100"/>
              </w:numPr>
              <w:autoSpaceDE w:val="0"/>
              <w:autoSpaceDN w:val="0"/>
              <w:adjustRightInd w:val="0"/>
              <w:ind w:left="2506"/>
              <w:jc w:val="both"/>
              <w:rPr>
                <w:rFonts w:ascii="Footlight MT Light" w:hAnsi="Footlight MT Light"/>
                <w:lang w:val="sv-SE"/>
              </w:rPr>
            </w:pPr>
            <w:r w:rsidRPr="002054FC">
              <w:rPr>
                <w:rFonts w:ascii="Footlight MT Light" w:hAnsi="Footlight MT Light"/>
                <w:lang w:val="sv-SE"/>
              </w:rPr>
              <w:t>apabila yang tertulis dalam angka dan dalam huruf tidak jelas/tidak bermakna/salah, maka penawaran dinyatakan gugur.</w:t>
            </w:r>
          </w:p>
          <w:p w14:paraId="5B9282C4" w14:textId="77777777" w:rsidR="006A0B09" w:rsidRPr="002054FC" w:rsidRDefault="006A0B09" w:rsidP="0060319C">
            <w:pPr>
              <w:pStyle w:val="ListParagraph"/>
              <w:numPr>
                <w:ilvl w:val="0"/>
                <w:numId w:val="124"/>
              </w:numPr>
              <w:autoSpaceDE w:val="0"/>
              <w:autoSpaceDN w:val="0"/>
              <w:adjustRightInd w:val="0"/>
              <w:ind w:left="2055" w:hanging="360"/>
              <w:jc w:val="both"/>
              <w:rPr>
                <w:rFonts w:ascii="Footlight MT Light" w:hAnsi="Footlight MT Light"/>
                <w:lang w:val="sv-SE"/>
              </w:rPr>
            </w:pPr>
            <w:r w:rsidRPr="002054FC">
              <w:rPr>
                <w:rFonts w:ascii="Footlight MT Light" w:hAnsi="Footlight MT Light"/>
                <w:lang w:val="sv-SE"/>
              </w:rPr>
              <w:t>Nama Pokja Pemilihan yang menerima Jaminan Penawaran sama dengan nama Pokja Pemilihan yang mengadakan Tender;</w:t>
            </w:r>
          </w:p>
          <w:p w14:paraId="1EAF7A03" w14:textId="77777777" w:rsidR="006A0B09" w:rsidRPr="002054FC" w:rsidRDefault="006A0B09" w:rsidP="0060319C">
            <w:pPr>
              <w:pStyle w:val="ListParagraph"/>
              <w:numPr>
                <w:ilvl w:val="0"/>
                <w:numId w:val="124"/>
              </w:numPr>
              <w:autoSpaceDE w:val="0"/>
              <w:autoSpaceDN w:val="0"/>
              <w:adjustRightInd w:val="0"/>
              <w:ind w:left="2055" w:hanging="360"/>
              <w:jc w:val="both"/>
              <w:rPr>
                <w:rFonts w:ascii="Footlight MT Light" w:hAnsi="Footlight MT Light"/>
                <w:lang w:val="sv-SE"/>
              </w:rPr>
            </w:pPr>
            <w:r w:rsidRPr="002054FC">
              <w:rPr>
                <w:rFonts w:ascii="Footlight MT Light" w:hAnsi="Footlight MT Light"/>
                <w:lang w:val="sv-SE"/>
              </w:rPr>
              <w:t>Paket pekerjaan yang dijamin sama dengan paket pekerjaan yang ditenderkan;</w:t>
            </w:r>
          </w:p>
          <w:p w14:paraId="4CE892A4" w14:textId="77777777" w:rsidR="006A0B09" w:rsidRPr="002054FC" w:rsidRDefault="006A0B09" w:rsidP="0060319C">
            <w:pPr>
              <w:pStyle w:val="ListParagraph"/>
              <w:numPr>
                <w:ilvl w:val="0"/>
                <w:numId w:val="124"/>
              </w:numPr>
              <w:autoSpaceDE w:val="0"/>
              <w:autoSpaceDN w:val="0"/>
              <w:adjustRightInd w:val="0"/>
              <w:ind w:left="2055" w:hanging="360"/>
              <w:jc w:val="both"/>
              <w:rPr>
                <w:rFonts w:ascii="Footlight MT Light" w:hAnsi="Footlight MT Light"/>
                <w:lang w:val="sv-SE"/>
              </w:rPr>
            </w:pPr>
            <w:r w:rsidRPr="002054FC">
              <w:rPr>
                <w:rFonts w:ascii="Footlight MT Light" w:hAnsi="Footlight MT Light"/>
                <w:lang w:val="sv-SE"/>
              </w:rPr>
              <w:t>Jaminan Penawaran harus dapat dicairkan tanpa syarat (</w:t>
            </w:r>
            <w:r w:rsidRPr="002054FC">
              <w:rPr>
                <w:rFonts w:ascii="Footlight MT Light" w:hAnsi="Footlight MT Light"/>
                <w:i/>
                <w:lang w:val="sv-SE"/>
              </w:rPr>
              <w:t>unconditional</w:t>
            </w:r>
            <w:r w:rsidRPr="002054FC">
              <w:rPr>
                <w:rFonts w:ascii="Footlight MT Light" w:hAnsi="Footlight MT Light"/>
                <w:lang w:val="sv-SE"/>
              </w:rPr>
              <w:t>) sebesar nilai Jaminan dalam waktu paling lambat 14 (empat belas) hari kerja, setelah surat pernyataan wanprestasi dari Pokja Pemilihan diterima oleh Penerbit Jaminan;</w:t>
            </w:r>
          </w:p>
          <w:p w14:paraId="114E7758" w14:textId="77777777" w:rsidR="006A0B09" w:rsidRPr="002054FC" w:rsidRDefault="006A0B09" w:rsidP="0060319C">
            <w:pPr>
              <w:pStyle w:val="ListParagraph"/>
              <w:numPr>
                <w:ilvl w:val="0"/>
                <w:numId w:val="124"/>
              </w:numPr>
              <w:autoSpaceDE w:val="0"/>
              <w:autoSpaceDN w:val="0"/>
              <w:adjustRightInd w:val="0"/>
              <w:ind w:left="2055" w:hanging="360"/>
              <w:jc w:val="both"/>
              <w:rPr>
                <w:rFonts w:ascii="Footlight MT Light" w:hAnsi="Footlight MT Light"/>
                <w:lang w:val="es-ES"/>
              </w:rPr>
            </w:pPr>
            <w:r w:rsidRPr="002054FC">
              <w:rPr>
                <w:rFonts w:ascii="Footlight MT Light" w:hAnsi="Footlight MT Light"/>
                <w:lang w:val="es-ES"/>
              </w:rPr>
              <w:t>Jaminan Penawaran atas nama KSO harus ditulis atas nama KSO; dan</w:t>
            </w:r>
          </w:p>
          <w:p w14:paraId="0A4535AD" w14:textId="77777777" w:rsidR="006A0B09" w:rsidRPr="002054FC" w:rsidRDefault="006A0B09" w:rsidP="0060319C">
            <w:pPr>
              <w:pStyle w:val="ListParagraph"/>
              <w:numPr>
                <w:ilvl w:val="0"/>
                <w:numId w:val="124"/>
              </w:numPr>
              <w:autoSpaceDE w:val="0"/>
              <w:autoSpaceDN w:val="0"/>
              <w:adjustRightInd w:val="0"/>
              <w:ind w:left="2055" w:hanging="360"/>
              <w:jc w:val="both"/>
              <w:rPr>
                <w:rFonts w:ascii="Footlight MT Light" w:hAnsi="Footlight MT Light"/>
                <w:lang w:val="es-ES"/>
              </w:rPr>
            </w:pPr>
            <w:r w:rsidRPr="002054FC">
              <w:rPr>
                <w:rFonts w:ascii="Footlight MT Light" w:hAnsi="Footlight MT Light"/>
                <w:lang w:val="es-ES"/>
              </w:rPr>
              <w:t>Substansi dan keabsahan/keaslian Jaminan Penawaran telah dikonfirmasi dan diklarifikasi secara tertulis oleh Pokja Pemilihan kepada penerbit jaminan apabila kurang jelas dan meragukan.</w:t>
            </w:r>
          </w:p>
          <w:p w14:paraId="1C28E4FF" w14:textId="77777777" w:rsidR="006A0B09" w:rsidRPr="002054FC" w:rsidRDefault="006A0B09" w:rsidP="0060319C">
            <w:pPr>
              <w:numPr>
                <w:ilvl w:val="0"/>
                <w:numId w:val="97"/>
              </w:numPr>
              <w:autoSpaceDE w:val="0"/>
              <w:autoSpaceDN w:val="0"/>
              <w:adjustRightInd w:val="0"/>
              <w:ind w:left="1336"/>
              <w:jc w:val="both"/>
              <w:rPr>
                <w:rFonts w:ascii="Footlight MT Light" w:hAnsi="Footlight MT Light"/>
                <w:lang w:val="es-ES"/>
              </w:rPr>
            </w:pPr>
            <w:r w:rsidRPr="002054FC">
              <w:rPr>
                <w:rFonts w:ascii="Footlight MT Light" w:hAnsi="Footlight MT Light"/>
                <w:lang w:val="id-ID"/>
              </w:rPr>
              <w:t>Pokja Pemilihan</w:t>
            </w:r>
            <w:r w:rsidRPr="002054FC">
              <w:rPr>
                <w:rFonts w:ascii="Footlight MT Light" w:hAnsi="Footlight MT Light"/>
                <w:lang w:val="es-ES"/>
              </w:rPr>
              <w:t xml:space="preserve"> dapat melakukan klarifikasi/konfirmasi secara tertulis terhadap hal-hal yang kurang jelas dan meragukan</w:t>
            </w:r>
            <w:r w:rsidRPr="002054FC">
              <w:rPr>
                <w:rFonts w:ascii="Footlight MT Light" w:hAnsi="Footlight MT Light"/>
                <w:lang w:val="id-ID"/>
              </w:rPr>
              <w:t xml:space="preserve"> </w:t>
            </w:r>
            <w:r w:rsidRPr="002054FC">
              <w:rPr>
                <w:rFonts w:ascii="Footlight MT Light" w:hAnsi="Footlight MT Light" w:cs="Arial"/>
                <w:lang w:val="id-ID"/>
              </w:rPr>
              <w:t xml:space="preserve">namun tidak </w:t>
            </w:r>
            <w:r w:rsidRPr="002054FC">
              <w:rPr>
                <w:rFonts w:ascii="Footlight MT Light" w:hAnsi="Footlight MT Light" w:cs="Arial"/>
                <w:lang w:val="es-ES"/>
              </w:rPr>
              <w:t xml:space="preserve">boleh </w:t>
            </w:r>
            <w:r w:rsidRPr="002054FC">
              <w:rPr>
                <w:rFonts w:ascii="Footlight MT Light" w:hAnsi="Footlight MT Light" w:cs="Arial"/>
                <w:lang w:val="id-ID"/>
              </w:rPr>
              <w:t>mengubah substansi</w:t>
            </w:r>
            <w:r w:rsidRPr="002054FC">
              <w:rPr>
                <w:rFonts w:ascii="Footlight MT Light" w:hAnsi="Footlight MT Light"/>
                <w:lang w:val="es-ES"/>
              </w:rPr>
              <w:t>;</w:t>
            </w:r>
          </w:p>
          <w:p w14:paraId="67E5D87C" w14:textId="77777777" w:rsidR="006A0B09" w:rsidRPr="002054FC" w:rsidRDefault="006A0B09" w:rsidP="0060319C">
            <w:pPr>
              <w:numPr>
                <w:ilvl w:val="0"/>
                <w:numId w:val="97"/>
              </w:numPr>
              <w:autoSpaceDE w:val="0"/>
              <w:autoSpaceDN w:val="0"/>
              <w:adjustRightInd w:val="0"/>
              <w:ind w:left="1336"/>
              <w:jc w:val="both"/>
              <w:rPr>
                <w:rFonts w:ascii="Footlight MT Light" w:hAnsi="Footlight MT Light"/>
                <w:lang w:val="es-ES"/>
              </w:rPr>
            </w:pPr>
            <w:r w:rsidRPr="002054FC">
              <w:rPr>
                <w:rFonts w:ascii="Footlight MT Light" w:hAnsi="Footlight MT Light"/>
                <w:lang w:val="id-ID"/>
              </w:rPr>
              <w:t>Evaluasi administrasi menghasilkan dua kesimpulan, yaitu memenuhi syarat administrasi atau tidak memenuhi syarat administrasi</w:t>
            </w:r>
            <w:r w:rsidRPr="002054FC">
              <w:rPr>
                <w:rFonts w:ascii="Footlight MT Light" w:hAnsi="Footlight MT Light"/>
                <w:lang w:val="es-ES"/>
              </w:rPr>
              <w:t>;</w:t>
            </w:r>
          </w:p>
          <w:p w14:paraId="77AF02AE" w14:textId="77777777" w:rsidR="006A0B09" w:rsidRPr="002054FC" w:rsidRDefault="006A0B09" w:rsidP="0060319C">
            <w:pPr>
              <w:numPr>
                <w:ilvl w:val="0"/>
                <w:numId w:val="97"/>
              </w:numPr>
              <w:autoSpaceDE w:val="0"/>
              <w:autoSpaceDN w:val="0"/>
              <w:adjustRightInd w:val="0"/>
              <w:ind w:left="1336"/>
              <w:jc w:val="both"/>
              <w:rPr>
                <w:rFonts w:ascii="Footlight MT Light" w:hAnsi="Footlight MT Light"/>
                <w:lang w:val="id-ID"/>
              </w:rPr>
            </w:pPr>
            <w:r w:rsidRPr="002054FC">
              <w:rPr>
                <w:rFonts w:ascii="Footlight MT Light" w:hAnsi="Footlight MT Light"/>
                <w:lang w:val="id-ID"/>
              </w:rPr>
              <w:t>Peserta yang memenuhi persyaratan administrasi dilanjutkan dengan evaluasi teknis;</w:t>
            </w:r>
          </w:p>
          <w:p w14:paraId="1006D429" w14:textId="77777777" w:rsidR="006A0B09" w:rsidRPr="002054FC" w:rsidRDefault="006A0B09" w:rsidP="0060319C">
            <w:pPr>
              <w:numPr>
                <w:ilvl w:val="0"/>
                <w:numId w:val="97"/>
              </w:numPr>
              <w:autoSpaceDE w:val="0"/>
              <w:autoSpaceDN w:val="0"/>
              <w:adjustRightInd w:val="0"/>
              <w:ind w:left="1336"/>
              <w:jc w:val="both"/>
              <w:rPr>
                <w:rFonts w:ascii="Footlight MT Light" w:hAnsi="Footlight MT Light"/>
                <w:lang w:val="id-ID"/>
              </w:rPr>
            </w:pPr>
            <w:r w:rsidRPr="002054FC">
              <w:rPr>
                <w:rFonts w:ascii="Footlight MT Light" w:hAnsi="Footlight MT Light"/>
                <w:lang w:val="id-ID"/>
              </w:rPr>
              <w:lastRenderedPageBreak/>
              <w:t>Apabila hanya ada 1 (satu) atau 2 (dua) peserta yang memenuhi persyaratan administrasi, maka evaluasi tetap dilanjutkan dengan evaluasi teknis; dan</w:t>
            </w:r>
          </w:p>
          <w:p w14:paraId="7105E19D" w14:textId="77777777" w:rsidR="006A0B09" w:rsidRPr="002054FC" w:rsidRDefault="006A0B09" w:rsidP="0060319C">
            <w:pPr>
              <w:numPr>
                <w:ilvl w:val="0"/>
                <w:numId w:val="97"/>
              </w:numPr>
              <w:autoSpaceDE w:val="0"/>
              <w:autoSpaceDN w:val="0"/>
              <w:adjustRightInd w:val="0"/>
              <w:ind w:left="1336"/>
              <w:jc w:val="both"/>
              <w:rPr>
                <w:rFonts w:ascii="Footlight MT Light" w:hAnsi="Footlight MT Light"/>
                <w:lang w:val="id-ID"/>
              </w:rPr>
            </w:pPr>
            <w:r w:rsidRPr="002054FC">
              <w:rPr>
                <w:rFonts w:ascii="Footlight MT Light" w:hAnsi="Footlight MT Light"/>
                <w:lang w:val="id-ID"/>
              </w:rPr>
              <w:t>Apabila tidak ada peserta yang memenuhi persyaratan administrasi, maka tender dinyatakan gagal.</w:t>
            </w:r>
          </w:p>
          <w:p w14:paraId="09AD3122" w14:textId="77777777" w:rsidR="006A0B09" w:rsidRPr="002054FC" w:rsidRDefault="006A0B09" w:rsidP="0060319C">
            <w:pPr>
              <w:rPr>
                <w:rFonts w:ascii="Footlight MT Light" w:hAnsi="Footlight MT Light" w:cs="Arial"/>
                <w:lang w:val="id-ID"/>
              </w:rPr>
            </w:pPr>
          </w:p>
          <w:p w14:paraId="5442AACF" w14:textId="77777777" w:rsidR="006A0B09" w:rsidRPr="002054FC" w:rsidRDefault="006A0B09" w:rsidP="0060319C">
            <w:pPr>
              <w:pStyle w:val="ListParagraph"/>
              <w:numPr>
                <w:ilvl w:val="0"/>
                <w:numId w:val="114"/>
              </w:numPr>
              <w:ind w:left="970" w:hanging="970"/>
              <w:jc w:val="both"/>
              <w:rPr>
                <w:rFonts w:ascii="Footlight MT Light" w:hAnsi="Footlight MT Light" w:cs="Arial"/>
                <w:lang w:val="id-ID"/>
              </w:rPr>
            </w:pPr>
            <w:r w:rsidRPr="002054FC">
              <w:rPr>
                <w:rFonts w:ascii="Footlight MT Light" w:hAnsi="Footlight MT Light" w:cs="Arial"/>
                <w:lang w:val="nl-NL"/>
              </w:rPr>
              <w:t>Evaluasi</w:t>
            </w:r>
            <w:r w:rsidRPr="002054FC">
              <w:rPr>
                <w:rFonts w:ascii="Footlight MT Light" w:hAnsi="Footlight MT Light" w:cs="Arial"/>
              </w:rPr>
              <w:t xml:space="preserve"> Teknis:</w:t>
            </w:r>
          </w:p>
          <w:p w14:paraId="1C9FAFA7" w14:textId="77777777" w:rsidR="006A0B09" w:rsidRPr="002054FC" w:rsidRDefault="006A0B09" w:rsidP="0060319C">
            <w:pPr>
              <w:numPr>
                <w:ilvl w:val="0"/>
                <w:numId w:val="101"/>
              </w:numPr>
              <w:autoSpaceDE w:val="0"/>
              <w:autoSpaceDN w:val="0"/>
              <w:adjustRightInd w:val="0"/>
              <w:ind w:left="1336"/>
              <w:jc w:val="both"/>
              <w:rPr>
                <w:rFonts w:ascii="Footlight MT Light" w:hAnsi="Footlight MT Light"/>
                <w:lang w:val="nl-NL"/>
              </w:rPr>
            </w:pPr>
            <w:r w:rsidRPr="002054FC">
              <w:rPr>
                <w:rFonts w:ascii="Footlight MT Light" w:hAnsi="Footlight MT Light"/>
                <w:lang w:val="nl-NL"/>
              </w:rPr>
              <w:t>Evaluasi teknis</w:t>
            </w:r>
            <w:r w:rsidRPr="002054FC">
              <w:rPr>
                <w:rFonts w:ascii="Footlight MT Light" w:hAnsi="Footlight MT Light"/>
                <w:lang w:val="id-ID"/>
              </w:rPr>
              <w:t xml:space="preserve"> dilakukan terhadap peserta yang memenuhi persyaratan administrasi;</w:t>
            </w:r>
          </w:p>
          <w:p w14:paraId="35225516" w14:textId="77777777" w:rsidR="006A0B09" w:rsidRPr="002054FC" w:rsidRDefault="006A0B09" w:rsidP="0060319C">
            <w:pPr>
              <w:numPr>
                <w:ilvl w:val="0"/>
                <w:numId w:val="101"/>
              </w:numPr>
              <w:autoSpaceDE w:val="0"/>
              <w:autoSpaceDN w:val="0"/>
              <w:adjustRightInd w:val="0"/>
              <w:ind w:left="1336"/>
              <w:jc w:val="both"/>
              <w:rPr>
                <w:rFonts w:ascii="Footlight MT Light" w:hAnsi="Footlight MT Light"/>
                <w:lang w:val="fi-FI"/>
              </w:rPr>
            </w:pPr>
            <w:r w:rsidRPr="002054FC">
              <w:rPr>
                <w:rFonts w:ascii="Footlight MT Light" w:hAnsi="Footlight MT Light"/>
                <w:lang w:val="fi-FI"/>
              </w:rPr>
              <w:t>Evaluasi teknis dilakukan dengan ambang batas dengan ketentuan:</w:t>
            </w:r>
          </w:p>
          <w:p w14:paraId="01270869" w14:textId="77777777" w:rsidR="006A0B09" w:rsidRPr="002054FC" w:rsidRDefault="006A0B09" w:rsidP="0060319C">
            <w:pPr>
              <w:numPr>
                <w:ilvl w:val="0"/>
                <w:numId w:val="102"/>
              </w:numPr>
              <w:autoSpaceDE w:val="0"/>
              <w:autoSpaceDN w:val="0"/>
              <w:adjustRightInd w:val="0"/>
              <w:ind w:left="1696"/>
              <w:jc w:val="both"/>
              <w:rPr>
                <w:rFonts w:ascii="Footlight MT Light" w:hAnsi="Footlight MT Light"/>
                <w:lang w:val="fi-FI"/>
              </w:rPr>
            </w:pPr>
            <w:r w:rsidRPr="002054FC">
              <w:rPr>
                <w:rFonts w:ascii="Footlight MT Light" w:hAnsi="Footlight MT Light"/>
                <w:lang w:val="id-ID"/>
              </w:rPr>
              <w:t xml:space="preserve">Evaluasi teknis dilakukan dengan cara memberikan nilai angka tertentu pada setiap </w:t>
            </w:r>
            <w:r w:rsidRPr="002054FC">
              <w:rPr>
                <w:rFonts w:ascii="Footlight MT Light" w:hAnsi="Footlight MT Light"/>
                <w:lang w:val="fi-FI"/>
              </w:rPr>
              <w:t>unsur</w:t>
            </w:r>
            <w:r w:rsidRPr="002054FC">
              <w:rPr>
                <w:rFonts w:ascii="Footlight MT Light" w:hAnsi="Footlight MT Light"/>
                <w:lang w:val="id-ID"/>
              </w:rPr>
              <w:t xml:space="preserve"> yang dinilai;</w:t>
            </w:r>
          </w:p>
          <w:p w14:paraId="517A4856" w14:textId="77777777" w:rsidR="006A0B09" w:rsidRPr="002054FC" w:rsidRDefault="006A0B09" w:rsidP="0060319C">
            <w:pPr>
              <w:numPr>
                <w:ilvl w:val="0"/>
                <w:numId w:val="102"/>
              </w:numPr>
              <w:autoSpaceDE w:val="0"/>
              <w:autoSpaceDN w:val="0"/>
              <w:adjustRightInd w:val="0"/>
              <w:ind w:left="1696"/>
              <w:jc w:val="both"/>
              <w:rPr>
                <w:rFonts w:ascii="Footlight MT Light" w:hAnsi="Footlight MT Light"/>
                <w:lang w:val="fi-FI"/>
              </w:rPr>
            </w:pPr>
            <w:r w:rsidRPr="002054FC">
              <w:rPr>
                <w:rFonts w:ascii="Footlight MT Light" w:hAnsi="Footlight MT Light"/>
                <w:lang w:val="id-ID"/>
              </w:rPr>
              <w:t>Penawaran</w:t>
            </w:r>
            <w:r w:rsidRPr="002054FC">
              <w:rPr>
                <w:rFonts w:ascii="Footlight MT Light" w:hAnsi="Footlight MT Light"/>
                <w:lang w:val="fi-FI"/>
              </w:rPr>
              <w:t xml:space="preserve"> dinyatakan lulus teknis apabila masing-masing unsur maupun nilai total keseluruhan unsur memenuhi ambang batas minimal yang ditetapkan dalam LDP.</w:t>
            </w:r>
          </w:p>
          <w:p w14:paraId="5B35DAD1" w14:textId="77777777" w:rsidR="006A0B09" w:rsidRPr="002054FC" w:rsidRDefault="006A0B09" w:rsidP="0060319C">
            <w:pPr>
              <w:numPr>
                <w:ilvl w:val="0"/>
                <w:numId w:val="102"/>
              </w:numPr>
              <w:autoSpaceDE w:val="0"/>
              <w:autoSpaceDN w:val="0"/>
              <w:adjustRightInd w:val="0"/>
              <w:ind w:left="1696"/>
              <w:jc w:val="both"/>
              <w:rPr>
                <w:rFonts w:ascii="Footlight MT Light" w:hAnsi="Footlight MT Light"/>
                <w:lang w:val="fi-FI"/>
              </w:rPr>
            </w:pPr>
            <w:r w:rsidRPr="002054FC">
              <w:rPr>
                <w:rFonts w:ascii="Footlight MT Light" w:hAnsi="Footlight MT Light"/>
                <w:lang w:val="fi-FI" w:eastAsia="id-ID"/>
              </w:rPr>
              <w:t>U</w:t>
            </w:r>
            <w:r w:rsidRPr="002054FC">
              <w:rPr>
                <w:rFonts w:ascii="Footlight MT Light" w:hAnsi="Footlight MT Light"/>
                <w:lang w:val="id-ID" w:eastAsia="id-ID"/>
              </w:rPr>
              <w:t>nsur-unsur pokok yang dinilai adalah</w:t>
            </w:r>
            <w:r w:rsidRPr="002054FC">
              <w:rPr>
                <w:rFonts w:ascii="Footlight MT Light" w:hAnsi="Footlight MT Light"/>
                <w:lang w:val="fi-FI"/>
              </w:rPr>
              <w:t>:</w:t>
            </w:r>
          </w:p>
          <w:p w14:paraId="3C18657C" w14:textId="77777777" w:rsidR="006A0B09" w:rsidRPr="002054FC" w:rsidRDefault="006A0B09" w:rsidP="0060319C">
            <w:pPr>
              <w:numPr>
                <w:ilvl w:val="0"/>
                <w:numId w:val="103"/>
              </w:numPr>
              <w:autoSpaceDE w:val="0"/>
              <w:autoSpaceDN w:val="0"/>
              <w:adjustRightInd w:val="0"/>
              <w:ind w:left="2049"/>
              <w:jc w:val="both"/>
              <w:rPr>
                <w:rFonts w:ascii="Footlight MT Light" w:hAnsi="Footlight MT Light"/>
                <w:lang w:val="fi-FI"/>
              </w:rPr>
            </w:pPr>
            <w:r w:rsidRPr="002054FC">
              <w:rPr>
                <w:rFonts w:ascii="Footlight MT Light" w:hAnsi="Footlight MT Light"/>
                <w:lang w:val="fi-FI"/>
              </w:rPr>
              <w:t>jangka waktu pelaksanaan (bobot nilai antara 3-5%)</w:t>
            </w:r>
            <w:r w:rsidRPr="002054FC">
              <w:rPr>
                <w:rFonts w:ascii="Footlight MT Light" w:hAnsi="Footlight MT Light"/>
                <w:lang w:val="id-ID"/>
              </w:rPr>
              <w:t>;</w:t>
            </w:r>
          </w:p>
          <w:p w14:paraId="0EFA0C8F" w14:textId="77777777" w:rsidR="006A0B09" w:rsidRPr="002054FC" w:rsidRDefault="006A0B09" w:rsidP="0060319C">
            <w:pPr>
              <w:numPr>
                <w:ilvl w:val="0"/>
                <w:numId w:val="103"/>
              </w:numPr>
              <w:autoSpaceDE w:val="0"/>
              <w:autoSpaceDN w:val="0"/>
              <w:adjustRightInd w:val="0"/>
              <w:ind w:left="2049"/>
              <w:jc w:val="both"/>
              <w:rPr>
                <w:rFonts w:ascii="Footlight MT Light" w:hAnsi="Footlight MT Light"/>
                <w:lang w:val="fi-FI"/>
              </w:rPr>
            </w:pPr>
            <w:r w:rsidRPr="002054FC">
              <w:rPr>
                <w:rFonts w:ascii="Footlight MT Light" w:hAnsi="Footlight MT Light"/>
                <w:lang w:val="fi-FI"/>
              </w:rPr>
              <w:t>proposal</w:t>
            </w:r>
            <w:r w:rsidRPr="002054FC">
              <w:rPr>
                <w:rFonts w:ascii="Footlight MT Light" w:hAnsi="Footlight MT Light"/>
                <w:lang w:val="id-ID"/>
              </w:rPr>
              <w:t xml:space="preserve"> rancangan</w:t>
            </w:r>
            <w:r w:rsidRPr="002054FC">
              <w:rPr>
                <w:rFonts w:ascii="Footlight MT Light" w:hAnsi="Footlight MT Light"/>
                <w:lang w:val="fi-FI"/>
              </w:rPr>
              <w:t xml:space="preserve"> (bobot nilai antara 20-30%)</w:t>
            </w:r>
            <w:r w:rsidRPr="002054FC">
              <w:rPr>
                <w:rFonts w:ascii="Footlight MT Light" w:hAnsi="Footlight MT Light"/>
                <w:lang w:val="id-ID"/>
              </w:rPr>
              <w:t>, meliputi:</w:t>
            </w:r>
          </w:p>
          <w:p w14:paraId="29C07A81" w14:textId="77777777" w:rsidR="006A0B09" w:rsidRPr="002054FC" w:rsidRDefault="006A0B09" w:rsidP="0060319C">
            <w:pPr>
              <w:pStyle w:val="ListParagraph"/>
              <w:numPr>
                <w:ilvl w:val="0"/>
                <w:numId w:val="104"/>
              </w:numPr>
              <w:autoSpaceDE w:val="0"/>
              <w:autoSpaceDN w:val="0"/>
              <w:adjustRightInd w:val="0"/>
              <w:ind w:left="2409"/>
              <w:jc w:val="both"/>
              <w:rPr>
                <w:rFonts w:ascii="Footlight MT Light" w:hAnsi="Footlight MT Light"/>
                <w:lang w:val="id-ID"/>
              </w:rPr>
            </w:pPr>
            <w:r w:rsidRPr="002054FC">
              <w:rPr>
                <w:rFonts w:ascii="Footlight MT Light" w:hAnsi="Footlight MT Light"/>
                <w:lang w:val="id-ID"/>
              </w:rPr>
              <w:t xml:space="preserve">konsep rancangan yang diajukan pada setiap tahapan pokok, termasuk tanggapan terhadap pekerjaan pemetaan dan/atau survey, perhitungan struktur, serta metodologi </w:t>
            </w:r>
            <w:r w:rsidRPr="002054FC">
              <w:rPr>
                <w:rFonts w:ascii="Footlight MT Light" w:hAnsi="Footlight MT Light"/>
                <w:lang w:val="fi-FI"/>
              </w:rPr>
              <w:t>desain</w:t>
            </w:r>
            <w:r w:rsidRPr="002054FC">
              <w:rPr>
                <w:rFonts w:ascii="Footlight MT Light" w:hAnsi="Footlight MT Light"/>
                <w:lang w:val="id-ID"/>
              </w:rPr>
              <w:t xml:space="preserve"> yang diusulkan untuk pekerjaan utama, </w:t>
            </w:r>
            <w:r w:rsidRPr="002054FC">
              <w:rPr>
                <w:rFonts w:ascii="Footlight MT Light" w:hAnsi="Footlight MT Light"/>
                <w:lang w:val="fi-FI"/>
              </w:rPr>
              <w:t>pendetailan terhadap rancangan awal (</w:t>
            </w:r>
            <w:r w:rsidRPr="002054FC">
              <w:rPr>
                <w:rFonts w:ascii="Footlight MT Light" w:hAnsi="Footlight MT Light"/>
                <w:i/>
                <w:iCs/>
                <w:lang w:val="fi-FI"/>
              </w:rPr>
              <w:t>basic design</w:t>
            </w:r>
            <w:r w:rsidRPr="002054FC">
              <w:rPr>
                <w:rFonts w:ascii="Footlight MT Light" w:hAnsi="Footlight MT Light"/>
                <w:lang w:val="fi-FI"/>
              </w:rPr>
              <w:t>) sesuai dengan ketentuan</w:t>
            </w:r>
            <w:r w:rsidRPr="002054FC">
              <w:rPr>
                <w:rFonts w:ascii="Footlight MT Light" w:hAnsi="Footlight MT Light"/>
                <w:lang w:val="id-ID"/>
              </w:rPr>
              <w:t xml:space="preserve"> dalam </w:t>
            </w:r>
            <w:r>
              <w:rPr>
                <w:rFonts w:ascii="Footlight MT Light" w:hAnsi="Footlight MT Light"/>
                <w:lang w:val="id-ID"/>
              </w:rPr>
              <w:t>Dokumen Ketentuan PPK</w:t>
            </w:r>
            <w:r w:rsidRPr="002054FC">
              <w:rPr>
                <w:rFonts w:ascii="Footlight MT Light" w:hAnsi="Footlight MT Light"/>
                <w:lang w:val="id-ID"/>
              </w:rPr>
              <w:t xml:space="preserve"> </w:t>
            </w:r>
            <w:r w:rsidRPr="002054FC">
              <w:rPr>
                <w:rFonts w:ascii="Footlight MT Light" w:hAnsi="Footlight MT Light"/>
                <w:lang w:val="fi-FI"/>
              </w:rPr>
              <w:t xml:space="preserve"> (bobot nilai antara 3-5%)</w:t>
            </w:r>
            <w:r w:rsidRPr="002054FC">
              <w:rPr>
                <w:rFonts w:ascii="Footlight MT Light" w:hAnsi="Footlight MT Light"/>
                <w:lang w:val="id-ID"/>
              </w:rPr>
              <w:t>;</w:t>
            </w:r>
          </w:p>
          <w:p w14:paraId="58287550" w14:textId="77777777" w:rsidR="006A0B09" w:rsidRPr="002054FC" w:rsidRDefault="006A0B09" w:rsidP="0060319C">
            <w:pPr>
              <w:pStyle w:val="ListParagraph"/>
              <w:numPr>
                <w:ilvl w:val="0"/>
                <w:numId w:val="104"/>
              </w:numPr>
              <w:autoSpaceDE w:val="0"/>
              <w:autoSpaceDN w:val="0"/>
              <w:adjustRightInd w:val="0"/>
              <w:ind w:left="2409"/>
              <w:jc w:val="both"/>
              <w:rPr>
                <w:rFonts w:ascii="Footlight MT Light" w:hAnsi="Footlight MT Light"/>
                <w:lang w:val="id-ID"/>
              </w:rPr>
            </w:pPr>
            <w:r w:rsidRPr="002054FC">
              <w:rPr>
                <w:rFonts w:ascii="Footlight MT Light" w:hAnsi="Footlight MT Light"/>
                <w:lang w:val="id-ID"/>
              </w:rPr>
              <w:t xml:space="preserve">seluruh jenis pekerjaan konsep rancangan harus mencantumkan gambar dan metode pelaksanaan pekerjaan sesuai ketentuan dalam </w:t>
            </w:r>
            <w:r>
              <w:rPr>
                <w:rFonts w:ascii="Footlight MT Light" w:hAnsi="Footlight MT Light"/>
                <w:lang w:val="id-ID"/>
              </w:rPr>
              <w:t>Dokumen Ketentuan PPK</w:t>
            </w:r>
            <w:r w:rsidRPr="002054FC">
              <w:rPr>
                <w:rFonts w:ascii="Footlight MT Light" w:hAnsi="Footlight MT Light"/>
                <w:lang w:val="id-ID"/>
              </w:rPr>
              <w:t xml:space="preserve">  (bobot nilai antara 10-15%); dan</w:t>
            </w:r>
          </w:p>
          <w:p w14:paraId="23295EB9" w14:textId="77777777" w:rsidR="006A0B09" w:rsidRPr="002054FC" w:rsidRDefault="006A0B09" w:rsidP="0060319C">
            <w:pPr>
              <w:pStyle w:val="ListParagraph"/>
              <w:numPr>
                <w:ilvl w:val="0"/>
                <w:numId w:val="104"/>
              </w:numPr>
              <w:autoSpaceDE w:val="0"/>
              <w:autoSpaceDN w:val="0"/>
              <w:adjustRightInd w:val="0"/>
              <w:ind w:left="2409"/>
              <w:jc w:val="both"/>
              <w:rPr>
                <w:rFonts w:ascii="Footlight MT Light" w:hAnsi="Footlight MT Light"/>
                <w:lang w:val="id-ID"/>
              </w:rPr>
            </w:pPr>
            <w:r w:rsidRPr="002054FC">
              <w:rPr>
                <w:rFonts w:ascii="Footlight MT Light" w:hAnsi="Footlight MT Light"/>
                <w:lang w:val="id-ID"/>
              </w:rPr>
              <w:t xml:space="preserve">tanggapan atas </w:t>
            </w:r>
            <w:r>
              <w:rPr>
                <w:rFonts w:ascii="Footlight MT Light" w:hAnsi="Footlight MT Light"/>
                <w:lang w:val="id-ID"/>
              </w:rPr>
              <w:t>Dokumen Ketentuan PPK</w:t>
            </w:r>
            <w:r w:rsidRPr="002054FC">
              <w:rPr>
                <w:rFonts w:ascii="Footlight MT Light" w:hAnsi="Footlight MT Light"/>
                <w:lang w:val="id-ID"/>
              </w:rPr>
              <w:t xml:space="preserve">, antara lain namun tidak terbatas pada status informasi yang tersedia, permasalahan pengembangan  desain yang relevan dengan pelaksanaan pekerjaan konstruksi, dan detail pemenuhan ketentuan dalam </w:t>
            </w:r>
            <w:r>
              <w:rPr>
                <w:rFonts w:ascii="Footlight MT Light" w:hAnsi="Footlight MT Light"/>
                <w:lang w:val="id-ID"/>
              </w:rPr>
              <w:t>Dokumen Ketentuan PPK</w:t>
            </w:r>
            <w:r w:rsidRPr="002054FC">
              <w:rPr>
                <w:rFonts w:ascii="Footlight MT Light" w:hAnsi="Footlight MT Light"/>
              </w:rPr>
              <w:t xml:space="preserve"> </w:t>
            </w:r>
            <w:r w:rsidRPr="002054FC">
              <w:rPr>
                <w:rFonts w:ascii="Footlight MT Light" w:hAnsi="Footlight MT Light"/>
                <w:lang w:val="id-ID"/>
              </w:rPr>
              <w:t>(bobot nilai antara 7-10%);</w:t>
            </w:r>
          </w:p>
          <w:p w14:paraId="05239ED3" w14:textId="77777777" w:rsidR="006A0B09" w:rsidRPr="002054FC" w:rsidRDefault="006A0B09" w:rsidP="0060319C">
            <w:pPr>
              <w:pStyle w:val="ListParagraph"/>
              <w:autoSpaceDE w:val="0"/>
              <w:autoSpaceDN w:val="0"/>
              <w:adjustRightInd w:val="0"/>
              <w:ind w:left="2416"/>
              <w:jc w:val="both"/>
              <w:rPr>
                <w:rFonts w:ascii="Footlight MT Light" w:hAnsi="Footlight MT Light"/>
                <w:lang w:val="id-ID"/>
              </w:rPr>
            </w:pPr>
          </w:p>
          <w:p w14:paraId="4290C04C" w14:textId="77777777" w:rsidR="006A0B09" w:rsidRPr="002054FC" w:rsidRDefault="006A0B09" w:rsidP="0060319C">
            <w:pPr>
              <w:numPr>
                <w:ilvl w:val="0"/>
                <w:numId w:val="103"/>
              </w:numPr>
              <w:autoSpaceDE w:val="0"/>
              <w:autoSpaceDN w:val="0"/>
              <w:adjustRightInd w:val="0"/>
              <w:ind w:left="2049"/>
              <w:jc w:val="both"/>
              <w:rPr>
                <w:rFonts w:ascii="Footlight MT Light" w:hAnsi="Footlight MT Light"/>
                <w:lang w:val="fi-FI"/>
              </w:rPr>
            </w:pPr>
            <w:r w:rsidRPr="002054FC">
              <w:rPr>
                <w:rFonts w:ascii="Footlight MT Light" w:hAnsi="Footlight MT Light"/>
                <w:lang w:val="fi-FI"/>
              </w:rPr>
              <w:t>uraian pelaksanaan pekerjaan (bobot nilai antara 10-20%), meliputi:</w:t>
            </w:r>
          </w:p>
          <w:p w14:paraId="462DED90" w14:textId="77777777" w:rsidR="006A0B09" w:rsidRPr="002054FC" w:rsidRDefault="006A0B09" w:rsidP="0060319C">
            <w:pPr>
              <w:pStyle w:val="ListParagraph"/>
              <w:numPr>
                <w:ilvl w:val="0"/>
                <w:numId w:val="105"/>
              </w:numPr>
              <w:autoSpaceDE w:val="0"/>
              <w:autoSpaceDN w:val="0"/>
              <w:adjustRightInd w:val="0"/>
              <w:ind w:left="2416"/>
              <w:jc w:val="both"/>
              <w:rPr>
                <w:rFonts w:ascii="Footlight MT Light" w:hAnsi="Footlight MT Light"/>
                <w:lang w:val="fi-FI"/>
              </w:rPr>
            </w:pPr>
            <w:r w:rsidRPr="002054FC">
              <w:rPr>
                <w:rFonts w:ascii="Footlight MT Light" w:hAnsi="Footlight MT Light"/>
                <w:lang w:val="fi-FI"/>
              </w:rPr>
              <w:t>tahapan pelaksanaan pekerjaan perancangan dan pelaksanaan konstruksi, rencana operasi dan pemeliharaan (bobot nilai antara 3-6%);</w:t>
            </w:r>
          </w:p>
          <w:p w14:paraId="6AFF91DD" w14:textId="77777777" w:rsidR="006A0B09" w:rsidRPr="002054FC" w:rsidRDefault="006A0B09" w:rsidP="0060319C">
            <w:pPr>
              <w:pStyle w:val="ListParagraph"/>
              <w:numPr>
                <w:ilvl w:val="0"/>
                <w:numId w:val="105"/>
              </w:numPr>
              <w:autoSpaceDE w:val="0"/>
              <w:autoSpaceDN w:val="0"/>
              <w:adjustRightInd w:val="0"/>
              <w:ind w:left="2416"/>
              <w:jc w:val="both"/>
              <w:rPr>
                <w:rFonts w:ascii="Footlight MT Light" w:hAnsi="Footlight MT Light"/>
                <w:lang w:val="fi-FI"/>
              </w:rPr>
            </w:pPr>
            <w:r w:rsidRPr="002054FC">
              <w:rPr>
                <w:rFonts w:ascii="Footlight MT Light" w:hAnsi="Footlight MT Light"/>
                <w:lang w:val="fi-FI"/>
              </w:rPr>
              <w:t>metode pelaksanaan konstruksi (</w:t>
            </w:r>
            <w:r w:rsidRPr="002054FC">
              <w:rPr>
                <w:rFonts w:ascii="Footlight MT Light" w:hAnsi="Footlight MT Light"/>
                <w:i/>
                <w:lang w:val="fi-FI"/>
              </w:rPr>
              <w:t>construction method</w:t>
            </w:r>
            <w:r w:rsidRPr="002054FC">
              <w:rPr>
                <w:rFonts w:ascii="Footlight MT Light" w:hAnsi="Footlight MT Light"/>
                <w:lang w:val="fi-FI"/>
              </w:rPr>
              <w:t xml:space="preserve">) (bobot nilai antara 3-6%); </w:t>
            </w:r>
          </w:p>
          <w:p w14:paraId="698BC258" w14:textId="77777777" w:rsidR="006A0B09" w:rsidRPr="002054FC" w:rsidRDefault="006A0B09" w:rsidP="0060319C">
            <w:pPr>
              <w:pStyle w:val="ListParagraph"/>
              <w:numPr>
                <w:ilvl w:val="0"/>
                <w:numId w:val="105"/>
              </w:numPr>
              <w:autoSpaceDE w:val="0"/>
              <w:autoSpaceDN w:val="0"/>
              <w:adjustRightInd w:val="0"/>
              <w:ind w:left="2416"/>
              <w:jc w:val="both"/>
              <w:rPr>
                <w:rFonts w:ascii="Footlight MT Light" w:hAnsi="Footlight MT Light"/>
                <w:lang w:val="nl-NL"/>
              </w:rPr>
            </w:pPr>
            <w:r w:rsidRPr="002054FC">
              <w:rPr>
                <w:rFonts w:ascii="Footlight MT Light" w:hAnsi="Footlight MT Light"/>
                <w:lang w:val="nl-NL"/>
              </w:rPr>
              <w:t>sumber daya dan teknologi yang digunakan</w:t>
            </w:r>
            <w:r w:rsidRPr="002054FC">
              <w:rPr>
                <w:rFonts w:ascii="Footlight MT Light" w:hAnsi="Footlight MT Light"/>
                <w:lang w:val="id-ID"/>
              </w:rPr>
              <w:t xml:space="preserve"> </w:t>
            </w:r>
            <w:r w:rsidRPr="002054FC">
              <w:rPr>
                <w:rFonts w:ascii="Footlight MT Light" w:hAnsi="Footlight MT Light"/>
                <w:lang w:val="nl-NL"/>
              </w:rPr>
              <w:t>(bobot nilai antara 2-4%); dan</w:t>
            </w:r>
          </w:p>
          <w:p w14:paraId="31AB9BF0" w14:textId="77777777" w:rsidR="006A0B09" w:rsidRPr="002054FC" w:rsidRDefault="006A0B09" w:rsidP="0060319C">
            <w:pPr>
              <w:pStyle w:val="ListParagraph"/>
              <w:numPr>
                <w:ilvl w:val="0"/>
                <w:numId w:val="105"/>
              </w:numPr>
              <w:autoSpaceDE w:val="0"/>
              <w:autoSpaceDN w:val="0"/>
              <w:adjustRightInd w:val="0"/>
              <w:ind w:left="2416"/>
              <w:jc w:val="both"/>
              <w:rPr>
                <w:rFonts w:ascii="Footlight MT Light" w:hAnsi="Footlight MT Light"/>
                <w:lang w:val="nl-NL"/>
              </w:rPr>
            </w:pPr>
            <w:r w:rsidRPr="002054FC">
              <w:rPr>
                <w:rFonts w:ascii="Footlight MT Light" w:hAnsi="Footlight MT Light"/>
                <w:lang w:val="nl-NL"/>
              </w:rPr>
              <w:t>kesesuaian metode pelaksanaan konstruksi dengan kaidah keselamatan dan kesehatan kerja dan lingkungan(bobot nilai antara 2-4%);</w:t>
            </w:r>
          </w:p>
          <w:p w14:paraId="1F8A043B" w14:textId="77777777" w:rsidR="006A0B09" w:rsidRPr="002054FC" w:rsidRDefault="006A0B09" w:rsidP="0060319C">
            <w:pPr>
              <w:pStyle w:val="ListParagraph"/>
              <w:autoSpaceDE w:val="0"/>
              <w:autoSpaceDN w:val="0"/>
              <w:adjustRightInd w:val="0"/>
              <w:ind w:left="2416"/>
              <w:jc w:val="both"/>
              <w:rPr>
                <w:rFonts w:ascii="Footlight MT Light" w:hAnsi="Footlight MT Light"/>
                <w:lang w:val="nl-NL"/>
              </w:rPr>
            </w:pPr>
          </w:p>
          <w:p w14:paraId="0CD10E33" w14:textId="77777777" w:rsidR="006A0B09" w:rsidRPr="002054FC" w:rsidRDefault="006A0B09" w:rsidP="0060319C">
            <w:pPr>
              <w:numPr>
                <w:ilvl w:val="0"/>
                <w:numId w:val="103"/>
              </w:numPr>
              <w:autoSpaceDE w:val="0"/>
              <w:autoSpaceDN w:val="0"/>
              <w:adjustRightInd w:val="0"/>
              <w:jc w:val="both"/>
              <w:rPr>
                <w:rFonts w:ascii="Footlight MT Light" w:hAnsi="Footlight MT Light"/>
                <w:lang w:val="fi-FI"/>
              </w:rPr>
            </w:pPr>
            <w:r w:rsidRPr="002054FC">
              <w:rPr>
                <w:rFonts w:ascii="Footlight MT Light" w:hAnsi="Footlight MT Light"/>
                <w:lang w:val="fi-FI"/>
              </w:rPr>
              <w:lastRenderedPageBreak/>
              <w:t>organisasi pelaksanaan (bobot nilai antara 3-5%), meliputi</w:t>
            </w:r>
            <w:r w:rsidRPr="002054FC">
              <w:rPr>
                <w:rFonts w:ascii="Footlight MT Light" w:hAnsi="Footlight MT Light"/>
                <w:lang w:val="id-ID"/>
              </w:rPr>
              <w:t>:</w:t>
            </w:r>
          </w:p>
          <w:p w14:paraId="4B1A67EF" w14:textId="77777777" w:rsidR="006A0B09" w:rsidRPr="002054FC" w:rsidRDefault="006A0B09" w:rsidP="0060319C">
            <w:pPr>
              <w:pStyle w:val="ListParagraph"/>
              <w:numPr>
                <w:ilvl w:val="0"/>
                <w:numId w:val="106"/>
              </w:numPr>
              <w:autoSpaceDE w:val="0"/>
              <w:autoSpaceDN w:val="0"/>
              <w:adjustRightInd w:val="0"/>
              <w:ind w:left="2506"/>
              <w:jc w:val="both"/>
              <w:rPr>
                <w:rFonts w:ascii="Footlight MT Light" w:hAnsi="Footlight MT Light"/>
                <w:lang w:val="fi-FI"/>
              </w:rPr>
            </w:pPr>
            <w:r w:rsidRPr="002054FC">
              <w:rPr>
                <w:rFonts w:ascii="Footlight MT Light" w:hAnsi="Footlight MT Light"/>
                <w:lang w:val="fi-FI"/>
              </w:rPr>
              <w:t>struktur organisasi pelaksanaan dilengkapi dengan tugas dan kewenangan, sesuai dengan metode pelaksanaan pekerjaan yang ditawarkan (bobot nilai antara 1-2%); dan</w:t>
            </w:r>
          </w:p>
          <w:p w14:paraId="4F121883" w14:textId="77777777" w:rsidR="006A0B09" w:rsidRPr="002054FC" w:rsidRDefault="006A0B09" w:rsidP="0060319C">
            <w:pPr>
              <w:pStyle w:val="ListParagraph"/>
              <w:numPr>
                <w:ilvl w:val="0"/>
                <w:numId w:val="106"/>
              </w:numPr>
              <w:autoSpaceDE w:val="0"/>
              <w:autoSpaceDN w:val="0"/>
              <w:adjustRightInd w:val="0"/>
              <w:ind w:left="2506"/>
              <w:jc w:val="both"/>
              <w:rPr>
                <w:rFonts w:ascii="Footlight MT Light" w:hAnsi="Footlight MT Light"/>
                <w:lang w:val="fi-FI"/>
              </w:rPr>
            </w:pPr>
            <w:r w:rsidRPr="002054FC">
              <w:rPr>
                <w:rFonts w:ascii="Footlight MT Light" w:hAnsi="Footlight MT Light"/>
                <w:lang w:val="fi-FI"/>
              </w:rPr>
              <w:t>penugasan personel yang memberikan gambaran menyeluruh untuk penyelesaian keluaran (bobot nilai antara 2-3%);</w:t>
            </w:r>
          </w:p>
          <w:p w14:paraId="04432785" w14:textId="77777777" w:rsidR="006A0B09" w:rsidRPr="002054FC" w:rsidRDefault="006A0B09" w:rsidP="0060319C">
            <w:pPr>
              <w:pStyle w:val="ListParagraph"/>
              <w:autoSpaceDE w:val="0"/>
              <w:autoSpaceDN w:val="0"/>
              <w:adjustRightInd w:val="0"/>
              <w:ind w:left="2596"/>
              <w:jc w:val="both"/>
              <w:rPr>
                <w:rFonts w:ascii="Footlight MT Light" w:hAnsi="Footlight MT Light"/>
                <w:lang w:val="fi-FI"/>
              </w:rPr>
            </w:pPr>
          </w:p>
          <w:p w14:paraId="1F4FC933" w14:textId="77777777" w:rsidR="006A0B09" w:rsidRPr="002054FC" w:rsidRDefault="006A0B09" w:rsidP="0060319C">
            <w:pPr>
              <w:numPr>
                <w:ilvl w:val="0"/>
                <w:numId w:val="103"/>
              </w:numPr>
              <w:autoSpaceDE w:val="0"/>
              <w:autoSpaceDN w:val="0"/>
              <w:adjustRightInd w:val="0"/>
              <w:jc w:val="both"/>
              <w:rPr>
                <w:rFonts w:ascii="Footlight MT Light" w:hAnsi="Footlight MT Light"/>
                <w:lang w:val="fi-FI"/>
              </w:rPr>
            </w:pPr>
            <w:r w:rsidRPr="002054FC">
              <w:rPr>
                <w:rFonts w:ascii="Footlight MT Light" w:hAnsi="Footlight MT Light"/>
                <w:lang w:val="fi-FI"/>
              </w:rPr>
              <w:t>manajemen pelaksanaan (bobot nilai antara 15-25%), meliputi:</w:t>
            </w:r>
          </w:p>
          <w:p w14:paraId="52E65FA0" w14:textId="77777777" w:rsidR="006A0B09" w:rsidRPr="002054FC" w:rsidRDefault="006A0B09" w:rsidP="0060319C">
            <w:pPr>
              <w:pStyle w:val="ListParagraph"/>
              <w:numPr>
                <w:ilvl w:val="0"/>
                <w:numId w:val="107"/>
              </w:numPr>
              <w:autoSpaceDE w:val="0"/>
              <w:autoSpaceDN w:val="0"/>
              <w:adjustRightInd w:val="0"/>
              <w:ind w:left="2506"/>
              <w:jc w:val="both"/>
              <w:rPr>
                <w:rFonts w:ascii="Footlight MT Light" w:hAnsi="Footlight MT Light"/>
                <w:lang w:val="fi-FI"/>
              </w:rPr>
            </w:pPr>
            <w:r w:rsidRPr="002054FC">
              <w:rPr>
                <w:rFonts w:ascii="Footlight MT Light" w:hAnsi="Footlight MT Light"/>
                <w:lang w:val="fi-FI"/>
              </w:rPr>
              <w:t>uraian program pelaksanaan pekerjaan perancangan dan pelaksanaan konstruksi yang menggambarkan hubungan kerjasama tim (bobot nilai antara 10-15%); dan</w:t>
            </w:r>
          </w:p>
          <w:p w14:paraId="6AEF5C82" w14:textId="77777777" w:rsidR="006A0B09" w:rsidRPr="002054FC" w:rsidRDefault="006A0B09" w:rsidP="0060319C">
            <w:pPr>
              <w:pStyle w:val="ListParagraph"/>
              <w:numPr>
                <w:ilvl w:val="0"/>
                <w:numId w:val="107"/>
              </w:numPr>
              <w:autoSpaceDE w:val="0"/>
              <w:autoSpaceDN w:val="0"/>
              <w:adjustRightInd w:val="0"/>
              <w:ind w:left="2506"/>
              <w:jc w:val="both"/>
              <w:rPr>
                <w:rFonts w:ascii="Footlight MT Light" w:hAnsi="Footlight MT Light"/>
                <w:lang w:val="nl-NL"/>
              </w:rPr>
            </w:pPr>
            <w:r w:rsidRPr="002054FC">
              <w:rPr>
                <w:rFonts w:ascii="Footlight MT Light" w:hAnsi="Footlight MT Light"/>
                <w:lang w:val="nl-NL"/>
              </w:rPr>
              <w:t>rincian jadwal (bobot nilai antara 5-10%), mencakup:</w:t>
            </w:r>
          </w:p>
          <w:p w14:paraId="7BBCC9D4" w14:textId="77777777" w:rsidR="006A0B09" w:rsidRPr="002054FC" w:rsidRDefault="006A0B09" w:rsidP="0060319C">
            <w:pPr>
              <w:pStyle w:val="ListParagraph"/>
              <w:numPr>
                <w:ilvl w:val="0"/>
                <w:numId w:val="108"/>
              </w:numPr>
              <w:autoSpaceDE w:val="0"/>
              <w:autoSpaceDN w:val="0"/>
              <w:adjustRightInd w:val="0"/>
              <w:ind w:left="2866"/>
              <w:jc w:val="both"/>
              <w:rPr>
                <w:rFonts w:ascii="Footlight MT Light" w:hAnsi="Footlight MT Light"/>
                <w:lang w:val="nl-NL"/>
              </w:rPr>
            </w:pPr>
            <w:r w:rsidRPr="002054FC">
              <w:rPr>
                <w:rFonts w:ascii="Footlight MT Light" w:hAnsi="Footlight MT Light"/>
                <w:lang w:val="nl-NL"/>
              </w:rPr>
              <w:t>jadwal kegiatan untuk pelaksanaan pekerjaan perancangan, termasuk waktu penyerahan dokumen perancangan;</w:t>
            </w:r>
          </w:p>
          <w:p w14:paraId="1497CBB8" w14:textId="77777777" w:rsidR="006A0B09" w:rsidRPr="002054FC" w:rsidRDefault="006A0B09" w:rsidP="0060319C">
            <w:pPr>
              <w:pStyle w:val="ListParagraph"/>
              <w:numPr>
                <w:ilvl w:val="0"/>
                <w:numId w:val="108"/>
              </w:numPr>
              <w:autoSpaceDE w:val="0"/>
              <w:autoSpaceDN w:val="0"/>
              <w:adjustRightInd w:val="0"/>
              <w:ind w:left="2866"/>
              <w:jc w:val="both"/>
              <w:rPr>
                <w:rFonts w:ascii="Footlight MT Light" w:hAnsi="Footlight MT Light"/>
                <w:lang w:val="nl-NL"/>
              </w:rPr>
            </w:pPr>
            <w:r w:rsidRPr="002054FC">
              <w:rPr>
                <w:rFonts w:ascii="Footlight MT Light" w:hAnsi="Footlight MT Light"/>
                <w:lang w:val="nl-NL"/>
              </w:rPr>
              <w:t>jadwal kegiatan untuk pelaksanaan pekerjaan konstruksi, berisi urutan pekerjaan dan waktu pelaksanaan sesuai dengan usulan penyelesaian pekerjaan dalam bentuk diagram batang (</w:t>
            </w:r>
            <w:r w:rsidRPr="002054FC">
              <w:rPr>
                <w:rFonts w:ascii="Footlight MT Light" w:hAnsi="Footlight MT Light"/>
                <w:i/>
                <w:lang w:val="nl-NL"/>
              </w:rPr>
              <w:t>barchart</w:t>
            </w:r>
            <w:r w:rsidRPr="002054FC">
              <w:rPr>
                <w:rFonts w:ascii="Footlight MT Light" w:hAnsi="Footlight MT Light"/>
                <w:lang w:val="nl-NL"/>
              </w:rPr>
              <w:t>)  atau metode lintasan kritis (</w:t>
            </w:r>
            <w:r w:rsidRPr="002054FC">
              <w:rPr>
                <w:rFonts w:ascii="Footlight MT Light" w:hAnsi="Footlight MT Light"/>
                <w:i/>
                <w:lang w:val="nl-NL"/>
              </w:rPr>
              <w:t>critical path method</w:t>
            </w:r>
            <w:r w:rsidRPr="002054FC">
              <w:rPr>
                <w:rFonts w:ascii="Footlight MT Light" w:hAnsi="Footlight MT Light"/>
                <w:lang w:val="nl-NL"/>
              </w:rPr>
              <w:t>) atau lainnya yang menunjukkan lintasan kritis;</w:t>
            </w:r>
          </w:p>
          <w:p w14:paraId="1E6F1582" w14:textId="77777777" w:rsidR="006A0B09" w:rsidRPr="002054FC" w:rsidRDefault="006A0B09" w:rsidP="0060319C">
            <w:pPr>
              <w:pStyle w:val="ListParagraph"/>
              <w:numPr>
                <w:ilvl w:val="0"/>
                <w:numId w:val="108"/>
              </w:numPr>
              <w:autoSpaceDE w:val="0"/>
              <w:autoSpaceDN w:val="0"/>
              <w:adjustRightInd w:val="0"/>
              <w:ind w:left="2866"/>
              <w:jc w:val="both"/>
              <w:rPr>
                <w:rFonts w:ascii="Footlight MT Light" w:hAnsi="Footlight MT Light"/>
                <w:lang w:val="nl-NL"/>
              </w:rPr>
            </w:pPr>
            <w:r w:rsidRPr="002054FC">
              <w:rPr>
                <w:rFonts w:ascii="Footlight MT Light" w:hAnsi="Footlight MT Light"/>
                <w:lang w:val="nl-NL"/>
              </w:rPr>
              <w:t>jadwal kegiatan untuk pelaksanaan uji coba operasi (</w:t>
            </w:r>
            <w:r w:rsidRPr="002054FC">
              <w:rPr>
                <w:rFonts w:ascii="Footlight MT Light" w:hAnsi="Footlight MT Light"/>
                <w:i/>
                <w:lang w:val="nl-NL"/>
              </w:rPr>
              <w:t>commissioning</w:t>
            </w:r>
            <w:r w:rsidRPr="002054FC">
              <w:rPr>
                <w:rFonts w:ascii="Footlight MT Light" w:hAnsi="Footlight MT Light"/>
                <w:lang w:val="nl-NL"/>
              </w:rPr>
              <w:t>), dan serah terima pekerjaan selesai dalam jangka waktu pelaksanaan yang ditetapkan;</w:t>
            </w:r>
          </w:p>
          <w:p w14:paraId="2698D087" w14:textId="77777777" w:rsidR="006A0B09" w:rsidRPr="002054FC" w:rsidRDefault="006A0B09" w:rsidP="0060319C">
            <w:pPr>
              <w:pStyle w:val="ListParagraph"/>
              <w:numPr>
                <w:ilvl w:val="0"/>
                <w:numId w:val="108"/>
              </w:numPr>
              <w:autoSpaceDE w:val="0"/>
              <w:autoSpaceDN w:val="0"/>
              <w:adjustRightInd w:val="0"/>
              <w:ind w:left="2866"/>
              <w:jc w:val="both"/>
              <w:rPr>
                <w:rFonts w:ascii="Footlight MT Light" w:hAnsi="Footlight MT Light"/>
                <w:lang w:val="nl-NL"/>
              </w:rPr>
            </w:pPr>
            <w:r w:rsidRPr="002054FC">
              <w:rPr>
                <w:rFonts w:ascii="Footlight MT Light" w:hAnsi="Footlight MT Light"/>
                <w:lang w:val="nl-NL"/>
              </w:rPr>
              <w:t>jadwal pengadaan material dan peralatan; dan</w:t>
            </w:r>
          </w:p>
          <w:p w14:paraId="4F849CA4" w14:textId="77777777" w:rsidR="006A0B09" w:rsidRPr="002054FC" w:rsidRDefault="006A0B09" w:rsidP="0060319C">
            <w:pPr>
              <w:pStyle w:val="ListParagraph"/>
              <w:numPr>
                <w:ilvl w:val="0"/>
                <w:numId w:val="108"/>
              </w:numPr>
              <w:autoSpaceDE w:val="0"/>
              <w:autoSpaceDN w:val="0"/>
              <w:adjustRightInd w:val="0"/>
              <w:ind w:left="2866"/>
              <w:jc w:val="both"/>
              <w:rPr>
                <w:rFonts w:ascii="Footlight MT Light" w:hAnsi="Footlight MT Light"/>
                <w:lang w:val="nl-NL"/>
              </w:rPr>
            </w:pPr>
            <w:r w:rsidRPr="002054FC">
              <w:rPr>
                <w:rFonts w:ascii="Footlight MT Light" w:hAnsi="Footlight MT Light"/>
                <w:lang w:val="nl-NL"/>
              </w:rPr>
              <w:t>jadwal mobilisasi personel;</w:t>
            </w:r>
          </w:p>
          <w:p w14:paraId="2D7A1200" w14:textId="77777777" w:rsidR="006A0B09" w:rsidRPr="002054FC" w:rsidRDefault="006A0B09" w:rsidP="0060319C">
            <w:pPr>
              <w:autoSpaceDE w:val="0"/>
              <w:autoSpaceDN w:val="0"/>
              <w:adjustRightInd w:val="0"/>
              <w:ind w:left="2104"/>
              <w:jc w:val="both"/>
              <w:rPr>
                <w:rFonts w:ascii="Footlight MT Light" w:hAnsi="Footlight MT Light"/>
                <w:lang w:val="nl-NL"/>
              </w:rPr>
            </w:pPr>
          </w:p>
          <w:p w14:paraId="3F115C59" w14:textId="77777777" w:rsidR="006A0B09" w:rsidRPr="002054FC" w:rsidRDefault="006A0B09" w:rsidP="0060319C">
            <w:pPr>
              <w:numPr>
                <w:ilvl w:val="0"/>
                <w:numId w:val="103"/>
              </w:numPr>
              <w:autoSpaceDE w:val="0"/>
              <w:autoSpaceDN w:val="0"/>
              <w:adjustRightInd w:val="0"/>
              <w:jc w:val="both"/>
              <w:rPr>
                <w:rFonts w:ascii="Footlight MT Light" w:hAnsi="Footlight MT Light"/>
                <w:lang w:val="nl-NL"/>
              </w:rPr>
            </w:pPr>
            <w:r w:rsidRPr="002054FC">
              <w:rPr>
                <w:rFonts w:ascii="Footlight MT Light" w:hAnsi="Footlight MT Light"/>
                <w:lang w:val="nl-NL"/>
              </w:rPr>
              <w:t>perkiraan arus kas/</w:t>
            </w:r>
            <w:r w:rsidRPr="002054FC">
              <w:rPr>
                <w:rFonts w:ascii="Footlight MT Light" w:hAnsi="Footlight MT Light"/>
                <w:i/>
                <w:lang w:val="nl-NL"/>
              </w:rPr>
              <w:t>cash flow,</w:t>
            </w:r>
            <w:r w:rsidRPr="002054FC">
              <w:rPr>
                <w:rFonts w:ascii="Footlight MT Light" w:hAnsi="Footlight MT Light"/>
                <w:lang w:val="nl-NL"/>
              </w:rPr>
              <w:t xml:space="preserve"> menggambarkan perkiraan pemasukan dan pengeluaran setiap bulan secara berkala selama periode Kontrak (bobot nilai 4%);</w:t>
            </w:r>
          </w:p>
          <w:p w14:paraId="18108DB6" w14:textId="77777777" w:rsidR="006A0B09" w:rsidRPr="002054FC" w:rsidRDefault="006A0B09" w:rsidP="0060319C">
            <w:pPr>
              <w:autoSpaceDE w:val="0"/>
              <w:autoSpaceDN w:val="0"/>
              <w:adjustRightInd w:val="0"/>
              <w:ind w:left="2104"/>
              <w:jc w:val="both"/>
              <w:rPr>
                <w:rFonts w:ascii="Footlight MT Light" w:hAnsi="Footlight MT Light"/>
                <w:lang w:val="nl-NL"/>
              </w:rPr>
            </w:pPr>
          </w:p>
          <w:p w14:paraId="4E194E9E" w14:textId="77777777" w:rsidR="006A0B09" w:rsidRPr="002054FC" w:rsidRDefault="006A0B09" w:rsidP="0060319C">
            <w:pPr>
              <w:numPr>
                <w:ilvl w:val="0"/>
                <w:numId w:val="103"/>
              </w:numPr>
              <w:autoSpaceDE w:val="0"/>
              <w:autoSpaceDN w:val="0"/>
              <w:adjustRightInd w:val="0"/>
              <w:jc w:val="both"/>
              <w:rPr>
                <w:rFonts w:ascii="Footlight MT Light" w:hAnsi="Footlight MT Light"/>
                <w:lang w:val="nl-NL"/>
              </w:rPr>
            </w:pPr>
            <w:r w:rsidRPr="002054FC">
              <w:rPr>
                <w:rFonts w:ascii="Footlight MT Light" w:hAnsi="Footlight MT Light"/>
                <w:lang w:val="nl-NL"/>
              </w:rPr>
              <w:t xml:space="preserve">daftar </w:t>
            </w:r>
            <w:r w:rsidRPr="002054FC">
              <w:rPr>
                <w:rFonts w:ascii="Footlight MT Light" w:hAnsi="Footlight MT Light"/>
                <w:lang w:val="id-ID"/>
              </w:rPr>
              <w:t>personel inti (</w:t>
            </w:r>
            <w:r w:rsidRPr="002054FC">
              <w:rPr>
                <w:rFonts w:ascii="Footlight MT Light" w:hAnsi="Footlight MT Light"/>
                <w:lang w:val="nb-NO"/>
              </w:rPr>
              <w:t xml:space="preserve">tenaga ahli perancang </w:t>
            </w:r>
            <w:r w:rsidRPr="002054FC">
              <w:rPr>
                <w:rFonts w:ascii="Footlight MT Light" w:hAnsi="Footlight MT Light"/>
                <w:lang w:val="id-ID"/>
              </w:rPr>
              <w:t xml:space="preserve">dan </w:t>
            </w:r>
            <w:r w:rsidRPr="002054FC">
              <w:rPr>
                <w:rFonts w:ascii="Footlight MT Light" w:hAnsi="Footlight MT Light"/>
                <w:lang w:val="nb-NO"/>
              </w:rPr>
              <w:t>personel manajerial</w:t>
            </w:r>
            <w:r w:rsidRPr="002054FC">
              <w:rPr>
                <w:rFonts w:ascii="Footlight MT Light" w:hAnsi="Footlight MT Light"/>
                <w:lang w:val="id-ID"/>
              </w:rPr>
              <w:t>)</w:t>
            </w:r>
            <w:r w:rsidRPr="002054FC">
              <w:rPr>
                <w:rFonts w:ascii="Footlight MT Light" w:hAnsi="Footlight MT Light"/>
                <w:lang w:val="nl-NL"/>
              </w:rPr>
              <w:t xml:space="preserve"> (bobot nilai antara 5-15%), memenuhi ketentuan:</w:t>
            </w:r>
          </w:p>
          <w:p w14:paraId="3BE9D286" w14:textId="77777777" w:rsidR="006A0B09" w:rsidRPr="002054FC" w:rsidRDefault="006A0B09" w:rsidP="0060319C">
            <w:pPr>
              <w:pStyle w:val="ListParagraph"/>
              <w:numPr>
                <w:ilvl w:val="0"/>
                <w:numId w:val="125"/>
              </w:numPr>
              <w:autoSpaceDE w:val="0"/>
              <w:autoSpaceDN w:val="0"/>
              <w:adjustRightInd w:val="0"/>
              <w:ind w:left="2505"/>
              <w:jc w:val="both"/>
              <w:rPr>
                <w:rFonts w:ascii="Footlight MT Light" w:hAnsi="Footlight MT Light"/>
                <w:lang w:val="nl-NL"/>
              </w:rPr>
            </w:pPr>
            <w:r w:rsidRPr="002054FC">
              <w:rPr>
                <w:rFonts w:ascii="Footlight MT Light" w:hAnsi="Footlight MT Light"/>
                <w:lang w:val="id-ID"/>
              </w:rPr>
              <w:t>tenaga ahli perancang</w:t>
            </w:r>
            <w:r w:rsidRPr="002054FC">
              <w:rPr>
                <w:rFonts w:ascii="Footlight MT Light" w:hAnsi="Footlight MT Light"/>
                <w:lang w:val="nl-NL"/>
              </w:rPr>
              <w:t xml:space="preserve"> yang ditawarkan (bobot nilai antara </w:t>
            </w:r>
            <w:r w:rsidRPr="002054FC">
              <w:rPr>
                <w:rFonts w:ascii="Footlight MT Light" w:hAnsi="Footlight MT Light"/>
                <w:lang w:val="id-ID"/>
              </w:rPr>
              <w:t>3</w:t>
            </w:r>
            <w:r w:rsidRPr="002054FC">
              <w:rPr>
                <w:rFonts w:ascii="Footlight MT Light" w:hAnsi="Footlight MT Light"/>
                <w:lang w:val="nl-NL"/>
              </w:rPr>
              <w:t>-</w:t>
            </w:r>
            <w:r w:rsidRPr="002054FC">
              <w:rPr>
                <w:rFonts w:ascii="Footlight MT Light" w:hAnsi="Footlight MT Light"/>
                <w:lang w:val="id-ID"/>
              </w:rPr>
              <w:t>8</w:t>
            </w:r>
            <w:r w:rsidRPr="002054FC">
              <w:rPr>
                <w:rFonts w:ascii="Footlight MT Light" w:hAnsi="Footlight MT Light"/>
                <w:lang w:val="nl-NL"/>
              </w:rPr>
              <w:t>%); dan</w:t>
            </w:r>
          </w:p>
          <w:p w14:paraId="143E3154" w14:textId="77777777" w:rsidR="006A0B09" w:rsidRPr="002054FC" w:rsidRDefault="006A0B09" w:rsidP="0060319C">
            <w:pPr>
              <w:pStyle w:val="ListParagraph"/>
              <w:numPr>
                <w:ilvl w:val="0"/>
                <w:numId w:val="125"/>
              </w:numPr>
              <w:autoSpaceDE w:val="0"/>
              <w:autoSpaceDN w:val="0"/>
              <w:adjustRightInd w:val="0"/>
              <w:ind w:left="2505"/>
              <w:jc w:val="both"/>
              <w:rPr>
                <w:rFonts w:ascii="Footlight MT Light" w:hAnsi="Footlight MT Light"/>
                <w:lang w:val="nl-NL"/>
              </w:rPr>
            </w:pPr>
            <w:r w:rsidRPr="002054FC">
              <w:rPr>
                <w:rFonts w:ascii="Footlight MT Light" w:hAnsi="Footlight MT Light"/>
                <w:lang w:val="id-ID"/>
              </w:rPr>
              <w:t>personel manajerial yang ditawarkan</w:t>
            </w:r>
            <w:r w:rsidRPr="002054FC">
              <w:rPr>
                <w:rFonts w:ascii="Footlight MT Light" w:hAnsi="Footlight MT Light"/>
                <w:lang w:val="nl-NL"/>
              </w:rPr>
              <w:t xml:space="preserve"> (bobot nilai antara </w:t>
            </w:r>
            <w:r w:rsidRPr="002054FC">
              <w:rPr>
                <w:rFonts w:ascii="Footlight MT Light" w:hAnsi="Footlight MT Light"/>
                <w:lang w:val="id-ID"/>
              </w:rPr>
              <w:t>2</w:t>
            </w:r>
            <w:r w:rsidRPr="002054FC">
              <w:rPr>
                <w:rFonts w:ascii="Footlight MT Light" w:hAnsi="Footlight MT Light"/>
                <w:lang w:val="nl-NL"/>
              </w:rPr>
              <w:t>-</w:t>
            </w:r>
            <w:r w:rsidRPr="002054FC">
              <w:rPr>
                <w:rFonts w:ascii="Footlight MT Light" w:hAnsi="Footlight MT Light"/>
                <w:lang w:val="id-ID"/>
              </w:rPr>
              <w:t>7</w:t>
            </w:r>
            <w:r w:rsidRPr="002054FC">
              <w:rPr>
                <w:rFonts w:ascii="Footlight MT Light" w:hAnsi="Footlight MT Light"/>
                <w:lang w:val="nl-NL"/>
              </w:rPr>
              <w:t>%);</w:t>
            </w:r>
          </w:p>
          <w:p w14:paraId="30F72468" w14:textId="77777777" w:rsidR="006A0B09" w:rsidRPr="002054FC" w:rsidRDefault="006A0B09" w:rsidP="0060319C">
            <w:pPr>
              <w:pStyle w:val="ListParagraph"/>
              <w:numPr>
                <w:ilvl w:val="0"/>
                <w:numId w:val="125"/>
              </w:numPr>
              <w:autoSpaceDE w:val="0"/>
              <w:autoSpaceDN w:val="0"/>
              <w:adjustRightInd w:val="0"/>
              <w:ind w:left="2505"/>
              <w:jc w:val="both"/>
              <w:rPr>
                <w:rFonts w:ascii="Footlight MT Light" w:hAnsi="Footlight MT Light"/>
                <w:lang w:val="nl-NL"/>
              </w:rPr>
            </w:pPr>
            <w:r w:rsidRPr="002054FC">
              <w:rPr>
                <w:rFonts w:ascii="Footlight MT Light" w:hAnsi="Footlight MT Light"/>
                <w:lang w:val="nl-NL"/>
              </w:rPr>
              <w:t xml:space="preserve">data </w:t>
            </w:r>
            <w:r w:rsidRPr="002054FC">
              <w:rPr>
                <w:rFonts w:ascii="Footlight MT Light" w:hAnsi="Footlight MT Light"/>
                <w:lang w:val="id-ID"/>
              </w:rPr>
              <w:t xml:space="preserve">tenaga ahli perancang </w:t>
            </w:r>
            <w:r w:rsidRPr="002054FC">
              <w:rPr>
                <w:rFonts w:ascii="Footlight MT Light" w:hAnsi="Footlight MT Light"/>
                <w:lang w:val="nl-NL"/>
              </w:rPr>
              <w:t xml:space="preserve">yang diperlukan untuk perencanaan teknis dan </w:t>
            </w:r>
            <w:r w:rsidRPr="002054FC">
              <w:rPr>
                <w:rFonts w:ascii="Footlight MT Light" w:hAnsi="Footlight MT Light"/>
                <w:lang w:val="id-ID"/>
              </w:rPr>
              <w:t xml:space="preserve">data personel manajerial yang diperlukan untuk </w:t>
            </w:r>
            <w:r w:rsidRPr="002054FC">
              <w:rPr>
                <w:rFonts w:ascii="Footlight MT Light" w:hAnsi="Footlight MT Light"/>
                <w:lang w:val="nl-NL"/>
              </w:rPr>
              <w:t>pelaksanaan konstruksi sesuai dengan metode yang diusulkan;</w:t>
            </w:r>
          </w:p>
          <w:p w14:paraId="143C68CD" w14:textId="77777777" w:rsidR="006A0B09" w:rsidRPr="002054FC" w:rsidRDefault="006A0B09" w:rsidP="0060319C">
            <w:pPr>
              <w:pStyle w:val="ListParagraph"/>
              <w:numPr>
                <w:ilvl w:val="0"/>
                <w:numId w:val="125"/>
              </w:numPr>
              <w:autoSpaceDE w:val="0"/>
              <w:autoSpaceDN w:val="0"/>
              <w:adjustRightInd w:val="0"/>
              <w:ind w:left="2505"/>
              <w:jc w:val="both"/>
              <w:rPr>
                <w:rFonts w:ascii="Footlight MT Light" w:hAnsi="Footlight MT Light"/>
                <w:lang w:val="nl-NL"/>
              </w:rPr>
            </w:pPr>
            <w:r w:rsidRPr="002054FC">
              <w:rPr>
                <w:rFonts w:ascii="Footlight MT Light" w:hAnsi="Footlight MT Light"/>
                <w:lang w:val="nl-NL"/>
              </w:rPr>
              <w:t>Kompetensi personel meliputi lama pengalaman bekerja;</w:t>
            </w:r>
          </w:p>
          <w:p w14:paraId="6C8D2ABB" w14:textId="77777777" w:rsidR="006A0B09" w:rsidRPr="002054FC" w:rsidRDefault="006A0B09" w:rsidP="0060319C">
            <w:pPr>
              <w:pStyle w:val="ListParagraph"/>
              <w:numPr>
                <w:ilvl w:val="0"/>
                <w:numId w:val="125"/>
              </w:numPr>
              <w:autoSpaceDE w:val="0"/>
              <w:autoSpaceDN w:val="0"/>
              <w:adjustRightInd w:val="0"/>
              <w:ind w:left="2505"/>
              <w:jc w:val="both"/>
              <w:rPr>
                <w:rFonts w:ascii="Footlight MT Light" w:hAnsi="Footlight MT Light"/>
                <w:lang w:val="nl-NL"/>
              </w:rPr>
            </w:pPr>
            <w:r w:rsidRPr="002054FC">
              <w:rPr>
                <w:rFonts w:ascii="Footlight MT Light" w:hAnsi="Footlight MT Light"/>
                <w:lang w:val="nl-NL"/>
              </w:rPr>
              <w:lastRenderedPageBreak/>
              <w:t>Pengalaman kerja dihitung berdasarkan daftar riwayat pengalaman kerja atau referensi kerja dari  pemberi pekerjaan.</w:t>
            </w:r>
          </w:p>
          <w:p w14:paraId="7EAD32DA" w14:textId="77777777" w:rsidR="006A0B09" w:rsidRPr="002054FC" w:rsidRDefault="006A0B09" w:rsidP="0060319C">
            <w:pPr>
              <w:pStyle w:val="ListParagraph"/>
              <w:numPr>
                <w:ilvl w:val="0"/>
                <w:numId w:val="125"/>
              </w:numPr>
              <w:autoSpaceDE w:val="0"/>
              <w:autoSpaceDN w:val="0"/>
              <w:adjustRightInd w:val="0"/>
              <w:ind w:left="2505"/>
              <w:jc w:val="both"/>
              <w:rPr>
                <w:rFonts w:ascii="Footlight MT Light" w:hAnsi="Footlight MT Light"/>
                <w:lang w:val="nl-NL"/>
              </w:rPr>
            </w:pPr>
            <w:r w:rsidRPr="002054FC">
              <w:rPr>
                <w:rFonts w:ascii="Footlight MT Light" w:hAnsi="Footlight MT Light"/>
                <w:lang w:val="nl-NL"/>
              </w:rPr>
              <w:t>Pengalaman yang disampaikan tanpa melampirkan daftar riwayat pengalaman kerja atau referensi maka tidak dapat dihitung sebagai pengalaman</w:t>
            </w:r>
            <w:r w:rsidRPr="002054FC">
              <w:rPr>
                <w:rFonts w:ascii="Footlight MT Light" w:hAnsi="Footlight MT Light"/>
                <w:lang w:val="id-ID"/>
              </w:rPr>
              <w:t>.</w:t>
            </w:r>
          </w:p>
          <w:p w14:paraId="5584DD30" w14:textId="77777777" w:rsidR="006A0B09" w:rsidRPr="002054FC" w:rsidRDefault="006A0B09" w:rsidP="0060319C">
            <w:pPr>
              <w:pStyle w:val="ListParagraph"/>
              <w:numPr>
                <w:ilvl w:val="0"/>
                <w:numId w:val="125"/>
              </w:numPr>
              <w:autoSpaceDE w:val="0"/>
              <w:autoSpaceDN w:val="0"/>
              <w:adjustRightInd w:val="0"/>
              <w:ind w:left="2505"/>
              <w:jc w:val="both"/>
              <w:rPr>
                <w:rFonts w:ascii="Footlight MT Light" w:hAnsi="Footlight MT Light"/>
              </w:rPr>
            </w:pPr>
            <w:r w:rsidRPr="002054FC">
              <w:rPr>
                <w:rFonts w:ascii="Footlight MT Light" w:hAnsi="Footlight MT Light"/>
                <w:lang w:val="nl-NL"/>
              </w:rPr>
              <w:t xml:space="preserve">Bidang pengalaman kerja yang dihitung </w:t>
            </w:r>
            <w:r w:rsidRPr="002054FC">
              <w:rPr>
                <w:rFonts w:ascii="Footlight MT Light" w:hAnsi="Footlight MT Light"/>
              </w:rPr>
              <w:t>dengan ketentuan:</w:t>
            </w:r>
          </w:p>
          <w:p w14:paraId="65266E5A" w14:textId="77777777" w:rsidR="006A0B09" w:rsidRPr="002054FC" w:rsidRDefault="006A0B09" w:rsidP="0060319C">
            <w:pPr>
              <w:pStyle w:val="ListParagraph"/>
              <w:numPr>
                <w:ilvl w:val="4"/>
                <w:numId w:val="158"/>
              </w:numPr>
              <w:autoSpaceDE w:val="0"/>
              <w:autoSpaceDN w:val="0"/>
              <w:adjustRightInd w:val="0"/>
              <w:ind w:left="2862"/>
              <w:jc w:val="both"/>
              <w:rPr>
                <w:rFonts w:ascii="Footlight MT Light" w:hAnsi="Footlight MT Light"/>
              </w:rPr>
            </w:pPr>
            <w:r w:rsidRPr="002054FC">
              <w:rPr>
                <w:rFonts w:ascii="Footlight MT Light" w:hAnsi="Footlight MT Light"/>
                <w:lang w:val="id-ID"/>
              </w:rPr>
              <w:t>Pengalaman pada pekerjaan jasa konsultansi konstruksi, untuk tenaga ahli perancang;</w:t>
            </w:r>
          </w:p>
          <w:p w14:paraId="0E644C76" w14:textId="77777777" w:rsidR="006A0B09" w:rsidRPr="002054FC" w:rsidRDefault="006A0B09" w:rsidP="0060319C">
            <w:pPr>
              <w:pStyle w:val="ListParagraph"/>
              <w:numPr>
                <w:ilvl w:val="4"/>
                <w:numId w:val="158"/>
              </w:numPr>
              <w:autoSpaceDE w:val="0"/>
              <w:autoSpaceDN w:val="0"/>
              <w:adjustRightInd w:val="0"/>
              <w:ind w:left="2862"/>
              <w:jc w:val="both"/>
              <w:rPr>
                <w:rFonts w:ascii="Footlight MT Light" w:hAnsi="Footlight MT Light"/>
              </w:rPr>
            </w:pPr>
            <w:r w:rsidRPr="002054FC">
              <w:rPr>
                <w:rFonts w:ascii="Footlight MT Light" w:hAnsi="Footlight MT Light"/>
              </w:rPr>
              <w:t>Pengalaman pada pekerjaan konstruksi, untuk jabatan manajer pelaksana/proyek, dan manajer teknis;</w:t>
            </w:r>
          </w:p>
          <w:p w14:paraId="38D61592" w14:textId="77777777" w:rsidR="006A0B09" w:rsidRPr="002054FC" w:rsidRDefault="006A0B09" w:rsidP="0060319C">
            <w:pPr>
              <w:pStyle w:val="ListParagraph"/>
              <w:numPr>
                <w:ilvl w:val="4"/>
                <w:numId w:val="158"/>
              </w:numPr>
              <w:autoSpaceDE w:val="0"/>
              <w:autoSpaceDN w:val="0"/>
              <w:adjustRightInd w:val="0"/>
              <w:ind w:left="2862"/>
              <w:jc w:val="both"/>
              <w:rPr>
                <w:rFonts w:ascii="Footlight MT Light" w:hAnsi="Footlight MT Light"/>
              </w:rPr>
            </w:pPr>
            <w:r w:rsidRPr="002054FC">
              <w:rPr>
                <w:rFonts w:ascii="Footlight MT Light" w:hAnsi="Footlight MT Light"/>
              </w:rPr>
              <w:t>pengalaman sesuai dengan bidang K3/Keselamatan Konstruksi, untuk jabatan petugas keselamatan konstruksi/</w:t>
            </w:r>
            <w:r w:rsidRPr="002054FC">
              <w:t>Ahli K3 Konstruksi/Ahli Keselamatan Konstruksi</w:t>
            </w:r>
            <w:r w:rsidRPr="002054FC">
              <w:rPr>
                <w:rFonts w:ascii="Footlight MT Light" w:hAnsi="Footlight MT Light"/>
              </w:rPr>
              <w:t>;</w:t>
            </w:r>
          </w:p>
          <w:p w14:paraId="08065F8E" w14:textId="77777777" w:rsidR="006A0B09" w:rsidRPr="002054FC" w:rsidRDefault="006A0B09" w:rsidP="0060319C">
            <w:pPr>
              <w:pStyle w:val="ListParagraph"/>
              <w:numPr>
                <w:ilvl w:val="4"/>
                <w:numId w:val="158"/>
              </w:numPr>
              <w:autoSpaceDE w:val="0"/>
              <w:autoSpaceDN w:val="0"/>
              <w:adjustRightInd w:val="0"/>
              <w:ind w:left="2862"/>
              <w:jc w:val="both"/>
              <w:rPr>
                <w:rFonts w:ascii="Footlight MT Light" w:hAnsi="Footlight MT Light"/>
              </w:rPr>
            </w:pPr>
            <w:r w:rsidRPr="002054FC">
              <w:rPr>
                <w:rFonts w:ascii="Footlight MT Light" w:hAnsi="Footlight MT Light"/>
              </w:rPr>
              <w:t>Pengalaman pada bidang keuangan, untuk jabatan manajer keuangan</w:t>
            </w:r>
            <w:r w:rsidRPr="002054FC">
              <w:rPr>
                <w:rFonts w:ascii="Footlight MT Light" w:hAnsi="Footlight MT Light"/>
                <w:lang w:val="id-ID"/>
              </w:rPr>
              <w:t xml:space="preserve">; </w:t>
            </w:r>
            <w:r w:rsidRPr="002054FC">
              <w:rPr>
                <w:rFonts w:ascii="Footlight MT Light" w:hAnsi="Footlight MT Light"/>
              </w:rPr>
              <w:t xml:space="preserve">dan </w:t>
            </w:r>
          </w:p>
          <w:p w14:paraId="778C7212" w14:textId="77777777" w:rsidR="006A0B09" w:rsidRPr="002054FC" w:rsidRDefault="006A0B09" w:rsidP="0060319C">
            <w:pPr>
              <w:pStyle w:val="ListParagraph"/>
              <w:numPr>
                <w:ilvl w:val="4"/>
                <w:numId w:val="158"/>
              </w:numPr>
              <w:autoSpaceDE w:val="0"/>
              <w:autoSpaceDN w:val="0"/>
              <w:adjustRightInd w:val="0"/>
              <w:ind w:left="2862"/>
              <w:jc w:val="both"/>
              <w:rPr>
                <w:rFonts w:ascii="Footlight MT Light" w:hAnsi="Footlight MT Light"/>
              </w:rPr>
            </w:pPr>
            <w:r w:rsidRPr="002054FC">
              <w:rPr>
                <w:rFonts w:ascii="Footlight MT Light" w:hAnsi="Footlight MT Light"/>
              </w:rPr>
              <w:t>bukan berdasarkan jabatan yang disyaratkan</w:t>
            </w:r>
            <w:r w:rsidRPr="002054FC">
              <w:rPr>
                <w:rFonts w:ascii="Footlight MT Light" w:hAnsi="Footlight MT Light"/>
                <w:lang w:val="id-ID"/>
              </w:rPr>
              <w:t>.</w:t>
            </w:r>
          </w:p>
          <w:p w14:paraId="6201122D" w14:textId="77777777" w:rsidR="006A0B09" w:rsidRPr="002054FC" w:rsidRDefault="006A0B09" w:rsidP="0060319C">
            <w:pPr>
              <w:pStyle w:val="ListParagraph"/>
              <w:numPr>
                <w:ilvl w:val="0"/>
                <w:numId w:val="125"/>
              </w:numPr>
              <w:autoSpaceDE w:val="0"/>
              <w:autoSpaceDN w:val="0"/>
              <w:adjustRightInd w:val="0"/>
              <w:ind w:left="2505"/>
              <w:jc w:val="both"/>
              <w:rPr>
                <w:rFonts w:ascii="Footlight MT Light" w:hAnsi="Footlight MT Light"/>
                <w:lang w:val="nl-NL"/>
              </w:rPr>
            </w:pPr>
            <w:r w:rsidRPr="002054FC">
              <w:rPr>
                <w:rFonts w:ascii="Footlight MT Light" w:hAnsi="Footlight MT Light"/>
                <w:lang w:val="nl-NL"/>
              </w:rPr>
              <w:t>Pengalaman kerja dihitung</w:t>
            </w:r>
            <w:r w:rsidRPr="002054FC">
              <w:rPr>
                <w:rFonts w:ascii="Footlight MT Light" w:hAnsi="Footlight MT Light"/>
                <w:lang w:val="id-ID"/>
              </w:rPr>
              <w:t>:</w:t>
            </w:r>
          </w:p>
          <w:p w14:paraId="5E232914" w14:textId="77777777" w:rsidR="006A0B09" w:rsidRPr="002054FC" w:rsidRDefault="006A0B09" w:rsidP="0060319C">
            <w:pPr>
              <w:pStyle w:val="ListParagraph"/>
              <w:numPr>
                <w:ilvl w:val="0"/>
                <w:numId w:val="166"/>
              </w:numPr>
              <w:autoSpaceDE w:val="0"/>
              <w:autoSpaceDN w:val="0"/>
              <w:adjustRightInd w:val="0"/>
              <w:ind w:left="2865"/>
              <w:jc w:val="both"/>
              <w:rPr>
                <w:rFonts w:ascii="Footlight MT Light" w:hAnsi="Footlight MT Light"/>
              </w:rPr>
            </w:pPr>
            <w:r w:rsidRPr="002054FC">
              <w:rPr>
                <w:rFonts w:ascii="Footlight MT Light" w:hAnsi="Footlight MT Light"/>
              </w:rPr>
              <w:t>berdasarkan bulan kerja profesional, untuk tenaga ahli perancang;</w:t>
            </w:r>
          </w:p>
          <w:p w14:paraId="05EBD137" w14:textId="77777777" w:rsidR="006A0B09" w:rsidRPr="002054FC" w:rsidRDefault="006A0B09" w:rsidP="0060319C">
            <w:pPr>
              <w:pStyle w:val="ListParagraph"/>
              <w:numPr>
                <w:ilvl w:val="0"/>
                <w:numId w:val="166"/>
              </w:numPr>
              <w:autoSpaceDE w:val="0"/>
              <w:autoSpaceDN w:val="0"/>
              <w:adjustRightInd w:val="0"/>
              <w:ind w:left="2865"/>
              <w:jc w:val="both"/>
              <w:rPr>
                <w:rFonts w:ascii="Footlight MT Light" w:hAnsi="Footlight MT Light"/>
              </w:rPr>
            </w:pPr>
            <w:r w:rsidRPr="002054FC">
              <w:rPr>
                <w:rFonts w:ascii="Footlight MT Light" w:hAnsi="Footlight MT Light"/>
              </w:rPr>
              <w:t>per tahun tanpa memperhatikan lamanya pelaksanaan konstruksi (dihitung berdasarkan Tahun Anggaran), untuk personel manajerial</w:t>
            </w:r>
          </w:p>
          <w:p w14:paraId="42C5E281" w14:textId="77777777" w:rsidR="006A0B09" w:rsidRPr="002054FC" w:rsidRDefault="006A0B09" w:rsidP="0060319C">
            <w:pPr>
              <w:pStyle w:val="ListParagraph"/>
              <w:numPr>
                <w:ilvl w:val="0"/>
                <w:numId w:val="166"/>
              </w:numPr>
              <w:autoSpaceDE w:val="0"/>
              <w:autoSpaceDN w:val="0"/>
              <w:adjustRightInd w:val="0"/>
              <w:ind w:left="2865"/>
              <w:jc w:val="both"/>
              <w:rPr>
                <w:rFonts w:ascii="Footlight MT Light" w:hAnsi="Footlight MT Light"/>
              </w:rPr>
            </w:pPr>
            <w:r w:rsidRPr="002054FC">
              <w:rPr>
                <w:rFonts w:ascii="Footlight MT Light" w:hAnsi="Footlight MT Light"/>
              </w:rPr>
              <w:t>Pengalaman kerja yang dinilai adalah pengalaman kerja setelah personel lulus pendidikan minimal sesuai persyaratan untuk memperoleh SKA/SKTK sesuai yang disyaratkan.</w:t>
            </w:r>
          </w:p>
          <w:p w14:paraId="3C8F3931" w14:textId="77777777" w:rsidR="006A0B09" w:rsidRPr="002054FC" w:rsidRDefault="006A0B09" w:rsidP="0060319C">
            <w:pPr>
              <w:pStyle w:val="ListParagraph"/>
              <w:autoSpaceDE w:val="0"/>
              <w:autoSpaceDN w:val="0"/>
              <w:adjustRightInd w:val="0"/>
              <w:ind w:left="2506"/>
              <w:jc w:val="both"/>
              <w:rPr>
                <w:rFonts w:ascii="Footlight MT Light" w:hAnsi="Footlight MT Light"/>
                <w:lang w:val="sv-SE"/>
              </w:rPr>
            </w:pPr>
          </w:p>
          <w:p w14:paraId="5D91EDD5" w14:textId="77777777" w:rsidR="006A0B09" w:rsidRPr="002054FC" w:rsidRDefault="006A0B09" w:rsidP="0060319C">
            <w:pPr>
              <w:numPr>
                <w:ilvl w:val="0"/>
                <w:numId w:val="103"/>
              </w:numPr>
              <w:autoSpaceDE w:val="0"/>
              <w:autoSpaceDN w:val="0"/>
              <w:adjustRightInd w:val="0"/>
              <w:jc w:val="both"/>
              <w:rPr>
                <w:rFonts w:ascii="Footlight MT Light" w:hAnsi="Footlight MT Light"/>
                <w:lang w:val="nl-NL"/>
              </w:rPr>
            </w:pPr>
            <w:r w:rsidRPr="002054FC">
              <w:rPr>
                <w:rFonts w:ascii="Footlight MT Light" w:hAnsi="Footlight MT Light"/>
                <w:lang w:val="nl-NL"/>
              </w:rPr>
              <w:t>daftar peralatan utama (bobot nilai antara 5-15%), memenuhi ketentuan:</w:t>
            </w:r>
          </w:p>
          <w:p w14:paraId="425DE6D6" w14:textId="77777777" w:rsidR="006A0B09" w:rsidRPr="002054FC" w:rsidRDefault="006A0B09" w:rsidP="0060319C">
            <w:pPr>
              <w:pStyle w:val="ListParagraph"/>
              <w:numPr>
                <w:ilvl w:val="0"/>
                <w:numId w:val="109"/>
              </w:numPr>
              <w:autoSpaceDE w:val="0"/>
              <w:autoSpaceDN w:val="0"/>
              <w:adjustRightInd w:val="0"/>
              <w:ind w:left="2506"/>
              <w:jc w:val="both"/>
              <w:rPr>
                <w:rFonts w:ascii="Footlight MT Light" w:hAnsi="Footlight MT Light"/>
                <w:lang w:val="nl-NL"/>
              </w:rPr>
            </w:pPr>
            <w:r w:rsidRPr="002054FC">
              <w:rPr>
                <w:rFonts w:ascii="Footlight MT Light" w:hAnsi="Footlight MT Light"/>
                <w:lang w:val="nl-NL"/>
              </w:rPr>
              <w:t xml:space="preserve">peralatan yang ditawarkan sesuai </w:t>
            </w:r>
            <w:r w:rsidRPr="002054FC">
              <w:rPr>
                <w:rFonts w:ascii="Footlight MT Light" w:hAnsi="Footlight MT Light"/>
                <w:lang w:val="id-ID"/>
              </w:rPr>
              <w:t xml:space="preserve">daftar </w:t>
            </w:r>
            <w:r w:rsidRPr="002054FC">
              <w:rPr>
                <w:rFonts w:ascii="Footlight MT Light" w:hAnsi="Footlight MT Light"/>
                <w:lang w:val="nl-NL"/>
              </w:rPr>
              <w:t>peralatan</w:t>
            </w:r>
            <w:r w:rsidRPr="002054FC">
              <w:rPr>
                <w:rFonts w:ascii="Footlight MT Light" w:hAnsi="Footlight MT Light"/>
                <w:lang w:val="id-ID"/>
              </w:rPr>
              <w:t xml:space="preserve"> minimal yang disyaratkan</w:t>
            </w:r>
            <w:r w:rsidRPr="002054FC">
              <w:rPr>
                <w:rFonts w:ascii="Footlight MT Light" w:hAnsi="Footlight MT Light"/>
                <w:lang w:val="nl-NL"/>
              </w:rPr>
              <w:t xml:space="preserve"> (bobot nilai antara 2-5%); dan</w:t>
            </w:r>
          </w:p>
          <w:p w14:paraId="276D6D25" w14:textId="77777777" w:rsidR="006A0B09" w:rsidRPr="002054FC" w:rsidRDefault="006A0B09" w:rsidP="0060319C">
            <w:pPr>
              <w:pStyle w:val="ListParagraph"/>
              <w:numPr>
                <w:ilvl w:val="0"/>
                <w:numId w:val="109"/>
              </w:numPr>
              <w:autoSpaceDE w:val="0"/>
              <w:autoSpaceDN w:val="0"/>
              <w:adjustRightInd w:val="0"/>
              <w:ind w:left="2506"/>
              <w:jc w:val="both"/>
              <w:rPr>
                <w:rFonts w:ascii="Footlight MT Light" w:hAnsi="Footlight MT Light"/>
                <w:lang w:val="nl-NL"/>
              </w:rPr>
            </w:pPr>
            <w:r w:rsidRPr="002054FC">
              <w:rPr>
                <w:rFonts w:ascii="Footlight MT Light" w:hAnsi="Footlight MT Light"/>
                <w:lang w:val="nl-NL"/>
              </w:rPr>
              <w:t>status peralatan utama yang ditawarkan milik sendiri/sewa beli/sewa (bobot nilai antara 3-10%);</w:t>
            </w:r>
          </w:p>
          <w:p w14:paraId="2C00F045" w14:textId="77777777" w:rsidR="006A0B09" w:rsidRPr="002054FC" w:rsidRDefault="006A0B09" w:rsidP="0060319C">
            <w:pPr>
              <w:pStyle w:val="ListParagraph"/>
              <w:numPr>
                <w:ilvl w:val="0"/>
                <w:numId w:val="109"/>
              </w:numPr>
              <w:autoSpaceDE w:val="0"/>
              <w:autoSpaceDN w:val="0"/>
              <w:adjustRightInd w:val="0"/>
              <w:ind w:left="2506"/>
              <w:jc w:val="both"/>
              <w:rPr>
                <w:rFonts w:ascii="Footlight MT Light" w:hAnsi="Footlight MT Light"/>
                <w:lang w:val="nl-NL"/>
              </w:rPr>
            </w:pPr>
            <w:r w:rsidRPr="002054FC">
              <w:rPr>
                <w:rFonts w:ascii="Footlight MT Light" w:hAnsi="Footlight MT Light"/>
                <w:lang w:val="id-ID"/>
              </w:rPr>
              <w:t>daftar peralatan utama yang dievaluasi adalah daftar peralatan utama yang disertai dengan:</w:t>
            </w:r>
          </w:p>
          <w:p w14:paraId="3B0E5A03" w14:textId="77777777" w:rsidR="006A0B09" w:rsidRPr="002054FC" w:rsidRDefault="006A0B09" w:rsidP="0060319C">
            <w:pPr>
              <w:pStyle w:val="ListParagraph"/>
              <w:numPr>
                <w:ilvl w:val="2"/>
                <w:numId w:val="148"/>
              </w:numPr>
              <w:autoSpaceDE w:val="0"/>
              <w:autoSpaceDN w:val="0"/>
              <w:adjustRightInd w:val="0"/>
              <w:ind w:left="2862"/>
              <w:jc w:val="both"/>
              <w:rPr>
                <w:rFonts w:ascii="Footlight MT Light" w:hAnsi="Footlight MT Light"/>
                <w:lang w:val="nl-NL"/>
              </w:rPr>
            </w:pPr>
            <w:r w:rsidRPr="002054FC">
              <w:rPr>
                <w:rFonts w:ascii="Footlight MT Light" w:hAnsi="Footlight MT Light"/>
                <w:lang w:val="nl-NL"/>
              </w:rPr>
              <w:t xml:space="preserve">bukti kepemilikan peralatan (contoh STNK, BPKB, </w:t>
            </w:r>
            <w:r w:rsidRPr="002054FC">
              <w:rPr>
                <w:rFonts w:ascii="Footlight MT Light" w:hAnsi="Footlight MT Light" w:cs="Arial"/>
                <w:iCs/>
                <w:lang w:val="id-ID"/>
              </w:rPr>
              <w:t>invois</w:t>
            </w:r>
            <w:r w:rsidRPr="002054FC">
              <w:rPr>
                <w:rFonts w:ascii="Footlight MT Light" w:hAnsi="Footlight MT Light"/>
                <w:lang w:val="nl-NL"/>
              </w:rPr>
              <w:t>) untuk peralatan dengan status milik sendiri</w:t>
            </w:r>
            <w:r w:rsidRPr="002054FC">
              <w:rPr>
                <w:rFonts w:ascii="Footlight MT Light" w:hAnsi="Footlight MT Light"/>
                <w:lang w:val="id-ID"/>
              </w:rPr>
              <w:t>;</w:t>
            </w:r>
          </w:p>
          <w:p w14:paraId="30A001DA" w14:textId="77777777" w:rsidR="006A0B09" w:rsidRPr="002054FC" w:rsidRDefault="006A0B09" w:rsidP="0060319C">
            <w:pPr>
              <w:pStyle w:val="ListParagraph"/>
              <w:numPr>
                <w:ilvl w:val="2"/>
                <w:numId w:val="148"/>
              </w:numPr>
              <w:autoSpaceDE w:val="0"/>
              <w:autoSpaceDN w:val="0"/>
              <w:adjustRightInd w:val="0"/>
              <w:ind w:left="2862"/>
              <w:jc w:val="both"/>
              <w:rPr>
                <w:rFonts w:ascii="Footlight MT Light" w:hAnsi="Footlight MT Light"/>
                <w:lang w:val="nl-NL"/>
              </w:rPr>
            </w:pPr>
            <w:r w:rsidRPr="002054FC">
              <w:rPr>
                <w:rFonts w:ascii="Footlight MT Light" w:hAnsi="Footlight MT Light" w:cs="Arial"/>
              </w:rPr>
              <w:t xml:space="preserve">bukti kepemilikan peralatan </w:t>
            </w:r>
            <w:r w:rsidRPr="002054FC">
              <w:rPr>
                <w:rFonts w:ascii="Footlight MT Light" w:hAnsi="Footlight MT Light" w:cs="Arial"/>
                <w:lang w:val="en-ID"/>
              </w:rPr>
              <w:t>(</w:t>
            </w:r>
            <w:r w:rsidRPr="002054FC">
              <w:rPr>
                <w:rFonts w:ascii="Footlight MT Light" w:hAnsi="Footlight MT Light" w:cs="Arial"/>
              </w:rPr>
              <w:t xml:space="preserve">contoh STNK, BPKB, </w:t>
            </w:r>
            <w:r w:rsidRPr="002054FC">
              <w:rPr>
                <w:rFonts w:ascii="Footlight MT Light" w:hAnsi="Footlight MT Light" w:cs="Arial"/>
                <w:iCs/>
                <w:lang w:val="id-ID"/>
              </w:rPr>
              <w:t>invois</w:t>
            </w:r>
            <w:r w:rsidRPr="002054FC">
              <w:rPr>
                <w:rFonts w:ascii="Footlight MT Light" w:hAnsi="Footlight MT Light" w:cs="Arial"/>
              </w:rPr>
              <w:t xml:space="preserve">) atau </w:t>
            </w:r>
            <w:r w:rsidRPr="002054FC">
              <w:rPr>
                <w:rFonts w:ascii="Footlight MT Light" w:hAnsi="Footlight MT Light"/>
                <w:lang w:val="nl-NL"/>
              </w:rPr>
              <w:t xml:space="preserve">bukti pembayaran Sewa Beli (contoh </w:t>
            </w:r>
            <w:r w:rsidRPr="002054FC">
              <w:rPr>
                <w:rFonts w:ascii="Footlight MT Light" w:hAnsi="Footlight MT Light" w:cs="Arial"/>
                <w:iCs/>
                <w:lang w:val="id-ID"/>
              </w:rPr>
              <w:t>invois</w:t>
            </w:r>
            <w:r w:rsidRPr="002054FC">
              <w:rPr>
                <w:rFonts w:ascii="Footlight MT Light" w:hAnsi="Footlight MT Light"/>
                <w:lang w:val="nl-NL"/>
              </w:rPr>
              <w:t xml:space="preserve"> uang muka, angsuran) untuk peralatan dengan status sewa beli; dan/atau</w:t>
            </w:r>
          </w:p>
          <w:p w14:paraId="0573DD18" w14:textId="77777777" w:rsidR="006A0B09" w:rsidRPr="002054FC" w:rsidRDefault="006A0B09" w:rsidP="0060319C">
            <w:pPr>
              <w:pStyle w:val="ListParagraph"/>
              <w:numPr>
                <w:ilvl w:val="2"/>
                <w:numId w:val="148"/>
              </w:numPr>
              <w:autoSpaceDE w:val="0"/>
              <w:autoSpaceDN w:val="0"/>
              <w:adjustRightInd w:val="0"/>
              <w:ind w:left="2862"/>
              <w:jc w:val="both"/>
              <w:rPr>
                <w:rFonts w:ascii="Footlight MT Light" w:hAnsi="Footlight MT Light"/>
                <w:lang w:val="nl-NL"/>
              </w:rPr>
            </w:pPr>
            <w:r w:rsidRPr="002054FC">
              <w:rPr>
                <w:rFonts w:ascii="Footlight MT Light" w:hAnsi="Footlight MT Light"/>
                <w:lang w:val="nl-NL"/>
              </w:rPr>
              <w:t xml:space="preserve">surat perjanjian sewa beserta bukti kepemilikan/penguasaan terhadap </w:t>
            </w:r>
            <w:r w:rsidRPr="002054FC">
              <w:rPr>
                <w:rFonts w:ascii="Footlight MT Light" w:hAnsi="Footlight MT Light"/>
                <w:lang w:val="nl-NL"/>
              </w:rPr>
              <w:lastRenderedPageBreak/>
              <w:t>peralatan dari pemberi sewa untuk peralatan dengan status sewa</w:t>
            </w:r>
            <w:r w:rsidRPr="002054FC">
              <w:rPr>
                <w:rFonts w:ascii="Footlight MT Light" w:hAnsi="Footlight MT Light"/>
                <w:lang w:val="id-ID"/>
              </w:rPr>
              <w:t>.</w:t>
            </w:r>
          </w:p>
          <w:p w14:paraId="48F58D7A" w14:textId="77777777" w:rsidR="006A0B09" w:rsidRPr="002054FC" w:rsidRDefault="006A0B09" w:rsidP="0060319C">
            <w:pPr>
              <w:pStyle w:val="ListParagraph"/>
              <w:numPr>
                <w:ilvl w:val="0"/>
                <w:numId w:val="109"/>
              </w:numPr>
              <w:autoSpaceDE w:val="0"/>
              <w:autoSpaceDN w:val="0"/>
              <w:adjustRightInd w:val="0"/>
              <w:ind w:left="2506"/>
              <w:jc w:val="both"/>
              <w:rPr>
                <w:rFonts w:ascii="Footlight MT Light" w:hAnsi="Footlight MT Light"/>
                <w:lang w:val="nl-NL"/>
              </w:rPr>
            </w:pPr>
            <w:r w:rsidRPr="002054FC">
              <w:rPr>
                <w:rFonts w:ascii="Footlight MT Light" w:hAnsi="Footlight MT Light" w:cs="Arial"/>
                <w:lang w:val="nl-NL"/>
              </w:rPr>
              <w:t xml:space="preserve">Pencantuman merk, tipe, dan lokasi peralatan dalam daftar isian peralatan tidak </w:t>
            </w:r>
            <w:r w:rsidRPr="002054FC">
              <w:rPr>
                <w:rFonts w:ascii="Footlight MT Light" w:hAnsi="Footlight MT Light" w:cs="Arial"/>
                <w:lang w:val="id-ID"/>
              </w:rPr>
              <w:t>dievaluasi;</w:t>
            </w:r>
          </w:p>
          <w:p w14:paraId="0F415E29" w14:textId="77777777" w:rsidR="006A0B09" w:rsidRPr="002054FC" w:rsidRDefault="006A0B09" w:rsidP="0060319C">
            <w:pPr>
              <w:pStyle w:val="ListParagraph"/>
              <w:numPr>
                <w:ilvl w:val="0"/>
                <w:numId w:val="109"/>
              </w:numPr>
              <w:autoSpaceDE w:val="0"/>
              <w:autoSpaceDN w:val="0"/>
              <w:adjustRightInd w:val="0"/>
              <w:ind w:left="2506"/>
              <w:jc w:val="both"/>
              <w:rPr>
                <w:rFonts w:ascii="Footlight MT Light" w:hAnsi="Footlight MT Light"/>
                <w:lang w:val="nl-NL"/>
              </w:rPr>
            </w:pPr>
            <w:r w:rsidRPr="002054FC">
              <w:rPr>
                <w:rFonts w:ascii="Footlight MT Light" w:hAnsi="Footlight MT Light"/>
                <w:lang w:val="nl-NL"/>
              </w:rPr>
              <w:t>Dalam hal jenis, kapasitas, komposisi dan jumlah peralatan minimal yang ditawarkan berbeda dengan yang tercantum dalam Dokumen Tender, maka Pokja Pemilihan akan membandingkan produktivitas alat tersebut berdasarkan metode pelaksanaan pekerjaan</w:t>
            </w:r>
            <w:r w:rsidRPr="002054FC">
              <w:rPr>
                <w:rFonts w:ascii="Footlight MT Light" w:hAnsi="Footlight MT Light"/>
                <w:lang w:val="id-ID"/>
              </w:rPr>
              <w:t xml:space="preserve"> yang diusulkan;</w:t>
            </w:r>
          </w:p>
          <w:p w14:paraId="59C60064" w14:textId="77777777" w:rsidR="006A0B09" w:rsidRPr="002054FC" w:rsidRDefault="006A0B09" w:rsidP="0060319C">
            <w:pPr>
              <w:pStyle w:val="ListParagraph"/>
              <w:numPr>
                <w:ilvl w:val="0"/>
                <w:numId w:val="109"/>
              </w:numPr>
              <w:autoSpaceDE w:val="0"/>
              <w:autoSpaceDN w:val="0"/>
              <w:adjustRightInd w:val="0"/>
              <w:ind w:left="2506"/>
              <w:jc w:val="both"/>
              <w:rPr>
                <w:rFonts w:ascii="Footlight MT Light" w:hAnsi="Footlight MT Light"/>
                <w:lang w:val="nl-NL"/>
              </w:rPr>
            </w:pPr>
            <w:r w:rsidRPr="002054FC">
              <w:rPr>
                <w:rFonts w:ascii="Footlight MT Light" w:hAnsi="Footlight MT Light"/>
                <w:lang w:val="nl-NL"/>
              </w:rPr>
              <w:t>Apabila ada hal-hal yang meragukan dan kurang jelas, Pokja dapat melakukan klarifikasi kepada pemilik peralatan/ pemilik peralatan sewa terhadap bukti-bukti yang disampaikan peserta</w:t>
            </w:r>
            <w:r w:rsidRPr="002054FC">
              <w:rPr>
                <w:rFonts w:ascii="Footlight MT Light" w:hAnsi="Footlight MT Light"/>
                <w:lang w:val="id-ID"/>
              </w:rPr>
              <w:t>;</w:t>
            </w:r>
          </w:p>
          <w:p w14:paraId="1C09F0B2" w14:textId="77777777" w:rsidR="006A0B09" w:rsidRPr="002054FC" w:rsidRDefault="006A0B09" w:rsidP="0060319C">
            <w:pPr>
              <w:pStyle w:val="ListParagraph"/>
              <w:numPr>
                <w:ilvl w:val="0"/>
                <w:numId w:val="109"/>
              </w:numPr>
              <w:autoSpaceDE w:val="0"/>
              <w:autoSpaceDN w:val="0"/>
              <w:adjustRightInd w:val="0"/>
              <w:ind w:left="2506"/>
              <w:jc w:val="both"/>
              <w:rPr>
                <w:rFonts w:ascii="Footlight MT Light" w:hAnsi="Footlight MT Light"/>
                <w:lang w:val="sv-SE"/>
              </w:rPr>
            </w:pPr>
            <w:r w:rsidRPr="002054FC">
              <w:rPr>
                <w:rFonts w:ascii="Footlight MT Light" w:hAnsi="Footlight MT Light"/>
                <w:lang w:val="sv-SE"/>
              </w:rPr>
              <w:t>Klarifikasi hanya dilakukan terhadap bukti-bukti kepemilikan peralatan, tidak terhadap fisik peralatan</w:t>
            </w:r>
            <w:r w:rsidRPr="002054FC">
              <w:rPr>
                <w:rFonts w:ascii="Footlight MT Light" w:hAnsi="Footlight MT Light"/>
                <w:lang w:val="id-ID"/>
              </w:rPr>
              <w:t>.</w:t>
            </w:r>
          </w:p>
          <w:p w14:paraId="44639383" w14:textId="77777777" w:rsidR="006A0B09" w:rsidRPr="002054FC" w:rsidRDefault="006A0B09" w:rsidP="0060319C">
            <w:pPr>
              <w:pStyle w:val="ListParagraph"/>
              <w:autoSpaceDE w:val="0"/>
              <w:autoSpaceDN w:val="0"/>
              <w:adjustRightInd w:val="0"/>
              <w:ind w:left="2506"/>
              <w:jc w:val="both"/>
              <w:rPr>
                <w:rFonts w:ascii="Footlight MT Light" w:hAnsi="Footlight MT Light"/>
                <w:lang w:val="sv-SE"/>
              </w:rPr>
            </w:pPr>
          </w:p>
          <w:p w14:paraId="3B1EE0EE" w14:textId="77777777" w:rsidR="006A0B09" w:rsidRPr="002054FC" w:rsidRDefault="006A0B09" w:rsidP="0060319C">
            <w:pPr>
              <w:numPr>
                <w:ilvl w:val="0"/>
                <w:numId w:val="103"/>
              </w:numPr>
              <w:autoSpaceDE w:val="0"/>
              <w:autoSpaceDN w:val="0"/>
              <w:adjustRightInd w:val="0"/>
              <w:jc w:val="both"/>
              <w:rPr>
                <w:rFonts w:ascii="Footlight MT Light" w:hAnsi="Footlight MT Light"/>
                <w:lang w:val="sv-SE"/>
              </w:rPr>
            </w:pPr>
            <w:r w:rsidRPr="002054FC">
              <w:rPr>
                <w:rFonts w:ascii="Footlight MT Light" w:hAnsi="Footlight MT Light"/>
                <w:lang w:val="sv-SE"/>
              </w:rPr>
              <w:t>Rencana Keselamatan Konstruksi (RKK) (bobot nilai 5%), meliputi</w:t>
            </w:r>
            <w:r w:rsidRPr="002054FC">
              <w:rPr>
                <w:rFonts w:ascii="Footlight MT Light" w:hAnsi="Footlight MT Light"/>
                <w:lang w:val="id-ID"/>
              </w:rPr>
              <w:t xml:space="preserve"> </w:t>
            </w:r>
            <w:r w:rsidRPr="002054FC">
              <w:rPr>
                <w:rFonts w:ascii="Footlight MT Light" w:hAnsi="Footlight MT Light"/>
                <w:lang w:val="sv-SE"/>
              </w:rPr>
              <w:t>Elemen SMKK:</w:t>
            </w:r>
          </w:p>
          <w:p w14:paraId="2AA7EA39" w14:textId="77777777" w:rsidR="006A0B09" w:rsidRPr="002054FC" w:rsidRDefault="006A0B09" w:rsidP="0060319C">
            <w:pPr>
              <w:pStyle w:val="ListParagraph"/>
              <w:numPr>
                <w:ilvl w:val="0"/>
                <w:numId w:val="115"/>
              </w:numPr>
              <w:autoSpaceDE w:val="0"/>
              <w:autoSpaceDN w:val="0"/>
              <w:adjustRightInd w:val="0"/>
              <w:ind w:left="2506"/>
              <w:jc w:val="both"/>
              <w:rPr>
                <w:rFonts w:ascii="Footlight MT Light" w:hAnsi="Footlight MT Light"/>
                <w:lang w:val="sv-SE"/>
              </w:rPr>
            </w:pPr>
            <w:r w:rsidRPr="002054FC">
              <w:rPr>
                <w:rFonts w:ascii="Footlight MT Light" w:hAnsi="Footlight MT Light"/>
                <w:lang w:val="sv-SE"/>
              </w:rPr>
              <w:t>Kepemimpinan dan Partisipasi pekerja dalam keselamatan konstruksi</w:t>
            </w:r>
            <w:r w:rsidRPr="002054FC">
              <w:rPr>
                <w:rFonts w:ascii="Footlight MT Light" w:hAnsi="Footlight MT Light"/>
                <w:lang w:val="id-ID"/>
              </w:rPr>
              <w:t xml:space="preserve">, menyampaikan </w:t>
            </w:r>
            <w:r w:rsidRPr="002054FC">
              <w:rPr>
                <w:rFonts w:ascii="Footlight MT Light" w:hAnsi="Footlight MT Light"/>
                <w:lang w:val="sv-SE"/>
              </w:rPr>
              <w:t>Pakta komitmen yang ditandatangani oleh pimpinan tertinggi perusahaan penyedia jasa (bobot nilai 1%);</w:t>
            </w:r>
          </w:p>
          <w:p w14:paraId="06D1456E" w14:textId="77777777" w:rsidR="006A0B09" w:rsidRPr="002054FC" w:rsidRDefault="006A0B09" w:rsidP="0060319C">
            <w:pPr>
              <w:pStyle w:val="ListParagraph"/>
              <w:numPr>
                <w:ilvl w:val="0"/>
                <w:numId w:val="115"/>
              </w:numPr>
              <w:autoSpaceDE w:val="0"/>
              <w:autoSpaceDN w:val="0"/>
              <w:adjustRightInd w:val="0"/>
              <w:ind w:left="2506"/>
              <w:jc w:val="both"/>
              <w:rPr>
                <w:rFonts w:ascii="Footlight MT Light" w:hAnsi="Footlight MT Light"/>
                <w:lang w:val="fi-FI"/>
              </w:rPr>
            </w:pPr>
            <w:r w:rsidRPr="002054FC">
              <w:rPr>
                <w:rFonts w:ascii="Footlight MT Light" w:hAnsi="Footlight MT Light"/>
                <w:lang w:val="fi-FI"/>
              </w:rPr>
              <w:t>Perencanaan Keselamatan Konstruksi</w:t>
            </w:r>
            <w:r w:rsidRPr="002054FC">
              <w:rPr>
                <w:rFonts w:ascii="Footlight MT Light" w:hAnsi="Footlight MT Light"/>
                <w:lang w:val="id-ID"/>
              </w:rPr>
              <w:t xml:space="preserve"> </w:t>
            </w:r>
            <w:r w:rsidRPr="002054FC">
              <w:rPr>
                <w:rFonts w:ascii="Footlight MT Light" w:hAnsi="Footlight MT Light"/>
                <w:lang w:val="fi-FI"/>
              </w:rPr>
              <w:t>(bobot nilai 1%)</w:t>
            </w:r>
            <w:r w:rsidRPr="002054FC">
              <w:rPr>
                <w:rFonts w:ascii="Footlight MT Light" w:hAnsi="Footlight MT Light"/>
                <w:lang w:val="id-ID"/>
              </w:rPr>
              <w:t>:</w:t>
            </w:r>
          </w:p>
          <w:p w14:paraId="256153B2" w14:textId="77777777" w:rsidR="006A0B09" w:rsidRPr="002054FC" w:rsidRDefault="006A0B09" w:rsidP="0060319C">
            <w:pPr>
              <w:pStyle w:val="ListParagraph"/>
              <w:numPr>
                <w:ilvl w:val="5"/>
                <w:numId w:val="148"/>
              </w:numPr>
              <w:autoSpaceDE w:val="0"/>
              <w:autoSpaceDN w:val="0"/>
              <w:adjustRightInd w:val="0"/>
              <w:ind w:left="2862"/>
              <w:jc w:val="both"/>
              <w:rPr>
                <w:rFonts w:ascii="Footlight MT Light" w:hAnsi="Footlight MT Light"/>
                <w:lang w:val="nl-NL"/>
              </w:rPr>
            </w:pPr>
            <w:r w:rsidRPr="002054FC">
              <w:rPr>
                <w:rFonts w:ascii="Footlight MT Light" w:hAnsi="Footlight MT Light"/>
              </w:rPr>
              <w:t>uraian pekerjaan</w:t>
            </w:r>
            <w:r w:rsidRPr="002054FC">
              <w:rPr>
                <w:rFonts w:ascii="Footlight MT Light" w:hAnsi="Footlight MT Light"/>
                <w:lang w:val="id-ID"/>
              </w:rPr>
              <w:t>,</w:t>
            </w:r>
          </w:p>
          <w:p w14:paraId="21D49920" w14:textId="77777777" w:rsidR="006A0B09" w:rsidRPr="002054FC" w:rsidRDefault="006A0B09" w:rsidP="0060319C">
            <w:pPr>
              <w:pStyle w:val="ListParagraph"/>
              <w:numPr>
                <w:ilvl w:val="5"/>
                <w:numId w:val="148"/>
              </w:numPr>
              <w:autoSpaceDE w:val="0"/>
              <w:autoSpaceDN w:val="0"/>
              <w:adjustRightInd w:val="0"/>
              <w:ind w:left="2862"/>
              <w:jc w:val="both"/>
              <w:rPr>
                <w:rFonts w:ascii="Footlight MT Light" w:hAnsi="Footlight MT Light"/>
                <w:lang w:val="fi-FI"/>
              </w:rPr>
            </w:pPr>
            <w:r w:rsidRPr="002054FC">
              <w:rPr>
                <w:rFonts w:ascii="Footlight MT Light" w:hAnsi="Footlight MT Light"/>
                <w:lang w:val="fi-FI"/>
              </w:rPr>
              <w:t>manajemen risiko dan rencana tindakan, meliputi</w:t>
            </w:r>
            <w:r w:rsidRPr="002054FC">
              <w:rPr>
                <w:rFonts w:ascii="Footlight MT Light" w:hAnsi="Footlight MT Light"/>
                <w:lang w:val="id-ID"/>
              </w:rPr>
              <w:t>:</w:t>
            </w:r>
          </w:p>
          <w:p w14:paraId="740322B5" w14:textId="77777777" w:rsidR="006A0B09" w:rsidRPr="002054FC" w:rsidRDefault="006A0B09" w:rsidP="0060319C">
            <w:pPr>
              <w:pStyle w:val="ListParagraph"/>
              <w:numPr>
                <w:ilvl w:val="0"/>
                <w:numId w:val="132"/>
              </w:numPr>
              <w:autoSpaceDE w:val="0"/>
              <w:autoSpaceDN w:val="0"/>
              <w:adjustRightInd w:val="0"/>
              <w:ind w:left="3221"/>
              <w:jc w:val="both"/>
              <w:rPr>
                <w:rFonts w:ascii="Footlight MT Light" w:hAnsi="Footlight MT Light"/>
                <w:lang w:val="fi-FI"/>
              </w:rPr>
            </w:pPr>
            <w:r w:rsidRPr="002054FC">
              <w:rPr>
                <w:rFonts w:ascii="Footlight MT Light" w:hAnsi="Footlight MT Light"/>
                <w:lang w:val="fi-FI"/>
              </w:rPr>
              <w:t>penjelasan manajemen risiko meliputi mengidentifikasi bahaya, menilai tingkat risiko, dan mengendalikan risiko;</w:t>
            </w:r>
          </w:p>
          <w:p w14:paraId="375781E6" w14:textId="77777777" w:rsidR="006A0B09" w:rsidRPr="002054FC" w:rsidRDefault="006A0B09" w:rsidP="0060319C">
            <w:pPr>
              <w:pStyle w:val="ListParagraph"/>
              <w:numPr>
                <w:ilvl w:val="0"/>
                <w:numId w:val="132"/>
              </w:numPr>
              <w:autoSpaceDE w:val="0"/>
              <w:autoSpaceDN w:val="0"/>
              <w:adjustRightInd w:val="0"/>
              <w:ind w:left="3221"/>
              <w:jc w:val="both"/>
              <w:rPr>
                <w:rFonts w:ascii="Footlight MT Light" w:hAnsi="Footlight MT Light"/>
                <w:lang w:val="sv-SE"/>
              </w:rPr>
            </w:pPr>
            <w:r w:rsidRPr="002054FC">
              <w:rPr>
                <w:rFonts w:ascii="Footlight MT Light" w:hAnsi="Footlight MT Light"/>
                <w:lang w:val="sv-SE"/>
              </w:rPr>
              <w:t>penjelasan rencana Tindakan meliputi sasaran khusus dan program khusus</w:t>
            </w:r>
            <w:r w:rsidRPr="002054FC">
              <w:rPr>
                <w:rFonts w:ascii="Footlight MT Light" w:hAnsi="Footlight MT Light"/>
                <w:lang w:val="id-ID"/>
              </w:rPr>
              <w:t>.</w:t>
            </w:r>
          </w:p>
          <w:p w14:paraId="331F300B" w14:textId="77777777" w:rsidR="006A0B09" w:rsidRPr="002054FC" w:rsidRDefault="006A0B09" w:rsidP="0060319C">
            <w:pPr>
              <w:pStyle w:val="ListParagraph"/>
              <w:numPr>
                <w:ilvl w:val="0"/>
                <w:numId w:val="115"/>
              </w:numPr>
              <w:autoSpaceDE w:val="0"/>
              <w:autoSpaceDN w:val="0"/>
              <w:adjustRightInd w:val="0"/>
              <w:ind w:left="2506"/>
              <w:jc w:val="both"/>
              <w:rPr>
                <w:rFonts w:ascii="Footlight MT Light" w:hAnsi="Footlight MT Light"/>
                <w:lang w:val="fi-FI"/>
              </w:rPr>
            </w:pPr>
            <w:r w:rsidRPr="002054FC">
              <w:rPr>
                <w:rFonts w:ascii="Footlight MT Light" w:hAnsi="Footlight MT Light"/>
                <w:lang w:val="sv-SE"/>
              </w:rPr>
              <w:t xml:space="preserve"> </w:t>
            </w:r>
            <w:r w:rsidRPr="002054FC">
              <w:rPr>
                <w:rFonts w:ascii="Footlight MT Light" w:hAnsi="Footlight MT Light"/>
                <w:lang w:val="fi-FI"/>
              </w:rPr>
              <w:t>Dukungan Keselamatan konstruksi (bobot nilai 1%);</w:t>
            </w:r>
          </w:p>
          <w:p w14:paraId="4E82E784" w14:textId="77777777" w:rsidR="006A0B09" w:rsidRPr="002054FC" w:rsidRDefault="006A0B09" w:rsidP="0060319C">
            <w:pPr>
              <w:pStyle w:val="ListParagraph"/>
              <w:numPr>
                <w:ilvl w:val="0"/>
                <w:numId w:val="115"/>
              </w:numPr>
              <w:autoSpaceDE w:val="0"/>
              <w:autoSpaceDN w:val="0"/>
              <w:adjustRightInd w:val="0"/>
              <w:ind w:left="2506"/>
              <w:jc w:val="both"/>
              <w:rPr>
                <w:rFonts w:ascii="Footlight MT Light" w:hAnsi="Footlight MT Light"/>
                <w:lang w:val="fi-FI"/>
              </w:rPr>
            </w:pPr>
            <w:r w:rsidRPr="002054FC">
              <w:rPr>
                <w:rFonts w:ascii="Footlight MT Light" w:hAnsi="Footlight MT Light"/>
                <w:lang w:val="fi-FI"/>
              </w:rPr>
              <w:t>Operasi Keselamatan Konstruksi (bobot nilai 1%);</w:t>
            </w:r>
          </w:p>
          <w:p w14:paraId="0EF8A4C6" w14:textId="77777777" w:rsidR="006A0B09" w:rsidRPr="002054FC" w:rsidRDefault="006A0B09" w:rsidP="0060319C">
            <w:pPr>
              <w:pStyle w:val="ListParagraph"/>
              <w:numPr>
                <w:ilvl w:val="0"/>
                <w:numId w:val="115"/>
              </w:numPr>
              <w:autoSpaceDE w:val="0"/>
              <w:autoSpaceDN w:val="0"/>
              <w:adjustRightInd w:val="0"/>
              <w:ind w:left="2506"/>
              <w:jc w:val="both"/>
              <w:rPr>
                <w:rFonts w:ascii="Footlight MT Light" w:hAnsi="Footlight MT Light"/>
                <w:lang w:val="fi-FI"/>
              </w:rPr>
            </w:pPr>
            <w:r w:rsidRPr="002054FC">
              <w:rPr>
                <w:rFonts w:ascii="Footlight MT Light" w:hAnsi="Footlight MT Light"/>
                <w:lang w:val="fi-FI"/>
              </w:rPr>
              <w:t>Evaluasi Kinerja Keselamatan Konstruksi</w:t>
            </w:r>
            <w:r w:rsidRPr="002054FC">
              <w:rPr>
                <w:rFonts w:ascii="Footlight MT Light" w:hAnsi="Footlight MT Light"/>
                <w:lang w:val="id-ID"/>
              </w:rPr>
              <w:t xml:space="preserve"> </w:t>
            </w:r>
            <w:r w:rsidRPr="002054FC">
              <w:rPr>
                <w:rFonts w:ascii="Footlight MT Light" w:hAnsi="Footlight MT Light"/>
                <w:lang w:val="fi-FI"/>
              </w:rPr>
              <w:t>(bobot nilai 1%).</w:t>
            </w:r>
          </w:p>
          <w:p w14:paraId="73D5F008" w14:textId="77777777" w:rsidR="006A0B09" w:rsidRPr="002054FC" w:rsidRDefault="006A0B09" w:rsidP="0060319C">
            <w:pPr>
              <w:pStyle w:val="ListParagraph"/>
              <w:autoSpaceDE w:val="0"/>
              <w:autoSpaceDN w:val="0"/>
              <w:adjustRightInd w:val="0"/>
              <w:ind w:left="2506"/>
              <w:jc w:val="both"/>
              <w:rPr>
                <w:rFonts w:ascii="Footlight MT Light" w:hAnsi="Footlight MT Light"/>
                <w:lang w:val="fi-FI"/>
              </w:rPr>
            </w:pPr>
          </w:p>
          <w:p w14:paraId="71665445" w14:textId="77777777" w:rsidR="006A0B09" w:rsidRPr="002054FC" w:rsidRDefault="006A0B09" w:rsidP="0060319C">
            <w:pPr>
              <w:pStyle w:val="ListParagraph"/>
              <w:numPr>
                <w:ilvl w:val="0"/>
                <w:numId w:val="115"/>
              </w:numPr>
              <w:autoSpaceDE w:val="0"/>
              <w:autoSpaceDN w:val="0"/>
              <w:adjustRightInd w:val="0"/>
              <w:ind w:left="2506"/>
              <w:jc w:val="both"/>
              <w:rPr>
                <w:rFonts w:ascii="Footlight MT Light" w:hAnsi="Footlight MT Light"/>
                <w:lang w:val="id-ID"/>
              </w:rPr>
            </w:pPr>
            <w:r w:rsidRPr="002054FC">
              <w:rPr>
                <w:rFonts w:ascii="Footlight MT Light" w:hAnsi="Footlight MT Light"/>
                <w:lang w:val="fi-FI"/>
              </w:rPr>
              <w:t>Pakta komitmen yang belum ditandatangani oleh pimpinan  tertinggi perusahaan penyedia jasa tidak menggugurkan</w:t>
            </w:r>
            <w:r w:rsidRPr="002054FC">
              <w:rPr>
                <w:rFonts w:ascii="Footlight MT Light" w:hAnsi="Footlight MT Light"/>
                <w:lang w:val="id-ID"/>
              </w:rPr>
              <w:t>.</w:t>
            </w:r>
          </w:p>
          <w:p w14:paraId="7DBBD486" w14:textId="77777777" w:rsidR="006A0B09" w:rsidRPr="002054FC" w:rsidRDefault="006A0B09" w:rsidP="0060319C">
            <w:pPr>
              <w:autoSpaceDE w:val="0"/>
              <w:autoSpaceDN w:val="0"/>
              <w:adjustRightInd w:val="0"/>
              <w:ind w:left="2142"/>
              <w:jc w:val="both"/>
              <w:rPr>
                <w:rFonts w:ascii="Footlight MT Light" w:hAnsi="Footlight MT Light"/>
                <w:lang w:val="id-ID"/>
              </w:rPr>
            </w:pPr>
          </w:p>
          <w:p w14:paraId="29D50374" w14:textId="77777777" w:rsidR="006A0B09" w:rsidRPr="002054FC" w:rsidRDefault="006A0B09" w:rsidP="0060319C">
            <w:pPr>
              <w:pStyle w:val="ListParagraph"/>
              <w:numPr>
                <w:ilvl w:val="0"/>
                <w:numId w:val="115"/>
              </w:numPr>
              <w:autoSpaceDE w:val="0"/>
              <w:autoSpaceDN w:val="0"/>
              <w:adjustRightInd w:val="0"/>
              <w:ind w:left="2506"/>
              <w:jc w:val="both"/>
              <w:rPr>
                <w:rFonts w:ascii="Footlight MT Light" w:hAnsi="Footlight MT Light"/>
              </w:rPr>
            </w:pPr>
            <w:r w:rsidRPr="002054FC">
              <w:rPr>
                <w:rFonts w:ascii="Footlight MT Light" w:hAnsi="Footlight MT Light"/>
                <w:lang w:val="id-ID"/>
              </w:rPr>
              <w:t xml:space="preserve">Pakta komitmen yang ditandatangani oleh pimpinan  tertinggi perusahaan penyedia jasa sebagaimana dimaksud  angka (1) ditunjukkan dalam Rapat Persiapan Penandatanganan Kontrak dan diserahkan kepada </w:t>
            </w:r>
            <w:r w:rsidRPr="002054FC">
              <w:rPr>
                <w:rFonts w:ascii="Footlight MT Light" w:hAnsi="Footlight MT Light"/>
              </w:rPr>
              <w:t>Pejabat Penandatangan Kontrak.</w:t>
            </w:r>
          </w:p>
          <w:p w14:paraId="6BF24CD5" w14:textId="77777777" w:rsidR="006A0B09" w:rsidRPr="002054FC" w:rsidRDefault="006A0B09" w:rsidP="0060319C">
            <w:pPr>
              <w:autoSpaceDE w:val="0"/>
              <w:autoSpaceDN w:val="0"/>
              <w:adjustRightInd w:val="0"/>
              <w:jc w:val="both"/>
              <w:rPr>
                <w:rFonts w:ascii="Footlight MT Light" w:hAnsi="Footlight MT Light"/>
                <w:lang w:val="id-ID"/>
              </w:rPr>
            </w:pPr>
          </w:p>
          <w:p w14:paraId="497A8376" w14:textId="77777777" w:rsidR="006A0B09" w:rsidRPr="002054FC" w:rsidRDefault="006A0B09" w:rsidP="0060319C">
            <w:pPr>
              <w:numPr>
                <w:ilvl w:val="0"/>
                <w:numId w:val="103"/>
              </w:numPr>
              <w:autoSpaceDE w:val="0"/>
              <w:autoSpaceDN w:val="0"/>
              <w:adjustRightInd w:val="0"/>
              <w:jc w:val="both"/>
              <w:rPr>
                <w:rFonts w:ascii="Footlight MT Light" w:hAnsi="Footlight MT Light"/>
                <w:lang w:val="id-ID"/>
              </w:rPr>
            </w:pPr>
            <w:r w:rsidRPr="002054FC">
              <w:rPr>
                <w:rFonts w:ascii="Footlight MT Light" w:hAnsi="Footlight MT Light"/>
                <w:lang w:val="id-ID"/>
              </w:rPr>
              <w:t>rencana kendali mutu (bobot nilai antara 3-5%), yang paling kurang meliputi:</w:t>
            </w:r>
          </w:p>
          <w:p w14:paraId="7C1217E9" w14:textId="77777777" w:rsidR="006A0B09" w:rsidRPr="002054FC" w:rsidRDefault="006A0B09" w:rsidP="0060319C">
            <w:pPr>
              <w:pStyle w:val="ListParagraph"/>
              <w:numPr>
                <w:ilvl w:val="0"/>
                <w:numId w:val="116"/>
              </w:numPr>
              <w:autoSpaceDE w:val="0"/>
              <w:autoSpaceDN w:val="0"/>
              <w:adjustRightInd w:val="0"/>
              <w:ind w:left="2506"/>
              <w:jc w:val="both"/>
              <w:rPr>
                <w:rFonts w:ascii="Footlight MT Light" w:hAnsi="Footlight MT Light"/>
                <w:lang w:val="id-ID"/>
              </w:rPr>
            </w:pPr>
            <w:r w:rsidRPr="002054FC">
              <w:rPr>
                <w:rFonts w:ascii="Footlight MT Light" w:hAnsi="Footlight MT Light" w:cs="Tahoma"/>
                <w:lang w:val="id-ID" w:eastAsia="id-ID"/>
              </w:rPr>
              <w:lastRenderedPageBreak/>
              <w:t xml:space="preserve">rencana pemeriksaan dan pengujian </w:t>
            </w:r>
            <w:r w:rsidRPr="002054FC">
              <w:rPr>
                <w:rFonts w:ascii="Footlight MT Light" w:hAnsi="Footlight MT Light"/>
                <w:lang w:val="id-ID"/>
              </w:rPr>
              <w:t>(bobot nilai antara 1-2%);</w:t>
            </w:r>
          </w:p>
          <w:p w14:paraId="5D2C41E0" w14:textId="77777777" w:rsidR="006A0B09" w:rsidRPr="002054FC" w:rsidRDefault="006A0B09" w:rsidP="0060319C">
            <w:pPr>
              <w:pStyle w:val="ListParagraph"/>
              <w:numPr>
                <w:ilvl w:val="0"/>
                <w:numId w:val="116"/>
              </w:numPr>
              <w:autoSpaceDE w:val="0"/>
              <w:autoSpaceDN w:val="0"/>
              <w:adjustRightInd w:val="0"/>
              <w:ind w:left="2506"/>
              <w:jc w:val="both"/>
              <w:rPr>
                <w:rFonts w:ascii="Footlight MT Light" w:hAnsi="Footlight MT Light"/>
                <w:lang w:val="nl-NL"/>
              </w:rPr>
            </w:pPr>
            <w:r w:rsidRPr="002054FC">
              <w:rPr>
                <w:rFonts w:ascii="Footlight MT Light" w:hAnsi="Footlight MT Light" w:cs="Tahoma"/>
                <w:lang w:val="en-AU" w:eastAsia="id-ID"/>
              </w:rPr>
              <w:t xml:space="preserve">pengendalian subpenyedia dan pemasok </w:t>
            </w:r>
            <w:r w:rsidRPr="002054FC">
              <w:rPr>
                <w:rFonts w:ascii="Footlight MT Light" w:hAnsi="Footlight MT Light"/>
                <w:lang w:val="nl-NL"/>
              </w:rPr>
              <w:t>(bobot nilai antara 1-2%); dan</w:t>
            </w:r>
          </w:p>
          <w:p w14:paraId="05E80E83" w14:textId="77777777" w:rsidR="006A0B09" w:rsidRPr="002054FC" w:rsidRDefault="006A0B09" w:rsidP="0060319C">
            <w:pPr>
              <w:pStyle w:val="ListParagraph"/>
              <w:numPr>
                <w:ilvl w:val="0"/>
                <w:numId w:val="116"/>
              </w:numPr>
              <w:autoSpaceDE w:val="0"/>
              <w:autoSpaceDN w:val="0"/>
              <w:adjustRightInd w:val="0"/>
              <w:ind w:left="2506"/>
              <w:jc w:val="both"/>
              <w:rPr>
                <w:rFonts w:ascii="Footlight MT Light" w:hAnsi="Footlight MT Light"/>
                <w:lang w:val="nl-NL"/>
              </w:rPr>
            </w:pPr>
            <w:r w:rsidRPr="002054FC">
              <w:rPr>
                <w:rFonts w:ascii="Footlight MT Light" w:hAnsi="Footlight MT Light"/>
                <w:lang w:val="nl-NL"/>
              </w:rPr>
              <w:t>pelaporan</w:t>
            </w:r>
            <w:r w:rsidRPr="002054FC">
              <w:rPr>
                <w:rFonts w:ascii="Footlight MT Light" w:hAnsi="Footlight MT Light" w:cs="Tahoma"/>
                <w:lang w:val="en-AU" w:eastAsia="id-ID"/>
              </w:rPr>
              <w:t xml:space="preserve"> dan dokumentasi </w:t>
            </w:r>
            <w:r w:rsidRPr="002054FC">
              <w:rPr>
                <w:rFonts w:ascii="Footlight MT Light" w:hAnsi="Footlight MT Light"/>
                <w:lang w:val="nl-NL"/>
              </w:rPr>
              <w:t>(bobot nilai 1%).</w:t>
            </w:r>
          </w:p>
          <w:p w14:paraId="32816CCA" w14:textId="77777777" w:rsidR="006A0B09" w:rsidRPr="002054FC" w:rsidRDefault="006A0B09" w:rsidP="0060319C">
            <w:pPr>
              <w:rPr>
                <w:rFonts w:ascii="Footlight MT Light" w:hAnsi="Footlight MT Light"/>
                <w:lang w:val="id-ID"/>
              </w:rPr>
            </w:pPr>
          </w:p>
          <w:p w14:paraId="2A3759E0" w14:textId="77777777" w:rsidR="006A0B09" w:rsidRPr="002054FC" w:rsidRDefault="006A0B09" w:rsidP="0060319C">
            <w:pPr>
              <w:numPr>
                <w:ilvl w:val="0"/>
                <w:numId w:val="103"/>
              </w:numPr>
              <w:autoSpaceDE w:val="0"/>
              <w:autoSpaceDN w:val="0"/>
              <w:adjustRightInd w:val="0"/>
              <w:jc w:val="both"/>
              <w:rPr>
                <w:rFonts w:ascii="Footlight MT Light" w:hAnsi="Footlight MT Light"/>
                <w:lang w:val="id-ID"/>
              </w:rPr>
            </w:pPr>
            <w:r w:rsidRPr="002054FC">
              <w:rPr>
                <w:rFonts w:ascii="Footlight MT Light" w:hAnsi="Footlight MT Light"/>
                <w:lang w:val="id-ID"/>
              </w:rPr>
              <w:t>Dokumen lain yang disyaratkan</w:t>
            </w:r>
            <w:r w:rsidRPr="002054FC">
              <w:rPr>
                <w:rFonts w:ascii="Footlight MT Light" w:hAnsi="Footlight MT Light"/>
              </w:rPr>
              <w:t xml:space="preserve">, </w:t>
            </w:r>
            <w:r w:rsidRPr="002054FC">
              <w:rPr>
                <w:rFonts w:ascii="Footlight MT Light" w:hAnsi="Footlight MT Light"/>
                <w:lang w:val="id-ID"/>
              </w:rPr>
              <w:t>dengan ketentuan:</w:t>
            </w:r>
          </w:p>
          <w:p w14:paraId="287FADB5" w14:textId="77777777" w:rsidR="006A0B09" w:rsidRPr="002054FC" w:rsidRDefault="006A0B09" w:rsidP="0060319C">
            <w:pPr>
              <w:pStyle w:val="ListParagraph"/>
              <w:numPr>
                <w:ilvl w:val="0"/>
                <w:numId w:val="149"/>
              </w:numPr>
              <w:autoSpaceDE w:val="0"/>
              <w:autoSpaceDN w:val="0"/>
              <w:adjustRightInd w:val="0"/>
              <w:ind w:left="2409"/>
              <w:jc w:val="both"/>
              <w:rPr>
                <w:rFonts w:ascii="Footlight MT Light" w:hAnsi="Footlight MT Light" w:cs="Tahoma"/>
                <w:lang w:val="nl-NL" w:eastAsia="id-ID"/>
              </w:rPr>
            </w:pPr>
            <w:r w:rsidRPr="002054FC">
              <w:rPr>
                <w:rFonts w:ascii="Footlight MT Light" w:hAnsi="Footlight MT Light" w:cs="Tahoma"/>
                <w:lang w:val="nl-NL" w:eastAsia="id-ID"/>
              </w:rPr>
              <w:t>Kriteria evaluasi diuraikan secara rinci</w:t>
            </w:r>
            <w:r w:rsidRPr="002054FC">
              <w:rPr>
                <w:rFonts w:ascii="Footlight MT Light" w:hAnsi="Footlight MT Light" w:cs="Tahoma"/>
                <w:lang w:val="id-ID" w:eastAsia="id-ID"/>
              </w:rPr>
              <w:t xml:space="preserve"> </w:t>
            </w:r>
            <w:r w:rsidRPr="002054FC">
              <w:rPr>
                <w:rFonts w:ascii="Footlight MT Light" w:hAnsi="Footlight MT Light" w:cs="Tahoma"/>
                <w:lang w:val="nl-NL" w:eastAsia="id-ID"/>
              </w:rPr>
              <w:t>dan terukur</w:t>
            </w:r>
            <w:r w:rsidRPr="002054FC">
              <w:rPr>
                <w:rFonts w:ascii="Footlight MT Light" w:hAnsi="Footlight MT Light"/>
                <w:lang w:val="nl-NL"/>
              </w:rPr>
              <w:t>;</w:t>
            </w:r>
            <w:r w:rsidRPr="002054FC">
              <w:rPr>
                <w:rFonts w:ascii="Footlight MT Light" w:hAnsi="Footlight MT Light"/>
                <w:lang w:val="id-ID"/>
              </w:rPr>
              <w:t xml:space="preserve"> </w:t>
            </w:r>
          </w:p>
          <w:p w14:paraId="4537CF99" w14:textId="77777777" w:rsidR="006A0B09" w:rsidRPr="002054FC" w:rsidRDefault="006A0B09" w:rsidP="0060319C">
            <w:pPr>
              <w:pStyle w:val="ListParagraph"/>
              <w:numPr>
                <w:ilvl w:val="0"/>
                <w:numId w:val="149"/>
              </w:numPr>
              <w:autoSpaceDE w:val="0"/>
              <w:autoSpaceDN w:val="0"/>
              <w:adjustRightInd w:val="0"/>
              <w:ind w:left="2409"/>
              <w:jc w:val="both"/>
              <w:rPr>
                <w:rFonts w:ascii="Footlight MT Light" w:hAnsi="Footlight MT Light" w:cs="Tahoma"/>
                <w:lang w:val="nl-NL" w:eastAsia="id-ID"/>
              </w:rPr>
            </w:pPr>
            <w:r w:rsidRPr="002054FC">
              <w:rPr>
                <w:rFonts w:ascii="Footlight MT Light" w:hAnsi="Footlight MT Light" w:cs="Tahoma"/>
                <w:lang w:val="nl-NL" w:eastAsia="id-ID"/>
              </w:rPr>
              <w:t>Persyaratan harus mempertimbangkan</w:t>
            </w:r>
            <w:r w:rsidRPr="002054FC">
              <w:rPr>
                <w:rFonts w:ascii="Footlight MT Light" w:hAnsi="Footlight MT Light" w:cs="Tahoma"/>
                <w:lang w:val="id-ID" w:eastAsia="id-ID"/>
              </w:rPr>
              <w:t xml:space="preserve"> </w:t>
            </w:r>
            <w:r w:rsidRPr="002054FC">
              <w:rPr>
                <w:rFonts w:ascii="Footlight MT Light" w:hAnsi="Footlight MT Light" w:cs="Tahoma"/>
                <w:lang w:val="nl-NL" w:eastAsia="id-ID"/>
              </w:rPr>
              <w:t>persaingan usaha yang sehat dan</w:t>
            </w:r>
            <w:r w:rsidRPr="002054FC">
              <w:rPr>
                <w:rFonts w:ascii="Footlight MT Light" w:hAnsi="Footlight MT Light" w:cs="Tahoma"/>
                <w:lang w:val="id-ID" w:eastAsia="id-ID"/>
              </w:rPr>
              <w:t xml:space="preserve"> </w:t>
            </w:r>
            <w:r w:rsidRPr="002054FC">
              <w:rPr>
                <w:rFonts w:ascii="Footlight MT Light" w:hAnsi="Footlight MT Light" w:cs="Tahoma"/>
                <w:lang w:val="nl-NL" w:eastAsia="id-ID"/>
              </w:rPr>
              <w:t>jangka waktu pemenuhan persyaratan; dan</w:t>
            </w:r>
          </w:p>
          <w:p w14:paraId="0923E811" w14:textId="77777777" w:rsidR="006A0B09" w:rsidRPr="002054FC" w:rsidRDefault="006A0B09" w:rsidP="0060319C">
            <w:pPr>
              <w:pStyle w:val="ListParagraph"/>
              <w:numPr>
                <w:ilvl w:val="0"/>
                <w:numId w:val="149"/>
              </w:numPr>
              <w:autoSpaceDE w:val="0"/>
              <w:autoSpaceDN w:val="0"/>
              <w:adjustRightInd w:val="0"/>
              <w:ind w:left="2409"/>
              <w:jc w:val="both"/>
              <w:rPr>
                <w:rFonts w:ascii="Footlight MT Light" w:hAnsi="Footlight MT Light" w:cs="Tahoma"/>
                <w:lang w:val="nl-NL" w:eastAsia="id-ID"/>
              </w:rPr>
            </w:pPr>
            <w:r w:rsidRPr="002054FC">
              <w:rPr>
                <w:rFonts w:ascii="Footlight MT Light" w:hAnsi="Footlight MT Light" w:cs="Tahoma"/>
                <w:lang w:val="nl-NL" w:eastAsia="id-ID"/>
              </w:rPr>
              <w:t>Tidak bertentangan dengan prinsip pengadaan, etika pengadaan, dan ketentuan peraturan perundang-undangan.</w:t>
            </w:r>
          </w:p>
          <w:p w14:paraId="418A9297" w14:textId="77777777" w:rsidR="006A0B09" w:rsidRPr="002054FC" w:rsidRDefault="006A0B09" w:rsidP="0060319C">
            <w:pPr>
              <w:rPr>
                <w:rFonts w:ascii="Footlight MT Light" w:hAnsi="Footlight MT Light"/>
                <w:lang w:val="id-ID"/>
              </w:rPr>
            </w:pPr>
          </w:p>
          <w:p w14:paraId="7C269074" w14:textId="77777777" w:rsidR="006A0B09" w:rsidRPr="002054FC" w:rsidRDefault="006A0B09" w:rsidP="0060319C">
            <w:pPr>
              <w:numPr>
                <w:ilvl w:val="0"/>
                <w:numId w:val="101"/>
              </w:numPr>
              <w:autoSpaceDE w:val="0"/>
              <w:autoSpaceDN w:val="0"/>
              <w:adjustRightInd w:val="0"/>
              <w:ind w:left="1336"/>
              <w:jc w:val="both"/>
              <w:rPr>
                <w:rFonts w:ascii="Footlight MT Light" w:hAnsi="Footlight MT Light"/>
                <w:lang w:val="id-ID"/>
              </w:rPr>
            </w:pPr>
            <w:r w:rsidRPr="002054FC">
              <w:rPr>
                <w:rFonts w:ascii="Footlight MT Light" w:hAnsi="Footlight MT Light"/>
                <w:lang w:val="id-ID"/>
              </w:rPr>
              <w:t xml:space="preserve">Pokja melakukan klarifikasi proposal teknis </w:t>
            </w:r>
            <w:r w:rsidRPr="002054FC">
              <w:rPr>
                <w:rFonts w:ascii="Footlight MT Light" w:hAnsi="Footlight MT Light"/>
                <w:lang w:val="sv-SE" w:eastAsia="id-ID"/>
              </w:rPr>
              <w:t xml:space="preserve">dalam </w:t>
            </w:r>
            <w:r w:rsidRPr="002054FC">
              <w:rPr>
                <w:rFonts w:ascii="Footlight MT Light" w:hAnsi="Footlight MT Light"/>
                <w:lang w:val="id-ID"/>
              </w:rPr>
              <w:t xml:space="preserve">bentuk </w:t>
            </w:r>
            <w:r w:rsidRPr="002054FC">
              <w:rPr>
                <w:rFonts w:ascii="Footlight MT Light" w:hAnsi="Footlight MT Light"/>
                <w:lang w:val="sv-SE" w:eastAsia="id-ID"/>
              </w:rPr>
              <w:t>pemaparan</w:t>
            </w:r>
            <w:r w:rsidRPr="002054FC">
              <w:rPr>
                <w:rFonts w:ascii="Footlight MT Light" w:hAnsi="Footlight MT Light"/>
                <w:lang w:val="id-ID"/>
              </w:rPr>
              <w:t>/presentasi oleh peserta tender.</w:t>
            </w:r>
            <w:r w:rsidRPr="002054FC">
              <w:rPr>
                <w:rFonts w:ascii="Footlight MT Light" w:hAnsi="Footlight MT Light"/>
              </w:rPr>
              <w:t>;</w:t>
            </w:r>
          </w:p>
          <w:p w14:paraId="6E80BE07" w14:textId="77777777" w:rsidR="006A0B09" w:rsidRPr="002054FC" w:rsidRDefault="006A0B09" w:rsidP="0060319C">
            <w:pPr>
              <w:autoSpaceDE w:val="0"/>
              <w:autoSpaceDN w:val="0"/>
              <w:adjustRightInd w:val="0"/>
              <w:ind w:left="90"/>
              <w:jc w:val="both"/>
              <w:rPr>
                <w:rFonts w:ascii="Footlight MT Light" w:hAnsi="Footlight MT Light"/>
                <w:lang w:val="id-ID"/>
              </w:rPr>
            </w:pPr>
          </w:p>
          <w:p w14:paraId="5C07178A" w14:textId="77777777" w:rsidR="006A0B09" w:rsidRPr="002054FC" w:rsidRDefault="006A0B09" w:rsidP="0060319C">
            <w:pPr>
              <w:numPr>
                <w:ilvl w:val="0"/>
                <w:numId w:val="101"/>
              </w:numPr>
              <w:autoSpaceDE w:val="0"/>
              <w:autoSpaceDN w:val="0"/>
              <w:adjustRightInd w:val="0"/>
              <w:ind w:left="1336"/>
              <w:jc w:val="both"/>
              <w:rPr>
                <w:rFonts w:ascii="Footlight MT Light" w:hAnsi="Footlight MT Light"/>
                <w:lang w:val="id-ID"/>
              </w:rPr>
            </w:pPr>
            <w:r w:rsidRPr="002054FC">
              <w:rPr>
                <w:rFonts w:ascii="Footlight MT Light" w:hAnsi="Footlight MT Light"/>
                <w:lang w:val="id-ID"/>
              </w:rPr>
              <w:t>Pemaparan/presentasi proposal teknis dilakukan oleh salah satu personel inti yang ditawarkan</w:t>
            </w:r>
            <w:r w:rsidRPr="002054FC">
              <w:rPr>
                <w:rFonts w:ascii="Footlight MT Light" w:hAnsi="Footlight MT Light"/>
              </w:rPr>
              <w:t>;</w:t>
            </w:r>
          </w:p>
          <w:p w14:paraId="171EF2DC" w14:textId="77777777" w:rsidR="006A0B09" w:rsidRPr="002054FC" w:rsidRDefault="006A0B09" w:rsidP="0060319C">
            <w:pPr>
              <w:autoSpaceDE w:val="0"/>
              <w:autoSpaceDN w:val="0"/>
              <w:adjustRightInd w:val="0"/>
              <w:ind w:left="1336"/>
              <w:jc w:val="both"/>
              <w:rPr>
                <w:rFonts w:ascii="Footlight MT Light" w:hAnsi="Footlight MT Light"/>
                <w:lang w:val="id-ID"/>
              </w:rPr>
            </w:pPr>
          </w:p>
          <w:p w14:paraId="1957A0B7" w14:textId="77777777" w:rsidR="006A0B09" w:rsidRPr="002054FC" w:rsidRDefault="006A0B09" w:rsidP="0060319C">
            <w:pPr>
              <w:numPr>
                <w:ilvl w:val="0"/>
                <w:numId w:val="101"/>
              </w:numPr>
              <w:autoSpaceDE w:val="0"/>
              <w:autoSpaceDN w:val="0"/>
              <w:adjustRightInd w:val="0"/>
              <w:ind w:left="1336"/>
              <w:jc w:val="both"/>
              <w:rPr>
                <w:rFonts w:ascii="Footlight MT Light" w:hAnsi="Footlight MT Light"/>
                <w:lang w:val="id-ID"/>
              </w:rPr>
            </w:pPr>
            <w:r w:rsidRPr="002054FC">
              <w:rPr>
                <w:rFonts w:ascii="Footlight MT Light" w:hAnsi="Footlight MT Light"/>
                <w:lang w:val="id-ID"/>
              </w:rPr>
              <w:t>Dalam hal terdapat penambahan persyaratan sesuai dengan IKP 2</w:t>
            </w:r>
            <w:r w:rsidRPr="002054FC">
              <w:rPr>
                <w:rFonts w:ascii="Footlight MT Light" w:hAnsi="Footlight MT Light"/>
              </w:rPr>
              <w:t>7.8</w:t>
            </w:r>
            <w:r w:rsidRPr="002054FC">
              <w:rPr>
                <w:rFonts w:ascii="Footlight MT Light" w:hAnsi="Footlight MT Light"/>
                <w:lang w:val="id-ID"/>
              </w:rPr>
              <w:t xml:space="preserve"> huruf k) yang melingkupi material/barang/bahan, Pokja Pemilihan  dapat melakukan klarifikasi, khususnya kepada pabrikan/produsen/ agen/distributor material/barang/</w:t>
            </w:r>
            <w:r w:rsidRPr="002054FC">
              <w:rPr>
                <w:rFonts w:ascii="Footlight MT Light" w:hAnsi="Footlight MT Light"/>
              </w:rPr>
              <w:t xml:space="preserve"> </w:t>
            </w:r>
            <w:r w:rsidRPr="002054FC">
              <w:rPr>
                <w:rFonts w:ascii="Footlight MT Light" w:hAnsi="Footlight MT Light"/>
                <w:lang w:val="id-ID"/>
              </w:rPr>
              <w:t>bahan untuk menjamin konsistensi jenis material/barang/bahan serta kemampuan untuk menyediakan material sesuai jadwal yang telah ditetapkan</w:t>
            </w:r>
            <w:r w:rsidRPr="002054FC">
              <w:rPr>
                <w:rFonts w:ascii="Footlight MT Light" w:hAnsi="Footlight MT Light"/>
              </w:rPr>
              <w:t>;</w:t>
            </w:r>
          </w:p>
          <w:p w14:paraId="51BD4833" w14:textId="77777777" w:rsidR="006A0B09" w:rsidRPr="002054FC" w:rsidRDefault="006A0B09" w:rsidP="0060319C">
            <w:pPr>
              <w:autoSpaceDE w:val="0"/>
              <w:autoSpaceDN w:val="0"/>
              <w:adjustRightInd w:val="0"/>
              <w:jc w:val="both"/>
              <w:rPr>
                <w:rFonts w:ascii="Footlight MT Light" w:hAnsi="Footlight MT Light"/>
                <w:lang w:val="id-ID"/>
              </w:rPr>
            </w:pPr>
          </w:p>
          <w:p w14:paraId="65879D73" w14:textId="77777777" w:rsidR="006A0B09" w:rsidRPr="002054FC" w:rsidRDefault="006A0B09" w:rsidP="0060319C">
            <w:pPr>
              <w:numPr>
                <w:ilvl w:val="0"/>
                <w:numId w:val="101"/>
              </w:numPr>
              <w:autoSpaceDE w:val="0"/>
              <w:autoSpaceDN w:val="0"/>
              <w:adjustRightInd w:val="0"/>
              <w:ind w:left="1336"/>
              <w:jc w:val="both"/>
              <w:rPr>
                <w:rFonts w:ascii="Footlight MT Light" w:hAnsi="Footlight MT Light"/>
                <w:lang w:val="id-ID"/>
              </w:rPr>
            </w:pPr>
            <w:r w:rsidRPr="002054FC">
              <w:rPr>
                <w:rFonts w:ascii="Footlight MT Light" w:hAnsi="Footlight MT Light"/>
                <w:lang w:val="id-ID"/>
              </w:rPr>
              <w:t xml:space="preserve">Apabila dalam evaluasi teknis terdapat hal-hal yang </w:t>
            </w:r>
            <w:r w:rsidRPr="002054FC">
              <w:rPr>
                <w:rFonts w:ascii="Footlight MT Light" w:hAnsi="Footlight MT Light"/>
                <w:lang w:val="sv-SE"/>
              </w:rPr>
              <w:t>tidak</w:t>
            </w:r>
            <w:r w:rsidRPr="002054FC">
              <w:rPr>
                <w:rFonts w:ascii="Footlight MT Light" w:hAnsi="Footlight MT Light"/>
                <w:lang w:val="id-ID"/>
              </w:rPr>
              <w:t xml:space="preserve"> jelas atau meragukan, Pokja Pemilihan</w:t>
            </w:r>
            <w:r w:rsidRPr="002054FC">
              <w:rPr>
                <w:rFonts w:ascii="Footlight MT Light" w:hAnsi="Footlight MT Light"/>
                <w:lang w:val="sv-SE"/>
              </w:rPr>
              <w:t xml:space="preserve"> </w:t>
            </w:r>
            <w:r w:rsidRPr="002054FC">
              <w:rPr>
                <w:rFonts w:ascii="Footlight MT Light" w:hAnsi="Footlight MT Light"/>
                <w:lang w:val="id-ID"/>
              </w:rPr>
              <w:t>melakukan klarifikasi dengan peserta. Dalam klarifikasi, peserta tidak diperkenankan mengubah substansi penawaran</w:t>
            </w:r>
            <w:r w:rsidRPr="002054FC">
              <w:rPr>
                <w:rFonts w:ascii="Footlight MT Light" w:hAnsi="Footlight MT Light"/>
              </w:rPr>
              <w:t>;</w:t>
            </w:r>
          </w:p>
          <w:p w14:paraId="1EB02536" w14:textId="77777777" w:rsidR="006A0B09" w:rsidRPr="002054FC" w:rsidRDefault="006A0B09" w:rsidP="0060319C">
            <w:pPr>
              <w:pStyle w:val="ListParagraph"/>
              <w:rPr>
                <w:rFonts w:ascii="Footlight MT Light" w:hAnsi="Footlight MT Light"/>
              </w:rPr>
            </w:pPr>
          </w:p>
          <w:p w14:paraId="669059B0" w14:textId="77777777" w:rsidR="006A0B09" w:rsidRPr="002054FC" w:rsidRDefault="006A0B09" w:rsidP="0060319C">
            <w:pPr>
              <w:numPr>
                <w:ilvl w:val="0"/>
                <w:numId w:val="101"/>
              </w:numPr>
              <w:autoSpaceDE w:val="0"/>
              <w:autoSpaceDN w:val="0"/>
              <w:adjustRightInd w:val="0"/>
              <w:ind w:left="1336"/>
              <w:jc w:val="both"/>
              <w:rPr>
                <w:rFonts w:ascii="Footlight MT Light" w:hAnsi="Footlight MT Light"/>
                <w:lang w:val="id-ID"/>
              </w:rPr>
            </w:pPr>
            <w:r w:rsidRPr="002054FC">
              <w:rPr>
                <w:rFonts w:ascii="Footlight MT Light" w:hAnsi="Footlight MT Light"/>
              </w:rPr>
              <w:t xml:space="preserve">Dalam hal klarifikasi dilakukan kepada peserta, peserta yang tidak hadir atau tidak memberikan tanggapan atas permintaan klarifikasi, maka </w:t>
            </w:r>
            <w:r w:rsidRPr="002054FC">
              <w:rPr>
                <w:rFonts w:ascii="Footlight MT Light" w:hAnsi="Footlight MT Light" w:cs="Arial"/>
              </w:rPr>
              <w:t xml:space="preserve"> nilai penawaran teknis sama dengan 0 (nol);</w:t>
            </w:r>
          </w:p>
          <w:p w14:paraId="4ACDA34E" w14:textId="77777777" w:rsidR="006A0B09" w:rsidRPr="002054FC" w:rsidRDefault="006A0B09" w:rsidP="0060319C">
            <w:pPr>
              <w:pStyle w:val="ListParagraph"/>
              <w:rPr>
                <w:rFonts w:ascii="Footlight MT Light" w:hAnsi="Footlight MT Light"/>
                <w:lang w:val="id-ID"/>
              </w:rPr>
            </w:pPr>
          </w:p>
          <w:p w14:paraId="4DFED687" w14:textId="77777777" w:rsidR="006A0B09" w:rsidRPr="002054FC" w:rsidRDefault="006A0B09" w:rsidP="0060319C">
            <w:pPr>
              <w:numPr>
                <w:ilvl w:val="0"/>
                <w:numId w:val="101"/>
              </w:numPr>
              <w:autoSpaceDE w:val="0"/>
              <w:autoSpaceDN w:val="0"/>
              <w:adjustRightInd w:val="0"/>
              <w:ind w:left="1336"/>
              <w:jc w:val="both"/>
              <w:rPr>
                <w:rFonts w:ascii="Footlight MT Light" w:hAnsi="Footlight MT Light"/>
                <w:lang w:val="id-ID"/>
              </w:rPr>
            </w:pPr>
            <w:r w:rsidRPr="002054FC">
              <w:rPr>
                <w:rFonts w:ascii="Footlight MT Light" w:hAnsi="Footlight MT Light"/>
                <w:lang w:val="id-ID"/>
              </w:rPr>
              <w:t>Hasil klarifikasi dapat mempengaruhi penilaian teknis penawaran</w:t>
            </w:r>
            <w:r w:rsidRPr="002054FC">
              <w:rPr>
                <w:rFonts w:ascii="Footlight MT Light" w:hAnsi="Footlight MT Light"/>
              </w:rPr>
              <w:t>;</w:t>
            </w:r>
          </w:p>
          <w:p w14:paraId="4478E829" w14:textId="77777777" w:rsidR="006A0B09" w:rsidRPr="002054FC" w:rsidRDefault="006A0B09" w:rsidP="0060319C">
            <w:pPr>
              <w:pStyle w:val="ListParagraph"/>
              <w:rPr>
                <w:rFonts w:ascii="Footlight MT Light" w:hAnsi="Footlight MT Light"/>
                <w:lang w:val="id-ID"/>
              </w:rPr>
            </w:pPr>
          </w:p>
          <w:p w14:paraId="6D6F550B" w14:textId="77777777" w:rsidR="006A0B09" w:rsidRPr="002054FC" w:rsidRDefault="006A0B09" w:rsidP="0060319C">
            <w:pPr>
              <w:numPr>
                <w:ilvl w:val="0"/>
                <w:numId w:val="101"/>
              </w:numPr>
              <w:autoSpaceDE w:val="0"/>
              <w:autoSpaceDN w:val="0"/>
              <w:adjustRightInd w:val="0"/>
              <w:ind w:left="1336"/>
              <w:jc w:val="both"/>
              <w:rPr>
                <w:rFonts w:ascii="Footlight MT Light" w:hAnsi="Footlight MT Light"/>
                <w:lang w:val="id-ID"/>
              </w:rPr>
            </w:pPr>
            <w:r w:rsidRPr="002054FC">
              <w:rPr>
                <w:rFonts w:ascii="Footlight MT Light" w:hAnsi="Footlight MT Light"/>
                <w:lang w:val="id-ID"/>
              </w:rPr>
              <w:t>Peserta dinyatakan lulus evaluasi teknis apabila hasil penilaian teknis melewati nilai ambang batas masing-masing unsur maupun nilai ambang batas total keseluruhan unsur yang ditetapkan dalam LDP</w:t>
            </w:r>
            <w:r w:rsidRPr="002054FC">
              <w:rPr>
                <w:rFonts w:ascii="Footlight MT Light" w:hAnsi="Footlight MT Light"/>
              </w:rPr>
              <w:t>;</w:t>
            </w:r>
          </w:p>
          <w:p w14:paraId="631E7344" w14:textId="77777777" w:rsidR="006A0B09" w:rsidRPr="002054FC" w:rsidRDefault="006A0B09" w:rsidP="0060319C">
            <w:pPr>
              <w:pStyle w:val="ListParagraph"/>
              <w:rPr>
                <w:rFonts w:ascii="Footlight MT Light" w:hAnsi="Footlight MT Light"/>
                <w:lang w:val="id-ID"/>
              </w:rPr>
            </w:pPr>
          </w:p>
          <w:p w14:paraId="2238E3AD" w14:textId="77777777" w:rsidR="006A0B09" w:rsidRPr="002054FC" w:rsidRDefault="006A0B09" w:rsidP="0060319C">
            <w:pPr>
              <w:numPr>
                <w:ilvl w:val="0"/>
                <w:numId w:val="101"/>
              </w:numPr>
              <w:autoSpaceDE w:val="0"/>
              <w:autoSpaceDN w:val="0"/>
              <w:adjustRightInd w:val="0"/>
              <w:ind w:left="1336"/>
              <w:jc w:val="both"/>
              <w:rPr>
                <w:rFonts w:ascii="Footlight MT Light" w:hAnsi="Footlight MT Light"/>
                <w:lang w:val="id-ID"/>
              </w:rPr>
            </w:pPr>
            <w:r w:rsidRPr="002054FC">
              <w:rPr>
                <w:rFonts w:ascii="Footlight MT Light" w:hAnsi="Footlight MT Light"/>
                <w:lang w:val="id-ID"/>
              </w:rPr>
              <w:t>Peserta yang dinyatakan lulus evaluasi teknis dilanjutkan dengan evaluasi harga</w:t>
            </w:r>
            <w:r w:rsidRPr="002054FC">
              <w:rPr>
                <w:rFonts w:ascii="Footlight MT Light" w:hAnsi="Footlight MT Light"/>
              </w:rPr>
              <w:t>;</w:t>
            </w:r>
          </w:p>
          <w:p w14:paraId="7B8333DE" w14:textId="77777777" w:rsidR="006A0B09" w:rsidRPr="002054FC" w:rsidRDefault="006A0B09" w:rsidP="0060319C">
            <w:pPr>
              <w:pStyle w:val="ListParagraph"/>
              <w:rPr>
                <w:rFonts w:ascii="Footlight MT Light" w:hAnsi="Footlight MT Light"/>
                <w:lang w:val="id-ID"/>
              </w:rPr>
            </w:pPr>
          </w:p>
          <w:p w14:paraId="7369CB8C" w14:textId="77777777" w:rsidR="006A0B09" w:rsidRPr="002054FC" w:rsidRDefault="006A0B09" w:rsidP="0060319C">
            <w:pPr>
              <w:numPr>
                <w:ilvl w:val="0"/>
                <w:numId w:val="101"/>
              </w:numPr>
              <w:autoSpaceDE w:val="0"/>
              <w:autoSpaceDN w:val="0"/>
              <w:adjustRightInd w:val="0"/>
              <w:ind w:left="1336"/>
              <w:jc w:val="both"/>
              <w:rPr>
                <w:rFonts w:ascii="Footlight MT Light" w:hAnsi="Footlight MT Light"/>
                <w:lang w:val="id-ID"/>
              </w:rPr>
            </w:pPr>
            <w:r w:rsidRPr="002054FC">
              <w:rPr>
                <w:rFonts w:ascii="Footlight MT Light" w:hAnsi="Footlight MT Light"/>
                <w:lang w:val="id-ID"/>
              </w:rPr>
              <w:t>Apabila hanya ada 1 (satu) atau 2 (dua) peserta yang lulus evaluasi teknis, maka evaluasi tetap dilanjutkan dengan evaluasi harga</w:t>
            </w:r>
            <w:r w:rsidRPr="002054FC">
              <w:rPr>
                <w:rFonts w:ascii="Footlight MT Light" w:hAnsi="Footlight MT Light"/>
              </w:rPr>
              <w:t>;</w:t>
            </w:r>
          </w:p>
          <w:p w14:paraId="3CB2BC76" w14:textId="77777777" w:rsidR="006A0B09" w:rsidRPr="002054FC" w:rsidRDefault="006A0B09" w:rsidP="0060319C">
            <w:pPr>
              <w:autoSpaceDE w:val="0"/>
              <w:autoSpaceDN w:val="0"/>
              <w:adjustRightInd w:val="0"/>
              <w:jc w:val="both"/>
              <w:rPr>
                <w:rFonts w:ascii="Footlight MT Light" w:hAnsi="Footlight MT Light"/>
                <w:lang w:val="id-ID"/>
              </w:rPr>
            </w:pPr>
          </w:p>
          <w:p w14:paraId="2FF4C56C" w14:textId="77777777" w:rsidR="006A0B09" w:rsidRPr="002054FC" w:rsidRDefault="006A0B09" w:rsidP="0060319C">
            <w:pPr>
              <w:numPr>
                <w:ilvl w:val="0"/>
                <w:numId w:val="101"/>
              </w:numPr>
              <w:autoSpaceDE w:val="0"/>
              <w:autoSpaceDN w:val="0"/>
              <w:adjustRightInd w:val="0"/>
              <w:ind w:left="1336"/>
              <w:jc w:val="both"/>
              <w:rPr>
                <w:rFonts w:ascii="Footlight MT Light" w:hAnsi="Footlight MT Light"/>
                <w:lang w:val="id-ID"/>
              </w:rPr>
            </w:pPr>
            <w:r w:rsidRPr="002054FC">
              <w:rPr>
                <w:rFonts w:ascii="Footlight MT Light" w:hAnsi="Footlight MT Light"/>
                <w:lang w:val="id-ID"/>
              </w:rPr>
              <w:lastRenderedPageBreak/>
              <w:t xml:space="preserve">Apabila tidak ada peserta yang lulus evaluasi teknis maka </w:t>
            </w:r>
            <w:r w:rsidRPr="002054FC">
              <w:rPr>
                <w:rFonts w:ascii="Footlight MT Light" w:hAnsi="Footlight MT Light"/>
                <w:lang w:val="sv-SE"/>
              </w:rPr>
              <w:t>tender</w:t>
            </w:r>
            <w:r w:rsidRPr="002054FC">
              <w:rPr>
                <w:rFonts w:ascii="Footlight MT Light" w:hAnsi="Footlight MT Light"/>
                <w:lang w:val="id-ID"/>
              </w:rPr>
              <w:t xml:space="preserve"> dinyatakan gagal</w:t>
            </w:r>
            <w:r w:rsidRPr="002054FC">
              <w:rPr>
                <w:rFonts w:ascii="Footlight MT Light" w:hAnsi="Footlight MT Light"/>
              </w:rPr>
              <w:t>; dan</w:t>
            </w:r>
          </w:p>
          <w:p w14:paraId="5C468FCF" w14:textId="77777777" w:rsidR="006A0B09" w:rsidRPr="002054FC" w:rsidRDefault="006A0B09" w:rsidP="0060319C">
            <w:pPr>
              <w:autoSpaceDE w:val="0"/>
              <w:autoSpaceDN w:val="0"/>
              <w:adjustRightInd w:val="0"/>
              <w:jc w:val="both"/>
              <w:rPr>
                <w:rFonts w:ascii="Footlight MT Light" w:hAnsi="Footlight MT Light"/>
                <w:lang w:val="id-ID"/>
              </w:rPr>
            </w:pPr>
          </w:p>
          <w:p w14:paraId="1A07CE4B" w14:textId="77777777" w:rsidR="006A0B09" w:rsidRPr="002054FC" w:rsidRDefault="006A0B09" w:rsidP="0060319C">
            <w:pPr>
              <w:numPr>
                <w:ilvl w:val="0"/>
                <w:numId w:val="101"/>
              </w:numPr>
              <w:autoSpaceDE w:val="0"/>
              <w:autoSpaceDN w:val="0"/>
              <w:adjustRightInd w:val="0"/>
              <w:ind w:left="1336"/>
              <w:jc w:val="both"/>
              <w:rPr>
                <w:rFonts w:ascii="Footlight MT Light" w:hAnsi="Footlight MT Light"/>
                <w:lang w:val="id-ID"/>
              </w:rPr>
            </w:pPr>
            <w:r w:rsidRPr="002054FC">
              <w:rPr>
                <w:rFonts w:ascii="Footlight MT Light" w:hAnsi="Footlight MT Light"/>
                <w:lang w:val="id-ID"/>
              </w:rPr>
              <w:t>Pokja Pemilihan  memasukkan hasil evaluasi teknis pada SPSE, termasuk alasan ketidaklulusan peserta dalam evaluasi teknis.</w:t>
            </w:r>
          </w:p>
          <w:p w14:paraId="3881E1C6" w14:textId="77777777" w:rsidR="006A0B09" w:rsidRPr="002054FC" w:rsidRDefault="006A0B09" w:rsidP="0060319C">
            <w:pPr>
              <w:jc w:val="both"/>
              <w:rPr>
                <w:rFonts w:ascii="Footlight MT Light" w:hAnsi="Footlight MT Light" w:cs="Arial"/>
                <w:lang w:val="id-ID"/>
              </w:rPr>
            </w:pPr>
          </w:p>
        </w:tc>
      </w:tr>
      <w:tr w:rsidR="006A0B09" w:rsidRPr="002054FC" w14:paraId="06A4A2A0" w14:textId="77777777" w:rsidTr="0060319C">
        <w:trPr>
          <w:trHeight w:val="378"/>
        </w:trPr>
        <w:tc>
          <w:tcPr>
            <w:tcW w:w="2160" w:type="dxa"/>
          </w:tcPr>
          <w:p w14:paraId="65C27BA8" w14:textId="77777777" w:rsidR="006A0B09" w:rsidRPr="002054FC" w:rsidRDefault="006A0B09" w:rsidP="0060319C">
            <w:pPr>
              <w:pStyle w:val="Heading2"/>
              <w:numPr>
                <w:ilvl w:val="0"/>
                <w:numId w:val="25"/>
              </w:numPr>
              <w:ind w:left="426" w:hanging="426"/>
              <w:jc w:val="left"/>
              <w:rPr>
                <w:rFonts w:ascii="Footlight MT Light" w:hAnsi="Footlight MT Light"/>
                <w:sz w:val="24"/>
                <w:lang w:val="id-ID"/>
              </w:rPr>
            </w:pPr>
            <w:bookmarkStart w:id="1277" w:name="_Toc70000075"/>
            <w:bookmarkStart w:id="1278" w:name="_Toc70342708"/>
            <w:r w:rsidRPr="002054FC">
              <w:rPr>
                <w:rFonts w:ascii="Footlight MT Light" w:hAnsi="Footlight MT Light"/>
                <w:sz w:val="24"/>
                <w:lang w:val="id-ID"/>
              </w:rPr>
              <w:lastRenderedPageBreak/>
              <w:t xml:space="preserve">Pembukaan Penawaran </w:t>
            </w:r>
            <w:r w:rsidRPr="002054FC">
              <w:rPr>
                <w:rFonts w:ascii="Footlight MT Light" w:hAnsi="Footlight MT Light"/>
                <w:i/>
                <w:sz w:val="24"/>
                <w:lang w:val="id-ID"/>
              </w:rPr>
              <w:t>File</w:t>
            </w:r>
            <w:r w:rsidRPr="002054FC">
              <w:rPr>
                <w:rFonts w:ascii="Footlight MT Light" w:hAnsi="Footlight MT Light"/>
                <w:sz w:val="24"/>
                <w:lang w:val="id-ID"/>
              </w:rPr>
              <w:t xml:space="preserve"> II</w:t>
            </w:r>
            <w:bookmarkEnd w:id="1277"/>
            <w:bookmarkEnd w:id="1278"/>
          </w:p>
        </w:tc>
        <w:tc>
          <w:tcPr>
            <w:tcW w:w="7196" w:type="dxa"/>
          </w:tcPr>
          <w:p w14:paraId="710EBE69" w14:textId="77777777" w:rsidR="006A0B09" w:rsidRPr="002054FC" w:rsidRDefault="006A0B09" w:rsidP="0060319C">
            <w:pPr>
              <w:pStyle w:val="ListParagraph"/>
              <w:numPr>
                <w:ilvl w:val="0"/>
                <w:numId w:val="133"/>
              </w:numPr>
              <w:tabs>
                <w:tab w:val="left" w:pos="959"/>
              </w:tabs>
              <w:ind w:left="959" w:hanging="959"/>
              <w:contextualSpacing w:val="0"/>
              <w:jc w:val="both"/>
              <w:rPr>
                <w:rFonts w:ascii="Footlight MT Light" w:hAnsi="Footlight MT Light" w:cs="Arial"/>
                <w:lang w:val="id-ID"/>
              </w:rPr>
            </w:pPr>
            <w:r w:rsidRPr="002054FC">
              <w:rPr>
                <w:rFonts w:ascii="Footlight MT Light" w:hAnsi="Footlight MT Light" w:cs="Arial"/>
                <w:lang w:val="id-ID"/>
              </w:rPr>
              <w:t xml:space="preserve">Aplikasi LPSE secara otomatis tidak akan membuka penawaran </w:t>
            </w:r>
            <w:r w:rsidRPr="002054FC">
              <w:rPr>
                <w:rFonts w:ascii="Footlight MT Light" w:hAnsi="Footlight MT Light" w:cs="Arial"/>
                <w:i/>
                <w:iCs/>
                <w:lang w:val="id-ID"/>
              </w:rPr>
              <w:t>file</w:t>
            </w:r>
            <w:r w:rsidRPr="002054FC">
              <w:rPr>
                <w:rFonts w:ascii="Footlight MT Light" w:hAnsi="Footlight MT Light" w:cs="Arial"/>
                <w:lang w:val="id-ID"/>
              </w:rPr>
              <w:t xml:space="preserve"> II milik peserta yang tidak lulus evaluasi administrasi dan teknis. </w:t>
            </w:r>
          </w:p>
          <w:p w14:paraId="5DABAEF0" w14:textId="77777777" w:rsidR="006A0B09" w:rsidRPr="002054FC" w:rsidRDefault="006A0B09" w:rsidP="0060319C">
            <w:pPr>
              <w:pStyle w:val="ListParagraph"/>
              <w:tabs>
                <w:tab w:val="left" w:pos="959"/>
              </w:tabs>
              <w:ind w:left="959"/>
              <w:contextualSpacing w:val="0"/>
              <w:jc w:val="both"/>
              <w:rPr>
                <w:rFonts w:ascii="Footlight MT Light" w:hAnsi="Footlight MT Light" w:cs="Arial"/>
                <w:lang w:val="id-ID"/>
              </w:rPr>
            </w:pPr>
          </w:p>
          <w:p w14:paraId="1E632380" w14:textId="77777777" w:rsidR="006A0B09" w:rsidRPr="002054FC" w:rsidRDefault="006A0B09" w:rsidP="0060319C">
            <w:pPr>
              <w:pStyle w:val="ListParagraph"/>
              <w:numPr>
                <w:ilvl w:val="0"/>
                <w:numId w:val="133"/>
              </w:numPr>
              <w:tabs>
                <w:tab w:val="left" w:pos="959"/>
              </w:tabs>
              <w:ind w:left="959" w:hanging="959"/>
              <w:contextualSpacing w:val="0"/>
              <w:jc w:val="both"/>
              <w:rPr>
                <w:rFonts w:ascii="Footlight MT Light" w:hAnsi="Footlight MT Light" w:cs="Arial"/>
                <w:lang w:val="id-ID"/>
              </w:rPr>
            </w:pPr>
            <w:r w:rsidRPr="002054FC">
              <w:rPr>
                <w:rFonts w:ascii="Footlight MT Light" w:hAnsi="Footlight MT Light" w:cs="Arial"/>
              </w:rPr>
              <w:t>Pokja Pemilihan mengunduh (</w:t>
            </w:r>
            <w:r w:rsidRPr="002054FC">
              <w:rPr>
                <w:rFonts w:ascii="Footlight MT Light" w:hAnsi="Footlight MT Light" w:cs="Arial"/>
                <w:i/>
              </w:rPr>
              <w:t>download</w:t>
            </w:r>
            <w:r w:rsidRPr="002054FC">
              <w:rPr>
                <w:rFonts w:ascii="Footlight MT Light" w:hAnsi="Footlight MT Light" w:cs="Arial"/>
              </w:rPr>
              <w:t xml:space="preserve">) dan melakukan dekripsi </w:t>
            </w:r>
            <w:r w:rsidRPr="002054FC">
              <w:rPr>
                <w:rFonts w:ascii="Footlight MT Light" w:hAnsi="Footlight MT Light"/>
                <w:lang w:val="id-ID"/>
              </w:rPr>
              <w:t xml:space="preserve">Dokumen </w:t>
            </w:r>
            <w:r w:rsidRPr="002054FC">
              <w:rPr>
                <w:rFonts w:ascii="Footlight MT Light" w:hAnsi="Footlight MT Light" w:cs="Arial"/>
              </w:rPr>
              <w:t>Penawaran dengan menggunakan sistem pengaman dokumen sesuai waktu yang telah ditetapkan.</w:t>
            </w:r>
          </w:p>
          <w:p w14:paraId="5C55B812" w14:textId="77777777" w:rsidR="006A0B09" w:rsidRPr="002054FC" w:rsidRDefault="006A0B09" w:rsidP="0060319C">
            <w:pPr>
              <w:tabs>
                <w:tab w:val="left" w:pos="959"/>
              </w:tabs>
              <w:jc w:val="both"/>
              <w:rPr>
                <w:rFonts w:ascii="Footlight MT Light" w:hAnsi="Footlight MT Light" w:cs="Arial"/>
                <w:lang w:val="id-ID"/>
              </w:rPr>
            </w:pPr>
          </w:p>
          <w:p w14:paraId="5F836AD2" w14:textId="77777777" w:rsidR="006A0B09" w:rsidRPr="002054FC" w:rsidRDefault="006A0B09" w:rsidP="0060319C">
            <w:pPr>
              <w:pStyle w:val="ListParagraph"/>
              <w:numPr>
                <w:ilvl w:val="0"/>
                <w:numId w:val="133"/>
              </w:numPr>
              <w:tabs>
                <w:tab w:val="left" w:pos="959"/>
              </w:tabs>
              <w:ind w:left="959" w:hanging="959"/>
              <w:contextualSpacing w:val="0"/>
              <w:jc w:val="both"/>
              <w:rPr>
                <w:rFonts w:ascii="Footlight MT Light" w:hAnsi="Footlight MT Light" w:cs="Arial"/>
                <w:lang w:val="id-ID"/>
              </w:rPr>
            </w:pPr>
            <w:r w:rsidRPr="002054FC">
              <w:rPr>
                <w:rFonts w:ascii="Footlight MT Light" w:hAnsi="Footlight MT Light" w:cs="Arial"/>
                <w:lang w:val="id-ID"/>
              </w:rPr>
              <w:t xml:space="preserve">Terhadap </w:t>
            </w:r>
            <w:r w:rsidRPr="002054FC">
              <w:rPr>
                <w:rFonts w:ascii="Footlight MT Light" w:hAnsi="Footlight MT Light"/>
                <w:lang w:val="id-ID"/>
              </w:rPr>
              <w:t xml:space="preserve">Dokumen </w:t>
            </w:r>
            <w:r w:rsidRPr="002054FC">
              <w:rPr>
                <w:rFonts w:ascii="Footlight MT Light" w:hAnsi="Footlight MT Light" w:cs="Arial"/>
                <w:lang w:val="id-ID"/>
              </w:rPr>
              <w:t xml:space="preserve">Penawaran yang tidak dapat dibuka (didekripsi), Pokja Pemilihan menyampaikan </w:t>
            </w:r>
            <w:r w:rsidRPr="002054FC">
              <w:rPr>
                <w:rFonts w:ascii="Footlight MT Light" w:hAnsi="Footlight MT Light"/>
                <w:lang w:val="id-ID"/>
              </w:rPr>
              <w:t xml:space="preserve">Dokumen </w:t>
            </w:r>
            <w:r w:rsidRPr="002054FC">
              <w:rPr>
                <w:rFonts w:ascii="Footlight MT Light" w:hAnsi="Footlight MT Light" w:cs="Arial"/>
                <w:lang w:val="id-ID"/>
              </w:rPr>
              <w:t xml:space="preserve">Penawaran tersebut kepada LPSE untuk mendapat keterangan bahwa </w:t>
            </w:r>
            <w:r w:rsidRPr="002054FC">
              <w:rPr>
                <w:rFonts w:ascii="Footlight MT Light" w:hAnsi="Footlight MT Light"/>
                <w:lang w:val="id-ID"/>
              </w:rPr>
              <w:t xml:space="preserve">Dokumen </w:t>
            </w:r>
            <w:r w:rsidRPr="002054FC">
              <w:rPr>
                <w:rFonts w:ascii="Footlight MT Light" w:hAnsi="Footlight MT Light" w:cs="Arial"/>
                <w:lang w:val="id-ID"/>
              </w:rPr>
              <w:t xml:space="preserve">yang bersangkutan tidak dapat dibuka dan bila dianggap perlu LPSE dapat menyampaikan </w:t>
            </w:r>
            <w:r w:rsidRPr="002054FC">
              <w:rPr>
                <w:rFonts w:ascii="Footlight MT Light" w:hAnsi="Footlight MT Light"/>
                <w:lang w:val="id-ID"/>
              </w:rPr>
              <w:t xml:space="preserve">Dokumen </w:t>
            </w:r>
            <w:r w:rsidRPr="002054FC">
              <w:rPr>
                <w:rFonts w:ascii="Footlight MT Light" w:hAnsi="Footlight MT Light" w:cs="Arial"/>
                <w:lang w:val="id-ID"/>
              </w:rPr>
              <w:t>Penawaran tersebut kepada LKPP.</w:t>
            </w:r>
          </w:p>
          <w:p w14:paraId="4FA5E3CA" w14:textId="77777777" w:rsidR="006A0B09" w:rsidRPr="002054FC" w:rsidRDefault="006A0B09" w:rsidP="0060319C">
            <w:pPr>
              <w:pStyle w:val="ListParagraph"/>
              <w:tabs>
                <w:tab w:val="left" w:pos="959"/>
              </w:tabs>
              <w:ind w:left="959"/>
              <w:contextualSpacing w:val="0"/>
              <w:jc w:val="both"/>
              <w:rPr>
                <w:rFonts w:ascii="Footlight MT Light" w:hAnsi="Footlight MT Light" w:cs="Arial"/>
                <w:lang w:val="id-ID"/>
              </w:rPr>
            </w:pPr>
          </w:p>
          <w:p w14:paraId="2A208CA2" w14:textId="77777777" w:rsidR="006A0B09" w:rsidRPr="002054FC" w:rsidRDefault="006A0B09" w:rsidP="0060319C">
            <w:pPr>
              <w:pStyle w:val="ListParagraph"/>
              <w:numPr>
                <w:ilvl w:val="0"/>
                <w:numId w:val="133"/>
              </w:numPr>
              <w:tabs>
                <w:tab w:val="left" w:pos="959"/>
              </w:tabs>
              <w:ind w:left="959" w:hanging="959"/>
              <w:contextualSpacing w:val="0"/>
              <w:jc w:val="both"/>
              <w:rPr>
                <w:rFonts w:ascii="Footlight MT Light" w:hAnsi="Footlight MT Light" w:cs="Arial"/>
                <w:lang w:val="id-ID"/>
              </w:rPr>
            </w:pPr>
            <w:r w:rsidRPr="002054FC">
              <w:rPr>
                <w:rFonts w:ascii="Footlight MT Light" w:hAnsi="Footlight MT Light"/>
                <w:lang w:val="id-ID"/>
              </w:rPr>
              <w:t xml:space="preserve">Berdasarkan keterangan dari LPSE, apabila Dokumen </w:t>
            </w:r>
            <w:r w:rsidRPr="002054FC">
              <w:rPr>
                <w:rFonts w:ascii="Footlight MT Light" w:hAnsi="Footlight MT Light" w:cs="Arial"/>
                <w:lang w:val="id-ID"/>
              </w:rPr>
              <w:t>Pe</w:t>
            </w:r>
            <w:r w:rsidRPr="002054FC">
              <w:rPr>
                <w:rFonts w:ascii="Footlight MT Light" w:hAnsi="Footlight MT Light"/>
                <w:lang w:val="id-ID"/>
              </w:rPr>
              <w:t xml:space="preserve">nawaran tidak dapat dibuka/didekripsi maka Pokja Pemilihan dapat menetapkan bahwa Dokumen </w:t>
            </w:r>
            <w:r w:rsidRPr="002054FC">
              <w:rPr>
                <w:rFonts w:ascii="Footlight MT Light" w:hAnsi="Footlight MT Light" w:cs="Arial"/>
                <w:lang w:val="id-ID"/>
              </w:rPr>
              <w:t>Pe</w:t>
            </w:r>
            <w:r w:rsidRPr="002054FC">
              <w:rPr>
                <w:rFonts w:ascii="Footlight MT Light" w:hAnsi="Footlight MT Light"/>
                <w:lang w:val="id-ID"/>
              </w:rPr>
              <w:t xml:space="preserve">nawaran tersebut tidak memenuhi syarat sebagai penawaran dan penyedia barang/jasa yang mengirimkan Dokumen </w:t>
            </w:r>
            <w:r w:rsidRPr="002054FC">
              <w:rPr>
                <w:rFonts w:ascii="Footlight MT Light" w:hAnsi="Footlight MT Light" w:cs="Arial"/>
                <w:lang w:val="id-ID"/>
              </w:rPr>
              <w:t>Pe</w:t>
            </w:r>
            <w:r w:rsidRPr="002054FC">
              <w:rPr>
                <w:rFonts w:ascii="Footlight MT Light" w:hAnsi="Footlight MT Light"/>
                <w:lang w:val="id-ID"/>
              </w:rPr>
              <w:t>nawaran tersebut dianggap tidak memasukkan penawaran. Apabila dapat dibuka, maka Pokja Pemilihan akan melanjutkan proses atas penawaran yang bersangkutan.</w:t>
            </w:r>
          </w:p>
          <w:p w14:paraId="3DBFEAEF" w14:textId="77777777" w:rsidR="006A0B09" w:rsidRPr="002054FC" w:rsidRDefault="006A0B09" w:rsidP="0060319C">
            <w:pPr>
              <w:tabs>
                <w:tab w:val="left" w:pos="959"/>
              </w:tabs>
              <w:jc w:val="both"/>
              <w:rPr>
                <w:rFonts w:ascii="Footlight MT Light" w:hAnsi="Footlight MT Light" w:cs="Arial"/>
                <w:lang w:val="id-ID"/>
              </w:rPr>
            </w:pPr>
          </w:p>
        </w:tc>
      </w:tr>
      <w:tr w:rsidR="006A0B09" w:rsidRPr="002054FC" w14:paraId="710F1887" w14:textId="77777777" w:rsidTr="0060319C">
        <w:trPr>
          <w:trHeight w:val="1064"/>
        </w:trPr>
        <w:tc>
          <w:tcPr>
            <w:tcW w:w="2160" w:type="dxa"/>
          </w:tcPr>
          <w:p w14:paraId="74FF98C2" w14:textId="77777777" w:rsidR="006A0B09" w:rsidRPr="002054FC" w:rsidRDefault="006A0B09" w:rsidP="0060319C">
            <w:pPr>
              <w:pStyle w:val="Heading2"/>
              <w:numPr>
                <w:ilvl w:val="0"/>
                <w:numId w:val="25"/>
              </w:numPr>
              <w:ind w:left="426" w:hanging="426"/>
              <w:jc w:val="left"/>
              <w:rPr>
                <w:rFonts w:ascii="Footlight MT Light" w:hAnsi="Footlight MT Light" w:cs="Arial"/>
                <w:sz w:val="24"/>
                <w:lang w:val="sv-SE"/>
              </w:rPr>
            </w:pPr>
            <w:bookmarkStart w:id="1279" w:name="_Toc277931249"/>
            <w:bookmarkStart w:id="1280" w:name="_Toc277939008"/>
            <w:bookmarkStart w:id="1281" w:name="_Toc70000076"/>
            <w:bookmarkStart w:id="1282" w:name="_Toc70342709"/>
            <w:r w:rsidRPr="002054FC">
              <w:rPr>
                <w:rFonts w:ascii="Footlight MT Light" w:hAnsi="Footlight MT Light"/>
                <w:sz w:val="24"/>
                <w:lang w:val="id-ID"/>
              </w:rPr>
              <w:t>Evaluasi</w:t>
            </w:r>
            <w:r w:rsidRPr="002054FC">
              <w:rPr>
                <w:rFonts w:ascii="Footlight MT Light" w:hAnsi="Footlight MT Light" w:cs="Arial"/>
                <w:sz w:val="24"/>
                <w:lang w:val="sv-SE"/>
              </w:rPr>
              <w:t xml:space="preserve"> </w:t>
            </w:r>
            <w:bookmarkEnd w:id="1279"/>
            <w:bookmarkEnd w:id="1280"/>
            <w:r w:rsidRPr="002054FC">
              <w:rPr>
                <w:rFonts w:ascii="Footlight MT Light" w:hAnsi="Footlight MT Light" w:cs="Arial"/>
                <w:sz w:val="24"/>
                <w:lang w:val="id-ID"/>
              </w:rPr>
              <w:t xml:space="preserve">Penawaran </w:t>
            </w:r>
            <w:r w:rsidRPr="002054FC">
              <w:rPr>
                <w:rFonts w:ascii="Footlight MT Light" w:hAnsi="Footlight MT Light" w:cs="Arial"/>
                <w:i/>
                <w:sz w:val="24"/>
                <w:lang w:val="id-ID"/>
              </w:rPr>
              <w:t>File</w:t>
            </w:r>
            <w:r w:rsidRPr="002054FC">
              <w:rPr>
                <w:rFonts w:ascii="Footlight MT Light" w:hAnsi="Footlight MT Light" w:cs="Arial"/>
                <w:sz w:val="24"/>
                <w:lang w:val="id-ID"/>
              </w:rPr>
              <w:t xml:space="preserve"> II</w:t>
            </w:r>
            <w:bookmarkEnd w:id="1281"/>
            <w:bookmarkEnd w:id="1282"/>
          </w:p>
        </w:tc>
        <w:tc>
          <w:tcPr>
            <w:tcW w:w="7196" w:type="dxa"/>
          </w:tcPr>
          <w:p w14:paraId="0C943301" w14:textId="77777777" w:rsidR="006A0B09" w:rsidRPr="002054FC" w:rsidRDefault="006A0B09" w:rsidP="0060319C">
            <w:pPr>
              <w:pStyle w:val="ListParagraph"/>
              <w:numPr>
                <w:ilvl w:val="0"/>
                <w:numId w:val="81"/>
              </w:numPr>
              <w:ind w:left="959" w:hanging="959"/>
              <w:jc w:val="both"/>
              <w:rPr>
                <w:rFonts w:ascii="Footlight MT Light" w:hAnsi="Footlight MT Light" w:cs="Arial"/>
                <w:lang w:val="id-ID"/>
              </w:rPr>
            </w:pPr>
            <w:r w:rsidRPr="002054FC">
              <w:rPr>
                <w:rFonts w:ascii="Footlight MT Light" w:hAnsi="Footlight MT Light" w:cs="Arial"/>
                <w:lang w:val="nl-NL"/>
              </w:rPr>
              <w:t>Evaluasi</w:t>
            </w:r>
            <w:r w:rsidRPr="002054FC">
              <w:rPr>
                <w:rFonts w:ascii="Footlight MT Light" w:hAnsi="Footlight MT Light" w:cs="Arial"/>
              </w:rPr>
              <w:t xml:space="preserve"> Harga</w:t>
            </w:r>
            <w:r w:rsidRPr="002054FC">
              <w:rPr>
                <w:rFonts w:ascii="Footlight MT Light" w:hAnsi="Footlight MT Light" w:cs="Arial"/>
                <w:lang w:val="id-ID"/>
              </w:rPr>
              <w:t>:</w:t>
            </w:r>
          </w:p>
          <w:p w14:paraId="2C756FD4" w14:textId="77777777" w:rsidR="006A0B09" w:rsidRPr="002054FC" w:rsidRDefault="006A0B09" w:rsidP="0060319C">
            <w:pPr>
              <w:pStyle w:val="ListParagraph"/>
              <w:numPr>
                <w:ilvl w:val="1"/>
                <w:numId w:val="161"/>
              </w:numPr>
              <w:autoSpaceDE w:val="0"/>
              <w:autoSpaceDN w:val="0"/>
              <w:adjustRightInd w:val="0"/>
              <w:ind w:left="1281" w:hanging="283"/>
              <w:jc w:val="both"/>
              <w:rPr>
                <w:rFonts w:ascii="Footlight MT Light" w:hAnsi="Footlight MT Light" w:cs="Arial"/>
              </w:rPr>
            </w:pPr>
            <w:r w:rsidRPr="002054FC">
              <w:rPr>
                <w:rFonts w:ascii="Footlight MT Light" w:hAnsi="Footlight MT Light" w:cs="Arial"/>
              </w:rPr>
              <w:t>Dalam hal penawaran tidak melampirkan Daftar Keluaran dan Harga, maka keluaran pekerjaan yang ditawarkan ditetapkan sama dengan yang tercantum dalam Dokumen Tender tanpa mengubah nilai total penawaran untuk bagian pekerjaan Lumsum;</w:t>
            </w:r>
          </w:p>
          <w:p w14:paraId="304FCFEA" w14:textId="77777777" w:rsidR="006A0B09" w:rsidRPr="002054FC" w:rsidRDefault="006A0B09" w:rsidP="0060319C">
            <w:pPr>
              <w:autoSpaceDE w:val="0"/>
              <w:autoSpaceDN w:val="0"/>
              <w:adjustRightInd w:val="0"/>
              <w:ind w:left="1600"/>
              <w:jc w:val="both"/>
              <w:rPr>
                <w:rFonts w:ascii="Footlight MT Light" w:hAnsi="Footlight MT Light" w:cs="Arial"/>
              </w:rPr>
            </w:pPr>
          </w:p>
          <w:p w14:paraId="00E80AD2" w14:textId="77777777" w:rsidR="006A0B09" w:rsidRPr="002054FC" w:rsidRDefault="006A0B09" w:rsidP="0060319C">
            <w:pPr>
              <w:pStyle w:val="ListParagraph"/>
              <w:numPr>
                <w:ilvl w:val="1"/>
                <w:numId w:val="161"/>
              </w:numPr>
              <w:autoSpaceDE w:val="0"/>
              <w:autoSpaceDN w:val="0"/>
              <w:adjustRightInd w:val="0"/>
              <w:ind w:left="1281" w:hanging="283"/>
              <w:jc w:val="both"/>
              <w:rPr>
                <w:rFonts w:ascii="Footlight MT Light" w:hAnsi="Footlight MT Light" w:cs="Arial"/>
              </w:rPr>
            </w:pPr>
            <w:r w:rsidRPr="002054FC">
              <w:rPr>
                <w:rFonts w:ascii="Footlight MT Light" w:hAnsi="Footlight MT Light" w:cs="Arial"/>
              </w:rPr>
              <w:t>unsur-unsur yang perlu dievaluasi adalah hal-hal yang pokok atau penting, dengan ketentuan:</w:t>
            </w:r>
          </w:p>
          <w:p w14:paraId="60F3C05A" w14:textId="77777777" w:rsidR="006A0B09" w:rsidRPr="002054FC" w:rsidRDefault="006A0B09" w:rsidP="0060319C">
            <w:pPr>
              <w:pStyle w:val="ListParagraph"/>
              <w:numPr>
                <w:ilvl w:val="2"/>
                <w:numId w:val="162"/>
              </w:numPr>
              <w:autoSpaceDE w:val="0"/>
              <w:autoSpaceDN w:val="0"/>
              <w:adjustRightInd w:val="0"/>
              <w:ind w:left="1706" w:hanging="425"/>
              <w:jc w:val="both"/>
              <w:rPr>
                <w:rFonts w:ascii="Footlight MT Light" w:hAnsi="Footlight MT Light" w:cs="Arial"/>
              </w:rPr>
            </w:pPr>
            <w:r w:rsidRPr="002054FC">
              <w:rPr>
                <w:rFonts w:ascii="Footlight MT Light" w:hAnsi="Footlight MT Light" w:cs="Arial"/>
              </w:rPr>
              <w:t>Total harga penawaran dibandingkan dengan nilai pagu pekerjaan konstruksi terintegrasi rancang dan bangun:</w:t>
            </w:r>
          </w:p>
          <w:p w14:paraId="02272108" w14:textId="77777777" w:rsidR="006A0B09" w:rsidRPr="002054FC" w:rsidRDefault="006A0B09" w:rsidP="0060319C">
            <w:pPr>
              <w:autoSpaceDE w:val="0"/>
              <w:autoSpaceDN w:val="0"/>
              <w:adjustRightInd w:val="0"/>
              <w:ind w:left="2132" w:hanging="425"/>
              <w:jc w:val="both"/>
              <w:rPr>
                <w:rFonts w:ascii="Footlight MT Light" w:hAnsi="Footlight MT Light" w:cs="Arial"/>
              </w:rPr>
            </w:pPr>
            <w:r w:rsidRPr="002054FC">
              <w:rPr>
                <w:rFonts w:ascii="Footlight MT Light" w:hAnsi="Footlight MT Light" w:cs="Arial"/>
              </w:rPr>
              <w:t>a)</w:t>
            </w:r>
            <w:r w:rsidRPr="002054FC">
              <w:rPr>
                <w:rFonts w:ascii="Footlight MT Light" w:hAnsi="Footlight MT Light" w:cs="Arial"/>
              </w:rPr>
              <w:tab/>
              <w:t>apabila total harga penawaran melebihi nilai pagu pekerjaan konstruksi terintegrasi rancang dan bangun, dinyatakan gugur; dan</w:t>
            </w:r>
          </w:p>
          <w:p w14:paraId="322AD0CD" w14:textId="77777777" w:rsidR="006A0B09" w:rsidRPr="002054FC" w:rsidRDefault="006A0B09" w:rsidP="0060319C">
            <w:pPr>
              <w:autoSpaceDE w:val="0"/>
              <w:autoSpaceDN w:val="0"/>
              <w:adjustRightInd w:val="0"/>
              <w:ind w:left="2132" w:hanging="425"/>
              <w:jc w:val="both"/>
              <w:rPr>
                <w:rFonts w:ascii="Footlight MT Light" w:hAnsi="Footlight MT Light" w:cs="Arial"/>
              </w:rPr>
            </w:pPr>
            <w:r w:rsidRPr="002054FC">
              <w:rPr>
                <w:rFonts w:ascii="Footlight MT Light" w:hAnsi="Footlight MT Light" w:cs="Arial"/>
              </w:rPr>
              <w:t>b)</w:t>
            </w:r>
            <w:r w:rsidRPr="002054FC">
              <w:rPr>
                <w:rFonts w:ascii="Footlight MT Light" w:hAnsi="Footlight MT Light" w:cs="Arial"/>
              </w:rPr>
              <w:tab/>
              <w:t>apabila semua harga penawaran di atas nilai pagu pekerjaan konstruksi terintegrasi rancang dan bangun, tender dinyatakan gagal.</w:t>
            </w:r>
          </w:p>
          <w:p w14:paraId="2F99185A" w14:textId="77777777" w:rsidR="006A0B09" w:rsidRPr="002054FC" w:rsidRDefault="006A0B09" w:rsidP="0060319C">
            <w:pPr>
              <w:pStyle w:val="ListParagraph"/>
              <w:numPr>
                <w:ilvl w:val="2"/>
                <w:numId w:val="162"/>
              </w:numPr>
              <w:autoSpaceDE w:val="0"/>
              <w:autoSpaceDN w:val="0"/>
              <w:adjustRightInd w:val="0"/>
              <w:ind w:left="1706" w:hanging="425"/>
              <w:jc w:val="both"/>
              <w:rPr>
                <w:rFonts w:ascii="Footlight MT Light" w:hAnsi="Footlight MT Light" w:cs="Arial"/>
              </w:rPr>
            </w:pPr>
            <w:r w:rsidRPr="002054FC">
              <w:rPr>
                <w:rFonts w:ascii="Footlight MT Light" w:hAnsi="Footlight MT Light" w:cs="Arial"/>
              </w:rPr>
              <w:t>Khusus untuk mata pembayaran perkiraan biaya penerapan sistem manajemen Keselamatan Konstruksi, apabila tidak menyampaikan atau nilai perkiraan biaya penerapan sistem manajemen Keselamatan Konstruksi sebesar Rp. 0,- (nol rupiah) maka nilai penawaran harga sama dengan 0 (nol). Dalam hal peserta menjadi pemenang tender, maka kegiatan tersebut harus tetap dilaksanakan. Harganya  dianggap termasuk dalam harga pekerjaan lainnya.</w:t>
            </w:r>
          </w:p>
          <w:p w14:paraId="1F47F0F1" w14:textId="77777777" w:rsidR="006A0B09" w:rsidRPr="002054FC" w:rsidRDefault="006A0B09" w:rsidP="0060319C">
            <w:pPr>
              <w:autoSpaceDE w:val="0"/>
              <w:autoSpaceDN w:val="0"/>
              <w:adjustRightInd w:val="0"/>
              <w:ind w:left="1600"/>
              <w:jc w:val="both"/>
              <w:rPr>
                <w:rFonts w:ascii="Footlight MT Light" w:hAnsi="Footlight MT Light" w:cs="Arial"/>
              </w:rPr>
            </w:pPr>
          </w:p>
          <w:p w14:paraId="25F30287" w14:textId="77777777" w:rsidR="006A0B09" w:rsidRPr="002054FC" w:rsidRDefault="006A0B09" w:rsidP="0060319C">
            <w:pPr>
              <w:pStyle w:val="ListParagraph"/>
              <w:numPr>
                <w:ilvl w:val="1"/>
                <w:numId w:val="161"/>
              </w:numPr>
              <w:autoSpaceDE w:val="0"/>
              <w:autoSpaceDN w:val="0"/>
              <w:adjustRightInd w:val="0"/>
              <w:ind w:left="1281" w:hanging="283"/>
              <w:jc w:val="both"/>
              <w:rPr>
                <w:rFonts w:ascii="Footlight MT Light" w:hAnsi="Footlight MT Light" w:cs="Arial"/>
              </w:rPr>
            </w:pPr>
            <w:r w:rsidRPr="002054FC">
              <w:rPr>
                <w:rFonts w:ascii="Footlight MT Light" w:hAnsi="Footlight MT Light" w:cs="Arial"/>
              </w:rPr>
              <w:t xml:space="preserve">apabila harga penawaran dibawah 80% dari nilai pagu pekerjaan konstruksi terintegrasi rancang dan bangun maka apabila peserta tersebut ditunjuk sebagai pemenang tender, harus bersedia untuk menaikkan Jaminan Pelaksanaan menjadi 5% (lima persen) dari nilai nilai pagu pekerjaan konstruksi terintegrasi rancang dan bangun. Apabila peserta yang bersangkutan tidak bersedia menaikkan nilai Jaminan Pelaksanaan menjadi sebesar 5% (lima persen) dari nilai pagu pekerjaan konstruksi terintegrasi rancang dan bangun, penawarannya digugurkan serta dikenakan sanksi Daftar Hitam. </w:t>
            </w:r>
          </w:p>
          <w:p w14:paraId="76B4B8A0" w14:textId="77777777" w:rsidR="006A0B09" w:rsidRPr="002054FC" w:rsidRDefault="006A0B09" w:rsidP="0060319C">
            <w:pPr>
              <w:autoSpaceDE w:val="0"/>
              <w:autoSpaceDN w:val="0"/>
              <w:adjustRightInd w:val="0"/>
              <w:ind w:left="1240"/>
              <w:jc w:val="both"/>
              <w:rPr>
                <w:rFonts w:ascii="Footlight MT Light" w:hAnsi="Footlight MT Light" w:cs="Arial"/>
                <w:lang w:val="id-ID"/>
              </w:rPr>
            </w:pPr>
          </w:p>
          <w:p w14:paraId="0E1BCC30" w14:textId="77777777" w:rsidR="006A0B09" w:rsidRPr="002054FC" w:rsidRDefault="006A0B09" w:rsidP="0060319C">
            <w:pPr>
              <w:pStyle w:val="ListParagraph"/>
              <w:numPr>
                <w:ilvl w:val="1"/>
                <w:numId w:val="161"/>
              </w:numPr>
              <w:autoSpaceDE w:val="0"/>
              <w:autoSpaceDN w:val="0"/>
              <w:adjustRightInd w:val="0"/>
              <w:ind w:left="1281" w:hanging="283"/>
              <w:jc w:val="both"/>
              <w:rPr>
                <w:rFonts w:ascii="Footlight MT Light" w:hAnsi="Footlight MT Light" w:cs="Arial"/>
              </w:rPr>
            </w:pPr>
            <w:r w:rsidRPr="002054FC">
              <w:rPr>
                <w:rFonts w:ascii="Footlight MT Light" w:hAnsi="Footlight MT Light" w:cs="Arial"/>
              </w:rPr>
              <w:t>Apabila dalam evaluasi ditemukan bukti harga tidak wajar akibat terjadinya persaingan usaha tidak sehat dan/atau terjadi pengaturan bersama (kolusi/persekongkolan) sebagaimana ketentuan peraturan dan perundang-undangan, maka tender dinyatakan gagal dan peserta yang terlibat dikenakan sanksi Daftar Hitam.</w:t>
            </w:r>
          </w:p>
          <w:p w14:paraId="5B74FCDE" w14:textId="77777777" w:rsidR="006A0B09" w:rsidRPr="002054FC" w:rsidRDefault="006A0B09" w:rsidP="0060319C">
            <w:pPr>
              <w:pStyle w:val="ListParagraph"/>
              <w:autoSpaceDE w:val="0"/>
              <w:autoSpaceDN w:val="0"/>
              <w:adjustRightInd w:val="0"/>
              <w:ind w:left="1281"/>
              <w:jc w:val="both"/>
              <w:rPr>
                <w:rFonts w:ascii="Footlight MT Light" w:hAnsi="Footlight MT Light" w:cs="Arial"/>
              </w:rPr>
            </w:pPr>
          </w:p>
          <w:p w14:paraId="3215A9AA" w14:textId="77777777" w:rsidR="006A0B09" w:rsidRPr="002054FC" w:rsidRDefault="006A0B09" w:rsidP="0060319C">
            <w:pPr>
              <w:pStyle w:val="ListParagraph"/>
              <w:numPr>
                <w:ilvl w:val="1"/>
                <w:numId w:val="161"/>
              </w:numPr>
              <w:autoSpaceDE w:val="0"/>
              <w:autoSpaceDN w:val="0"/>
              <w:adjustRightInd w:val="0"/>
              <w:ind w:left="1281" w:hanging="283"/>
              <w:jc w:val="both"/>
              <w:rPr>
                <w:rFonts w:ascii="Footlight MT Light" w:hAnsi="Footlight MT Light" w:cs="Arial"/>
              </w:rPr>
            </w:pPr>
            <w:r w:rsidRPr="002054FC">
              <w:rPr>
                <w:rFonts w:ascii="Footlight MT Light" w:hAnsi="Footlight MT Light" w:cs="Arial"/>
              </w:rPr>
              <w:t xml:space="preserve">Apabila dalam evaluasi harga terdapat hal-hal yang kurang jelas atau meragukan, Pokja Pemilihan dapat melakukan klarifikasi dengan peserta. Dalam klarifikasi, peserta tidak diperkenankan mengubah substansi penawaran. </w:t>
            </w:r>
          </w:p>
          <w:p w14:paraId="041AB082" w14:textId="77777777" w:rsidR="006A0B09" w:rsidRPr="002054FC" w:rsidRDefault="006A0B09" w:rsidP="0060319C">
            <w:pPr>
              <w:pStyle w:val="ListParagraph"/>
              <w:autoSpaceDE w:val="0"/>
              <w:autoSpaceDN w:val="0"/>
              <w:adjustRightInd w:val="0"/>
              <w:ind w:left="1281"/>
              <w:jc w:val="both"/>
              <w:rPr>
                <w:rFonts w:ascii="Footlight MT Light" w:hAnsi="Footlight MT Light" w:cs="Arial"/>
              </w:rPr>
            </w:pPr>
          </w:p>
          <w:p w14:paraId="0EF22539" w14:textId="77777777" w:rsidR="006A0B09" w:rsidRPr="002054FC" w:rsidRDefault="006A0B09" w:rsidP="0060319C">
            <w:pPr>
              <w:pStyle w:val="ListParagraph"/>
              <w:numPr>
                <w:ilvl w:val="1"/>
                <w:numId w:val="161"/>
              </w:numPr>
              <w:autoSpaceDE w:val="0"/>
              <w:autoSpaceDN w:val="0"/>
              <w:adjustRightInd w:val="0"/>
              <w:ind w:left="1281" w:hanging="283"/>
              <w:jc w:val="both"/>
              <w:rPr>
                <w:rFonts w:ascii="Footlight MT Light" w:hAnsi="Footlight MT Light" w:cs="Arial"/>
              </w:rPr>
            </w:pPr>
            <w:r w:rsidRPr="002054FC">
              <w:rPr>
                <w:rFonts w:ascii="Footlight MT Light" w:hAnsi="Footlight MT Light" w:cs="Arial"/>
              </w:rPr>
              <w:t>Apabila tidak ada peserta yang lulus evaluasi harga maka tender dinyatakan gagal.</w:t>
            </w:r>
          </w:p>
          <w:p w14:paraId="7A8AC5CF" w14:textId="77777777" w:rsidR="006A0B09" w:rsidRPr="002054FC" w:rsidRDefault="006A0B09" w:rsidP="0060319C">
            <w:pPr>
              <w:autoSpaceDE w:val="0"/>
              <w:autoSpaceDN w:val="0"/>
              <w:adjustRightInd w:val="0"/>
              <w:ind w:left="959"/>
              <w:jc w:val="both"/>
              <w:rPr>
                <w:rFonts w:ascii="Footlight MT Light" w:hAnsi="Footlight MT Light" w:cs="Arial"/>
                <w:lang w:val="fi-FI"/>
              </w:rPr>
            </w:pPr>
          </w:p>
          <w:p w14:paraId="38D388B1" w14:textId="77777777" w:rsidR="006A0B09" w:rsidRPr="002054FC" w:rsidRDefault="006A0B09" w:rsidP="0060319C">
            <w:pPr>
              <w:pStyle w:val="ListParagraph"/>
              <w:numPr>
                <w:ilvl w:val="0"/>
                <w:numId w:val="81"/>
              </w:numPr>
              <w:ind w:left="959" w:hanging="959"/>
              <w:jc w:val="both"/>
              <w:rPr>
                <w:rFonts w:ascii="Footlight MT Light" w:hAnsi="Footlight MT Light"/>
                <w:lang w:val="id-ID"/>
              </w:rPr>
            </w:pPr>
            <w:r w:rsidRPr="002054FC">
              <w:rPr>
                <w:rFonts w:ascii="Footlight MT Light" w:hAnsi="Footlight MT Light"/>
                <w:lang w:val="fi-FI"/>
              </w:rPr>
              <w:t>Pokja Pemilihan melakukan perhitungan kombinasi teknis dan biaya, dengan ketentuan sebagai berikut:</w:t>
            </w:r>
          </w:p>
          <w:p w14:paraId="262FB6C2" w14:textId="77777777" w:rsidR="006A0B09" w:rsidRPr="002054FC" w:rsidRDefault="006A0B09" w:rsidP="0060319C">
            <w:pPr>
              <w:pStyle w:val="ListParagraph"/>
              <w:numPr>
                <w:ilvl w:val="2"/>
                <w:numId w:val="110"/>
              </w:numPr>
              <w:ind w:left="1334"/>
              <w:jc w:val="both"/>
              <w:rPr>
                <w:rFonts w:ascii="Footlight MT Light" w:hAnsi="Footlight MT Light"/>
                <w:lang w:val="id-ID"/>
              </w:rPr>
            </w:pPr>
            <w:r w:rsidRPr="002054FC">
              <w:rPr>
                <w:rFonts w:ascii="Footlight MT Light" w:hAnsi="Footlight MT Light"/>
                <w:lang w:val="id-ID"/>
              </w:rPr>
              <w:t>Menghitung nilai kombinasi antara nilai penawaran teknis (NPT) dan nilai penawaran harga (NPH) dengan cara perhitungan sebagai berikut:</w:t>
            </w:r>
          </w:p>
          <w:p w14:paraId="0F82FCC2" w14:textId="77777777" w:rsidR="006A0B09" w:rsidRPr="002054FC" w:rsidRDefault="006A0B09" w:rsidP="0060319C">
            <w:pPr>
              <w:pStyle w:val="ListParagraph"/>
              <w:ind w:left="1334"/>
              <w:jc w:val="both"/>
              <w:rPr>
                <w:rFonts w:ascii="Footlight MT Light" w:hAnsi="Footlight MT Light"/>
                <w:lang w:val="id-ID"/>
              </w:rPr>
            </w:pPr>
          </w:p>
          <w:p w14:paraId="2F274E82" w14:textId="77777777" w:rsidR="006A0B09" w:rsidRPr="002054FC" w:rsidRDefault="006A0B09" w:rsidP="0060319C">
            <w:pPr>
              <w:pStyle w:val="ListParagraph"/>
              <w:ind w:left="1334"/>
              <w:jc w:val="both"/>
              <w:rPr>
                <w:rFonts w:ascii="Footlight MT Light" w:hAnsi="Footlight MT Light"/>
                <w:lang w:val="id-ID"/>
              </w:rPr>
            </w:pPr>
            <w:r w:rsidRPr="002054FC">
              <w:rPr>
                <w:rFonts w:ascii="Footlight MT Light" w:hAnsi="Footlight MT Light"/>
                <w:lang w:val="id-ID"/>
              </w:rPr>
              <w:t>NILAI AKHIR PESERTA = {Nilai Penawaran Teknis x Bobot Penawaran Teknis} + {Nilai Penawaran Harga x Bobot Penawaran Harga}</w:t>
            </w:r>
          </w:p>
          <w:p w14:paraId="11FB9544" w14:textId="77777777" w:rsidR="006A0B09" w:rsidRPr="002054FC" w:rsidRDefault="006A0B09" w:rsidP="0060319C">
            <w:pPr>
              <w:pStyle w:val="ListParagraph"/>
              <w:ind w:left="1334"/>
              <w:jc w:val="both"/>
              <w:rPr>
                <w:rFonts w:ascii="Footlight MT Light" w:hAnsi="Footlight MT Light"/>
                <w:lang w:val="id-ID"/>
              </w:rPr>
            </w:pPr>
          </w:p>
          <w:p w14:paraId="7B9A027A" w14:textId="77777777" w:rsidR="006A0B09" w:rsidRPr="002054FC" w:rsidRDefault="006A0B09" w:rsidP="0060319C">
            <w:pPr>
              <w:pStyle w:val="ListParagraph"/>
              <w:numPr>
                <w:ilvl w:val="2"/>
                <w:numId w:val="110"/>
              </w:numPr>
              <w:ind w:left="1334"/>
              <w:jc w:val="both"/>
              <w:rPr>
                <w:rFonts w:ascii="Footlight MT Light" w:hAnsi="Footlight MT Light"/>
                <w:lang w:val="id-ID"/>
              </w:rPr>
            </w:pPr>
            <w:r w:rsidRPr="002054FC">
              <w:rPr>
                <w:rFonts w:ascii="Footlight MT Light" w:hAnsi="Footlight MT Light" w:cs="Arial"/>
                <w:lang w:val="id-ID"/>
              </w:rPr>
              <w:t>Bobot penawaran ditetapkan oleh Pokja Pemilihan berdasarkan jenis pekerjaan yang akan dilaksanakan sesuai dengan yang tercantum dalam LDP, dengan ketentuan rentang pembobotan sebagai berikut</w:t>
            </w:r>
            <w:r w:rsidRPr="002054FC">
              <w:rPr>
                <w:rFonts w:ascii="Footlight MT Light" w:hAnsi="Footlight MT Light"/>
                <w:lang w:val="id-ID"/>
              </w:rPr>
              <w:t>:</w:t>
            </w:r>
          </w:p>
          <w:p w14:paraId="5E5E0C09" w14:textId="77777777" w:rsidR="006A0B09" w:rsidRPr="002054FC" w:rsidRDefault="006A0B09" w:rsidP="0060319C">
            <w:pPr>
              <w:pStyle w:val="ListParagraph"/>
              <w:numPr>
                <w:ilvl w:val="0"/>
                <w:numId w:val="176"/>
              </w:numPr>
              <w:ind w:left="1699"/>
              <w:jc w:val="both"/>
              <w:rPr>
                <w:rFonts w:ascii="Footlight MT Light" w:hAnsi="Footlight MT Light"/>
              </w:rPr>
            </w:pPr>
            <w:r w:rsidRPr="002054FC">
              <w:rPr>
                <w:rFonts w:ascii="Footlight MT Light" w:hAnsi="Footlight MT Light"/>
              </w:rPr>
              <w:t>Bobot penawaran teknis antara 60% (enam puluh persen) sampai dengan 70% (tujuh puluh persen); dan</w:t>
            </w:r>
          </w:p>
          <w:p w14:paraId="5900B013" w14:textId="77777777" w:rsidR="006A0B09" w:rsidRPr="002054FC" w:rsidRDefault="006A0B09" w:rsidP="0060319C">
            <w:pPr>
              <w:pStyle w:val="ListParagraph"/>
              <w:numPr>
                <w:ilvl w:val="0"/>
                <w:numId w:val="176"/>
              </w:numPr>
              <w:ind w:left="1699"/>
              <w:jc w:val="both"/>
              <w:rPr>
                <w:rFonts w:ascii="Footlight MT Light" w:hAnsi="Footlight MT Light"/>
              </w:rPr>
            </w:pPr>
            <w:r w:rsidRPr="002054FC">
              <w:rPr>
                <w:rFonts w:ascii="Footlight MT Light" w:hAnsi="Footlight MT Light"/>
              </w:rPr>
              <w:t>Bobot penawaran harga antara 30% (tiga puluh persen) sampai dengan 40% (empat puluh persen)</w:t>
            </w:r>
          </w:p>
          <w:p w14:paraId="0A6FBDF2" w14:textId="77777777" w:rsidR="006A0B09" w:rsidRPr="002054FC" w:rsidRDefault="006A0B09" w:rsidP="0060319C">
            <w:pPr>
              <w:pStyle w:val="ListParagraph"/>
              <w:ind w:left="2054"/>
              <w:jc w:val="both"/>
              <w:rPr>
                <w:rFonts w:ascii="Footlight MT Light" w:hAnsi="Footlight MT Light"/>
              </w:rPr>
            </w:pPr>
          </w:p>
          <w:p w14:paraId="7BD695BF" w14:textId="77777777" w:rsidR="006A0B09" w:rsidRPr="002054FC" w:rsidRDefault="006A0B09" w:rsidP="0060319C">
            <w:pPr>
              <w:pStyle w:val="ListParagraph"/>
              <w:numPr>
                <w:ilvl w:val="2"/>
                <w:numId w:val="110"/>
              </w:numPr>
              <w:ind w:left="1334"/>
              <w:jc w:val="both"/>
              <w:rPr>
                <w:rFonts w:ascii="Footlight MT Light" w:hAnsi="Footlight MT Light"/>
              </w:rPr>
            </w:pPr>
            <w:r w:rsidRPr="002054FC">
              <w:rPr>
                <w:rFonts w:ascii="Footlight MT Light" w:hAnsi="Footlight MT Light"/>
              </w:rPr>
              <w:t xml:space="preserve">Nilai penawaran </w:t>
            </w:r>
            <w:r w:rsidRPr="002054FC">
              <w:rPr>
                <w:rFonts w:ascii="Footlight MT Light" w:hAnsi="Footlight MT Light"/>
                <w:lang w:val="id-ID"/>
              </w:rPr>
              <w:t>harga</w:t>
            </w:r>
            <w:r w:rsidRPr="002054FC">
              <w:rPr>
                <w:rFonts w:ascii="Footlight MT Light" w:hAnsi="Footlight MT Light"/>
              </w:rPr>
              <w:t xml:space="preserve"> terkoreksi terendah diberikan nilai tertinggi, sementara untuk nilai penawaran </w:t>
            </w:r>
            <w:r w:rsidRPr="002054FC">
              <w:rPr>
                <w:rFonts w:ascii="Footlight MT Light" w:hAnsi="Footlight MT Light"/>
                <w:lang w:val="id-ID"/>
              </w:rPr>
              <w:t>harga</w:t>
            </w:r>
            <w:r w:rsidRPr="002054FC">
              <w:rPr>
                <w:rFonts w:ascii="Footlight MT Light" w:hAnsi="Footlight MT Light"/>
              </w:rPr>
              <w:t xml:space="preserve"> yang lain secara proporsional. Rumus yang digunakan adalah sebagai berikut:</w:t>
            </w:r>
          </w:p>
          <w:p w14:paraId="723BC05D" w14:textId="77777777" w:rsidR="006A0B09" w:rsidRPr="002054FC" w:rsidRDefault="006A0B09" w:rsidP="0060319C">
            <w:pPr>
              <w:pStyle w:val="ListParagraph"/>
              <w:ind w:left="1334"/>
              <w:jc w:val="both"/>
              <w:rPr>
                <w:rFonts w:ascii="Footlight MT Light" w:hAnsi="Footlight MT Light"/>
              </w:rPr>
            </w:pPr>
          </w:p>
          <w:p w14:paraId="794F92EA" w14:textId="77777777" w:rsidR="006A0B09" w:rsidRPr="002054FC" w:rsidRDefault="006A0B09" w:rsidP="0060319C">
            <w:pPr>
              <w:pStyle w:val="ListParagraph"/>
              <w:ind w:left="1334"/>
              <w:jc w:val="both"/>
              <w:rPr>
                <w:rFonts w:ascii="Footlight MT Light" w:hAnsi="Footlight MT Light"/>
                <w:lang w:val="af-ZA"/>
              </w:rPr>
            </w:pPr>
            <m:oMathPara>
              <m:oMath>
                <m:r>
                  <w:rPr>
                    <w:rFonts w:ascii="Cambria Math" w:hAnsi="Cambria Math" w:cs="Arial"/>
                    <w:lang w:val="af-ZA"/>
                  </w:rPr>
                  <m:t xml:space="preserve">NPHi= </m:t>
                </m:r>
                <m:d>
                  <m:dPr>
                    <m:ctrlPr>
                      <w:rPr>
                        <w:rFonts w:ascii="Cambria Math" w:hAnsi="Cambria Math" w:cs="Arial"/>
                        <w:i/>
                        <w:lang w:val="af-ZA"/>
                      </w:rPr>
                    </m:ctrlPr>
                  </m:dPr>
                  <m:e>
                    <m:f>
                      <m:fPr>
                        <m:ctrlPr>
                          <w:rPr>
                            <w:rFonts w:ascii="Cambria Math" w:hAnsi="Cambria Math" w:cs="Arial"/>
                            <w:i/>
                            <w:lang w:val="af-ZA"/>
                          </w:rPr>
                        </m:ctrlPr>
                      </m:fPr>
                      <m:num>
                        <m:r>
                          <w:rPr>
                            <w:rFonts w:ascii="Cambria Math" w:hAnsi="Cambria Math" w:cs="Arial"/>
                            <w:lang w:val="af-ZA"/>
                          </w:rPr>
                          <m:t>PHt</m:t>
                        </m:r>
                      </m:num>
                      <m:den>
                        <m:r>
                          <w:rPr>
                            <w:rFonts w:ascii="Cambria Math" w:hAnsi="Cambria Math" w:cs="Arial"/>
                            <w:lang w:val="af-ZA"/>
                          </w:rPr>
                          <m:t>PHi</m:t>
                        </m:r>
                      </m:den>
                    </m:f>
                  </m:e>
                </m:d>
                <m:r>
                  <w:rPr>
                    <w:rFonts w:ascii="Cambria Math" w:hAnsi="Cambria Math" w:cs="Arial"/>
                    <w:lang w:val="af-ZA"/>
                  </w:rPr>
                  <m:t>x 100</m:t>
                </m:r>
              </m:oMath>
            </m:oMathPara>
          </w:p>
          <w:p w14:paraId="7CC400D5" w14:textId="77777777" w:rsidR="006A0B09" w:rsidRPr="002054FC" w:rsidRDefault="006A0B09" w:rsidP="0060319C">
            <w:pPr>
              <w:pStyle w:val="ListParagraph"/>
              <w:ind w:left="1334"/>
              <w:jc w:val="both"/>
              <w:rPr>
                <w:rFonts w:ascii="Footlight MT Light" w:hAnsi="Footlight MT Light"/>
              </w:rPr>
            </w:pPr>
            <w:r w:rsidRPr="002054FC">
              <w:rPr>
                <w:rFonts w:ascii="Footlight MT Light" w:hAnsi="Footlight MT Light"/>
              </w:rPr>
              <w:t>Keterangan:</w:t>
            </w:r>
          </w:p>
          <w:tbl>
            <w:tblPr>
              <w:tblStyle w:val="TableGrid"/>
              <w:tblW w:w="5086" w:type="dxa"/>
              <w:tblInd w:w="1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1"/>
              <w:gridCol w:w="283"/>
              <w:gridCol w:w="3802"/>
            </w:tblGrid>
            <w:tr w:rsidR="006A0B09" w:rsidRPr="002054FC" w14:paraId="498BD7FE" w14:textId="77777777" w:rsidTr="0060319C">
              <w:trPr>
                <w:trHeight w:val="475"/>
              </w:trPr>
              <w:tc>
                <w:tcPr>
                  <w:tcW w:w="1001" w:type="dxa"/>
                </w:tcPr>
                <w:p w14:paraId="0660E5E4" w14:textId="77777777" w:rsidR="006A0B09" w:rsidRPr="002054FC" w:rsidRDefault="006A0B09" w:rsidP="0060319C">
                  <w:pPr>
                    <w:contextualSpacing/>
                    <w:jc w:val="both"/>
                    <w:rPr>
                      <w:rFonts w:ascii="Footlight MT Light" w:hAnsi="Footlight MT Light" w:cs="Arial"/>
                    </w:rPr>
                  </w:pPr>
                  <w:r w:rsidRPr="002054FC">
                    <w:rPr>
                      <w:rFonts w:ascii="Footlight MT Light" w:hAnsi="Footlight MT Light" w:cs="Arial"/>
                    </w:rPr>
                    <w:lastRenderedPageBreak/>
                    <w:t>N</w:t>
                  </w:r>
                  <w:r w:rsidRPr="002054FC">
                    <w:rPr>
                      <w:rFonts w:ascii="Footlight MT Light" w:hAnsi="Footlight MT Light" w:cs="Arial"/>
                      <w:lang w:val="id-ID"/>
                    </w:rPr>
                    <w:t>P</w:t>
                  </w:r>
                  <w:r w:rsidRPr="002054FC">
                    <w:rPr>
                      <w:rFonts w:ascii="Footlight MT Light" w:hAnsi="Footlight MT Light" w:cs="Arial"/>
                    </w:rPr>
                    <w:t>Hi</w:t>
                  </w:r>
                </w:p>
              </w:tc>
              <w:tc>
                <w:tcPr>
                  <w:tcW w:w="283" w:type="dxa"/>
                </w:tcPr>
                <w:p w14:paraId="4E600EB4" w14:textId="77777777" w:rsidR="006A0B09" w:rsidRPr="002054FC" w:rsidRDefault="006A0B09" w:rsidP="0060319C">
                  <w:pPr>
                    <w:contextualSpacing/>
                    <w:jc w:val="both"/>
                    <w:rPr>
                      <w:rFonts w:ascii="Footlight MT Light" w:hAnsi="Footlight MT Light" w:cs="Arial"/>
                    </w:rPr>
                  </w:pPr>
                  <w:r w:rsidRPr="002054FC">
                    <w:rPr>
                      <w:rFonts w:ascii="Footlight MT Light" w:hAnsi="Footlight MT Light" w:cs="Arial"/>
                    </w:rPr>
                    <w:t>:</w:t>
                  </w:r>
                </w:p>
              </w:tc>
              <w:tc>
                <w:tcPr>
                  <w:tcW w:w="3802" w:type="dxa"/>
                </w:tcPr>
                <w:p w14:paraId="5620F60B" w14:textId="77777777" w:rsidR="006A0B09" w:rsidRPr="002054FC" w:rsidRDefault="006A0B09" w:rsidP="0060319C">
                  <w:pPr>
                    <w:contextualSpacing/>
                    <w:rPr>
                      <w:rFonts w:ascii="Footlight MT Light" w:hAnsi="Footlight MT Light" w:cs="Arial"/>
                    </w:rPr>
                  </w:pPr>
                  <w:r w:rsidRPr="002054FC">
                    <w:rPr>
                      <w:rFonts w:ascii="Footlight MT Light" w:hAnsi="Footlight MT Light" w:cs="Arial"/>
                    </w:rPr>
                    <w:t xml:space="preserve">nilai penawaran </w:t>
                  </w:r>
                  <w:r w:rsidRPr="002054FC">
                    <w:rPr>
                      <w:rFonts w:ascii="Footlight MT Light" w:hAnsi="Footlight MT Light" w:cs="Arial"/>
                      <w:lang w:val="id-ID"/>
                    </w:rPr>
                    <w:t>harga</w:t>
                  </w:r>
                  <w:r w:rsidRPr="002054FC">
                    <w:rPr>
                      <w:rFonts w:ascii="Footlight MT Light" w:hAnsi="Footlight MT Light" w:cs="Arial"/>
                    </w:rPr>
                    <w:t xml:space="preserve"> masing-masing peserta</w:t>
                  </w:r>
                </w:p>
              </w:tc>
            </w:tr>
            <w:tr w:rsidR="006A0B09" w:rsidRPr="002054FC" w14:paraId="2283E5C7" w14:textId="77777777" w:rsidTr="0060319C">
              <w:trPr>
                <w:trHeight w:val="464"/>
              </w:trPr>
              <w:tc>
                <w:tcPr>
                  <w:tcW w:w="1001" w:type="dxa"/>
                </w:tcPr>
                <w:p w14:paraId="14E9F681" w14:textId="77777777" w:rsidR="006A0B09" w:rsidRPr="002054FC" w:rsidRDefault="006A0B09" w:rsidP="0060319C">
                  <w:pPr>
                    <w:contextualSpacing/>
                    <w:jc w:val="both"/>
                    <w:rPr>
                      <w:rFonts w:ascii="Footlight MT Light" w:hAnsi="Footlight MT Light" w:cs="Arial"/>
                    </w:rPr>
                  </w:pPr>
                  <w:r w:rsidRPr="002054FC">
                    <w:rPr>
                      <w:rFonts w:ascii="Footlight MT Light" w:hAnsi="Footlight MT Light" w:cs="Arial"/>
                    </w:rPr>
                    <w:t>PHt</w:t>
                  </w:r>
                </w:p>
              </w:tc>
              <w:tc>
                <w:tcPr>
                  <w:tcW w:w="283" w:type="dxa"/>
                </w:tcPr>
                <w:p w14:paraId="6EA2746C" w14:textId="77777777" w:rsidR="006A0B09" w:rsidRPr="002054FC" w:rsidRDefault="006A0B09" w:rsidP="0060319C">
                  <w:pPr>
                    <w:contextualSpacing/>
                    <w:jc w:val="both"/>
                    <w:rPr>
                      <w:rFonts w:ascii="Footlight MT Light" w:hAnsi="Footlight MT Light" w:cs="Arial"/>
                    </w:rPr>
                  </w:pPr>
                  <w:r w:rsidRPr="002054FC">
                    <w:rPr>
                      <w:rFonts w:ascii="Footlight MT Light" w:hAnsi="Footlight MT Light" w:cs="Arial"/>
                    </w:rPr>
                    <w:t>:</w:t>
                  </w:r>
                </w:p>
              </w:tc>
              <w:tc>
                <w:tcPr>
                  <w:tcW w:w="3802" w:type="dxa"/>
                </w:tcPr>
                <w:p w14:paraId="695950F6" w14:textId="77777777" w:rsidR="006A0B09" w:rsidRPr="002054FC" w:rsidRDefault="006A0B09" w:rsidP="0060319C">
                  <w:pPr>
                    <w:contextualSpacing/>
                    <w:rPr>
                      <w:rFonts w:ascii="Footlight MT Light" w:hAnsi="Footlight MT Light" w:cs="Arial"/>
                    </w:rPr>
                  </w:pPr>
                  <w:r w:rsidRPr="002054FC">
                    <w:rPr>
                      <w:rFonts w:ascii="Footlight MT Light" w:hAnsi="Footlight MT Light" w:cs="Arial"/>
                    </w:rPr>
                    <w:t xml:space="preserve">Penawaran </w:t>
                  </w:r>
                  <w:r w:rsidRPr="002054FC">
                    <w:rPr>
                      <w:rFonts w:ascii="Footlight MT Light" w:hAnsi="Footlight MT Light" w:cs="Arial"/>
                      <w:lang w:val="id-ID"/>
                    </w:rPr>
                    <w:t>harga</w:t>
                  </w:r>
                  <w:r w:rsidRPr="002054FC">
                    <w:rPr>
                      <w:rFonts w:ascii="Footlight MT Light" w:hAnsi="Footlight MT Light" w:cs="Arial"/>
                    </w:rPr>
                    <w:t xml:space="preserve"> terendah</w:t>
                  </w:r>
                </w:p>
              </w:tc>
            </w:tr>
            <w:tr w:rsidR="006A0B09" w:rsidRPr="002054FC" w14:paraId="5C878284" w14:textId="77777777" w:rsidTr="0060319C">
              <w:trPr>
                <w:trHeight w:val="410"/>
              </w:trPr>
              <w:tc>
                <w:tcPr>
                  <w:tcW w:w="1001" w:type="dxa"/>
                </w:tcPr>
                <w:p w14:paraId="3912D929" w14:textId="77777777" w:rsidR="006A0B09" w:rsidRPr="002054FC" w:rsidRDefault="006A0B09" w:rsidP="0060319C">
                  <w:pPr>
                    <w:contextualSpacing/>
                    <w:jc w:val="both"/>
                    <w:rPr>
                      <w:rFonts w:ascii="Footlight MT Light" w:hAnsi="Footlight MT Light" w:cs="Arial"/>
                    </w:rPr>
                  </w:pPr>
                  <w:r w:rsidRPr="002054FC">
                    <w:rPr>
                      <w:rFonts w:ascii="Footlight MT Light" w:hAnsi="Footlight MT Light" w:cs="Arial"/>
                    </w:rPr>
                    <w:t>PHi</w:t>
                  </w:r>
                </w:p>
              </w:tc>
              <w:tc>
                <w:tcPr>
                  <w:tcW w:w="283" w:type="dxa"/>
                </w:tcPr>
                <w:p w14:paraId="2321D9E1" w14:textId="77777777" w:rsidR="006A0B09" w:rsidRPr="002054FC" w:rsidRDefault="006A0B09" w:rsidP="0060319C">
                  <w:pPr>
                    <w:contextualSpacing/>
                    <w:jc w:val="both"/>
                    <w:rPr>
                      <w:rFonts w:ascii="Footlight MT Light" w:hAnsi="Footlight MT Light" w:cs="Arial"/>
                    </w:rPr>
                  </w:pPr>
                  <w:r w:rsidRPr="002054FC">
                    <w:rPr>
                      <w:rFonts w:ascii="Footlight MT Light" w:hAnsi="Footlight MT Light" w:cs="Arial"/>
                    </w:rPr>
                    <w:t>:</w:t>
                  </w:r>
                </w:p>
              </w:tc>
              <w:tc>
                <w:tcPr>
                  <w:tcW w:w="3802" w:type="dxa"/>
                </w:tcPr>
                <w:p w14:paraId="64B05A5D" w14:textId="77777777" w:rsidR="006A0B09" w:rsidRPr="002054FC" w:rsidRDefault="006A0B09" w:rsidP="0060319C">
                  <w:pPr>
                    <w:contextualSpacing/>
                    <w:rPr>
                      <w:rFonts w:ascii="Footlight MT Light" w:hAnsi="Footlight MT Light" w:cs="Arial"/>
                    </w:rPr>
                  </w:pPr>
                  <w:r w:rsidRPr="002054FC">
                    <w:rPr>
                      <w:rFonts w:ascii="Footlight MT Light" w:hAnsi="Footlight MT Light" w:cs="Arial"/>
                    </w:rPr>
                    <w:t xml:space="preserve">Penawaran </w:t>
                  </w:r>
                  <w:r w:rsidRPr="002054FC">
                    <w:rPr>
                      <w:rFonts w:ascii="Footlight MT Light" w:hAnsi="Footlight MT Light" w:cs="Arial"/>
                      <w:lang w:val="id-ID"/>
                    </w:rPr>
                    <w:t>harga</w:t>
                  </w:r>
                  <w:r w:rsidRPr="002054FC">
                    <w:rPr>
                      <w:rFonts w:ascii="Footlight MT Light" w:hAnsi="Footlight MT Light" w:cs="Arial"/>
                    </w:rPr>
                    <w:t xml:space="preserve"> masing-masing peserta</w:t>
                  </w:r>
                </w:p>
              </w:tc>
            </w:tr>
            <w:tr w:rsidR="006A0B09" w:rsidRPr="002054FC" w14:paraId="537B0245" w14:textId="77777777" w:rsidTr="0060319C">
              <w:trPr>
                <w:trHeight w:val="410"/>
              </w:trPr>
              <w:tc>
                <w:tcPr>
                  <w:tcW w:w="1001" w:type="dxa"/>
                </w:tcPr>
                <w:p w14:paraId="55A6EEE6" w14:textId="77777777" w:rsidR="006A0B09" w:rsidRPr="002054FC" w:rsidRDefault="006A0B09" w:rsidP="0060319C">
                  <w:pPr>
                    <w:contextualSpacing/>
                    <w:jc w:val="both"/>
                    <w:rPr>
                      <w:rFonts w:ascii="Footlight MT Light" w:hAnsi="Footlight MT Light" w:cs="Arial"/>
                    </w:rPr>
                  </w:pPr>
                  <w:r w:rsidRPr="002054FC">
                    <w:rPr>
                      <w:rFonts w:ascii="Footlight MT Light" w:hAnsi="Footlight MT Light" w:cs="Arial"/>
                    </w:rPr>
                    <w:t>i</w:t>
                  </w:r>
                </w:p>
              </w:tc>
              <w:tc>
                <w:tcPr>
                  <w:tcW w:w="283" w:type="dxa"/>
                </w:tcPr>
                <w:p w14:paraId="0027CB72" w14:textId="77777777" w:rsidR="006A0B09" w:rsidRPr="002054FC" w:rsidRDefault="006A0B09" w:rsidP="0060319C">
                  <w:pPr>
                    <w:contextualSpacing/>
                    <w:jc w:val="both"/>
                    <w:rPr>
                      <w:rFonts w:ascii="Footlight MT Light" w:hAnsi="Footlight MT Light" w:cs="Arial"/>
                    </w:rPr>
                  </w:pPr>
                  <w:r w:rsidRPr="002054FC">
                    <w:rPr>
                      <w:rFonts w:ascii="Footlight MT Light" w:hAnsi="Footlight MT Light" w:cs="Arial"/>
                    </w:rPr>
                    <w:t>:</w:t>
                  </w:r>
                </w:p>
              </w:tc>
              <w:tc>
                <w:tcPr>
                  <w:tcW w:w="3802" w:type="dxa"/>
                </w:tcPr>
                <w:p w14:paraId="11B47862" w14:textId="77777777" w:rsidR="006A0B09" w:rsidRPr="002054FC" w:rsidRDefault="006A0B09" w:rsidP="0060319C">
                  <w:pPr>
                    <w:contextualSpacing/>
                    <w:rPr>
                      <w:rFonts w:ascii="Footlight MT Light" w:hAnsi="Footlight MT Light" w:cs="Arial"/>
                    </w:rPr>
                  </w:pPr>
                  <w:r w:rsidRPr="002054FC">
                    <w:rPr>
                      <w:rFonts w:ascii="Footlight MT Light" w:hAnsi="Footlight MT Light" w:cs="Arial"/>
                    </w:rPr>
                    <w:t>Peserta</w:t>
                  </w:r>
                </w:p>
              </w:tc>
            </w:tr>
          </w:tbl>
          <w:p w14:paraId="311301E4" w14:textId="77777777" w:rsidR="006A0B09" w:rsidRPr="002054FC" w:rsidRDefault="006A0B09" w:rsidP="0060319C">
            <w:pPr>
              <w:pStyle w:val="ListParagraph"/>
              <w:ind w:left="1334"/>
              <w:jc w:val="both"/>
              <w:rPr>
                <w:rFonts w:ascii="Footlight MT Light" w:hAnsi="Footlight MT Light"/>
              </w:rPr>
            </w:pPr>
          </w:p>
          <w:p w14:paraId="413C584D" w14:textId="77777777" w:rsidR="006A0B09" w:rsidRPr="002054FC" w:rsidRDefault="006A0B09" w:rsidP="0060319C">
            <w:pPr>
              <w:pStyle w:val="ListParagraph"/>
              <w:numPr>
                <w:ilvl w:val="0"/>
                <w:numId w:val="81"/>
              </w:numPr>
              <w:ind w:left="959" w:hanging="959"/>
              <w:jc w:val="both"/>
              <w:rPr>
                <w:rFonts w:ascii="Footlight MT Light" w:hAnsi="Footlight MT Light"/>
                <w:lang w:val="id-ID"/>
              </w:rPr>
            </w:pPr>
            <w:r w:rsidRPr="002054FC">
              <w:rPr>
                <w:rFonts w:ascii="Footlight MT Light" w:hAnsi="Footlight MT Light" w:cs="Arial"/>
              </w:rPr>
              <w:t>Pokja Pemilihan menyusun urutan 3 (tiga) penawaran sebagai calon pemenang dan calon pemenang cadangan 1 dan 2 (apabila ada)</w:t>
            </w:r>
            <w:r w:rsidRPr="002054FC">
              <w:rPr>
                <w:rFonts w:ascii="Footlight MT Light" w:hAnsi="Footlight MT Light" w:cs="Arial"/>
                <w:lang w:val="id-ID"/>
              </w:rPr>
              <w:t xml:space="preserve"> berdasarkan urutan nilai kombinasi tertinggi</w:t>
            </w:r>
            <w:r w:rsidRPr="002054FC">
              <w:rPr>
                <w:rFonts w:ascii="Footlight MT Light" w:hAnsi="Footlight MT Light" w:cs="Arial"/>
              </w:rPr>
              <w:t>.</w:t>
            </w:r>
          </w:p>
          <w:p w14:paraId="43145EF5" w14:textId="77777777" w:rsidR="006A0B09" w:rsidRPr="002054FC" w:rsidRDefault="006A0B09" w:rsidP="0060319C">
            <w:pPr>
              <w:pStyle w:val="ListParagraph"/>
              <w:ind w:left="959"/>
              <w:jc w:val="both"/>
              <w:rPr>
                <w:rFonts w:ascii="Footlight MT Light" w:hAnsi="Footlight MT Light"/>
                <w:lang w:val="id-ID"/>
              </w:rPr>
            </w:pPr>
          </w:p>
          <w:p w14:paraId="7F8BC6CD" w14:textId="77777777" w:rsidR="006A0B09" w:rsidRPr="002054FC" w:rsidRDefault="006A0B09" w:rsidP="0060319C">
            <w:pPr>
              <w:pStyle w:val="ListParagraph"/>
              <w:numPr>
                <w:ilvl w:val="0"/>
                <w:numId w:val="81"/>
              </w:numPr>
              <w:ind w:left="959" w:hanging="959"/>
              <w:jc w:val="both"/>
              <w:rPr>
                <w:rFonts w:ascii="Footlight MT Light" w:hAnsi="Footlight MT Light"/>
                <w:lang w:val="id-ID"/>
              </w:rPr>
            </w:pPr>
            <w:r w:rsidRPr="002054FC">
              <w:rPr>
                <w:rFonts w:ascii="Footlight MT Light" w:hAnsi="Footlight MT Light" w:cs="Arial"/>
                <w:lang w:val="id-ID"/>
              </w:rPr>
              <w:t>Apabila</w:t>
            </w:r>
            <w:r w:rsidRPr="002054FC">
              <w:rPr>
                <w:rFonts w:ascii="Footlight MT Light" w:hAnsi="Footlight MT Light"/>
                <w:lang w:val="id-ID"/>
              </w:rPr>
              <w:t xml:space="preserve"> terdapat peserta memiliki nilai akhir yang sama, maka Pokja Pemilihan memilih peserta yang mempunyai Nilai Penawaran Teknis lebih besar dan hal ini dicatat dalam Berita Acara Hasil Pemilihan.</w:t>
            </w:r>
          </w:p>
          <w:p w14:paraId="30569298" w14:textId="77777777" w:rsidR="006A0B09" w:rsidRPr="002054FC" w:rsidRDefault="006A0B09" w:rsidP="0060319C">
            <w:pPr>
              <w:pStyle w:val="ListParagraph"/>
              <w:rPr>
                <w:rFonts w:ascii="Footlight MT Light" w:hAnsi="Footlight MT Light"/>
                <w:lang w:val="id-ID"/>
              </w:rPr>
            </w:pPr>
          </w:p>
          <w:p w14:paraId="0442AF42" w14:textId="77777777" w:rsidR="006A0B09" w:rsidRPr="002054FC" w:rsidRDefault="006A0B09" w:rsidP="0060319C">
            <w:pPr>
              <w:pStyle w:val="ListParagraph"/>
              <w:numPr>
                <w:ilvl w:val="0"/>
                <w:numId w:val="81"/>
              </w:numPr>
              <w:ind w:left="959" w:hanging="959"/>
              <w:jc w:val="both"/>
              <w:rPr>
                <w:rFonts w:ascii="Footlight MT Light" w:hAnsi="Footlight MT Light"/>
                <w:lang w:val="id-ID"/>
              </w:rPr>
            </w:pPr>
            <w:r w:rsidRPr="002054FC">
              <w:rPr>
                <w:rFonts w:ascii="Footlight MT Light" w:hAnsi="Footlight MT Light"/>
                <w:lang w:val="id-ID" w:eastAsia="id-ID"/>
              </w:rPr>
              <w:t xml:space="preserve">Apabila berdasarkan perolehan nilai penawaran teknis sebagaimana dimaksud pada angka 36.4 masih terdapat 2 (dua) atau lebih peserta mendapatkan nilai akhir yang sama, maka penentuan peringkat peserta diantara peserta tersebut selanjutnya </w:t>
            </w:r>
            <w:r w:rsidRPr="002054FC">
              <w:rPr>
                <w:rFonts w:ascii="Footlight MT Light" w:hAnsi="Footlight MT Light"/>
                <w:lang w:val="id-ID"/>
              </w:rPr>
              <w:t>didasarkan pada peserta yang mempunyai Kemampuan Dasar (KD) lebih besar dan hal ini dicatat dalam Berita Acara Hasil Pemilihan (BAHP).</w:t>
            </w:r>
          </w:p>
          <w:p w14:paraId="0D4A28E2" w14:textId="77777777" w:rsidR="006A0B09" w:rsidRPr="002054FC" w:rsidRDefault="006A0B09" w:rsidP="0060319C">
            <w:pPr>
              <w:tabs>
                <w:tab w:val="left" w:pos="959"/>
              </w:tabs>
              <w:jc w:val="both"/>
              <w:rPr>
                <w:rFonts w:ascii="Footlight MT Light" w:hAnsi="Footlight MT Light" w:cs="Arial"/>
                <w:lang w:val="id-ID"/>
              </w:rPr>
            </w:pPr>
          </w:p>
        </w:tc>
      </w:tr>
      <w:tr w:rsidR="006A0B09" w:rsidRPr="002054FC" w14:paraId="0B9DA881" w14:textId="77777777" w:rsidTr="0060319C">
        <w:trPr>
          <w:trHeight w:val="1170"/>
        </w:trPr>
        <w:tc>
          <w:tcPr>
            <w:tcW w:w="2160" w:type="dxa"/>
          </w:tcPr>
          <w:p w14:paraId="6B2CD63F" w14:textId="77777777" w:rsidR="006A0B09" w:rsidRPr="002054FC" w:rsidRDefault="006A0B09" w:rsidP="0060319C">
            <w:pPr>
              <w:pStyle w:val="Heading2"/>
              <w:numPr>
                <w:ilvl w:val="0"/>
                <w:numId w:val="25"/>
              </w:numPr>
              <w:ind w:left="426" w:hanging="426"/>
              <w:jc w:val="left"/>
              <w:rPr>
                <w:rFonts w:ascii="Footlight MT Light" w:hAnsi="Footlight MT Light"/>
                <w:sz w:val="24"/>
                <w:lang w:val="id-ID"/>
              </w:rPr>
            </w:pPr>
            <w:bookmarkStart w:id="1283" w:name="_Toc527568312"/>
            <w:bookmarkStart w:id="1284" w:name="_Toc529111115"/>
            <w:bookmarkStart w:id="1285" w:name="_Toc70000077"/>
            <w:bookmarkStart w:id="1286" w:name="_Toc70342710"/>
            <w:r w:rsidRPr="002054FC">
              <w:rPr>
                <w:rFonts w:ascii="Footlight MT Light" w:hAnsi="Footlight MT Light"/>
                <w:sz w:val="24"/>
              </w:rPr>
              <w:lastRenderedPageBreak/>
              <w:t>Klarifikasi dan Negosiasi Teknis dan Harga</w:t>
            </w:r>
            <w:bookmarkEnd w:id="1283"/>
            <w:bookmarkEnd w:id="1284"/>
            <w:bookmarkEnd w:id="1285"/>
            <w:bookmarkEnd w:id="1286"/>
          </w:p>
        </w:tc>
        <w:tc>
          <w:tcPr>
            <w:tcW w:w="7196" w:type="dxa"/>
          </w:tcPr>
          <w:p w14:paraId="32241B9C" w14:textId="77777777" w:rsidR="006A0B09" w:rsidRPr="002054FC" w:rsidRDefault="006A0B09" w:rsidP="0060319C">
            <w:pPr>
              <w:pStyle w:val="ListParagraph"/>
              <w:numPr>
                <w:ilvl w:val="1"/>
                <w:numId w:val="80"/>
              </w:numPr>
              <w:ind w:left="993" w:hanging="993"/>
              <w:jc w:val="both"/>
              <w:rPr>
                <w:rFonts w:ascii="Footlight MT Light" w:hAnsi="Footlight MT Light" w:cs="Arial"/>
                <w:lang w:val="sv-SE"/>
              </w:rPr>
            </w:pPr>
            <w:r w:rsidRPr="002054FC">
              <w:rPr>
                <w:rFonts w:ascii="Footlight MT Light" w:hAnsi="Footlight MT Light" w:cs="Bookman Old Style"/>
                <w:lang w:val="sv-SE" w:eastAsia="id-ID"/>
              </w:rPr>
              <w:t xml:space="preserve">Dalam hal hanya 1 (satu) peserta yang memenuhi persyaratan administrasi, teknis, </w:t>
            </w:r>
            <w:r w:rsidRPr="002054FC">
              <w:rPr>
                <w:rFonts w:ascii="Footlight MT Light" w:hAnsi="Footlight MT Light" w:cs="Bookman Old Style"/>
                <w:lang w:val="id-ID" w:eastAsia="id-ID"/>
              </w:rPr>
              <w:t xml:space="preserve">dan </w:t>
            </w:r>
            <w:r w:rsidRPr="002054FC">
              <w:rPr>
                <w:rFonts w:ascii="Footlight MT Light" w:hAnsi="Footlight MT Light" w:cs="Bookman Old Style"/>
                <w:lang w:val="sv-SE" w:eastAsia="id-ID"/>
              </w:rPr>
              <w:t>harga, dilakukan klarifikasi dan negosiasi teknis dan harga.</w:t>
            </w:r>
          </w:p>
          <w:p w14:paraId="2E43F8BA" w14:textId="77777777" w:rsidR="006A0B09" w:rsidRPr="002054FC" w:rsidRDefault="006A0B09" w:rsidP="0060319C">
            <w:pPr>
              <w:pStyle w:val="ListParagraph"/>
              <w:ind w:left="993" w:hanging="993"/>
              <w:jc w:val="both"/>
              <w:rPr>
                <w:rFonts w:ascii="Footlight MT Light" w:hAnsi="Footlight MT Light" w:cs="Arial"/>
                <w:lang w:val="sv-SE"/>
              </w:rPr>
            </w:pPr>
          </w:p>
          <w:p w14:paraId="00A9D53C" w14:textId="77777777" w:rsidR="006A0B09" w:rsidRPr="002054FC" w:rsidRDefault="006A0B09" w:rsidP="0060319C">
            <w:pPr>
              <w:pStyle w:val="ListParagraph"/>
              <w:numPr>
                <w:ilvl w:val="1"/>
                <w:numId w:val="80"/>
              </w:numPr>
              <w:ind w:left="993" w:hanging="993"/>
              <w:jc w:val="both"/>
              <w:rPr>
                <w:rFonts w:ascii="Footlight MT Light" w:hAnsi="Footlight MT Light" w:cs="Bookman Old Style"/>
                <w:lang w:val="sv-SE" w:eastAsia="id-ID"/>
              </w:rPr>
            </w:pPr>
            <w:r w:rsidRPr="002054FC">
              <w:rPr>
                <w:rFonts w:ascii="Footlight MT Light" w:hAnsi="Footlight MT Light" w:cs="Bookman Old Style"/>
                <w:lang w:val="id-ID" w:eastAsia="id-ID"/>
              </w:rPr>
              <w:t>Hal yang diklarifikasi adalah metode</w:t>
            </w:r>
            <w:r w:rsidRPr="002054FC">
              <w:rPr>
                <w:rFonts w:ascii="Footlight MT Light" w:hAnsi="Footlight MT Light" w:cs="Bookman Old Style"/>
                <w:lang w:val="sv-SE" w:eastAsia="id-ID"/>
              </w:rPr>
              <w:t xml:space="preserve"> </w:t>
            </w:r>
            <w:r w:rsidRPr="002054FC">
              <w:rPr>
                <w:rFonts w:ascii="Footlight MT Light" w:hAnsi="Footlight MT Light" w:cs="Bookman Old Style"/>
                <w:lang w:val="id-ID" w:eastAsia="id-ID"/>
              </w:rPr>
              <w:t>pelaksanaan pekerjaan yang dapat mempengaruhi harga untuk dilakukan negosiasi</w:t>
            </w:r>
            <w:r w:rsidRPr="002054FC">
              <w:rPr>
                <w:rFonts w:ascii="Footlight MT Light" w:hAnsi="Footlight MT Light" w:cs="Bookman Old Style"/>
                <w:lang w:val="sv-SE" w:eastAsia="id-ID"/>
              </w:rPr>
              <w:t>.</w:t>
            </w:r>
          </w:p>
          <w:p w14:paraId="0E661439" w14:textId="77777777" w:rsidR="006A0B09" w:rsidRPr="002054FC" w:rsidRDefault="006A0B09" w:rsidP="0060319C">
            <w:pPr>
              <w:pStyle w:val="ListParagraph"/>
              <w:ind w:left="993" w:hanging="993"/>
              <w:jc w:val="center"/>
              <w:rPr>
                <w:rFonts w:ascii="Footlight MT Light" w:hAnsi="Footlight MT Light" w:cs="Bookman Old Style"/>
                <w:lang w:val="id-ID" w:eastAsia="id-ID"/>
              </w:rPr>
            </w:pPr>
          </w:p>
          <w:p w14:paraId="7D2295BD" w14:textId="77777777" w:rsidR="006A0B09" w:rsidRPr="002054FC" w:rsidRDefault="006A0B09" w:rsidP="0060319C">
            <w:pPr>
              <w:pStyle w:val="ListParagraph"/>
              <w:numPr>
                <w:ilvl w:val="1"/>
                <w:numId w:val="80"/>
              </w:numPr>
              <w:ind w:left="993" w:hanging="993"/>
              <w:jc w:val="both"/>
              <w:rPr>
                <w:rFonts w:ascii="Footlight MT Light" w:hAnsi="Footlight MT Light" w:cs="Bookman Old Style"/>
                <w:lang w:eastAsia="id-ID"/>
              </w:rPr>
            </w:pPr>
            <w:r w:rsidRPr="002054FC">
              <w:rPr>
                <w:rFonts w:ascii="Footlight MT Light" w:hAnsi="Footlight MT Light" w:cs="Bookman Old Style"/>
                <w:lang w:eastAsia="id-ID"/>
              </w:rPr>
              <w:t>Hasil klarifikasi dan negosiasi teknis dan harga dituangkan dalam berita acara klarifikasi dan negosiasi teknis dan harga.</w:t>
            </w:r>
          </w:p>
          <w:p w14:paraId="32D7607F" w14:textId="77777777" w:rsidR="006A0B09" w:rsidRPr="002054FC" w:rsidRDefault="006A0B09" w:rsidP="0060319C">
            <w:pPr>
              <w:jc w:val="both"/>
              <w:rPr>
                <w:rFonts w:ascii="Footlight MT Light" w:hAnsi="Footlight MT Light" w:cs="Bookman Old Style"/>
                <w:lang w:eastAsia="id-ID"/>
              </w:rPr>
            </w:pPr>
          </w:p>
        </w:tc>
      </w:t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tbl>
    <w:p w14:paraId="1F0A9025" w14:textId="38B67A2C" w:rsidR="004B2EDC" w:rsidRPr="006A0B09" w:rsidRDefault="004B2EDC" w:rsidP="006A0B09"/>
    <w:p w14:paraId="67CEDB66" w14:textId="329F2992" w:rsidR="00DE4727" w:rsidRPr="002054FC" w:rsidRDefault="00743763" w:rsidP="007D50A4">
      <w:pPr>
        <w:pStyle w:val="Heading1"/>
        <w:numPr>
          <w:ilvl w:val="0"/>
          <w:numId w:val="26"/>
        </w:numPr>
        <w:ind w:left="426" w:hanging="426"/>
        <w:jc w:val="both"/>
        <w:rPr>
          <w:rFonts w:ascii="Footlight MT Light" w:hAnsi="Footlight MT Light"/>
          <w:sz w:val="24"/>
          <w:lang w:val="id-ID"/>
        </w:rPr>
      </w:pPr>
      <w:bookmarkStart w:id="1287" w:name="_Toc70342711"/>
      <w:r w:rsidRPr="002054FC">
        <w:rPr>
          <w:rFonts w:ascii="Footlight MT Light" w:hAnsi="Footlight MT Light"/>
          <w:sz w:val="24"/>
        </w:rPr>
        <w:t>PENETAPAN</w:t>
      </w:r>
      <w:r w:rsidRPr="002054FC">
        <w:rPr>
          <w:rFonts w:ascii="Footlight MT Light" w:hAnsi="Footlight MT Light"/>
          <w:sz w:val="24"/>
          <w:lang w:val="id-ID"/>
        </w:rPr>
        <w:t xml:space="preserve"> PEMENANG</w:t>
      </w:r>
      <w:bookmarkEnd w:id="853"/>
      <w:bookmarkEnd w:id="1287"/>
    </w:p>
    <w:p w14:paraId="05C3D749" w14:textId="77777777" w:rsidR="00DB3731" w:rsidRPr="002054FC" w:rsidRDefault="00DB3731" w:rsidP="00DB3731">
      <w:pPr>
        <w:rPr>
          <w:rFonts w:ascii="Footlight MT Light" w:hAnsi="Footlight MT Light"/>
          <w:lang w:val="id-ID"/>
        </w:rPr>
      </w:pPr>
    </w:p>
    <w:tbl>
      <w:tblPr>
        <w:tblW w:w="9356" w:type="dxa"/>
        <w:tblLayout w:type="fixed"/>
        <w:tblLook w:val="0000" w:firstRow="0" w:lastRow="0" w:firstColumn="0" w:lastColumn="0" w:noHBand="0" w:noVBand="0"/>
      </w:tblPr>
      <w:tblGrid>
        <w:gridCol w:w="2160"/>
        <w:gridCol w:w="7196"/>
      </w:tblGrid>
      <w:tr w:rsidR="009C6ABD" w:rsidRPr="002054FC" w14:paraId="2FB1023B" w14:textId="77777777" w:rsidTr="00B3099D">
        <w:tc>
          <w:tcPr>
            <w:tcW w:w="2160" w:type="dxa"/>
          </w:tcPr>
          <w:p w14:paraId="4526CF54" w14:textId="77777777" w:rsidR="005E6B5F" w:rsidRPr="002054FC" w:rsidRDefault="005E6B5F" w:rsidP="007D50A4">
            <w:pPr>
              <w:pStyle w:val="Heading2"/>
              <w:numPr>
                <w:ilvl w:val="0"/>
                <w:numId w:val="25"/>
              </w:numPr>
              <w:ind w:left="426" w:hanging="426"/>
              <w:jc w:val="left"/>
              <w:rPr>
                <w:rFonts w:ascii="Footlight MT Light" w:hAnsi="Footlight MT Light"/>
                <w:sz w:val="24"/>
              </w:rPr>
            </w:pPr>
            <w:bookmarkStart w:id="1288" w:name="_Toc70000079"/>
            <w:bookmarkStart w:id="1289" w:name="_Toc70342712"/>
            <w:r w:rsidRPr="002054FC">
              <w:rPr>
                <w:rFonts w:ascii="Footlight MT Light" w:hAnsi="Footlight MT Light"/>
                <w:sz w:val="24"/>
              </w:rPr>
              <w:t>Penetapan</w:t>
            </w:r>
            <w:r w:rsidRPr="002054FC">
              <w:rPr>
                <w:rFonts w:ascii="Footlight MT Light" w:hAnsi="Footlight MT Light"/>
                <w:sz w:val="24"/>
                <w:lang w:val="id-ID"/>
              </w:rPr>
              <w:t xml:space="preserve"> Pemenang</w:t>
            </w:r>
            <w:bookmarkEnd w:id="1288"/>
            <w:bookmarkEnd w:id="1289"/>
          </w:p>
        </w:tc>
        <w:tc>
          <w:tcPr>
            <w:tcW w:w="7196" w:type="dxa"/>
          </w:tcPr>
          <w:p w14:paraId="75E418DB" w14:textId="6ECAE8EF" w:rsidR="00F2544E" w:rsidRPr="004B2EDC" w:rsidRDefault="00F2544E" w:rsidP="004B2EDC">
            <w:pPr>
              <w:pStyle w:val="Heading2"/>
              <w:numPr>
                <w:ilvl w:val="1"/>
                <w:numId w:val="25"/>
              </w:numPr>
              <w:ind w:left="991" w:hanging="991"/>
              <w:jc w:val="both"/>
              <w:rPr>
                <w:rFonts w:ascii="Footlight MT Light" w:hAnsi="Footlight MT Light"/>
                <w:b w:val="0"/>
                <w:bCs/>
                <w:sz w:val="24"/>
                <w:lang w:val="id-ID"/>
              </w:rPr>
            </w:pPr>
            <w:bookmarkStart w:id="1290" w:name="_Toc70342713"/>
            <w:bookmarkStart w:id="1291" w:name="_Toc464984985"/>
            <w:bookmarkStart w:id="1292" w:name="_Toc518212709"/>
            <w:bookmarkStart w:id="1293" w:name="_Toc345086351"/>
            <w:bookmarkStart w:id="1294" w:name="_Toc345106709"/>
            <w:bookmarkStart w:id="1295" w:name="_Toc338605051"/>
            <w:bookmarkStart w:id="1296" w:name="_Toc337316871"/>
            <w:bookmarkStart w:id="1297" w:name="_Toc338623247"/>
            <w:r w:rsidRPr="004B2EDC">
              <w:rPr>
                <w:rFonts w:ascii="Footlight MT Light" w:hAnsi="Footlight MT Light"/>
                <w:b w:val="0"/>
                <w:bCs/>
                <w:sz w:val="24"/>
              </w:rPr>
              <w:t>Pokja Pemilihan menetapkan pemenang apabila isian yang disampaikan peserta pada formular isian kualifikasi benar dan masih berlaku/valid</w:t>
            </w:r>
            <w:bookmarkEnd w:id="1290"/>
          </w:p>
          <w:p w14:paraId="7957174D" w14:textId="77777777" w:rsidR="00F2544E" w:rsidRPr="002054FC" w:rsidRDefault="00F2544E" w:rsidP="00F2544E">
            <w:pPr>
              <w:ind w:left="971"/>
              <w:jc w:val="both"/>
              <w:rPr>
                <w:rFonts w:ascii="Footlight MT Light" w:hAnsi="Footlight MT Light"/>
                <w:lang w:val="id-ID"/>
              </w:rPr>
            </w:pPr>
          </w:p>
          <w:p w14:paraId="244F7ADC" w14:textId="07522863" w:rsidR="00D0169D" w:rsidRPr="004B2EDC" w:rsidRDefault="00D0169D" w:rsidP="004B2EDC">
            <w:pPr>
              <w:pStyle w:val="Heading2"/>
              <w:numPr>
                <w:ilvl w:val="1"/>
                <w:numId w:val="25"/>
              </w:numPr>
              <w:ind w:left="991" w:hanging="991"/>
              <w:jc w:val="both"/>
              <w:rPr>
                <w:rFonts w:ascii="Footlight MT Light" w:hAnsi="Footlight MT Light"/>
                <w:b w:val="0"/>
                <w:bCs/>
                <w:sz w:val="24"/>
                <w:lang w:val="id-ID"/>
              </w:rPr>
            </w:pPr>
            <w:bookmarkStart w:id="1298" w:name="_Toc70342714"/>
            <w:r w:rsidRPr="004B2EDC">
              <w:rPr>
                <w:rFonts w:ascii="Footlight MT Light" w:hAnsi="Footlight MT Light"/>
                <w:b w:val="0"/>
                <w:bCs/>
                <w:sz w:val="24"/>
                <w:lang w:val="en-ID"/>
              </w:rPr>
              <w:t>Penetapan pemenang tender terdiri dari 1 (satu) pemenang dan paling banyak 2 (dua) pemenang cadangan.</w:t>
            </w:r>
            <w:bookmarkEnd w:id="1298"/>
          </w:p>
          <w:p w14:paraId="18291C32" w14:textId="77777777" w:rsidR="00D0169D" w:rsidRPr="002054FC" w:rsidRDefault="00D0169D" w:rsidP="00D0169D">
            <w:pPr>
              <w:pStyle w:val="ListParagraph"/>
              <w:rPr>
                <w:rFonts w:ascii="Footlight MT Light" w:hAnsi="Footlight MT Light"/>
                <w:lang w:val="id-ID"/>
              </w:rPr>
            </w:pPr>
          </w:p>
          <w:p w14:paraId="223BDB7E" w14:textId="303C7ABD" w:rsidR="001A4C9E" w:rsidRPr="004B2EDC" w:rsidRDefault="001A4C9E" w:rsidP="004B2EDC">
            <w:pPr>
              <w:pStyle w:val="Heading2"/>
              <w:numPr>
                <w:ilvl w:val="1"/>
                <w:numId w:val="25"/>
              </w:numPr>
              <w:ind w:left="991" w:hanging="991"/>
              <w:jc w:val="both"/>
              <w:rPr>
                <w:rFonts w:ascii="Footlight MT Light" w:hAnsi="Footlight MT Light" w:cs="Arial"/>
                <w:b w:val="0"/>
                <w:bCs/>
                <w:sz w:val="24"/>
                <w:szCs w:val="22"/>
                <w:lang w:val="id-ID"/>
              </w:rPr>
            </w:pPr>
            <w:bookmarkStart w:id="1299" w:name="_Toc70342715"/>
            <w:bookmarkStart w:id="1300" w:name="_Toc464984986"/>
            <w:bookmarkStart w:id="1301" w:name="_Toc518212710"/>
            <w:bookmarkEnd w:id="1291"/>
            <w:bookmarkEnd w:id="1292"/>
            <w:r w:rsidRPr="004B2EDC">
              <w:rPr>
                <w:rFonts w:ascii="Footlight MT Light" w:hAnsi="Footlight MT Light"/>
                <w:b w:val="0"/>
                <w:bCs/>
                <w:sz w:val="24"/>
                <w:szCs w:val="22"/>
                <w:lang w:val="id-ID"/>
              </w:rPr>
              <w:t xml:space="preserve">Dalam hal peserta diketahui mengikuti beberapa paket pekerjaan yang ditenderkan oleh beberapa Pokja Pemilihan dan telah ditetapkan menjadi pemenang pada beberapa paket tersebut, dilakukan perhitungan ulang sisa </w:t>
            </w:r>
            <w:r w:rsidR="00F2544E" w:rsidRPr="004B2EDC">
              <w:rPr>
                <w:rFonts w:ascii="Footlight MT Light" w:hAnsi="Footlight MT Light"/>
                <w:b w:val="0"/>
                <w:bCs/>
                <w:sz w:val="24"/>
                <w:szCs w:val="22"/>
              </w:rPr>
              <w:t>kemampuan menangani paket (SKP)</w:t>
            </w:r>
            <w:r w:rsidR="004B2EDC">
              <w:rPr>
                <w:rFonts w:ascii="Footlight MT Light" w:hAnsi="Footlight MT Light"/>
                <w:b w:val="0"/>
                <w:bCs/>
                <w:sz w:val="24"/>
                <w:szCs w:val="22"/>
              </w:rPr>
              <w:t>.</w:t>
            </w:r>
            <w:bookmarkEnd w:id="1299"/>
          </w:p>
          <w:p w14:paraId="644DFADC" w14:textId="77777777" w:rsidR="001A4C9E" w:rsidRPr="002054FC" w:rsidRDefault="001A4C9E" w:rsidP="001A4C9E">
            <w:pPr>
              <w:pStyle w:val="ListParagraph"/>
              <w:rPr>
                <w:rFonts w:ascii="Footlight MT Light" w:hAnsi="Footlight MT Light" w:cs="Arial"/>
                <w:lang w:val="id-ID"/>
              </w:rPr>
            </w:pPr>
          </w:p>
          <w:p w14:paraId="7C2B6E92" w14:textId="62EED148" w:rsidR="005E6B5F" w:rsidRPr="004B2EDC" w:rsidRDefault="001A4C9E" w:rsidP="004B2EDC">
            <w:pPr>
              <w:pStyle w:val="Heading2"/>
              <w:numPr>
                <w:ilvl w:val="1"/>
                <w:numId w:val="25"/>
              </w:numPr>
              <w:ind w:left="991" w:hanging="991"/>
              <w:jc w:val="both"/>
              <w:rPr>
                <w:rFonts w:ascii="Footlight MT Light" w:hAnsi="Footlight MT Light" w:cs="Arial"/>
                <w:b w:val="0"/>
                <w:bCs/>
                <w:sz w:val="24"/>
                <w:lang w:val="id-ID"/>
              </w:rPr>
            </w:pPr>
            <w:bookmarkStart w:id="1302" w:name="_Toc70342716"/>
            <w:r w:rsidRPr="004B2EDC">
              <w:rPr>
                <w:rFonts w:ascii="Footlight MT Light" w:hAnsi="Footlight MT Light"/>
                <w:b w:val="0"/>
                <w:bCs/>
                <w:sz w:val="24"/>
                <w:lang w:val="id-ID"/>
              </w:rPr>
              <w:t>Dalam hal peserta mengikuti tender beberapa paket pekerjaan konstruksi dalam waktu penetapan pemenang bersamaan dan/atau sedang melaksanakan pekerjaan konstruksi lain/yang sedang berjalan, maka</w:t>
            </w:r>
            <w:r w:rsidR="005E6B5F" w:rsidRPr="004B2EDC">
              <w:rPr>
                <w:rFonts w:ascii="Footlight MT Light" w:hAnsi="Footlight MT Light" w:cs="Arial"/>
                <w:b w:val="0"/>
                <w:bCs/>
                <w:sz w:val="24"/>
                <w:lang w:val="id-ID"/>
              </w:rPr>
              <w:t>:</w:t>
            </w:r>
            <w:bookmarkEnd w:id="1300"/>
            <w:bookmarkEnd w:id="1301"/>
            <w:bookmarkEnd w:id="1302"/>
          </w:p>
          <w:p w14:paraId="4388A1EE" w14:textId="27FE2625" w:rsidR="005E6B5F" w:rsidRPr="002054FC" w:rsidRDefault="001A4C9E" w:rsidP="007D50A4">
            <w:pPr>
              <w:pStyle w:val="ListParagraph"/>
              <w:numPr>
                <w:ilvl w:val="0"/>
                <w:numId w:val="48"/>
              </w:numPr>
              <w:ind w:left="1331"/>
              <w:jc w:val="both"/>
              <w:rPr>
                <w:rFonts w:ascii="Footlight MT Light" w:hAnsi="Footlight MT Light" w:cs="Arial"/>
                <w:lang w:val="id-ID"/>
              </w:rPr>
            </w:pPr>
            <w:bookmarkStart w:id="1303" w:name="_Toc464984987"/>
            <w:bookmarkStart w:id="1304" w:name="_Toc518212711"/>
            <w:r w:rsidRPr="002054FC">
              <w:rPr>
                <w:rFonts w:ascii="Footlight MT Light" w:hAnsi="Footlight MT Light" w:cs="Arial"/>
                <w:lang w:val="id-ID"/>
              </w:rPr>
              <w:t xml:space="preserve">Apabila menawarkan peralatan yang sama untuk beberapa tender yang diikuti dan dalam evaluasi </w:t>
            </w:r>
            <w:r w:rsidRPr="002054FC">
              <w:rPr>
                <w:rFonts w:ascii="Footlight MT Light" w:hAnsi="Footlight MT Light" w:cs="Arial"/>
                <w:lang w:val="id-ID"/>
              </w:rPr>
              <w:lastRenderedPageBreak/>
              <w:t>memenuhi persyaratan pada masing-masing tender, maka hanya dapat ditetapkan sebagai pemenang pada 1 (satu) tender paket pekerjaan setelah dilakukan klarifikasi untuk menentukan peralatan tersebut akan ditempatkan, sedangkan untuk tender lainnya dinyatakan peralatan tidak ada dan dinyatakan gugur</w:t>
            </w:r>
            <w:r w:rsidR="005E6B5F" w:rsidRPr="002054FC">
              <w:rPr>
                <w:rFonts w:ascii="Footlight MT Light" w:hAnsi="Footlight MT Light" w:cs="Arial"/>
                <w:lang w:val="id-ID"/>
              </w:rPr>
              <w:t>;</w:t>
            </w:r>
            <w:bookmarkEnd w:id="1303"/>
            <w:bookmarkEnd w:id="1304"/>
          </w:p>
          <w:p w14:paraId="6BB8FDA0" w14:textId="77777777" w:rsidR="005E6B5F" w:rsidRPr="002054FC" w:rsidRDefault="005E6B5F" w:rsidP="007D50A4">
            <w:pPr>
              <w:pStyle w:val="ListParagraph"/>
              <w:numPr>
                <w:ilvl w:val="0"/>
                <w:numId w:val="48"/>
              </w:numPr>
              <w:ind w:left="1331"/>
              <w:jc w:val="both"/>
              <w:rPr>
                <w:rFonts w:ascii="Footlight MT Light" w:hAnsi="Footlight MT Light" w:cs="Arial"/>
                <w:lang w:val="id-ID"/>
              </w:rPr>
            </w:pPr>
            <w:r w:rsidRPr="002054FC">
              <w:rPr>
                <w:rFonts w:ascii="Footlight MT Light" w:hAnsi="Footlight MT Light" w:cs="Arial"/>
                <w:lang w:val="id-ID"/>
              </w:rPr>
              <w:t>Apabila peserta menawarkan peralatan yang sama pada paket pekerjaan lain/yang sedang berjalan, maka hanya dapat ditetapkan sebagai pemenang, apabila setelah dilakukan klarfikasi peralatan tersebut tidak terikat pada paket lain;</w:t>
            </w:r>
          </w:p>
          <w:p w14:paraId="2BE50583" w14:textId="77777777" w:rsidR="008810F5" w:rsidRPr="002054FC" w:rsidRDefault="005E6B5F" w:rsidP="007D50A4">
            <w:pPr>
              <w:pStyle w:val="ListParagraph"/>
              <w:numPr>
                <w:ilvl w:val="0"/>
                <w:numId w:val="48"/>
              </w:numPr>
              <w:ind w:left="1331"/>
              <w:jc w:val="both"/>
              <w:rPr>
                <w:rFonts w:ascii="Footlight MT Light" w:hAnsi="Footlight MT Light" w:cs="Arial"/>
                <w:lang w:val="id-ID"/>
              </w:rPr>
            </w:pPr>
            <w:bookmarkStart w:id="1305" w:name="_Toc464984988"/>
            <w:bookmarkStart w:id="1306" w:name="_Toc518212712"/>
            <w:r w:rsidRPr="002054FC">
              <w:rPr>
                <w:rFonts w:ascii="Footlight MT Light" w:hAnsi="Footlight MT Light" w:cs="Arial"/>
                <w:lang w:val="id-ID"/>
              </w:rPr>
              <w:t xml:space="preserve">Ketentuan hanya dapat ditetapkan sebagai pemenang pada 1 (satu) paket pekerjaan sebagaimana dimaksud pada huruf </w:t>
            </w:r>
            <w:r w:rsidR="008810F5" w:rsidRPr="002054FC">
              <w:rPr>
                <w:rFonts w:ascii="Footlight MT Light" w:hAnsi="Footlight MT Light" w:cs="Arial"/>
                <w:lang w:val="id-ID"/>
              </w:rPr>
              <w:t>a</w:t>
            </w:r>
            <w:r w:rsidRPr="002054FC">
              <w:rPr>
                <w:rFonts w:ascii="Footlight MT Light" w:hAnsi="Footlight MT Light" w:cs="Arial"/>
                <w:lang w:val="id-ID"/>
              </w:rPr>
              <w:t xml:space="preserve"> dan </w:t>
            </w:r>
            <w:r w:rsidR="008810F5" w:rsidRPr="002054FC">
              <w:rPr>
                <w:rFonts w:ascii="Footlight MT Light" w:hAnsi="Footlight MT Light" w:cs="Arial"/>
                <w:lang w:val="id-ID"/>
              </w:rPr>
              <w:t>b</w:t>
            </w:r>
            <w:r w:rsidRPr="002054FC">
              <w:rPr>
                <w:rFonts w:ascii="Footlight MT Light" w:hAnsi="Footlight MT Light" w:cs="Arial"/>
                <w:lang w:val="id-ID"/>
              </w:rPr>
              <w:t>, dapat dikecualikan dengan syarat</w:t>
            </w:r>
            <w:r w:rsidR="008810F5" w:rsidRPr="002054FC">
              <w:rPr>
                <w:rFonts w:ascii="Footlight MT Light" w:hAnsi="Footlight MT Light" w:cs="Arial"/>
                <w:lang w:val="id-ID"/>
              </w:rPr>
              <w:t>:</w:t>
            </w:r>
          </w:p>
          <w:p w14:paraId="74A30DC4" w14:textId="7855D6D2" w:rsidR="008810F5" w:rsidRPr="002054FC" w:rsidRDefault="005E6B5F" w:rsidP="007D50A4">
            <w:pPr>
              <w:pStyle w:val="ListParagraph"/>
              <w:numPr>
                <w:ilvl w:val="1"/>
                <w:numId w:val="90"/>
              </w:numPr>
              <w:ind w:left="1691"/>
              <w:jc w:val="both"/>
              <w:rPr>
                <w:rFonts w:ascii="Footlight MT Light" w:hAnsi="Footlight MT Light" w:cs="Arial"/>
                <w:lang w:val="id-ID"/>
              </w:rPr>
            </w:pPr>
            <w:r w:rsidRPr="002054FC">
              <w:rPr>
                <w:rFonts w:ascii="Footlight MT Light" w:hAnsi="Footlight MT Light" w:cs="Arial"/>
                <w:lang w:val="id-ID"/>
              </w:rPr>
              <w:t>waktu penggunaan alat tidak tumpang tindih (</w:t>
            </w:r>
            <w:r w:rsidRPr="002054FC">
              <w:rPr>
                <w:rFonts w:ascii="Footlight MT Light" w:hAnsi="Footlight MT Light" w:cs="Arial"/>
                <w:i/>
                <w:lang w:val="id-ID"/>
              </w:rPr>
              <w:t>overlap</w:t>
            </w:r>
            <w:r w:rsidR="008810F5" w:rsidRPr="002054FC">
              <w:rPr>
                <w:rFonts w:ascii="Footlight MT Light" w:hAnsi="Footlight MT Light" w:cs="Arial"/>
                <w:lang w:val="id-ID"/>
              </w:rPr>
              <w:t>);</w:t>
            </w:r>
          </w:p>
          <w:p w14:paraId="5F6B685D" w14:textId="77777777" w:rsidR="008810F5" w:rsidRPr="002054FC" w:rsidRDefault="005E6B5F" w:rsidP="007D50A4">
            <w:pPr>
              <w:pStyle w:val="ListParagraph"/>
              <w:numPr>
                <w:ilvl w:val="1"/>
                <w:numId w:val="90"/>
              </w:numPr>
              <w:ind w:left="1691"/>
              <w:jc w:val="both"/>
              <w:rPr>
                <w:rFonts w:ascii="Footlight MT Light" w:hAnsi="Footlight MT Light" w:cs="Arial"/>
                <w:lang w:val="id-ID"/>
              </w:rPr>
            </w:pPr>
            <w:r w:rsidRPr="002054FC">
              <w:rPr>
                <w:rFonts w:ascii="Footlight MT Light" w:hAnsi="Footlight MT Light" w:cs="Arial"/>
                <w:lang w:val="id-ID"/>
              </w:rPr>
              <w:t xml:space="preserve">ada peralatan cadangan yang diusulkan dalam dokumen </w:t>
            </w:r>
            <w:r w:rsidR="008810F5" w:rsidRPr="002054FC">
              <w:rPr>
                <w:rFonts w:ascii="Footlight MT Light" w:hAnsi="Footlight MT Light" w:cs="Arial"/>
                <w:lang w:val="id-ID"/>
              </w:rPr>
              <w:t>penawaran yang memenuhi syarat;</w:t>
            </w:r>
          </w:p>
          <w:p w14:paraId="49E30FE8" w14:textId="77777777" w:rsidR="008810F5" w:rsidRPr="002054FC" w:rsidRDefault="005E6B5F" w:rsidP="007D50A4">
            <w:pPr>
              <w:pStyle w:val="ListParagraph"/>
              <w:numPr>
                <w:ilvl w:val="1"/>
                <w:numId w:val="90"/>
              </w:numPr>
              <w:ind w:left="1691"/>
              <w:jc w:val="both"/>
              <w:rPr>
                <w:rFonts w:ascii="Footlight MT Light" w:hAnsi="Footlight MT Light" w:cs="Arial"/>
                <w:lang w:val="id-ID"/>
              </w:rPr>
            </w:pPr>
            <w:r w:rsidRPr="002054FC">
              <w:rPr>
                <w:rFonts w:ascii="Footlight MT Light" w:hAnsi="Footlight MT Light" w:cs="Arial"/>
                <w:lang w:val="id-ID"/>
              </w:rPr>
              <w:t>lokasi peralatan yang berdekatan dalam pelaksanaan pekerjaan sehingga dapat digunakan sesuai deng</w:t>
            </w:r>
            <w:r w:rsidR="008810F5" w:rsidRPr="002054FC">
              <w:rPr>
                <w:rFonts w:ascii="Footlight MT Light" w:hAnsi="Footlight MT Light" w:cs="Arial"/>
                <w:lang w:val="id-ID"/>
              </w:rPr>
              <w:t>an jadwal pelaksanaan pekerjaan;</w:t>
            </w:r>
            <w:r w:rsidRPr="002054FC">
              <w:rPr>
                <w:rFonts w:ascii="Footlight MT Light" w:hAnsi="Footlight MT Light" w:cs="Arial"/>
                <w:lang w:val="id-ID"/>
              </w:rPr>
              <w:t xml:space="preserve"> dan/atau</w:t>
            </w:r>
          </w:p>
          <w:p w14:paraId="32E6DEFC" w14:textId="6AA08FD8" w:rsidR="005E6B5F" w:rsidRPr="002054FC" w:rsidRDefault="005E6B5F" w:rsidP="007D50A4">
            <w:pPr>
              <w:pStyle w:val="ListParagraph"/>
              <w:numPr>
                <w:ilvl w:val="1"/>
                <w:numId w:val="90"/>
              </w:numPr>
              <w:ind w:left="1691"/>
              <w:jc w:val="both"/>
              <w:rPr>
                <w:rFonts w:ascii="Footlight MT Light" w:hAnsi="Footlight MT Light" w:cs="Arial"/>
                <w:lang w:val="id-ID"/>
              </w:rPr>
            </w:pPr>
            <w:r w:rsidRPr="002054FC">
              <w:rPr>
                <w:rFonts w:ascii="Footlight MT Light" w:hAnsi="Footlight MT Light" w:cs="Arial"/>
                <w:lang w:val="id-ID"/>
              </w:rPr>
              <w:t>kapasitas dan produktifitas peralatan secara teknis dapat menyelesaikan lebih dari 1 (satu) paket pekerjaan</w:t>
            </w:r>
            <w:bookmarkEnd w:id="1305"/>
            <w:bookmarkEnd w:id="1306"/>
            <w:r w:rsidR="008810F5" w:rsidRPr="002054FC">
              <w:rPr>
                <w:rFonts w:ascii="Footlight MT Light" w:hAnsi="Footlight MT Light" w:cs="Arial"/>
                <w:lang w:val="id-ID"/>
              </w:rPr>
              <w:t>.</w:t>
            </w:r>
          </w:p>
          <w:p w14:paraId="5E0526C3" w14:textId="191E5216" w:rsidR="005E6B5F" w:rsidRPr="002054FC" w:rsidRDefault="008810F5" w:rsidP="007D50A4">
            <w:pPr>
              <w:pStyle w:val="ListParagraph"/>
              <w:numPr>
                <w:ilvl w:val="0"/>
                <w:numId w:val="48"/>
              </w:numPr>
              <w:ind w:left="1331"/>
              <w:jc w:val="both"/>
              <w:rPr>
                <w:rFonts w:ascii="Footlight MT Light" w:hAnsi="Footlight MT Light" w:cs="Arial"/>
                <w:lang w:val="id-ID"/>
              </w:rPr>
            </w:pPr>
            <w:bookmarkStart w:id="1307" w:name="_Toc518212713"/>
            <w:bookmarkStart w:id="1308" w:name="_Toc464984989"/>
            <w:r w:rsidRPr="002054FC">
              <w:rPr>
                <w:rFonts w:ascii="Footlight MT Light" w:hAnsi="Footlight MT Light" w:cs="Arial"/>
                <w:lang w:val="id-ID"/>
              </w:rPr>
              <w:t>Apabila menawarkan personel yang sama untuk beberapa tender yang diikuti dan dalam evaluasi memenuhi persyaratan pada masing-masing tender, maka hanya dapat ditetapkan sebagai pemenang pada 1 (satu) tender paket pekerjaan setelah dilakukan klarifikasi untuk menentukan personel tersebut akan ditempatkan, sedangkan untuk tender lainnya dinyatakan personel tidak ada dan dinyatakan gugur</w:t>
            </w:r>
            <w:bookmarkEnd w:id="1307"/>
            <w:bookmarkEnd w:id="1308"/>
            <w:r w:rsidR="005E6B5F" w:rsidRPr="002054FC">
              <w:rPr>
                <w:rFonts w:ascii="Footlight MT Light" w:hAnsi="Footlight MT Light" w:cs="Arial"/>
                <w:lang w:val="id-ID"/>
              </w:rPr>
              <w:t>;</w:t>
            </w:r>
          </w:p>
          <w:p w14:paraId="06ACF00B" w14:textId="7C37F0B1" w:rsidR="005E6B5F" w:rsidRPr="002054FC" w:rsidRDefault="008810F5" w:rsidP="007D50A4">
            <w:pPr>
              <w:pStyle w:val="ListParagraph"/>
              <w:numPr>
                <w:ilvl w:val="0"/>
                <w:numId w:val="48"/>
              </w:numPr>
              <w:ind w:left="1331"/>
              <w:jc w:val="both"/>
              <w:rPr>
                <w:rFonts w:ascii="Footlight MT Light" w:hAnsi="Footlight MT Light" w:cs="Arial"/>
                <w:lang w:val="id-ID"/>
              </w:rPr>
            </w:pPr>
            <w:bookmarkStart w:id="1309" w:name="_Toc464984990"/>
            <w:bookmarkStart w:id="1310" w:name="_Toc518212714"/>
            <w:r w:rsidRPr="002054FC">
              <w:rPr>
                <w:rFonts w:ascii="Footlight MT Light" w:hAnsi="Footlight MT Light" w:cs="Arial"/>
                <w:lang w:val="id-ID"/>
              </w:rPr>
              <w:t>Ketentuan hanya dapat ditetapkan sebagai pemenang pada 1 (satu) paket pekerjaan konstruksi sebagaimana d</w:t>
            </w:r>
            <w:r w:rsidR="0009392E" w:rsidRPr="002054FC">
              <w:rPr>
                <w:rFonts w:ascii="Footlight MT Light" w:hAnsi="Footlight MT Light" w:cs="Arial"/>
                <w:lang w:val="id-ID"/>
              </w:rPr>
              <w:t>imaksud pada huruf d dan huruf d</w:t>
            </w:r>
            <w:r w:rsidRPr="002054FC">
              <w:rPr>
                <w:rFonts w:ascii="Footlight MT Light" w:hAnsi="Footlight MT Light" w:cs="Arial"/>
                <w:lang w:val="id-ID"/>
              </w:rPr>
              <w:t>, dikecualikan dengan syarat</w:t>
            </w:r>
            <w:r w:rsidR="005E6B5F" w:rsidRPr="002054FC">
              <w:rPr>
                <w:rFonts w:ascii="Footlight MT Light" w:hAnsi="Footlight MT Light" w:cs="Arial"/>
                <w:lang w:val="id-ID"/>
              </w:rPr>
              <w:t xml:space="preserve">: </w:t>
            </w:r>
          </w:p>
          <w:p w14:paraId="33818A5F" w14:textId="77777777" w:rsidR="005E6B5F" w:rsidRPr="002054FC" w:rsidRDefault="005E6B5F" w:rsidP="007D50A4">
            <w:pPr>
              <w:pStyle w:val="ListParagraph"/>
              <w:numPr>
                <w:ilvl w:val="4"/>
                <w:numId w:val="26"/>
              </w:numPr>
              <w:ind w:left="1701"/>
              <w:jc w:val="both"/>
              <w:rPr>
                <w:rFonts w:ascii="Footlight MT Light" w:hAnsi="Footlight MT Light" w:cs="Arial"/>
                <w:lang w:val="id-ID"/>
              </w:rPr>
            </w:pPr>
            <w:r w:rsidRPr="002054FC">
              <w:rPr>
                <w:rFonts w:ascii="Footlight MT Light" w:hAnsi="Footlight MT Light" w:cs="Arial"/>
                <w:lang w:val="id-ID"/>
              </w:rPr>
              <w:t>P</w:t>
            </w:r>
            <w:r w:rsidR="00F92A31" w:rsidRPr="002054FC">
              <w:rPr>
                <w:rFonts w:ascii="Footlight MT Light" w:hAnsi="Footlight MT Light" w:cs="Arial"/>
                <w:lang w:val="id-ID"/>
              </w:rPr>
              <w:t>ersone</w:t>
            </w:r>
            <w:r w:rsidRPr="002054FC">
              <w:rPr>
                <w:rFonts w:ascii="Footlight MT Light" w:hAnsi="Footlight MT Light" w:cs="Arial"/>
                <w:lang w:val="id-ID"/>
              </w:rPr>
              <w:t xml:space="preserve">l yang diusulkan penugasannya sebagai Kepala Proyek/ </w:t>
            </w:r>
            <w:r w:rsidRPr="002054FC">
              <w:rPr>
                <w:rFonts w:ascii="Footlight MT Light" w:hAnsi="Footlight MT Light" w:cs="Arial"/>
                <w:i/>
                <w:lang w:val="id-ID"/>
              </w:rPr>
              <w:t>General Superintendent (GS)</w:t>
            </w:r>
            <w:r w:rsidR="00F92A31" w:rsidRPr="002054FC">
              <w:rPr>
                <w:rFonts w:ascii="Footlight MT Light" w:hAnsi="Footlight MT Light" w:cs="Arial"/>
                <w:lang w:val="id-ID"/>
              </w:rPr>
              <w:t>;</w:t>
            </w:r>
          </w:p>
          <w:p w14:paraId="0BA63715" w14:textId="77777777" w:rsidR="005E6B5F" w:rsidRPr="002054FC" w:rsidRDefault="005E6B5F" w:rsidP="007D50A4">
            <w:pPr>
              <w:pStyle w:val="ListParagraph"/>
              <w:numPr>
                <w:ilvl w:val="4"/>
                <w:numId w:val="26"/>
              </w:numPr>
              <w:ind w:left="1701"/>
              <w:jc w:val="both"/>
              <w:rPr>
                <w:rFonts w:ascii="Footlight MT Light" w:hAnsi="Footlight MT Light" w:cs="Arial"/>
                <w:lang w:val="id-ID"/>
              </w:rPr>
            </w:pPr>
            <w:r w:rsidRPr="002054FC">
              <w:rPr>
                <w:rFonts w:ascii="Footlight MT Light" w:hAnsi="Footlight MT Light" w:cs="Arial"/>
                <w:lang w:val="id-ID"/>
              </w:rPr>
              <w:t>Jadwal penugasan personel tidak tumpang tindih (</w:t>
            </w:r>
            <w:r w:rsidRPr="002054FC">
              <w:rPr>
                <w:rFonts w:ascii="Footlight MT Light" w:hAnsi="Footlight MT Light" w:cs="Arial"/>
                <w:i/>
                <w:lang w:val="id-ID"/>
              </w:rPr>
              <w:t>overlap</w:t>
            </w:r>
            <w:r w:rsidRPr="002054FC">
              <w:rPr>
                <w:rFonts w:ascii="Footlight MT Light" w:hAnsi="Footlight MT Light" w:cs="Arial"/>
                <w:lang w:val="id-ID"/>
              </w:rPr>
              <w:t>) dengan kegiatan lain berdasarkan jadwal pelaksanaan pekerjaan atau jadwal penugasan;</w:t>
            </w:r>
          </w:p>
          <w:p w14:paraId="029BC892" w14:textId="008AF322" w:rsidR="005E6B5F" w:rsidRPr="002054FC" w:rsidRDefault="005E6B5F" w:rsidP="007D50A4">
            <w:pPr>
              <w:pStyle w:val="ListParagraph"/>
              <w:numPr>
                <w:ilvl w:val="4"/>
                <w:numId w:val="26"/>
              </w:numPr>
              <w:ind w:left="1701"/>
              <w:jc w:val="both"/>
              <w:rPr>
                <w:rFonts w:ascii="Footlight MT Light" w:hAnsi="Footlight MT Light" w:cs="Arial"/>
                <w:lang w:val="id-ID"/>
              </w:rPr>
            </w:pPr>
            <w:r w:rsidRPr="002054FC">
              <w:rPr>
                <w:rFonts w:ascii="Footlight MT Light" w:hAnsi="Footlight MT Light" w:cs="Arial"/>
                <w:lang w:val="id-ID"/>
              </w:rPr>
              <w:t>Terdapat personel cadangan yang diusulkan dalam dokumen penawaran yang memenuhi syarat</w:t>
            </w:r>
            <w:bookmarkEnd w:id="1309"/>
            <w:bookmarkEnd w:id="1310"/>
            <w:r w:rsidR="00E4378C" w:rsidRPr="002054FC">
              <w:rPr>
                <w:rFonts w:ascii="Footlight MT Light" w:hAnsi="Footlight MT Light" w:cs="Arial"/>
                <w:lang w:val="id-ID"/>
              </w:rPr>
              <w:t>;</w:t>
            </w:r>
            <w:r w:rsidR="008810F5" w:rsidRPr="002054FC">
              <w:rPr>
                <w:rFonts w:ascii="Footlight MT Light" w:hAnsi="Footlight MT Light" w:cs="Arial"/>
                <w:lang w:val="id-ID"/>
              </w:rPr>
              <w:t xml:space="preserve"> atau</w:t>
            </w:r>
          </w:p>
          <w:p w14:paraId="2D6A3566" w14:textId="1CE26257" w:rsidR="005E6B5F" w:rsidRPr="002054FC" w:rsidRDefault="00C13169" w:rsidP="007D50A4">
            <w:pPr>
              <w:pStyle w:val="ListParagraph"/>
              <w:numPr>
                <w:ilvl w:val="4"/>
                <w:numId w:val="26"/>
              </w:numPr>
              <w:ind w:left="1701"/>
              <w:jc w:val="both"/>
              <w:rPr>
                <w:rFonts w:ascii="Footlight MT Light" w:hAnsi="Footlight MT Light" w:cs="Arial"/>
                <w:lang w:val="id-ID"/>
              </w:rPr>
            </w:pPr>
            <w:r w:rsidRPr="002054FC">
              <w:rPr>
                <w:rFonts w:ascii="Footlight MT Light" w:hAnsi="Footlight MT Light" w:cs="Arial"/>
                <w:lang w:val="id-ID"/>
              </w:rPr>
              <w:t>Personel</w:t>
            </w:r>
            <w:r w:rsidR="008810F5" w:rsidRPr="002054FC">
              <w:rPr>
                <w:rFonts w:ascii="Footlight MT Light" w:hAnsi="Footlight MT Light" w:cs="Arial"/>
                <w:lang w:val="id-ID"/>
              </w:rPr>
              <w:t xml:space="preserve"> inti </w:t>
            </w:r>
            <w:r w:rsidR="00E4378C" w:rsidRPr="002054FC">
              <w:rPr>
                <w:rFonts w:ascii="Footlight MT Light" w:hAnsi="Footlight MT Light" w:cs="Arial"/>
                <w:lang w:val="id-ID"/>
              </w:rPr>
              <w:t>tenaga ahli dalam pekerjaan perancangan (paling banyak 3 (tiga) paket pekerjaan</w:t>
            </w:r>
            <w:r w:rsidR="008E46A0" w:rsidRPr="002054FC">
              <w:rPr>
                <w:rFonts w:ascii="Footlight MT Light" w:hAnsi="Footlight MT Light" w:cs="Arial"/>
                <w:lang w:val="id-ID"/>
              </w:rPr>
              <w:t xml:space="preserve"> dengan kontrak Lumsum</w:t>
            </w:r>
            <w:r w:rsidR="00E4378C" w:rsidRPr="002054FC">
              <w:rPr>
                <w:rFonts w:ascii="Footlight MT Light" w:hAnsi="Footlight MT Light" w:cs="Arial"/>
                <w:lang w:val="id-ID"/>
              </w:rPr>
              <w:t>).</w:t>
            </w:r>
          </w:p>
          <w:p w14:paraId="5E8F51E9" w14:textId="77777777" w:rsidR="005E6B5F" w:rsidRPr="002054FC" w:rsidRDefault="005E6B5F" w:rsidP="005E6B5F">
            <w:pPr>
              <w:pStyle w:val="ListParagraph"/>
              <w:suppressAutoHyphens/>
              <w:jc w:val="both"/>
              <w:outlineLvl w:val="0"/>
              <w:rPr>
                <w:rFonts w:ascii="Footlight MT Light" w:hAnsi="Footlight MT Light" w:cs="Arial"/>
                <w:lang w:val="id-ID"/>
              </w:rPr>
            </w:pPr>
          </w:p>
          <w:p w14:paraId="3B464FE8" w14:textId="77777777" w:rsidR="005E6B5F" w:rsidRPr="004B2EDC" w:rsidRDefault="00D8066B" w:rsidP="004B2EDC">
            <w:pPr>
              <w:pStyle w:val="Heading2"/>
              <w:numPr>
                <w:ilvl w:val="1"/>
                <w:numId w:val="25"/>
              </w:numPr>
              <w:ind w:left="991" w:hanging="991"/>
              <w:jc w:val="both"/>
              <w:rPr>
                <w:rFonts w:ascii="Footlight MT Light" w:hAnsi="Footlight MT Light"/>
                <w:b w:val="0"/>
                <w:bCs/>
                <w:sz w:val="24"/>
                <w:lang w:val="id-ID"/>
              </w:rPr>
            </w:pPr>
            <w:bookmarkStart w:id="1311" w:name="_Toc518212716"/>
            <w:bookmarkStart w:id="1312" w:name="_Toc70342717"/>
            <w:bookmarkStart w:id="1313" w:name="_Toc464984992"/>
            <w:r w:rsidRPr="004B2EDC">
              <w:rPr>
                <w:rFonts w:ascii="Footlight MT Light" w:hAnsi="Footlight MT Light"/>
                <w:b w:val="0"/>
                <w:bCs/>
                <w:sz w:val="24"/>
                <w:lang w:val="id-ID"/>
              </w:rPr>
              <w:t>Pokja Pemilihan</w:t>
            </w:r>
            <w:r w:rsidR="005E6B5F" w:rsidRPr="004B2EDC">
              <w:rPr>
                <w:rFonts w:ascii="Footlight MT Light" w:hAnsi="Footlight MT Light"/>
                <w:b w:val="0"/>
                <w:bCs/>
                <w:sz w:val="24"/>
                <w:lang w:val="id-ID"/>
              </w:rPr>
              <w:t xml:space="preserve"> membuat dan menandatangani Berita Acara Hasil </w:t>
            </w:r>
            <w:r w:rsidR="00794319" w:rsidRPr="004B2EDC">
              <w:rPr>
                <w:rFonts w:ascii="Footlight MT Light" w:hAnsi="Footlight MT Light"/>
                <w:b w:val="0"/>
                <w:bCs/>
                <w:sz w:val="24"/>
                <w:lang w:val="id-ID"/>
              </w:rPr>
              <w:t>Pemilihan</w:t>
            </w:r>
            <w:r w:rsidR="005E6B5F" w:rsidRPr="004B2EDC">
              <w:rPr>
                <w:rFonts w:ascii="Footlight MT Light" w:hAnsi="Footlight MT Light"/>
                <w:b w:val="0"/>
                <w:bCs/>
                <w:sz w:val="24"/>
                <w:lang w:val="id-ID"/>
              </w:rPr>
              <w:t xml:space="preserve"> (BAHP) yang paling sedikit memuat:</w:t>
            </w:r>
            <w:bookmarkEnd w:id="1311"/>
            <w:bookmarkEnd w:id="1312"/>
          </w:p>
          <w:p w14:paraId="6BBA4A7B" w14:textId="77777777" w:rsidR="00973304" w:rsidRPr="002054FC" w:rsidRDefault="00973304" w:rsidP="007D50A4">
            <w:pPr>
              <w:pStyle w:val="ListParagraph"/>
              <w:numPr>
                <w:ilvl w:val="1"/>
                <w:numId w:val="41"/>
              </w:numPr>
              <w:ind w:left="1384"/>
              <w:jc w:val="both"/>
              <w:rPr>
                <w:rFonts w:ascii="Footlight MT Light" w:hAnsi="Footlight MT Light" w:cs="Arial"/>
              </w:rPr>
            </w:pPr>
            <w:r w:rsidRPr="002054FC">
              <w:rPr>
                <w:rFonts w:ascii="Footlight MT Light" w:hAnsi="Footlight MT Light" w:cs="Arial"/>
              </w:rPr>
              <w:t>Tanggal dibuatnya Berita Acara Hasil Pemilihan;</w:t>
            </w:r>
          </w:p>
          <w:p w14:paraId="64C84D23" w14:textId="77777777" w:rsidR="00973304" w:rsidRPr="002054FC" w:rsidRDefault="00973304" w:rsidP="007D50A4">
            <w:pPr>
              <w:pStyle w:val="ListParagraph"/>
              <w:numPr>
                <w:ilvl w:val="1"/>
                <w:numId w:val="41"/>
              </w:numPr>
              <w:ind w:left="1384"/>
              <w:jc w:val="both"/>
              <w:rPr>
                <w:rFonts w:ascii="Footlight MT Light" w:hAnsi="Footlight MT Light" w:cs="Arial"/>
              </w:rPr>
            </w:pPr>
            <w:r w:rsidRPr="002054FC">
              <w:rPr>
                <w:rFonts w:ascii="Footlight MT Light" w:hAnsi="Footlight MT Light" w:cs="Arial"/>
              </w:rPr>
              <w:t>Nama seluruh peserta;</w:t>
            </w:r>
          </w:p>
          <w:p w14:paraId="73442CAD" w14:textId="77777777" w:rsidR="00973304" w:rsidRPr="002054FC" w:rsidRDefault="00973304" w:rsidP="007D50A4">
            <w:pPr>
              <w:pStyle w:val="ListParagraph"/>
              <w:numPr>
                <w:ilvl w:val="1"/>
                <w:numId w:val="41"/>
              </w:numPr>
              <w:ind w:left="1384"/>
              <w:jc w:val="both"/>
              <w:rPr>
                <w:rFonts w:ascii="Footlight MT Light" w:hAnsi="Footlight MT Light" w:cs="Arial"/>
              </w:rPr>
            </w:pPr>
            <w:r w:rsidRPr="002054FC">
              <w:rPr>
                <w:rFonts w:ascii="Footlight MT Light" w:hAnsi="Footlight MT Light" w:cs="Arial"/>
              </w:rPr>
              <w:t>Harga penawaran atau harga penawaran terkoreksi dari masing-masing peserta;</w:t>
            </w:r>
          </w:p>
          <w:p w14:paraId="1972D772" w14:textId="77777777" w:rsidR="00973304" w:rsidRPr="002054FC" w:rsidRDefault="00973304" w:rsidP="007D50A4">
            <w:pPr>
              <w:pStyle w:val="ListParagraph"/>
              <w:numPr>
                <w:ilvl w:val="1"/>
                <w:numId w:val="41"/>
              </w:numPr>
              <w:ind w:left="1384"/>
              <w:jc w:val="both"/>
              <w:rPr>
                <w:rFonts w:ascii="Footlight MT Light" w:hAnsi="Footlight MT Light" w:cs="Arial"/>
              </w:rPr>
            </w:pPr>
            <w:r w:rsidRPr="002054FC">
              <w:rPr>
                <w:rFonts w:ascii="Footlight MT Light" w:hAnsi="Footlight MT Light" w:cs="Arial"/>
              </w:rPr>
              <w:t>Metode evaluasi yang digunakan;</w:t>
            </w:r>
          </w:p>
          <w:p w14:paraId="65BFE7C9" w14:textId="77777777" w:rsidR="00973304" w:rsidRPr="002054FC" w:rsidRDefault="00973304" w:rsidP="007D50A4">
            <w:pPr>
              <w:pStyle w:val="ListParagraph"/>
              <w:numPr>
                <w:ilvl w:val="1"/>
                <w:numId w:val="41"/>
              </w:numPr>
              <w:ind w:left="1384"/>
              <w:jc w:val="both"/>
              <w:rPr>
                <w:rFonts w:ascii="Footlight MT Light" w:hAnsi="Footlight MT Light" w:cs="Arial"/>
                <w:lang w:val="nl-NL"/>
              </w:rPr>
            </w:pPr>
            <w:r w:rsidRPr="002054FC">
              <w:rPr>
                <w:rFonts w:ascii="Footlight MT Light" w:hAnsi="Footlight MT Light" w:cs="Arial"/>
                <w:lang w:val="nl-NL"/>
              </w:rPr>
              <w:t>Kriteria dan Unsur yang dievaluasi;</w:t>
            </w:r>
          </w:p>
          <w:p w14:paraId="0E2BECC7" w14:textId="77777777" w:rsidR="00973304" w:rsidRPr="002054FC" w:rsidRDefault="00973304" w:rsidP="007D50A4">
            <w:pPr>
              <w:pStyle w:val="ListParagraph"/>
              <w:numPr>
                <w:ilvl w:val="1"/>
                <w:numId w:val="41"/>
              </w:numPr>
              <w:ind w:left="1384"/>
              <w:jc w:val="both"/>
              <w:rPr>
                <w:rFonts w:ascii="Footlight MT Light" w:hAnsi="Footlight MT Light" w:cs="Arial"/>
              </w:rPr>
            </w:pPr>
            <w:r w:rsidRPr="002054FC">
              <w:rPr>
                <w:rFonts w:ascii="Footlight MT Light" w:hAnsi="Footlight MT Light" w:cs="Arial"/>
              </w:rPr>
              <w:t>Rumus yang dipergunakan;</w:t>
            </w:r>
          </w:p>
          <w:p w14:paraId="46275134" w14:textId="77777777" w:rsidR="00973304" w:rsidRPr="002054FC" w:rsidRDefault="00973304" w:rsidP="007D50A4">
            <w:pPr>
              <w:pStyle w:val="ListParagraph"/>
              <w:numPr>
                <w:ilvl w:val="1"/>
                <w:numId w:val="41"/>
              </w:numPr>
              <w:ind w:left="1384"/>
              <w:jc w:val="both"/>
              <w:rPr>
                <w:rFonts w:ascii="Footlight MT Light" w:hAnsi="Footlight MT Light" w:cs="Arial"/>
                <w:lang w:val="es-ES"/>
              </w:rPr>
            </w:pPr>
            <w:r w:rsidRPr="002054FC">
              <w:rPr>
                <w:rFonts w:ascii="Footlight MT Light" w:hAnsi="Footlight MT Light" w:cs="Arial"/>
                <w:lang w:val="es-ES"/>
              </w:rPr>
              <w:t>Hasil evaluasi dan jumlah peserta yang lulus dan tidak lulus pada setiap tahapan evaluasi</w:t>
            </w:r>
          </w:p>
          <w:p w14:paraId="6D631998" w14:textId="77777777" w:rsidR="00973304" w:rsidRPr="002054FC" w:rsidRDefault="00973304" w:rsidP="007D50A4">
            <w:pPr>
              <w:pStyle w:val="ListParagraph"/>
              <w:numPr>
                <w:ilvl w:val="1"/>
                <w:numId w:val="41"/>
              </w:numPr>
              <w:ind w:left="1384"/>
              <w:jc w:val="both"/>
              <w:rPr>
                <w:rFonts w:ascii="Footlight MT Light" w:hAnsi="Footlight MT Light" w:cs="Arial"/>
              </w:rPr>
            </w:pPr>
            <w:r w:rsidRPr="002054FC">
              <w:rPr>
                <w:rFonts w:ascii="Footlight MT Light" w:hAnsi="Footlight MT Light" w:cs="Arial"/>
              </w:rPr>
              <w:lastRenderedPageBreak/>
              <w:t xml:space="preserve">Berita acara-berita acara yang berkaitan dengan proses pemilihan; </w:t>
            </w:r>
          </w:p>
          <w:p w14:paraId="0DD9D708" w14:textId="77777777" w:rsidR="00973304" w:rsidRPr="002054FC" w:rsidRDefault="00973304" w:rsidP="007D50A4">
            <w:pPr>
              <w:pStyle w:val="ListParagraph"/>
              <w:numPr>
                <w:ilvl w:val="1"/>
                <w:numId w:val="41"/>
              </w:numPr>
              <w:ind w:left="1384"/>
              <w:jc w:val="both"/>
              <w:rPr>
                <w:rFonts w:ascii="Footlight MT Light" w:hAnsi="Footlight MT Light" w:cs="Arial"/>
              </w:rPr>
            </w:pPr>
            <w:r w:rsidRPr="002054FC">
              <w:rPr>
                <w:rFonts w:ascii="Footlight MT Light" w:hAnsi="Footlight MT Light" w:cs="Arial"/>
              </w:rPr>
              <w:t xml:space="preserve">Dokumen penawaran dan data kualifikasi pemenang serta pemenang cadangan; </w:t>
            </w:r>
          </w:p>
          <w:p w14:paraId="791AF64A" w14:textId="77777777" w:rsidR="00973304" w:rsidRPr="002054FC" w:rsidRDefault="00973304" w:rsidP="007D50A4">
            <w:pPr>
              <w:pStyle w:val="ListParagraph"/>
              <w:numPr>
                <w:ilvl w:val="1"/>
                <w:numId w:val="41"/>
              </w:numPr>
              <w:ind w:left="1384"/>
              <w:jc w:val="both"/>
              <w:rPr>
                <w:rFonts w:ascii="Footlight MT Light" w:hAnsi="Footlight MT Light" w:cs="Arial"/>
              </w:rPr>
            </w:pPr>
            <w:r w:rsidRPr="002054FC">
              <w:rPr>
                <w:rFonts w:ascii="Footlight MT Light" w:hAnsi="Footlight MT Light" w:cs="Arial"/>
              </w:rPr>
              <w:t>Keterangan-keterangan lain yang dianggap perlu hal Ikhwal pelaksanaan tender, seperti surat sanggah/sanggah banding beserta jawabannya (apabila ada); dan</w:t>
            </w:r>
          </w:p>
          <w:p w14:paraId="157CED0E" w14:textId="08DEE031" w:rsidR="005E6B5F" w:rsidRPr="002054FC" w:rsidRDefault="00973304" w:rsidP="007D50A4">
            <w:pPr>
              <w:pStyle w:val="ListParagraph"/>
              <w:numPr>
                <w:ilvl w:val="1"/>
                <w:numId w:val="41"/>
              </w:numPr>
              <w:ind w:left="1384"/>
              <w:jc w:val="both"/>
              <w:rPr>
                <w:rFonts w:ascii="Footlight MT Light" w:hAnsi="Footlight MT Light" w:cs="Arial"/>
                <w:lang w:val="id-ID"/>
              </w:rPr>
            </w:pPr>
            <w:r w:rsidRPr="002054FC">
              <w:rPr>
                <w:rFonts w:ascii="Footlight MT Light" w:hAnsi="Footlight MT Light" w:cs="Arial"/>
              </w:rPr>
              <w:t>Pernyataan bahwa tender gagal apabila tidak ada penawaran yang memenuhi syarat (apabila tender gagal).</w:t>
            </w:r>
          </w:p>
          <w:p w14:paraId="749EF37F" w14:textId="77777777" w:rsidR="005E6B5F" w:rsidRPr="002054FC" w:rsidRDefault="005E6B5F" w:rsidP="005E6B5F">
            <w:pPr>
              <w:pStyle w:val="ListParagraph"/>
              <w:ind w:left="1384"/>
              <w:jc w:val="both"/>
              <w:rPr>
                <w:rFonts w:ascii="Footlight MT Light" w:hAnsi="Footlight MT Light" w:cs="Arial"/>
                <w:lang w:val="id-ID"/>
              </w:rPr>
            </w:pPr>
          </w:p>
          <w:p w14:paraId="10F03EEF" w14:textId="1C842302" w:rsidR="005E6B5F" w:rsidRPr="004B2EDC" w:rsidRDefault="00973304" w:rsidP="004B2EDC">
            <w:pPr>
              <w:pStyle w:val="Heading2"/>
              <w:numPr>
                <w:ilvl w:val="1"/>
                <w:numId w:val="25"/>
              </w:numPr>
              <w:ind w:left="991" w:hanging="991"/>
              <w:jc w:val="both"/>
              <w:rPr>
                <w:rFonts w:ascii="Footlight MT Light" w:hAnsi="Footlight MT Light"/>
                <w:b w:val="0"/>
                <w:bCs/>
                <w:sz w:val="24"/>
                <w:lang w:val="id-ID"/>
              </w:rPr>
            </w:pPr>
            <w:bookmarkStart w:id="1314" w:name="_Toc70342718"/>
            <w:bookmarkStart w:id="1315" w:name="_Toc518212717"/>
            <w:r w:rsidRPr="004B2EDC">
              <w:rPr>
                <w:rFonts w:ascii="Footlight MT Light" w:hAnsi="Footlight MT Light"/>
                <w:b w:val="0"/>
                <w:bCs/>
                <w:sz w:val="24"/>
                <w:lang w:val="id-ID"/>
              </w:rPr>
              <w:t>Dalam hal nilai pagu anggaran paling banyak Rp100.000.000.000,00 (seratus miliar rupiah) maka penetapan pemenang dilakukan oleh Pokja Pemilihan</w:t>
            </w:r>
            <w:r w:rsidR="005E6B5F" w:rsidRPr="004B2EDC">
              <w:rPr>
                <w:rFonts w:ascii="Footlight MT Light" w:hAnsi="Footlight MT Light"/>
                <w:b w:val="0"/>
                <w:bCs/>
                <w:sz w:val="24"/>
                <w:lang w:val="id-ID"/>
              </w:rPr>
              <w:t>.</w:t>
            </w:r>
            <w:bookmarkEnd w:id="1314"/>
          </w:p>
          <w:p w14:paraId="6BAB0A99" w14:textId="77777777" w:rsidR="005E6B5F" w:rsidRPr="002054FC" w:rsidRDefault="005E6B5F" w:rsidP="005E6B5F">
            <w:pPr>
              <w:ind w:left="971"/>
              <w:jc w:val="both"/>
              <w:rPr>
                <w:rFonts w:ascii="Footlight MT Light" w:hAnsi="Footlight MT Light" w:cs="Arial"/>
                <w:lang w:val="id-ID"/>
              </w:rPr>
            </w:pPr>
          </w:p>
          <w:p w14:paraId="1BC27D21" w14:textId="0879061A" w:rsidR="005E6B5F" w:rsidRPr="004B2EDC" w:rsidRDefault="00973304" w:rsidP="004B2EDC">
            <w:pPr>
              <w:pStyle w:val="Heading2"/>
              <w:numPr>
                <w:ilvl w:val="1"/>
                <w:numId w:val="25"/>
              </w:numPr>
              <w:ind w:left="991" w:hanging="991"/>
              <w:jc w:val="both"/>
              <w:rPr>
                <w:rFonts w:ascii="Footlight MT Light" w:hAnsi="Footlight MT Light"/>
                <w:b w:val="0"/>
                <w:bCs/>
                <w:sz w:val="24"/>
                <w:lang w:val="id-ID"/>
              </w:rPr>
            </w:pPr>
            <w:bookmarkStart w:id="1316" w:name="_Toc70342719"/>
            <w:r w:rsidRPr="004B2EDC">
              <w:rPr>
                <w:rFonts w:ascii="Footlight MT Light" w:hAnsi="Footlight MT Light"/>
                <w:b w:val="0"/>
                <w:bCs/>
                <w:sz w:val="24"/>
                <w:lang w:val="id-ID"/>
              </w:rPr>
              <w:t>Dalam hal nilai pagu anggaran paling sedikit di atas Rp100.000.000.000,00 (seratus miliar rupiah) maka penetapan pemenang dilakukan oleh Pengguna Anggaran (PA)</w:t>
            </w:r>
            <w:r w:rsidR="005E6B5F" w:rsidRPr="004B2EDC">
              <w:rPr>
                <w:rFonts w:ascii="Footlight MT Light" w:hAnsi="Footlight MT Light"/>
                <w:b w:val="0"/>
                <w:bCs/>
                <w:sz w:val="24"/>
                <w:lang w:val="id-ID"/>
              </w:rPr>
              <w:t>.</w:t>
            </w:r>
            <w:bookmarkEnd w:id="1316"/>
          </w:p>
          <w:bookmarkEnd w:id="1293"/>
          <w:bookmarkEnd w:id="1294"/>
          <w:bookmarkEnd w:id="1313"/>
          <w:bookmarkEnd w:id="1315"/>
          <w:p w14:paraId="0F47240C" w14:textId="77777777" w:rsidR="005E6B5F" w:rsidRPr="002054FC" w:rsidRDefault="005E6B5F" w:rsidP="005E6B5F">
            <w:pPr>
              <w:jc w:val="both"/>
              <w:rPr>
                <w:rFonts w:ascii="Footlight MT Light" w:hAnsi="Footlight MT Light" w:cs="Arial"/>
                <w:strike/>
                <w:lang w:val="id-ID"/>
              </w:rPr>
            </w:pPr>
          </w:p>
          <w:p w14:paraId="373E97A8" w14:textId="59ABF95C" w:rsidR="005E6B5F" w:rsidRPr="004B2EDC" w:rsidRDefault="005E6B5F" w:rsidP="004B2EDC">
            <w:pPr>
              <w:pStyle w:val="Heading2"/>
              <w:numPr>
                <w:ilvl w:val="1"/>
                <w:numId w:val="25"/>
              </w:numPr>
              <w:ind w:left="991" w:hanging="991"/>
              <w:jc w:val="both"/>
              <w:rPr>
                <w:rFonts w:ascii="Footlight MT Light" w:hAnsi="Footlight MT Light"/>
                <w:b w:val="0"/>
                <w:bCs/>
                <w:sz w:val="24"/>
                <w:lang w:val="id-ID"/>
              </w:rPr>
            </w:pPr>
            <w:bookmarkStart w:id="1317" w:name="_Toc464984994"/>
            <w:bookmarkStart w:id="1318" w:name="_Toc518212719"/>
            <w:bookmarkStart w:id="1319" w:name="_Toc70342720"/>
            <w:r w:rsidRPr="004B2EDC">
              <w:rPr>
                <w:rFonts w:ascii="Footlight MT Light" w:hAnsi="Footlight MT Light"/>
                <w:b w:val="0"/>
                <w:bCs/>
                <w:sz w:val="24"/>
                <w:lang w:val="id-ID"/>
              </w:rPr>
              <w:t>Apabila terjadi keterlambatan dalam menetapkan pemenang dan akan mengakibatkan Surat Penawaran dan/atau Jaminan Penawaran (apabila disyaratkan) habis masa berlakunya, maka dilakukan konfirmasi kepada semua peserta yang lulus evaluasi penawaran untuk memperpanjang masa berlaku surat penawaran dan/atau Jaminan Penawaran (apabila disyaratkan) secara tertulis sampai dengan perkiraan jadwal penandatanganan kontrak.</w:t>
            </w:r>
            <w:bookmarkEnd w:id="1317"/>
            <w:bookmarkEnd w:id="1318"/>
            <w:bookmarkEnd w:id="1319"/>
          </w:p>
          <w:p w14:paraId="774CE3D1" w14:textId="77777777" w:rsidR="005E6B5F" w:rsidRPr="002054FC" w:rsidRDefault="005E6B5F" w:rsidP="005E6B5F">
            <w:pPr>
              <w:ind w:left="971"/>
              <w:jc w:val="both"/>
              <w:rPr>
                <w:rFonts w:ascii="Footlight MT Light" w:hAnsi="Footlight MT Light" w:cs="Arial"/>
                <w:lang w:val="id-ID"/>
              </w:rPr>
            </w:pPr>
          </w:p>
          <w:p w14:paraId="5BCCB652" w14:textId="77777777" w:rsidR="005E6B5F" w:rsidRPr="004B2EDC" w:rsidRDefault="005E6B5F" w:rsidP="004B2EDC">
            <w:pPr>
              <w:pStyle w:val="Heading2"/>
              <w:numPr>
                <w:ilvl w:val="1"/>
                <w:numId w:val="25"/>
              </w:numPr>
              <w:ind w:left="991" w:hanging="991"/>
              <w:jc w:val="both"/>
              <w:rPr>
                <w:rFonts w:ascii="Footlight MT Light" w:hAnsi="Footlight MT Light"/>
                <w:b w:val="0"/>
                <w:bCs/>
                <w:sz w:val="24"/>
                <w:lang w:val="id-ID"/>
              </w:rPr>
            </w:pPr>
            <w:bookmarkStart w:id="1320" w:name="_Toc338605054"/>
            <w:bookmarkStart w:id="1321" w:name="_Toc338623248"/>
            <w:bookmarkStart w:id="1322" w:name="_Toc345086353"/>
            <w:bookmarkStart w:id="1323" w:name="_Toc345106710"/>
            <w:bookmarkStart w:id="1324" w:name="_Toc464984995"/>
            <w:bookmarkStart w:id="1325" w:name="_Toc518212720"/>
            <w:bookmarkStart w:id="1326" w:name="_Toc70342721"/>
            <w:bookmarkEnd w:id="1295"/>
            <w:bookmarkEnd w:id="1296"/>
            <w:bookmarkEnd w:id="1297"/>
            <w:r w:rsidRPr="004B2EDC">
              <w:rPr>
                <w:rFonts w:ascii="Footlight MT Light" w:hAnsi="Footlight MT Light"/>
                <w:b w:val="0"/>
                <w:bCs/>
                <w:sz w:val="24"/>
                <w:lang w:val="id-ID"/>
              </w:rPr>
              <w:t>Dalam hal peserta yang lulus evaluasi penawaran tidak bersedia memperpanjang surat penawaran dan/atau Jaminan Penawaran (apabila disyaratkan) dianggap mengundurkan diri dan tidak dikenakan sanksi.</w:t>
            </w:r>
            <w:bookmarkEnd w:id="1320"/>
            <w:bookmarkEnd w:id="1321"/>
            <w:bookmarkEnd w:id="1322"/>
            <w:bookmarkEnd w:id="1323"/>
            <w:bookmarkEnd w:id="1324"/>
            <w:bookmarkEnd w:id="1325"/>
            <w:bookmarkEnd w:id="1326"/>
          </w:p>
          <w:p w14:paraId="577B491F" w14:textId="77777777" w:rsidR="005E6B5F" w:rsidRPr="002054FC" w:rsidRDefault="005E6B5F" w:rsidP="005E6B5F">
            <w:pPr>
              <w:suppressAutoHyphens/>
              <w:jc w:val="both"/>
              <w:outlineLvl w:val="0"/>
              <w:rPr>
                <w:rFonts w:ascii="Footlight MT Light" w:hAnsi="Footlight MT Light"/>
                <w:lang w:val="id-ID"/>
              </w:rPr>
            </w:pPr>
          </w:p>
        </w:tc>
      </w:tr>
      <w:tr w:rsidR="009C6ABD" w:rsidRPr="002054FC" w14:paraId="230A15B4" w14:textId="77777777" w:rsidTr="00B3099D">
        <w:tc>
          <w:tcPr>
            <w:tcW w:w="2160" w:type="dxa"/>
          </w:tcPr>
          <w:p w14:paraId="34AF4E5A" w14:textId="4E746396" w:rsidR="003D5C3A" w:rsidRPr="002054FC" w:rsidRDefault="00743763" w:rsidP="007D50A4">
            <w:pPr>
              <w:pStyle w:val="Heading2"/>
              <w:numPr>
                <w:ilvl w:val="0"/>
                <w:numId w:val="25"/>
              </w:numPr>
              <w:ind w:left="426" w:hanging="426"/>
              <w:jc w:val="left"/>
              <w:rPr>
                <w:rFonts w:ascii="Footlight MT Light" w:hAnsi="Footlight MT Light"/>
                <w:sz w:val="24"/>
                <w:lang w:val="nl-NL"/>
              </w:rPr>
            </w:pPr>
            <w:bookmarkStart w:id="1327" w:name="_Toc278850918"/>
            <w:bookmarkStart w:id="1328" w:name="_Toc147653449"/>
            <w:bookmarkStart w:id="1329" w:name="_Toc147703014"/>
            <w:bookmarkStart w:id="1330" w:name="_Toc147703148"/>
            <w:bookmarkStart w:id="1331" w:name="_Toc147705210"/>
            <w:bookmarkStart w:id="1332" w:name="_Toc147705481"/>
            <w:bookmarkStart w:id="1333" w:name="_Toc147783033"/>
            <w:bookmarkStart w:id="1334" w:name="_Toc147783875"/>
            <w:bookmarkStart w:id="1335" w:name="_Toc147784041"/>
            <w:bookmarkStart w:id="1336" w:name="_Toc147784380"/>
            <w:bookmarkStart w:id="1337" w:name="_Toc147800123"/>
            <w:bookmarkStart w:id="1338" w:name="_Toc147800688"/>
            <w:bookmarkStart w:id="1339" w:name="_Toc147801263"/>
            <w:bookmarkStart w:id="1340" w:name="_Toc147801525"/>
            <w:bookmarkStart w:id="1341" w:name="_Toc147951182"/>
            <w:bookmarkStart w:id="1342" w:name="_Toc147952054"/>
            <w:bookmarkStart w:id="1343" w:name="_Toc147952417"/>
            <w:bookmarkStart w:id="1344" w:name="_Toc147952938"/>
            <w:bookmarkStart w:id="1345" w:name="_Toc147953549"/>
            <w:bookmarkStart w:id="1346" w:name="_Toc147982974"/>
            <w:bookmarkStart w:id="1347" w:name="_Toc147992149"/>
            <w:bookmarkStart w:id="1348" w:name="_Toc147992684"/>
            <w:bookmarkStart w:id="1349" w:name="_Toc147992890"/>
            <w:bookmarkStart w:id="1350" w:name="_Toc148105441"/>
            <w:bookmarkStart w:id="1351" w:name="_Toc148105648"/>
            <w:bookmarkStart w:id="1352" w:name="_Toc148105855"/>
            <w:bookmarkStart w:id="1353" w:name="_Toc148106062"/>
            <w:bookmarkStart w:id="1354" w:name="_Toc148106476"/>
            <w:bookmarkStart w:id="1355" w:name="_Toc148106683"/>
            <w:bookmarkStart w:id="1356" w:name="_Toc151527838"/>
            <w:bookmarkStart w:id="1357" w:name="_Toc152438115"/>
            <w:bookmarkStart w:id="1358" w:name="_Toc152495009"/>
            <w:bookmarkStart w:id="1359" w:name="_Toc152959904"/>
            <w:bookmarkStart w:id="1360" w:name="_Toc150753951"/>
            <w:bookmarkStart w:id="1361" w:name="_Toc153425038"/>
            <w:bookmarkStart w:id="1362" w:name="_Toc153473255"/>
            <w:bookmarkStart w:id="1363" w:name="_Toc153494199"/>
            <w:bookmarkStart w:id="1364" w:name="_Toc153498374"/>
            <w:bookmarkStart w:id="1365" w:name="_Toc153498595"/>
            <w:bookmarkStart w:id="1366" w:name="_Toc155490161"/>
            <w:bookmarkStart w:id="1367" w:name="_Toc70000080"/>
            <w:bookmarkStart w:id="1368" w:name="_Toc70342722"/>
            <w:r w:rsidRPr="002054FC">
              <w:rPr>
                <w:rFonts w:ascii="Footlight MT Light" w:hAnsi="Footlight MT Light"/>
                <w:sz w:val="24"/>
                <w:lang w:val="id-ID"/>
              </w:rPr>
              <w:lastRenderedPageBreak/>
              <w:t>Pengumuman</w:t>
            </w:r>
            <w:r w:rsidRPr="002054FC">
              <w:rPr>
                <w:rFonts w:ascii="Footlight MT Light" w:hAnsi="Footlight MT Light"/>
                <w:sz w:val="24"/>
              </w:rPr>
              <w:t xml:space="preserve"> Pemenang</w:t>
            </w:r>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p>
        </w:tc>
        <w:tc>
          <w:tcPr>
            <w:tcW w:w="7196" w:type="dxa"/>
          </w:tcPr>
          <w:p w14:paraId="445DA005" w14:textId="15DE3690" w:rsidR="005C6DF0" w:rsidRPr="002054FC" w:rsidRDefault="00D8066B" w:rsidP="006268DB">
            <w:pPr>
              <w:jc w:val="both"/>
              <w:rPr>
                <w:rFonts w:ascii="Footlight MT Light" w:hAnsi="Footlight MT Light"/>
                <w:lang w:val="nl-NL"/>
              </w:rPr>
            </w:pPr>
            <w:bookmarkStart w:id="1369" w:name="_Toc345086355"/>
            <w:bookmarkStart w:id="1370" w:name="_Toc345106712"/>
            <w:bookmarkStart w:id="1371" w:name="_Toc464984997"/>
            <w:bookmarkStart w:id="1372" w:name="_Toc518212722"/>
            <w:bookmarkStart w:id="1373" w:name="_Toc278187925"/>
            <w:bookmarkStart w:id="1374" w:name="_Toc278850919"/>
            <w:bookmarkStart w:id="1375" w:name="_Toc278968286"/>
            <w:bookmarkStart w:id="1376" w:name="_Toc338623250"/>
            <w:r w:rsidRPr="002054FC">
              <w:rPr>
                <w:rFonts w:ascii="Footlight MT Light" w:hAnsi="Footlight MT Light"/>
                <w:lang w:val="id-ID"/>
              </w:rPr>
              <w:t>Pokja Pemilihan</w:t>
            </w:r>
            <w:r w:rsidR="00743763" w:rsidRPr="002054FC">
              <w:rPr>
                <w:rFonts w:ascii="Footlight MT Light" w:hAnsi="Footlight MT Light"/>
                <w:lang w:val="id-ID"/>
              </w:rPr>
              <w:t xml:space="preserve"> mengumumkan pemenang dan pemenang cadangan 1</w:t>
            </w:r>
            <w:r w:rsidR="00111786" w:rsidRPr="002054FC">
              <w:rPr>
                <w:rFonts w:ascii="Footlight MT Light" w:hAnsi="Footlight MT Light"/>
                <w:lang w:val="nl-NL"/>
              </w:rPr>
              <w:t xml:space="preserve"> (satu)</w:t>
            </w:r>
            <w:r w:rsidR="00743763" w:rsidRPr="002054FC">
              <w:rPr>
                <w:rFonts w:ascii="Footlight MT Light" w:hAnsi="Footlight MT Light"/>
                <w:lang w:val="id-ID"/>
              </w:rPr>
              <w:t xml:space="preserve"> dan 2</w:t>
            </w:r>
            <w:r w:rsidR="00111786" w:rsidRPr="002054FC">
              <w:rPr>
                <w:rFonts w:ascii="Footlight MT Light" w:hAnsi="Footlight MT Light"/>
                <w:lang w:val="nl-NL"/>
              </w:rPr>
              <w:t xml:space="preserve"> (dua)</w:t>
            </w:r>
            <w:r w:rsidR="00743763" w:rsidRPr="002054FC">
              <w:rPr>
                <w:rFonts w:ascii="Footlight MT Light" w:hAnsi="Footlight MT Light"/>
                <w:lang w:val="id-ID"/>
              </w:rPr>
              <w:t xml:space="preserve"> (apabila ada) melalui </w:t>
            </w:r>
            <w:r w:rsidR="00D138E5" w:rsidRPr="002054FC">
              <w:rPr>
                <w:rFonts w:ascii="Footlight MT Light" w:hAnsi="Footlight MT Light"/>
                <w:lang w:val="id-ID"/>
              </w:rPr>
              <w:t>SPSE</w:t>
            </w:r>
            <w:bookmarkEnd w:id="1369"/>
            <w:bookmarkEnd w:id="1370"/>
            <w:bookmarkEnd w:id="1371"/>
            <w:r w:rsidR="00F02856" w:rsidRPr="002054FC">
              <w:rPr>
                <w:rFonts w:ascii="Footlight MT Light" w:hAnsi="Footlight MT Light"/>
                <w:lang w:val="nl-NL"/>
              </w:rPr>
              <w:t>.</w:t>
            </w:r>
            <w:bookmarkEnd w:id="1372"/>
          </w:p>
          <w:bookmarkEnd w:id="1373"/>
          <w:bookmarkEnd w:id="1374"/>
          <w:bookmarkEnd w:id="1375"/>
          <w:bookmarkEnd w:id="1376"/>
          <w:p w14:paraId="56D0CB0A" w14:textId="77777777" w:rsidR="006723B1" w:rsidRPr="002054FC" w:rsidRDefault="006723B1" w:rsidP="004C47E4">
            <w:pPr>
              <w:rPr>
                <w:rFonts w:ascii="Footlight MT Light" w:hAnsi="Footlight MT Light"/>
                <w:lang w:val="id-ID"/>
              </w:rPr>
            </w:pPr>
          </w:p>
        </w:tc>
      </w:tr>
      <w:tr w:rsidR="009C6ABD" w:rsidRPr="002054FC" w14:paraId="1449D963" w14:textId="77777777" w:rsidTr="00B3099D">
        <w:tc>
          <w:tcPr>
            <w:tcW w:w="2160" w:type="dxa"/>
          </w:tcPr>
          <w:p w14:paraId="54EF506A" w14:textId="430EEC80" w:rsidR="005E6B5F" w:rsidRPr="002054FC" w:rsidRDefault="005E6B5F" w:rsidP="007D50A4">
            <w:pPr>
              <w:pStyle w:val="Heading2"/>
              <w:numPr>
                <w:ilvl w:val="0"/>
                <w:numId w:val="25"/>
              </w:numPr>
              <w:ind w:left="426" w:hanging="426"/>
              <w:jc w:val="left"/>
              <w:rPr>
                <w:rFonts w:ascii="Footlight MT Light" w:hAnsi="Footlight MT Light"/>
                <w:sz w:val="24"/>
                <w:lang w:val="id-ID"/>
              </w:rPr>
            </w:pPr>
            <w:bookmarkStart w:id="1377" w:name="_Toc252442398"/>
            <w:bookmarkStart w:id="1378" w:name="_Toc252448485"/>
            <w:bookmarkStart w:id="1379" w:name="_Toc278850925"/>
            <w:bookmarkStart w:id="1380" w:name="_Toc523669894"/>
            <w:bookmarkStart w:id="1381" w:name="_Toc70000081"/>
            <w:bookmarkStart w:id="1382" w:name="_Toc70342723"/>
            <w:r w:rsidRPr="002054FC">
              <w:rPr>
                <w:rFonts w:ascii="Footlight MT Light" w:hAnsi="Footlight MT Light"/>
                <w:sz w:val="24"/>
                <w:lang w:val="id-ID"/>
              </w:rPr>
              <w:t>Sanggah</w:t>
            </w:r>
            <w:bookmarkEnd w:id="1377"/>
            <w:bookmarkEnd w:id="1378"/>
            <w:bookmarkEnd w:id="1379"/>
            <w:r w:rsidRPr="002054FC">
              <w:rPr>
                <w:rFonts w:ascii="Footlight MT Light" w:hAnsi="Footlight MT Light"/>
                <w:sz w:val="24"/>
              </w:rPr>
              <w:t xml:space="preserve"> dari Peserta Tender</w:t>
            </w:r>
            <w:bookmarkEnd w:id="1380"/>
            <w:bookmarkEnd w:id="1381"/>
            <w:bookmarkEnd w:id="1382"/>
          </w:p>
        </w:tc>
        <w:tc>
          <w:tcPr>
            <w:tcW w:w="7196" w:type="dxa"/>
          </w:tcPr>
          <w:p w14:paraId="7BECCAEB" w14:textId="77777777" w:rsidR="005E6B5F" w:rsidRPr="004B2EDC" w:rsidRDefault="005E6B5F" w:rsidP="004B2EDC">
            <w:pPr>
              <w:pStyle w:val="Heading2"/>
              <w:numPr>
                <w:ilvl w:val="1"/>
                <w:numId w:val="25"/>
              </w:numPr>
              <w:ind w:left="991" w:hanging="991"/>
              <w:jc w:val="both"/>
              <w:rPr>
                <w:rFonts w:ascii="Footlight MT Light" w:hAnsi="Footlight MT Light"/>
                <w:b w:val="0"/>
                <w:bCs/>
                <w:sz w:val="24"/>
                <w:lang w:val="id-ID"/>
              </w:rPr>
            </w:pPr>
            <w:bookmarkStart w:id="1383" w:name="_Toc70342724"/>
            <w:bookmarkStart w:id="1384" w:name="_Toc345086357"/>
            <w:bookmarkStart w:id="1385" w:name="_Toc345106714"/>
            <w:bookmarkStart w:id="1386" w:name="_Toc338623252"/>
            <w:r w:rsidRPr="004B2EDC">
              <w:rPr>
                <w:rFonts w:ascii="Footlight MT Light" w:hAnsi="Footlight MT Light"/>
                <w:b w:val="0"/>
                <w:bCs/>
                <w:sz w:val="24"/>
                <w:lang w:val="id-ID"/>
              </w:rPr>
              <w:t>Sanggahan dari Peserta yang memasukkan penawaran yang namanya tertera dalam surat penawaran dan/atau tertera dalam akte pendirian perusahaan.</w:t>
            </w:r>
            <w:bookmarkEnd w:id="1383"/>
          </w:p>
          <w:p w14:paraId="4631A676" w14:textId="77777777" w:rsidR="005E6B5F" w:rsidRPr="002054FC" w:rsidRDefault="005E6B5F" w:rsidP="005E6B5F">
            <w:pPr>
              <w:pStyle w:val="ListParagraph"/>
              <w:ind w:left="990"/>
              <w:jc w:val="both"/>
              <w:rPr>
                <w:rFonts w:ascii="Footlight MT Light" w:hAnsi="Footlight MT Light"/>
                <w:lang w:val="id-ID"/>
              </w:rPr>
            </w:pPr>
          </w:p>
          <w:p w14:paraId="79CBD7E7" w14:textId="118A9C08" w:rsidR="005E6B5F" w:rsidRPr="004B2EDC" w:rsidRDefault="005E6B5F" w:rsidP="004B2EDC">
            <w:pPr>
              <w:pStyle w:val="Heading2"/>
              <w:numPr>
                <w:ilvl w:val="1"/>
                <w:numId w:val="25"/>
              </w:numPr>
              <w:ind w:left="991" w:hanging="991"/>
              <w:jc w:val="both"/>
              <w:rPr>
                <w:rFonts w:ascii="Footlight MT Light" w:hAnsi="Footlight MT Light"/>
                <w:b w:val="0"/>
                <w:bCs/>
                <w:sz w:val="24"/>
                <w:lang w:val="id-ID"/>
              </w:rPr>
            </w:pPr>
            <w:bookmarkStart w:id="1387" w:name="_Toc70342725"/>
            <w:r w:rsidRPr="004B2EDC">
              <w:rPr>
                <w:rFonts w:ascii="Footlight MT Light" w:hAnsi="Footlight MT Light"/>
                <w:b w:val="0"/>
                <w:bCs/>
                <w:sz w:val="24"/>
                <w:lang w:val="id-ID"/>
              </w:rPr>
              <w:t xml:space="preserve">Sanggahan disampaikan secara elektronik melalui </w:t>
            </w:r>
            <w:r w:rsidR="00D138E5" w:rsidRPr="004B2EDC">
              <w:rPr>
                <w:rFonts w:ascii="Footlight MT Light" w:hAnsi="Footlight MT Light"/>
                <w:b w:val="0"/>
                <w:bCs/>
                <w:sz w:val="24"/>
                <w:lang w:val="id-ID"/>
              </w:rPr>
              <w:t>SPSE</w:t>
            </w:r>
            <w:r w:rsidRPr="004B2EDC">
              <w:rPr>
                <w:rFonts w:ascii="Footlight MT Light" w:hAnsi="Footlight MT Light"/>
                <w:b w:val="0"/>
                <w:bCs/>
                <w:sz w:val="24"/>
                <w:lang w:val="id-ID"/>
              </w:rPr>
              <w:t xml:space="preserve"> disertai bukti terjadinya penyimpangan</w:t>
            </w:r>
            <w:bookmarkEnd w:id="1384"/>
            <w:bookmarkEnd w:id="1385"/>
            <w:r w:rsidR="00ED4216" w:rsidRPr="004B2EDC">
              <w:rPr>
                <w:rFonts w:ascii="Footlight MT Light" w:hAnsi="Footlight MT Light"/>
                <w:b w:val="0"/>
                <w:bCs/>
                <w:sz w:val="24"/>
                <w:lang w:val="id-ID"/>
              </w:rPr>
              <w:t>.</w:t>
            </w:r>
            <w:bookmarkEnd w:id="1387"/>
          </w:p>
          <w:p w14:paraId="1C26AD5C" w14:textId="77777777" w:rsidR="005E6B5F" w:rsidRPr="002054FC" w:rsidRDefault="005E6B5F" w:rsidP="005E6B5F">
            <w:pPr>
              <w:pStyle w:val="ListParagraph"/>
              <w:tabs>
                <w:tab w:val="left" w:pos="675"/>
              </w:tabs>
              <w:suppressAutoHyphens/>
              <w:ind w:left="675"/>
              <w:jc w:val="both"/>
              <w:outlineLvl w:val="0"/>
              <w:rPr>
                <w:rFonts w:ascii="Footlight MT Light" w:hAnsi="Footlight MT Light"/>
                <w:lang w:val="id-ID"/>
              </w:rPr>
            </w:pPr>
          </w:p>
          <w:p w14:paraId="111BCCA9" w14:textId="5EFE9CF0" w:rsidR="00DF08D7" w:rsidRPr="004B2EDC" w:rsidRDefault="005E6B5F" w:rsidP="004B2EDC">
            <w:pPr>
              <w:pStyle w:val="Heading2"/>
              <w:numPr>
                <w:ilvl w:val="1"/>
                <w:numId w:val="25"/>
              </w:numPr>
              <w:ind w:left="991" w:hanging="991"/>
              <w:jc w:val="both"/>
              <w:rPr>
                <w:rFonts w:ascii="Footlight MT Light" w:hAnsi="Footlight MT Light"/>
                <w:b w:val="0"/>
                <w:bCs/>
                <w:sz w:val="24"/>
                <w:lang w:val="id-ID"/>
              </w:rPr>
            </w:pPr>
            <w:bookmarkStart w:id="1388" w:name="_Toc70342726"/>
            <w:r w:rsidRPr="004B2EDC">
              <w:rPr>
                <w:rFonts w:ascii="Footlight MT Light" w:hAnsi="Footlight MT Light"/>
                <w:b w:val="0"/>
                <w:bCs/>
                <w:sz w:val="24"/>
                <w:lang w:val="id-ID"/>
              </w:rPr>
              <w:t>Sanggahan diajukan oleh peserta apabila terjadi penyimpangan prosedur meliputi</w:t>
            </w:r>
            <w:bookmarkEnd w:id="1386"/>
            <w:r w:rsidRPr="004B2EDC">
              <w:rPr>
                <w:rFonts w:ascii="Footlight MT Light" w:hAnsi="Footlight MT Light"/>
                <w:b w:val="0"/>
                <w:bCs/>
                <w:sz w:val="24"/>
                <w:lang w:val="id-ID"/>
              </w:rPr>
              <w:t>:</w:t>
            </w:r>
            <w:bookmarkEnd w:id="1388"/>
          </w:p>
          <w:p w14:paraId="34524A69" w14:textId="77777777" w:rsidR="00DF08D7" w:rsidRPr="002054FC" w:rsidRDefault="00DF08D7" w:rsidP="004409B7">
            <w:pPr>
              <w:numPr>
                <w:ilvl w:val="0"/>
                <w:numId w:val="170"/>
              </w:numPr>
              <w:tabs>
                <w:tab w:val="left" w:pos="1260"/>
              </w:tabs>
              <w:ind w:left="1245"/>
              <w:jc w:val="both"/>
              <w:rPr>
                <w:rFonts w:ascii="Footlight MT Light" w:hAnsi="Footlight MT Light"/>
                <w:lang w:val="id-ID"/>
              </w:rPr>
            </w:pPr>
            <w:r w:rsidRPr="002054FC">
              <w:rPr>
                <w:rFonts w:ascii="Footlight MT Light" w:hAnsi="Footlight MT Light"/>
                <w:lang w:val="id-ID"/>
              </w:rPr>
              <w:t>kesalahan dalam melakukan evaluasi;</w:t>
            </w:r>
          </w:p>
          <w:p w14:paraId="5F7C49E2" w14:textId="77777777" w:rsidR="00DF08D7" w:rsidRPr="002054FC" w:rsidRDefault="00DF08D7" w:rsidP="004409B7">
            <w:pPr>
              <w:numPr>
                <w:ilvl w:val="0"/>
                <w:numId w:val="170"/>
              </w:numPr>
              <w:tabs>
                <w:tab w:val="left" w:pos="1260"/>
              </w:tabs>
              <w:ind w:left="1260" w:hanging="270"/>
              <w:jc w:val="both"/>
              <w:rPr>
                <w:rFonts w:ascii="Footlight MT Light" w:hAnsi="Footlight MT Light"/>
                <w:lang w:val="id-ID"/>
              </w:rPr>
            </w:pPr>
            <w:r w:rsidRPr="002054FC">
              <w:rPr>
                <w:rFonts w:ascii="Footlight MT Light" w:hAnsi="Footlight MT Light"/>
                <w:lang w:val="id-ID"/>
              </w:rPr>
              <w:t>penyimpangan terhadap ketentuan dan prosedur yang diatur dalam Peraturan Presiden Nomor 16 Tahun 2018 tentang Pengadaan Barang/Jasa Pemerintah beserta perubahannya dan ketentuan yang telah ditetapkan dalam  Dokumen Pemilihan;</w:t>
            </w:r>
          </w:p>
          <w:p w14:paraId="78A4A012" w14:textId="77777777" w:rsidR="00DF08D7" w:rsidRPr="002054FC" w:rsidRDefault="00DF08D7" w:rsidP="004409B7">
            <w:pPr>
              <w:numPr>
                <w:ilvl w:val="0"/>
                <w:numId w:val="170"/>
              </w:numPr>
              <w:tabs>
                <w:tab w:val="left" w:pos="1260"/>
              </w:tabs>
              <w:ind w:left="1260" w:hanging="270"/>
              <w:jc w:val="both"/>
              <w:rPr>
                <w:rFonts w:ascii="Footlight MT Light" w:hAnsi="Footlight MT Light"/>
                <w:lang w:val="id-ID"/>
              </w:rPr>
            </w:pPr>
            <w:r w:rsidRPr="002054FC">
              <w:rPr>
                <w:rFonts w:ascii="Footlight MT Light" w:hAnsi="Footlight MT Light"/>
                <w:lang w:val="id-ID"/>
              </w:rPr>
              <w:t>rekayasa/persekongkolan sehingga menghalangi terjadinya persaingan usaha yang sehat; dan/atau</w:t>
            </w:r>
          </w:p>
          <w:p w14:paraId="583210D6" w14:textId="7422BC67" w:rsidR="00DF08D7" w:rsidRPr="002054FC" w:rsidRDefault="00DF08D7" w:rsidP="004409B7">
            <w:pPr>
              <w:numPr>
                <w:ilvl w:val="0"/>
                <w:numId w:val="170"/>
              </w:numPr>
              <w:tabs>
                <w:tab w:val="clear" w:pos="606"/>
                <w:tab w:val="left" w:pos="1260"/>
              </w:tabs>
              <w:ind w:left="1260" w:hanging="270"/>
              <w:jc w:val="both"/>
              <w:rPr>
                <w:rFonts w:ascii="Footlight MT Light" w:hAnsi="Footlight MT Light"/>
                <w:lang w:val="id-ID"/>
              </w:rPr>
            </w:pPr>
            <w:r w:rsidRPr="002054FC">
              <w:rPr>
                <w:rFonts w:ascii="Footlight MT Light" w:hAnsi="Footlight MT Light"/>
                <w:lang w:val="id-ID"/>
              </w:rPr>
              <w:t>penyalahgunaan   wewenang   oleh   Pokja Pemilihan, kepala UKPBJ, PPK, PA/KPA, dan/atau kepala daerah.</w:t>
            </w:r>
          </w:p>
          <w:p w14:paraId="6B676248" w14:textId="77777777" w:rsidR="005E6B5F" w:rsidRPr="002054FC" w:rsidRDefault="005E6B5F" w:rsidP="005E6B5F">
            <w:pPr>
              <w:pStyle w:val="ListParagraph"/>
              <w:keepNext/>
              <w:keepLines/>
              <w:tabs>
                <w:tab w:val="left" w:pos="675"/>
              </w:tabs>
              <w:spacing w:after="240"/>
              <w:ind w:left="675" w:hanging="675"/>
              <w:jc w:val="both"/>
              <w:outlineLvl w:val="2"/>
              <w:rPr>
                <w:rFonts w:ascii="Footlight MT Light" w:hAnsi="Footlight MT Light"/>
                <w:lang w:val="id-ID"/>
              </w:rPr>
            </w:pPr>
          </w:p>
          <w:p w14:paraId="13BCD9A1" w14:textId="68D785B7" w:rsidR="005E6B5F" w:rsidRPr="004B2EDC" w:rsidRDefault="005E6B5F" w:rsidP="004B2EDC">
            <w:pPr>
              <w:pStyle w:val="Heading2"/>
              <w:numPr>
                <w:ilvl w:val="1"/>
                <w:numId w:val="25"/>
              </w:numPr>
              <w:ind w:left="991" w:hanging="991"/>
              <w:jc w:val="both"/>
              <w:rPr>
                <w:rFonts w:ascii="Footlight MT Light" w:hAnsi="Footlight MT Light"/>
                <w:b w:val="0"/>
                <w:bCs/>
                <w:sz w:val="24"/>
                <w:lang w:val="id-ID"/>
              </w:rPr>
            </w:pPr>
            <w:bookmarkStart w:id="1389" w:name="_Toc70342727"/>
            <w:r w:rsidRPr="004B2EDC">
              <w:rPr>
                <w:rFonts w:ascii="Footlight MT Light" w:hAnsi="Footlight MT Light"/>
                <w:b w:val="0"/>
                <w:bCs/>
                <w:sz w:val="24"/>
                <w:lang w:val="id-ID"/>
              </w:rPr>
              <w:t xml:space="preserve">Sanggahan disampaikan dalam waktu 5 (lima) hari </w:t>
            </w:r>
            <w:r w:rsidR="00DF08D7" w:rsidRPr="004B2EDC">
              <w:rPr>
                <w:rFonts w:ascii="Footlight MT Light" w:hAnsi="Footlight MT Light"/>
                <w:b w:val="0"/>
                <w:bCs/>
                <w:sz w:val="24"/>
                <w:lang w:val="id-ID"/>
              </w:rPr>
              <w:t xml:space="preserve">kalender </w:t>
            </w:r>
            <w:r w:rsidRPr="004B2EDC">
              <w:rPr>
                <w:rFonts w:ascii="Footlight MT Light" w:hAnsi="Footlight MT Light"/>
                <w:b w:val="0"/>
                <w:bCs/>
                <w:sz w:val="24"/>
                <w:lang w:val="id-ID"/>
              </w:rPr>
              <w:t>setelah pengumuman pemenang</w:t>
            </w:r>
            <w:r w:rsidR="00DF08D7" w:rsidRPr="004B2EDC">
              <w:rPr>
                <w:rFonts w:ascii="Footlight MT Light" w:hAnsi="Footlight MT Light"/>
                <w:b w:val="0"/>
                <w:bCs/>
                <w:sz w:val="24"/>
                <w:lang w:val="id-ID"/>
              </w:rPr>
              <w:t>, diakhiri pada hari kerja dan jam kerja.</w:t>
            </w:r>
            <w:bookmarkEnd w:id="1389"/>
          </w:p>
          <w:p w14:paraId="4EF5C0F1" w14:textId="77777777" w:rsidR="005E6B5F" w:rsidRPr="002054FC" w:rsidRDefault="005E6B5F" w:rsidP="005E6B5F">
            <w:pPr>
              <w:pStyle w:val="ListParagraph"/>
              <w:tabs>
                <w:tab w:val="left" w:pos="675"/>
              </w:tabs>
              <w:ind w:left="675"/>
              <w:jc w:val="both"/>
              <w:rPr>
                <w:rFonts w:ascii="Footlight MT Light" w:hAnsi="Footlight MT Light"/>
                <w:lang w:val="id-ID"/>
              </w:rPr>
            </w:pPr>
          </w:p>
          <w:p w14:paraId="44F7B405" w14:textId="2F31B837" w:rsidR="005E6B5F" w:rsidRPr="004B2EDC" w:rsidRDefault="00973304" w:rsidP="004B2EDC">
            <w:pPr>
              <w:pStyle w:val="Heading2"/>
              <w:numPr>
                <w:ilvl w:val="1"/>
                <w:numId w:val="25"/>
              </w:numPr>
              <w:ind w:left="991" w:hanging="991"/>
              <w:jc w:val="both"/>
              <w:rPr>
                <w:rFonts w:ascii="Footlight MT Light" w:hAnsi="Footlight MT Light"/>
                <w:b w:val="0"/>
                <w:bCs/>
                <w:sz w:val="24"/>
                <w:lang w:val="id-ID"/>
              </w:rPr>
            </w:pPr>
            <w:bookmarkStart w:id="1390" w:name="_Toc70342728"/>
            <w:r w:rsidRPr="004B2EDC">
              <w:rPr>
                <w:rFonts w:ascii="Footlight MT Light" w:hAnsi="Footlight MT Light"/>
                <w:b w:val="0"/>
                <w:bCs/>
                <w:sz w:val="24"/>
                <w:lang w:val="id-ID"/>
              </w:rPr>
              <w:t xml:space="preserve">Pokja Pemilihan memberikan jawaban secara elektronik melalui </w:t>
            </w:r>
            <w:r w:rsidR="00D138E5" w:rsidRPr="004B2EDC">
              <w:rPr>
                <w:rFonts w:ascii="Footlight MT Light" w:hAnsi="Footlight MT Light"/>
                <w:b w:val="0"/>
                <w:bCs/>
                <w:sz w:val="24"/>
                <w:lang w:val="id-ID"/>
              </w:rPr>
              <w:t>SPSE</w:t>
            </w:r>
            <w:r w:rsidRPr="004B2EDC">
              <w:rPr>
                <w:rFonts w:ascii="Footlight MT Light" w:hAnsi="Footlight MT Light"/>
                <w:b w:val="0"/>
                <w:bCs/>
                <w:sz w:val="24"/>
                <w:lang w:val="id-ID"/>
              </w:rPr>
              <w:t xml:space="preserve"> atas semua sanggahan paling lambat 3 (tiga) hari </w:t>
            </w:r>
            <w:r w:rsidR="00965BE7" w:rsidRPr="004B2EDC">
              <w:rPr>
                <w:rFonts w:ascii="Footlight MT Light" w:hAnsi="Footlight MT Light"/>
                <w:b w:val="0"/>
                <w:bCs/>
                <w:sz w:val="24"/>
                <w:lang w:val="id-ID"/>
              </w:rPr>
              <w:t xml:space="preserve">kalender </w:t>
            </w:r>
            <w:r w:rsidRPr="004B2EDC">
              <w:rPr>
                <w:rFonts w:ascii="Footlight MT Light" w:hAnsi="Footlight MT Light"/>
                <w:b w:val="0"/>
                <w:bCs/>
                <w:sz w:val="24"/>
                <w:lang w:val="id-ID"/>
              </w:rPr>
              <w:t>setelah akhir masa sanggah</w:t>
            </w:r>
            <w:r w:rsidR="00965BE7" w:rsidRPr="004B2EDC">
              <w:rPr>
                <w:rFonts w:ascii="Footlight MT Light" w:hAnsi="Footlight MT Light"/>
                <w:b w:val="0"/>
                <w:bCs/>
                <w:sz w:val="24"/>
                <w:lang w:val="id-ID"/>
              </w:rPr>
              <w:t>, diakhiri pada hari kerja dan jam kerja.</w:t>
            </w:r>
            <w:bookmarkEnd w:id="1390"/>
          </w:p>
          <w:p w14:paraId="6DC1EED1" w14:textId="77777777" w:rsidR="005E6B5F" w:rsidRPr="002054FC" w:rsidRDefault="005E6B5F" w:rsidP="005E6B5F">
            <w:pPr>
              <w:pStyle w:val="ListParagraph"/>
              <w:tabs>
                <w:tab w:val="left" w:pos="675"/>
              </w:tabs>
              <w:ind w:left="675"/>
              <w:jc w:val="both"/>
              <w:rPr>
                <w:rFonts w:ascii="Footlight MT Light" w:hAnsi="Footlight MT Light"/>
                <w:lang w:val="id-ID"/>
              </w:rPr>
            </w:pPr>
          </w:p>
          <w:p w14:paraId="43F3C14F" w14:textId="554DBCDF" w:rsidR="009636F7" w:rsidRPr="004B2EDC" w:rsidRDefault="00973304" w:rsidP="004B2EDC">
            <w:pPr>
              <w:pStyle w:val="Heading2"/>
              <w:numPr>
                <w:ilvl w:val="1"/>
                <w:numId w:val="25"/>
              </w:numPr>
              <w:ind w:left="991" w:hanging="991"/>
              <w:jc w:val="both"/>
              <w:rPr>
                <w:rFonts w:ascii="Footlight MT Light" w:hAnsi="Footlight MT Light"/>
                <w:b w:val="0"/>
                <w:bCs/>
                <w:sz w:val="24"/>
                <w:lang w:val="id-ID"/>
              </w:rPr>
            </w:pPr>
            <w:bookmarkStart w:id="1391" w:name="_Toc70342729"/>
            <w:r w:rsidRPr="004B2EDC">
              <w:rPr>
                <w:rFonts w:ascii="Footlight MT Light" w:hAnsi="Footlight MT Light"/>
                <w:b w:val="0"/>
                <w:bCs/>
                <w:sz w:val="24"/>
                <w:lang w:val="id-ID"/>
              </w:rPr>
              <w:t xml:space="preserve">Apabila sanggahan dinyatakan benar dan secara substansial mempengaruhi hasil evaluasi, maka Pokja Pemilihan menyatakan </w:t>
            </w:r>
            <w:r w:rsidR="00DF08D7" w:rsidRPr="004B2EDC">
              <w:rPr>
                <w:rFonts w:ascii="Footlight MT Light" w:hAnsi="Footlight MT Light"/>
                <w:b w:val="0"/>
                <w:bCs/>
                <w:sz w:val="24"/>
                <w:lang w:val="id-ID"/>
              </w:rPr>
              <w:t>T</w:t>
            </w:r>
            <w:r w:rsidRPr="004B2EDC">
              <w:rPr>
                <w:rFonts w:ascii="Footlight MT Light" w:hAnsi="Footlight MT Light"/>
                <w:b w:val="0"/>
                <w:bCs/>
                <w:sz w:val="24"/>
                <w:lang w:val="id-ID"/>
              </w:rPr>
              <w:t>ender gagal</w:t>
            </w:r>
            <w:r w:rsidR="009636F7" w:rsidRPr="004B2EDC">
              <w:rPr>
                <w:rFonts w:ascii="Footlight MT Light" w:hAnsi="Footlight MT Light"/>
                <w:b w:val="0"/>
                <w:bCs/>
                <w:sz w:val="24"/>
                <w:lang w:val="id-ID"/>
              </w:rPr>
              <w:t>.</w:t>
            </w:r>
            <w:bookmarkEnd w:id="1391"/>
          </w:p>
          <w:p w14:paraId="794BD76D" w14:textId="77777777" w:rsidR="009636F7" w:rsidRPr="002054FC" w:rsidRDefault="009636F7" w:rsidP="009636F7">
            <w:pPr>
              <w:pStyle w:val="ListParagraph"/>
              <w:rPr>
                <w:rFonts w:ascii="Footlight MT Light" w:hAnsi="Footlight MT Light"/>
                <w:lang w:val="id-ID"/>
              </w:rPr>
            </w:pPr>
          </w:p>
          <w:p w14:paraId="6D9467BB" w14:textId="77777777" w:rsidR="005E6B5F" w:rsidRPr="004B2EDC" w:rsidRDefault="005E6B5F" w:rsidP="004B2EDC">
            <w:pPr>
              <w:pStyle w:val="Heading2"/>
              <w:numPr>
                <w:ilvl w:val="1"/>
                <w:numId w:val="25"/>
              </w:numPr>
              <w:ind w:left="991" w:hanging="991"/>
              <w:jc w:val="both"/>
              <w:rPr>
                <w:rFonts w:ascii="Footlight MT Light" w:hAnsi="Footlight MT Light"/>
                <w:b w:val="0"/>
                <w:bCs/>
                <w:sz w:val="24"/>
                <w:lang w:val="id-ID"/>
              </w:rPr>
            </w:pPr>
            <w:bookmarkStart w:id="1392" w:name="_Toc70342730"/>
            <w:r w:rsidRPr="004B2EDC">
              <w:rPr>
                <w:rFonts w:ascii="Footlight MT Light" w:hAnsi="Footlight MT Light"/>
                <w:b w:val="0"/>
                <w:bCs/>
                <w:sz w:val="24"/>
                <w:lang w:val="id-ID"/>
              </w:rPr>
              <w:t>Sanggahan dianggap sebagai pengaduan, dalam hal:</w:t>
            </w:r>
            <w:bookmarkEnd w:id="1392"/>
          </w:p>
          <w:p w14:paraId="715C69F1" w14:textId="3CC429A2" w:rsidR="005E6B5F" w:rsidRPr="002054FC" w:rsidRDefault="005E6B5F" w:rsidP="007D50A4">
            <w:pPr>
              <w:numPr>
                <w:ilvl w:val="0"/>
                <w:numId w:val="59"/>
              </w:numPr>
              <w:autoSpaceDE w:val="0"/>
              <w:autoSpaceDN w:val="0"/>
              <w:adjustRightInd w:val="0"/>
              <w:ind w:left="1260" w:hanging="270"/>
              <w:jc w:val="both"/>
              <w:rPr>
                <w:rFonts w:ascii="Footlight MT Light" w:hAnsi="Footlight MT Light"/>
                <w:lang w:val="id-ID"/>
              </w:rPr>
            </w:pPr>
            <w:r w:rsidRPr="002054FC">
              <w:rPr>
                <w:rFonts w:ascii="Footlight MT Light" w:hAnsi="Footlight MT Light"/>
                <w:lang w:val="id-ID"/>
              </w:rPr>
              <w:t xml:space="preserve">sanggahan disampaikan tidak melalui </w:t>
            </w:r>
            <w:r w:rsidR="00D138E5" w:rsidRPr="002054FC">
              <w:rPr>
                <w:rFonts w:ascii="Footlight MT Light" w:hAnsi="Footlight MT Light"/>
                <w:lang w:val="id-ID"/>
              </w:rPr>
              <w:t>SPSE</w:t>
            </w:r>
            <w:r w:rsidR="007445B9" w:rsidRPr="002054FC">
              <w:rPr>
                <w:rFonts w:ascii="Footlight MT Light" w:hAnsi="Footlight MT Light"/>
              </w:rPr>
              <w:t xml:space="preserve">, </w:t>
            </w:r>
            <w:r w:rsidRPr="002054FC">
              <w:rPr>
                <w:rFonts w:ascii="Footlight MT Light" w:hAnsi="Footlight MT Light"/>
                <w:lang w:val="id-ID"/>
              </w:rPr>
              <w:t>kecuali keadaan kahar atau gangguan teknis;</w:t>
            </w:r>
          </w:p>
          <w:p w14:paraId="015929E2" w14:textId="77777777" w:rsidR="005E6B5F" w:rsidRPr="002054FC" w:rsidRDefault="005E6B5F" w:rsidP="007D50A4">
            <w:pPr>
              <w:numPr>
                <w:ilvl w:val="0"/>
                <w:numId w:val="59"/>
              </w:numPr>
              <w:autoSpaceDE w:val="0"/>
              <w:autoSpaceDN w:val="0"/>
              <w:adjustRightInd w:val="0"/>
              <w:ind w:left="1260" w:hanging="270"/>
              <w:jc w:val="both"/>
              <w:rPr>
                <w:rFonts w:ascii="Footlight MT Light" w:hAnsi="Footlight MT Light"/>
                <w:lang w:val="id-ID"/>
              </w:rPr>
            </w:pPr>
            <w:r w:rsidRPr="002054FC">
              <w:rPr>
                <w:rFonts w:ascii="Footlight MT Light" w:hAnsi="Footlight MT Light"/>
                <w:lang w:val="id-ID"/>
              </w:rPr>
              <w:t xml:space="preserve">sanggahan ditujukan bukan kepada </w:t>
            </w:r>
            <w:r w:rsidR="00D8066B" w:rsidRPr="002054FC">
              <w:rPr>
                <w:rFonts w:ascii="Footlight MT Light" w:hAnsi="Footlight MT Light"/>
                <w:lang w:val="id-ID"/>
              </w:rPr>
              <w:t>Pokja Pemilihan</w:t>
            </w:r>
            <w:r w:rsidRPr="002054FC">
              <w:rPr>
                <w:rFonts w:ascii="Footlight MT Light" w:hAnsi="Footlight MT Light"/>
                <w:lang w:val="id-ID"/>
              </w:rPr>
              <w:t>; atau</w:t>
            </w:r>
          </w:p>
          <w:p w14:paraId="54A862CC" w14:textId="77777777" w:rsidR="005E6B5F" w:rsidRPr="002054FC" w:rsidRDefault="005E6B5F" w:rsidP="007D50A4">
            <w:pPr>
              <w:numPr>
                <w:ilvl w:val="0"/>
                <w:numId w:val="59"/>
              </w:numPr>
              <w:autoSpaceDE w:val="0"/>
              <w:autoSpaceDN w:val="0"/>
              <w:adjustRightInd w:val="0"/>
              <w:ind w:left="1260" w:hanging="270"/>
              <w:jc w:val="both"/>
              <w:rPr>
                <w:rFonts w:ascii="Footlight MT Light" w:hAnsi="Footlight MT Light"/>
                <w:lang w:val="id-ID"/>
              </w:rPr>
            </w:pPr>
            <w:r w:rsidRPr="002054FC">
              <w:rPr>
                <w:rFonts w:ascii="Footlight MT Light" w:hAnsi="Footlight MT Light"/>
                <w:lang w:val="id-ID"/>
              </w:rPr>
              <w:t>sanggahan disampaikan diluar masa sanggah.</w:t>
            </w:r>
          </w:p>
          <w:p w14:paraId="5AE2FF94" w14:textId="77777777" w:rsidR="005E6B5F" w:rsidRPr="002054FC" w:rsidRDefault="005E6B5F" w:rsidP="005E6B5F">
            <w:pPr>
              <w:autoSpaceDE w:val="0"/>
              <w:autoSpaceDN w:val="0"/>
              <w:adjustRightInd w:val="0"/>
              <w:ind w:left="992"/>
              <w:jc w:val="both"/>
              <w:rPr>
                <w:rFonts w:ascii="Footlight MT Light" w:hAnsi="Footlight MT Light"/>
                <w:lang w:val="id-ID"/>
              </w:rPr>
            </w:pPr>
          </w:p>
          <w:p w14:paraId="5173C368" w14:textId="77777777" w:rsidR="005E6B5F" w:rsidRPr="004B2EDC" w:rsidRDefault="005E6B5F" w:rsidP="004B2EDC">
            <w:pPr>
              <w:pStyle w:val="Heading2"/>
              <w:numPr>
                <w:ilvl w:val="1"/>
                <w:numId w:val="25"/>
              </w:numPr>
              <w:ind w:left="991" w:hanging="991"/>
              <w:jc w:val="both"/>
              <w:rPr>
                <w:rFonts w:ascii="Footlight MT Light" w:hAnsi="Footlight MT Light"/>
                <w:b w:val="0"/>
                <w:bCs/>
                <w:sz w:val="24"/>
                <w:lang w:val="id-ID"/>
              </w:rPr>
            </w:pPr>
            <w:bookmarkStart w:id="1393" w:name="_Toc70342731"/>
            <w:r w:rsidRPr="004B2EDC">
              <w:rPr>
                <w:rFonts w:ascii="Footlight MT Light" w:hAnsi="Footlight MT Light"/>
                <w:b w:val="0"/>
                <w:bCs/>
                <w:sz w:val="24"/>
                <w:lang w:val="id-ID"/>
              </w:rPr>
              <w:t>Sanggahan yang dianggap sebagai pengaduan tetap harus diproses sebagaimana penanganan pengaduan.</w:t>
            </w:r>
            <w:bookmarkEnd w:id="1393"/>
          </w:p>
          <w:p w14:paraId="611C432C" w14:textId="77777777" w:rsidR="005E6B5F" w:rsidRPr="002054FC" w:rsidDel="00087EDF" w:rsidRDefault="005E6B5F" w:rsidP="005E6B5F">
            <w:pPr>
              <w:ind w:left="512" w:hanging="512"/>
              <w:jc w:val="both"/>
              <w:rPr>
                <w:rFonts w:ascii="Footlight MT Light" w:hAnsi="Footlight MT Light"/>
                <w:lang w:val="id-ID"/>
              </w:rPr>
            </w:pPr>
          </w:p>
        </w:tc>
      </w:tr>
      <w:tr w:rsidR="009C6ABD" w:rsidRPr="002054FC" w14:paraId="588E3E46" w14:textId="77777777" w:rsidTr="00B3099D">
        <w:tc>
          <w:tcPr>
            <w:tcW w:w="2160" w:type="dxa"/>
          </w:tcPr>
          <w:p w14:paraId="70255BBE" w14:textId="56D2FD27" w:rsidR="003D5C3A" w:rsidRPr="002054FC" w:rsidRDefault="00DA395F" w:rsidP="007D50A4">
            <w:pPr>
              <w:pStyle w:val="Heading2"/>
              <w:numPr>
                <w:ilvl w:val="0"/>
                <w:numId w:val="25"/>
              </w:numPr>
              <w:ind w:left="426" w:hanging="426"/>
              <w:jc w:val="left"/>
              <w:rPr>
                <w:rFonts w:ascii="Footlight MT Light" w:hAnsi="Footlight MT Light"/>
                <w:sz w:val="24"/>
              </w:rPr>
            </w:pPr>
            <w:bookmarkStart w:id="1394" w:name="_Toc278850926"/>
            <w:bookmarkStart w:id="1395" w:name="_Toc70000082"/>
            <w:bookmarkStart w:id="1396" w:name="_Toc70342732"/>
            <w:r w:rsidRPr="002054FC">
              <w:rPr>
                <w:rFonts w:ascii="Footlight MT Light" w:hAnsi="Footlight MT Light"/>
                <w:sz w:val="24"/>
                <w:lang w:val="id-ID"/>
              </w:rPr>
              <w:lastRenderedPageBreak/>
              <w:t>Sanggah</w:t>
            </w:r>
            <w:r w:rsidR="00743763" w:rsidRPr="002054FC">
              <w:rPr>
                <w:rFonts w:ascii="Footlight MT Light" w:hAnsi="Footlight MT Light"/>
                <w:sz w:val="24"/>
              </w:rPr>
              <w:t xml:space="preserve"> Banding</w:t>
            </w:r>
            <w:bookmarkEnd w:id="1394"/>
            <w:r w:rsidR="005E6B5F" w:rsidRPr="002054FC">
              <w:rPr>
                <w:rFonts w:ascii="Footlight MT Light" w:hAnsi="Footlight MT Light"/>
                <w:sz w:val="24"/>
              </w:rPr>
              <w:t xml:space="preserve"> dari Peserta Tender</w:t>
            </w:r>
            <w:bookmarkEnd w:id="1395"/>
            <w:bookmarkEnd w:id="1396"/>
          </w:p>
          <w:p w14:paraId="643D6B60" w14:textId="77777777" w:rsidR="005304FA" w:rsidRPr="002054FC" w:rsidRDefault="005304FA" w:rsidP="005304FA">
            <w:pPr>
              <w:rPr>
                <w:rFonts w:ascii="Footlight MT Light" w:hAnsi="Footlight MT Light"/>
              </w:rPr>
            </w:pPr>
          </w:p>
        </w:tc>
        <w:tc>
          <w:tcPr>
            <w:tcW w:w="7196" w:type="dxa"/>
          </w:tcPr>
          <w:p w14:paraId="234D3CAF" w14:textId="77777777" w:rsidR="00C638DC" w:rsidRPr="004B2EDC" w:rsidRDefault="009A3807" w:rsidP="004B2EDC">
            <w:pPr>
              <w:pStyle w:val="Heading2"/>
              <w:numPr>
                <w:ilvl w:val="1"/>
                <w:numId w:val="25"/>
              </w:numPr>
              <w:ind w:left="991" w:hanging="991"/>
              <w:jc w:val="both"/>
              <w:rPr>
                <w:rFonts w:ascii="Footlight MT Light" w:hAnsi="Footlight MT Light"/>
                <w:b w:val="0"/>
                <w:bCs/>
                <w:sz w:val="24"/>
                <w:lang w:val="id-ID"/>
              </w:rPr>
            </w:pPr>
            <w:bookmarkStart w:id="1397" w:name="_Toc70342733"/>
            <w:r w:rsidRPr="004B2EDC">
              <w:rPr>
                <w:rFonts w:ascii="Footlight MT Light" w:hAnsi="Footlight MT Light"/>
                <w:b w:val="0"/>
                <w:bCs/>
                <w:sz w:val="24"/>
                <w:lang w:val="id-ID"/>
              </w:rPr>
              <w:t>Peserta dapat mengajukan sanggah banding apabila tidak setuju atas jawaban sanggah.</w:t>
            </w:r>
            <w:bookmarkEnd w:id="1397"/>
          </w:p>
          <w:p w14:paraId="651DD43F" w14:textId="77777777" w:rsidR="009A3807" w:rsidRPr="004B2EDC" w:rsidRDefault="009A3807" w:rsidP="009A3807">
            <w:pPr>
              <w:pStyle w:val="ListParagraph"/>
              <w:tabs>
                <w:tab w:val="left" w:pos="675"/>
              </w:tabs>
              <w:ind w:left="675"/>
              <w:jc w:val="both"/>
              <w:rPr>
                <w:rFonts w:ascii="Footlight MT Light" w:hAnsi="Footlight MT Light"/>
                <w:bCs/>
                <w:lang w:val="id-ID"/>
              </w:rPr>
            </w:pPr>
          </w:p>
          <w:p w14:paraId="17199440" w14:textId="01E840F1" w:rsidR="00E86CDF" w:rsidRPr="004B2EDC" w:rsidRDefault="00E86CDF" w:rsidP="004B2EDC">
            <w:pPr>
              <w:pStyle w:val="Heading2"/>
              <w:numPr>
                <w:ilvl w:val="1"/>
                <w:numId w:val="25"/>
              </w:numPr>
              <w:ind w:left="991" w:hanging="991"/>
              <w:jc w:val="both"/>
              <w:rPr>
                <w:rFonts w:ascii="Footlight MT Light" w:hAnsi="Footlight MT Light"/>
                <w:b w:val="0"/>
                <w:bCs/>
                <w:sz w:val="24"/>
                <w:lang w:val="id-ID"/>
              </w:rPr>
            </w:pPr>
            <w:bookmarkStart w:id="1398" w:name="_Toc70342734"/>
            <w:r w:rsidRPr="004B2EDC">
              <w:rPr>
                <w:rFonts w:ascii="Footlight MT Light" w:hAnsi="Footlight MT Light"/>
                <w:b w:val="0"/>
                <w:bCs/>
                <w:sz w:val="24"/>
                <w:lang w:val="id-ID"/>
              </w:rPr>
              <w:t>Penyanggah menyampaikan sanggah banding secara tertulis kepada KPA sebagaimana tercantum dalam LDP.</w:t>
            </w:r>
            <w:bookmarkEnd w:id="1398"/>
          </w:p>
          <w:p w14:paraId="23FAF6F1" w14:textId="77777777" w:rsidR="00E86CDF" w:rsidRPr="004B2EDC" w:rsidRDefault="00E86CDF" w:rsidP="00E86CDF">
            <w:pPr>
              <w:pStyle w:val="ListParagraph"/>
              <w:rPr>
                <w:rFonts w:ascii="Footlight MT Light" w:hAnsi="Footlight MT Light"/>
                <w:bCs/>
                <w:lang w:val="id-ID"/>
              </w:rPr>
            </w:pPr>
          </w:p>
          <w:p w14:paraId="44646A73" w14:textId="60E832F2" w:rsidR="009A3807" w:rsidRPr="004B2EDC" w:rsidRDefault="00E86CDF" w:rsidP="004B2EDC">
            <w:pPr>
              <w:pStyle w:val="Heading2"/>
              <w:numPr>
                <w:ilvl w:val="1"/>
                <w:numId w:val="25"/>
              </w:numPr>
              <w:ind w:left="991" w:hanging="991"/>
              <w:jc w:val="both"/>
              <w:rPr>
                <w:rFonts w:ascii="Footlight MT Light" w:hAnsi="Footlight MT Light"/>
                <w:b w:val="0"/>
                <w:bCs/>
                <w:sz w:val="24"/>
                <w:lang w:val="id-ID"/>
              </w:rPr>
            </w:pPr>
            <w:bookmarkStart w:id="1399" w:name="_Toc70342735"/>
            <w:r w:rsidRPr="004B2EDC">
              <w:rPr>
                <w:rFonts w:ascii="Footlight MT Light" w:hAnsi="Footlight MT Light"/>
                <w:b w:val="0"/>
                <w:bCs/>
                <w:sz w:val="24"/>
                <w:lang w:val="id-ID"/>
              </w:rPr>
              <w:t xml:space="preserve">Sanggah banding disampaikan paling lambat 5 (lima) hari </w:t>
            </w:r>
            <w:r w:rsidR="00F2544E" w:rsidRPr="004B2EDC">
              <w:rPr>
                <w:rFonts w:ascii="Footlight MT Light" w:hAnsi="Footlight MT Light"/>
                <w:b w:val="0"/>
                <w:bCs/>
                <w:sz w:val="24"/>
                <w:lang w:val="id-ID"/>
              </w:rPr>
              <w:t>kalender</w:t>
            </w:r>
            <w:r w:rsidRPr="004B2EDC">
              <w:rPr>
                <w:rFonts w:ascii="Footlight MT Light" w:hAnsi="Footlight MT Light"/>
                <w:b w:val="0"/>
                <w:bCs/>
                <w:sz w:val="24"/>
                <w:lang w:val="id-ID"/>
              </w:rPr>
              <w:t xml:space="preserve"> setelah jawaban sanggah dimuat dalam </w:t>
            </w:r>
            <w:r w:rsidR="00D138E5" w:rsidRPr="004B2EDC">
              <w:rPr>
                <w:rFonts w:ascii="Footlight MT Light" w:hAnsi="Footlight MT Light"/>
                <w:b w:val="0"/>
                <w:bCs/>
                <w:sz w:val="24"/>
                <w:lang w:val="id-ID"/>
              </w:rPr>
              <w:t>SPSE</w:t>
            </w:r>
            <w:r w:rsidR="009A3807" w:rsidRPr="004B2EDC">
              <w:rPr>
                <w:rFonts w:ascii="Footlight MT Light" w:hAnsi="Footlight MT Light"/>
                <w:b w:val="0"/>
                <w:bCs/>
                <w:sz w:val="24"/>
                <w:lang w:val="id-ID"/>
              </w:rPr>
              <w:t>.</w:t>
            </w:r>
            <w:bookmarkEnd w:id="1399"/>
          </w:p>
          <w:p w14:paraId="5B549764" w14:textId="77777777" w:rsidR="009A3807" w:rsidRPr="004B2EDC" w:rsidRDefault="009A3807" w:rsidP="009A3807">
            <w:pPr>
              <w:pStyle w:val="ListParagraph"/>
              <w:rPr>
                <w:rFonts w:ascii="Footlight MT Light" w:hAnsi="Footlight MT Light"/>
                <w:bCs/>
                <w:lang w:val="id-ID"/>
              </w:rPr>
            </w:pPr>
          </w:p>
          <w:p w14:paraId="318E8654" w14:textId="346D8CC4" w:rsidR="00E86CDF" w:rsidRPr="004B2EDC" w:rsidRDefault="00E86CDF" w:rsidP="004B2EDC">
            <w:pPr>
              <w:pStyle w:val="Heading2"/>
              <w:numPr>
                <w:ilvl w:val="1"/>
                <w:numId w:val="25"/>
              </w:numPr>
              <w:ind w:left="991" w:hanging="991"/>
              <w:jc w:val="both"/>
              <w:rPr>
                <w:rFonts w:ascii="Footlight MT Light" w:hAnsi="Footlight MT Light"/>
                <w:b w:val="0"/>
                <w:bCs/>
                <w:sz w:val="24"/>
                <w:lang w:val="id-ID"/>
              </w:rPr>
            </w:pPr>
            <w:bookmarkStart w:id="1400" w:name="_Toc70342736"/>
            <w:r w:rsidRPr="004B2EDC">
              <w:rPr>
                <w:rFonts w:ascii="Footlight MT Light" w:hAnsi="Footlight MT Light"/>
                <w:b w:val="0"/>
                <w:bCs/>
                <w:sz w:val="24"/>
                <w:lang w:val="id-ID"/>
              </w:rPr>
              <w:t>Penyanggah banding harus menyerahkan Jaminan Sanggah Banding asli yang ditujukan kepada Pokja Pemilihan sebagaimana tercantum dalam LDP.</w:t>
            </w:r>
            <w:bookmarkEnd w:id="1400"/>
          </w:p>
          <w:p w14:paraId="5E73C2F5" w14:textId="77777777" w:rsidR="00E86CDF" w:rsidRPr="004B2EDC" w:rsidRDefault="00E86CDF" w:rsidP="00E86CDF">
            <w:pPr>
              <w:pStyle w:val="ListParagraph"/>
              <w:rPr>
                <w:rFonts w:ascii="Footlight MT Light" w:hAnsi="Footlight MT Light"/>
                <w:bCs/>
                <w:lang w:val="id-ID"/>
              </w:rPr>
            </w:pPr>
          </w:p>
          <w:p w14:paraId="5740BA75" w14:textId="6E12B5BD" w:rsidR="009A3807" w:rsidRPr="004B2EDC" w:rsidRDefault="00E86CDF" w:rsidP="004B2EDC">
            <w:pPr>
              <w:pStyle w:val="Heading2"/>
              <w:numPr>
                <w:ilvl w:val="1"/>
                <w:numId w:val="25"/>
              </w:numPr>
              <w:ind w:left="991" w:hanging="991"/>
              <w:jc w:val="both"/>
              <w:rPr>
                <w:rFonts w:ascii="Footlight MT Light" w:hAnsi="Footlight MT Light"/>
                <w:b w:val="0"/>
                <w:bCs/>
                <w:sz w:val="24"/>
                <w:lang w:val="id-ID"/>
              </w:rPr>
            </w:pPr>
            <w:bookmarkStart w:id="1401" w:name="_Toc70342737"/>
            <w:r w:rsidRPr="004B2EDC">
              <w:rPr>
                <w:rFonts w:ascii="Footlight MT Light" w:hAnsi="Footlight MT Light"/>
                <w:b w:val="0"/>
                <w:bCs/>
                <w:sz w:val="24"/>
                <w:lang w:val="id-ID"/>
              </w:rPr>
              <w:t xml:space="preserve">Nilai nominal jaminan sanggah banding paling kurang sebesar </w:t>
            </w:r>
            <w:r w:rsidR="009A3807" w:rsidRPr="004B2EDC">
              <w:rPr>
                <w:rFonts w:ascii="Footlight MT Light" w:hAnsi="Footlight MT Light"/>
                <w:b w:val="0"/>
                <w:bCs/>
                <w:sz w:val="24"/>
                <w:lang w:val="id-ID"/>
              </w:rPr>
              <w:t xml:space="preserve">1% (satu persen) dari </w:t>
            </w:r>
            <w:r w:rsidR="005B311C" w:rsidRPr="004B2EDC">
              <w:rPr>
                <w:rFonts w:ascii="Footlight MT Light" w:hAnsi="Footlight MT Light"/>
                <w:b w:val="0"/>
                <w:bCs/>
                <w:sz w:val="24"/>
                <w:lang w:val="id-ID"/>
              </w:rPr>
              <w:t>nilai pagu pekerjaan konstruksi terintegrasi rancang dan bangun</w:t>
            </w:r>
            <w:r w:rsidR="009A3807" w:rsidRPr="004B2EDC">
              <w:rPr>
                <w:rFonts w:ascii="Footlight MT Light" w:hAnsi="Footlight MT Light"/>
                <w:b w:val="0"/>
                <w:bCs/>
                <w:sz w:val="24"/>
                <w:lang w:val="id-ID"/>
              </w:rPr>
              <w:t xml:space="preserve"> </w:t>
            </w:r>
            <w:r w:rsidRPr="004B2EDC">
              <w:rPr>
                <w:rFonts w:ascii="Footlight MT Light" w:hAnsi="Footlight MT Light"/>
                <w:b w:val="0"/>
                <w:bCs/>
                <w:sz w:val="24"/>
                <w:lang w:val="id-ID"/>
              </w:rPr>
              <w:t>sebagaimana tercantum dalam LDP</w:t>
            </w:r>
            <w:r w:rsidR="009A3807" w:rsidRPr="004B2EDC">
              <w:rPr>
                <w:rFonts w:ascii="Footlight MT Light" w:hAnsi="Footlight MT Light"/>
                <w:b w:val="0"/>
                <w:bCs/>
                <w:sz w:val="24"/>
                <w:lang w:val="id-ID"/>
              </w:rPr>
              <w:t>.</w:t>
            </w:r>
            <w:bookmarkEnd w:id="1401"/>
          </w:p>
          <w:p w14:paraId="693E0041" w14:textId="77777777" w:rsidR="009A3807" w:rsidRPr="004B2EDC" w:rsidRDefault="009A3807" w:rsidP="009A3807">
            <w:pPr>
              <w:pStyle w:val="ListParagraph"/>
              <w:rPr>
                <w:rFonts w:ascii="Footlight MT Light" w:hAnsi="Footlight MT Light"/>
                <w:bCs/>
                <w:lang w:val="id-ID"/>
              </w:rPr>
            </w:pPr>
          </w:p>
          <w:p w14:paraId="767B72A6" w14:textId="04B7CCEE" w:rsidR="00E86CDF" w:rsidRPr="004B2EDC" w:rsidRDefault="00E86CDF" w:rsidP="004B2EDC">
            <w:pPr>
              <w:pStyle w:val="Heading2"/>
              <w:numPr>
                <w:ilvl w:val="1"/>
                <w:numId w:val="25"/>
              </w:numPr>
              <w:ind w:left="991" w:hanging="991"/>
              <w:jc w:val="both"/>
              <w:rPr>
                <w:rFonts w:ascii="Footlight MT Light" w:hAnsi="Footlight MT Light"/>
                <w:b w:val="0"/>
                <w:bCs/>
                <w:sz w:val="24"/>
                <w:lang w:val="id-ID"/>
              </w:rPr>
            </w:pPr>
            <w:bookmarkStart w:id="1402" w:name="_Toc70342738"/>
            <w:r w:rsidRPr="004B2EDC">
              <w:rPr>
                <w:rFonts w:ascii="Footlight MT Light" w:hAnsi="Footlight MT Light"/>
                <w:b w:val="0"/>
                <w:bCs/>
                <w:sz w:val="24"/>
                <w:lang w:val="id-ID"/>
              </w:rPr>
              <w:t>Masa berlaku Jaminan Sanggah Banding paling kurang 30 (tiga puluh) hari kalender sejak tanggal pengajuan sanggah banding sebagaimana tercantum dalam LDP.</w:t>
            </w:r>
            <w:bookmarkEnd w:id="1402"/>
          </w:p>
          <w:p w14:paraId="72A6D6D9" w14:textId="77777777" w:rsidR="00E86CDF" w:rsidRPr="004B2EDC" w:rsidRDefault="00E86CDF" w:rsidP="00E86CDF">
            <w:pPr>
              <w:pStyle w:val="ListParagraph"/>
              <w:rPr>
                <w:rFonts w:ascii="Footlight MT Light" w:hAnsi="Footlight MT Light"/>
                <w:bCs/>
                <w:lang w:val="id-ID"/>
              </w:rPr>
            </w:pPr>
          </w:p>
          <w:p w14:paraId="4E4F24B0" w14:textId="1CF7EBED" w:rsidR="00E86CDF" w:rsidRPr="004B2EDC" w:rsidRDefault="00E86CDF" w:rsidP="004B2EDC">
            <w:pPr>
              <w:pStyle w:val="Heading2"/>
              <w:numPr>
                <w:ilvl w:val="1"/>
                <w:numId w:val="25"/>
              </w:numPr>
              <w:ind w:left="991" w:hanging="991"/>
              <w:jc w:val="both"/>
              <w:rPr>
                <w:rFonts w:ascii="Footlight MT Light" w:hAnsi="Footlight MT Light"/>
                <w:b w:val="0"/>
                <w:bCs/>
                <w:sz w:val="24"/>
                <w:lang w:val="id-ID"/>
              </w:rPr>
            </w:pPr>
            <w:bookmarkStart w:id="1403" w:name="_Toc70342739"/>
            <w:r w:rsidRPr="004B2EDC">
              <w:rPr>
                <w:rFonts w:ascii="Footlight MT Light" w:hAnsi="Footlight MT Light"/>
                <w:b w:val="0"/>
                <w:bCs/>
                <w:sz w:val="24"/>
                <w:lang w:val="id-ID"/>
              </w:rPr>
              <w:t>Peserta harus menyampaikan Jaminan Sanggah Banding asli secara langsung atau melalui pos/jasa pengiriman diterima Pokja Pemilihan sebelum batas akhir masa sanggah banding.</w:t>
            </w:r>
            <w:bookmarkEnd w:id="1403"/>
          </w:p>
          <w:p w14:paraId="7932BB0F" w14:textId="77777777" w:rsidR="00E86CDF" w:rsidRPr="004B2EDC" w:rsidRDefault="00E86CDF" w:rsidP="00E86CDF">
            <w:pPr>
              <w:pStyle w:val="ListParagraph"/>
              <w:rPr>
                <w:rFonts w:ascii="Footlight MT Light" w:hAnsi="Footlight MT Light"/>
                <w:bCs/>
                <w:lang w:val="id-ID"/>
              </w:rPr>
            </w:pPr>
          </w:p>
          <w:p w14:paraId="5479F0DF" w14:textId="62B27D12" w:rsidR="00E86CDF" w:rsidRPr="004B2EDC" w:rsidRDefault="00E86CDF" w:rsidP="004B2EDC">
            <w:pPr>
              <w:pStyle w:val="Heading2"/>
              <w:numPr>
                <w:ilvl w:val="1"/>
                <w:numId w:val="25"/>
              </w:numPr>
              <w:ind w:left="991" w:hanging="991"/>
              <w:jc w:val="both"/>
              <w:rPr>
                <w:rFonts w:ascii="Footlight MT Light" w:hAnsi="Footlight MT Light"/>
                <w:b w:val="0"/>
                <w:bCs/>
                <w:sz w:val="24"/>
                <w:lang w:val="id-ID"/>
              </w:rPr>
            </w:pPr>
            <w:bookmarkStart w:id="1404" w:name="_Toc70342740"/>
            <w:r w:rsidRPr="004B2EDC">
              <w:rPr>
                <w:rFonts w:ascii="Footlight MT Light" w:hAnsi="Footlight MT Light"/>
                <w:b w:val="0"/>
                <w:bCs/>
                <w:sz w:val="24"/>
                <w:lang w:val="id-ID"/>
              </w:rPr>
              <w:t>Dalam hal Jaminan Sanggah Banding asli tidak diterima Pokja Pemilihan sampai dengan batas akhir masa sanggah banding, maka sanggah banding dinyatakan tidak diterima.</w:t>
            </w:r>
            <w:bookmarkEnd w:id="1404"/>
          </w:p>
          <w:p w14:paraId="7474FBF8" w14:textId="0D826BC0" w:rsidR="00E86CDF" w:rsidRPr="004B2EDC" w:rsidRDefault="00E86CDF" w:rsidP="00E86CDF">
            <w:pPr>
              <w:tabs>
                <w:tab w:val="left" w:pos="990"/>
              </w:tabs>
              <w:jc w:val="both"/>
              <w:rPr>
                <w:rFonts w:ascii="Footlight MT Light" w:hAnsi="Footlight MT Light"/>
                <w:bCs/>
                <w:lang w:val="id-ID"/>
              </w:rPr>
            </w:pPr>
          </w:p>
          <w:p w14:paraId="6E22B18C" w14:textId="63393629" w:rsidR="00E86CDF" w:rsidRPr="004B2EDC" w:rsidRDefault="00E86CDF" w:rsidP="004B2EDC">
            <w:pPr>
              <w:pStyle w:val="Heading2"/>
              <w:numPr>
                <w:ilvl w:val="1"/>
                <w:numId w:val="25"/>
              </w:numPr>
              <w:ind w:left="991" w:hanging="991"/>
              <w:jc w:val="both"/>
              <w:rPr>
                <w:rFonts w:ascii="Footlight MT Light" w:hAnsi="Footlight MT Light"/>
                <w:b w:val="0"/>
                <w:bCs/>
                <w:sz w:val="24"/>
                <w:lang w:val="id-ID"/>
              </w:rPr>
            </w:pPr>
            <w:bookmarkStart w:id="1405" w:name="_Toc70342741"/>
            <w:r w:rsidRPr="004B2EDC">
              <w:rPr>
                <w:rFonts w:ascii="Footlight MT Light" w:hAnsi="Footlight MT Light"/>
                <w:b w:val="0"/>
                <w:bCs/>
                <w:sz w:val="24"/>
                <w:lang w:val="id-ID"/>
              </w:rPr>
              <w:t>Segala risiko keterlambatan dan kerusakan pengiriman Jaminan Sanggah Banding asli menjadi risiko peserta.</w:t>
            </w:r>
            <w:bookmarkEnd w:id="1405"/>
          </w:p>
          <w:p w14:paraId="53844015" w14:textId="77777777" w:rsidR="00E86CDF" w:rsidRPr="004B2EDC" w:rsidRDefault="00E86CDF" w:rsidP="00E86CDF">
            <w:pPr>
              <w:pStyle w:val="ListParagraph"/>
              <w:rPr>
                <w:rFonts w:ascii="Footlight MT Light" w:hAnsi="Footlight MT Light"/>
                <w:bCs/>
                <w:lang w:val="id-ID"/>
              </w:rPr>
            </w:pPr>
          </w:p>
          <w:p w14:paraId="24DFA98C" w14:textId="24A4D909" w:rsidR="00E86CDF" w:rsidRPr="004B2EDC" w:rsidRDefault="00E86CDF" w:rsidP="004B2EDC">
            <w:pPr>
              <w:pStyle w:val="Heading2"/>
              <w:numPr>
                <w:ilvl w:val="1"/>
                <w:numId w:val="25"/>
              </w:numPr>
              <w:ind w:left="991" w:hanging="991"/>
              <w:jc w:val="both"/>
              <w:rPr>
                <w:rFonts w:ascii="Footlight MT Light" w:hAnsi="Footlight MT Light"/>
                <w:b w:val="0"/>
                <w:bCs/>
                <w:sz w:val="24"/>
                <w:lang w:val="id-ID"/>
              </w:rPr>
            </w:pPr>
            <w:bookmarkStart w:id="1406" w:name="_Toc70342742"/>
            <w:r w:rsidRPr="004B2EDC">
              <w:rPr>
                <w:rFonts w:ascii="Footlight MT Light" w:hAnsi="Footlight MT Light"/>
                <w:b w:val="0"/>
                <w:bCs/>
                <w:sz w:val="24"/>
                <w:lang w:val="id-ID"/>
              </w:rPr>
              <w:t>Penerbit Jaminan Sanggah Banding:</w:t>
            </w:r>
            <w:bookmarkEnd w:id="1406"/>
          </w:p>
          <w:p w14:paraId="5399DC6F" w14:textId="77777777" w:rsidR="00F2544E" w:rsidRPr="004B2EDC" w:rsidRDefault="00F2544E" w:rsidP="00F2544E">
            <w:pPr>
              <w:pStyle w:val="ListParagraph"/>
              <w:tabs>
                <w:tab w:val="left" w:pos="990"/>
              </w:tabs>
              <w:ind w:left="990"/>
              <w:jc w:val="both"/>
              <w:rPr>
                <w:rFonts w:ascii="Footlight MT Light" w:hAnsi="Footlight MT Light"/>
                <w:bCs/>
                <w:lang w:val="id-ID"/>
              </w:rPr>
            </w:pPr>
            <w:r w:rsidRPr="004B2EDC">
              <w:rPr>
                <w:rFonts w:ascii="Footlight MT Light" w:hAnsi="Footlight MT Light"/>
                <w:bCs/>
                <w:lang w:val="id-ID"/>
              </w:rPr>
              <w:lastRenderedPageBreak/>
              <w:t>Penerbit Jaminan Sanggah Banding diterbitkan oleh:</w:t>
            </w:r>
          </w:p>
          <w:p w14:paraId="50AA76A0" w14:textId="77777777" w:rsidR="00F2544E" w:rsidRPr="004B2EDC" w:rsidRDefault="00F2544E" w:rsidP="00B3099D">
            <w:pPr>
              <w:pStyle w:val="ListParagraph"/>
              <w:numPr>
                <w:ilvl w:val="3"/>
                <w:numId w:val="175"/>
              </w:numPr>
              <w:ind w:left="1416"/>
              <w:rPr>
                <w:rFonts w:ascii="Footlight MT Light" w:hAnsi="Footlight MT Light"/>
                <w:bCs/>
                <w:lang w:val="id-ID"/>
              </w:rPr>
            </w:pPr>
            <w:r w:rsidRPr="004B2EDC">
              <w:rPr>
                <w:rFonts w:ascii="Footlight MT Light" w:hAnsi="Footlight MT Light"/>
                <w:bCs/>
                <w:lang w:val="id-ID"/>
              </w:rPr>
              <w:t>Bank Umum;</w:t>
            </w:r>
          </w:p>
          <w:p w14:paraId="3695ABF8" w14:textId="77777777" w:rsidR="00F2544E" w:rsidRPr="004B2EDC" w:rsidRDefault="00F2544E" w:rsidP="00B3099D">
            <w:pPr>
              <w:pStyle w:val="ListParagraph"/>
              <w:numPr>
                <w:ilvl w:val="3"/>
                <w:numId w:val="175"/>
              </w:numPr>
              <w:ind w:left="1416"/>
              <w:rPr>
                <w:rFonts w:ascii="Footlight MT Light" w:hAnsi="Footlight MT Light"/>
                <w:bCs/>
                <w:lang w:val="id-ID"/>
              </w:rPr>
            </w:pPr>
            <w:r w:rsidRPr="004B2EDC">
              <w:rPr>
                <w:rFonts w:ascii="Footlight MT Light" w:hAnsi="Footlight MT Light"/>
                <w:bCs/>
                <w:lang w:val="id-ID"/>
              </w:rPr>
              <w:t>Perusahaan Penjaminan;</w:t>
            </w:r>
          </w:p>
          <w:p w14:paraId="26F32CC0" w14:textId="77777777" w:rsidR="00F2544E" w:rsidRPr="004B2EDC" w:rsidRDefault="00F2544E" w:rsidP="00B3099D">
            <w:pPr>
              <w:pStyle w:val="ListParagraph"/>
              <w:numPr>
                <w:ilvl w:val="3"/>
                <w:numId w:val="175"/>
              </w:numPr>
              <w:ind w:left="1416"/>
              <w:rPr>
                <w:rFonts w:ascii="Footlight MT Light" w:hAnsi="Footlight MT Light"/>
                <w:bCs/>
                <w:lang w:val="id-ID"/>
              </w:rPr>
            </w:pPr>
            <w:r w:rsidRPr="004B2EDC">
              <w:rPr>
                <w:rFonts w:ascii="Footlight MT Light" w:hAnsi="Footlight MT Light"/>
                <w:bCs/>
                <w:lang w:val="id-ID"/>
              </w:rPr>
              <w:t>Perusahaan Asuransi;</w:t>
            </w:r>
          </w:p>
          <w:p w14:paraId="5A088B8E" w14:textId="77777777" w:rsidR="00F2544E" w:rsidRPr="004B2EDC" w:rsidRDefault="00F2544E" w:rsidP="00B3099D">
            <w:pPr>
              <w:pStyle w:val="ListParagraph"/>
              <w:numPr>
                <w:ilvl w:val="3"/>
                <w:numId w:val="175"/>
              </w:numPr>
              <w:ind w:left="1416"/>
              <w:jc w:val="both"/>
              <w:rPr>
                <w:rFonts w:ascii="Footlight MT Light" w:hAnsi="Footlight MT Light"/>
                <w:bCs/>
                <w:lang w:val="id-ID"/>
              </w:rPr>
            </w:pPr>
            <w:r w:rsidRPr="004B2EDC">
              <w:rPr>
                <w:rFonts w:ascii="Footlight MT Light" w:hAnsi="Footlight MT Light"/>
                <w:bCs/>
                <w:lang w:val="id-ID"/>
              </w:rPr>
              <w:t>Lembaga khusus yang menjalankan usaha di bidang pembiayaan, penjaminan, dan asuransi untuk mendorong ekspor Indonesia sesuai dengan ketentuan peraturan perundang-undangan di bidang Lembaga pembiayaan ekspor Indonesia; atau</w:t>
            </w:r>
          </w:p>
          <w:p w14:paraId="14DE9D35" w14:textId="77777777" w:rsidR="00F2544E" w:rsidRPr="004B2EDC" w:rsidRDefault="00F2544E" w:rsidP="00F2544E">
            <w:pPr>
              <w:pStyle w:val="ListParagraph"/>
              <w:ind w:left="987"/>
              <w:jc w:val="both"/>
              <w:rPr>
                <w:rFonts w:ascii="Footlight MT Light" w:hAnsi="Footlight MT Light"/>
                <w:bCs/>
                <w:lang w:val="id-ID"/>
              </w:rPr>
            </w:pPr>
            <w:r w:rsidRPr="004B2EDC">
              <w:rPr>
                <w:rFonts w:ascii="Footlight MT Light" w:hAnsi="Footlight MT Light"/>
                <w:bCs/>
                <w:lang w:val="id-ID"/>
              </w:rPr>
              <w:t>Penerbit jaminan sebagaimana dimaksud telah ditetapkan/mendapatkan rekomendasi dari Otoritas Jasa Keuangan (OJK).</w:t>
            </w:r>
          </w:p>
          <w:p w14:paraId="6326E6C3" w14:textId="77777777" w:rsidR="00E86CDF" w:rsidRPr="004B2EDC" w:rsidRDefault="00E86CDF" w:rsidP="00E86CDF">
            <w:pPr>
              <w:pStyle w:val="ListParagraph"/>
              <w:tabs>
                <w:tab w:val="left" w:pos="990"/>
              </w:tabs>
              <w:ind w:left="990"/>
              <w:jc w:val="both"/>
              <w:rPr>
                <w:rFonts w:ascii="Footlight MT Light" w:hAnsi="Footlight MT Light"/>
                <w:bCs/>
                <w:lang w:val="id-ID"/>
              </w:rPr>
            </w:pPr>
          </w:p>
          <w:p w14:paraId="0A9CB115" w14:textId="5E7F222E" w:rsidR="009A3807" w:rsidRPr="004B2EDC" w:rsidRDefault="00D8066B" w:rsidP="004B2EDC">
            <w:pPr>
              <w:pStyle w:val="Heading2"/>
              <w:numPr>
                <w:ilvl w:val="1"/>
                <w:numId w:val="25"/>
              </w:numPr>
              <w:ind w:left="991" w:hanging="991"/>
              <w:jc w:val="both"/>
              <w:rPr>
                <w:rFonts w:ascii="Footlight MT Light" w:hAnsi="Footlight MT Light"/>
                <w:b w:val="0"/>
                <w:bCs/>
                <w:sz w:val="24"/>
                <w:lang w:val="id-ID"/>
              </w:rPr>
            </w:pPr>
            <w:bookmarkStart w:id="1407" w:name="_Toc70342743"/>
            <w:r w:rsidRPr="004B2EDC">
              <w:rPr>
                <w:rFonts w:ascii="Footlight MT Light" w:hAnsi="Footlight MT Light"/>
                <w:b w:val="0"/>
                <w:bCs/>
                <w:sz w:val="24"/>
                <w:lang w:val="id-ID"/>
              </w:rPr>
              <w:t>Pokja Pemilihan</w:t>
            </w:r>
            <w:r w:rsidR="009A3807" w:rsidRPr="004B2EDC">
              <w:rPr>
                <w:rFonts w:ascii="Footlight MT Light" w:hAnsi="Footlight MT Light"/>
                <w:b w:val="0"/>
                <w:bCs/>
                <w:sz w:val="24"/>
                <w:lang w:val="id-ID"/>
              </w:rPr>
              <w:t xml:space="preserve"> mengklarifikasi atas kebenaran Jaminan Sanggah Banding</w:t>
            </w:r>
            <w:r w:rsidR="00600A54" w:rsidRPr="004B2EDC">
              <w:rPr>
                <w:rFonts w:ascii="Footlight MT Light" w:hAnsi="Footlight MT Light"/>
                <w:b w:val="0"/>
                <w:bCs/>
                <w:sz w:val="24"/>
                <w:lang w:val="id-ID"/>
              </w:rPr>
              <w:t xml:space="preserve"> asli</w:t>
            </w:r>
            <w:r w:rsidR="009A3807" w:rsidRPr="004B2EDC">
              <w:rPr>
                <w:rFonts w:ascii="Footlight MT Light" w:hAnsi="Footlight MT Light"/>
                <w:b w:val="0"/>
                <w:bCs/>
                <w:sz w:val="24"/>
                <w:lang w:val="id-ID"/>
              </w:rPr>
              <w:t xml:space="preserve"> kepada penerbit jaminan dan KPA tidak akan menindaklanjuti Sanggah Banding sebelum mendapatkan hasil klarifikasi </w:t>
            </w:r>
            <w:r w:rsidRPr="004B2EDC">
              <w:rPr>
                <w:rFonts w:ascii="Footlight MT Light" w:hAnsi="Footlight MT Light"/>
                <w:b w:val="0"/>
                <w:bCs/>
                <w:sz w:val="24"/>
                <w:lang w:val="id-ID"/>
              </w:rPr>
              <w:t>Pokja Pemilihan</w:t>
            </w:r>
            <w:r w:rsidR="006B20A2" w:rsidRPr="004B2EDC">
              <w:rPr>
                <w:rFonts w:ascii="Footlight MT Light" w:hAnsi="Footlight MT Light"/>
                <w:b w:val="0"/>
                <w:bCs/>
                <w:sz w:val="24"/>
                <w:lang w:val="id-ID"/>
              </w:rPr>
              <w:t>.</w:t>
            </w:r>
            <w:bookmarkEnd w:id="1407"/>
          </w:p>
          <w:p w14:paraId="38422295" w14:textId="77777777" w:rsidR="009A3807" w:rsidRPr="004B2EDC" w:rsidRDefault="009A3807" w:rsidP="009A3807">
            <w:pPr>
              <w:pStyle w:val="ListParagraph"/>
              <w:rPr>
                <w:rFonts w:ascii="Footlight MT Light" w:hAnsi="Footlight MT Light"/>
                <w:bCs/>
                <w:lang w:val="id-ID"/>
              </w:rPr>
            </w:pPr>
          </w:p>
          <w:p w14:paraId="5C35918F" w14:textId="4C7DFFD9" w:rsidR="009A3807" w:rsidRPr="004B2EDC" w:rsidRDefault="009A3807" w:rsidP="004B2EDC">
            <w:pPr>
              <w:pStyle w:val="Heading2"/>
              <w:numPr>
                <w:ilvl w:val="1"/>
                <w:numId w:val="25"/>
              </w:numPr>
              <w:ind w:left="991" w:hanging="991"/>
              <w:jc w:val="both"/>
              <w:rPr>
                <w:rFonts w:ascii="Footlight MT Light" w:hAnsi="Footlight MT Light"/>
                <w:b w:val="0"/>
                <w:bCs/>
                <w:sz w:val="24"/>
                <w:lang w:val="id-ID"/>
              </w:rPr>
            </w:pPr>
            <w:bookmarkStart w:id="1408" w:name="_Toc70342744"/>
            <w:r w:rsidRPr="004B2EDC">
              <w:rPr>
                <w:rFonts w:ascii="Footlight MT Light" w:hAnsi="Footlight MT Light"/>
                <w:b w:val="0"/>
                <w:bCs/>
                <w:sz w:val="24"/>
                <w:lang w:val="id-ID"/>
              </w:rPr>
              <w:t xml:space="preserve">KPA menyampaikan jawaban Sanggah Banding, dengan tembusan kepada UKPBJ paling lambat 14 (empat belas) hari </w:t>
            </w:r>
            <w:r w:rsidR="00B949EA" w:rsidRPr="004B2EDC">
              <w:rPr>
                <w:rFonts w:ascii="Footlight MT Light" w:hAnsi="Footlight MT Light"/>
                <w:b w:val="0"/>
                <w:bCs/>
                <w:sz w:val="24"/>
                <w:lang w:val="id-ID"/>
              </w:rPr>
              <w:t xml:space="preserve">kalender </w:t>
            </w:r>
            <w:r w:rsidR="005B223F" w:rsidRPr="004B2EDC">
              <w:rPr>
                <w:rFonts w:ascii="Footlight MT Light" w:hAnsi="Footlight MT Light"/>
                <w:b w:val="0"/>
                <w:bCs/>
                <w:sz w:val="24"/>
                <w:lang w:val="id-ID"/>
              </w:rPr>
              <w:t xml:space="preserve">diakhiri pada hari kerja dan jam kerja, </w:t>
            </w:r>
            <w:r w:rsidRPr="004B2EDC">
              <w:rPr>
                <w:rFonts w:ascii="Footlight MT Light" w:hAnsi="Footlight MT Light"/>
                <w:b w:val="0"/>
                <w:bCs/>
                <w:sz w:val="24"/>
                <w:lang w:val="id-ID"/>
              </w:rPr>
              <w:t xml:space="preserve">setelah menerima klarifikasi dari </w:t>
            </w:r>
            <w:r w:rsidR="00D8066B" w:rsidRPr="004B2EDC">
              <w:rPr>
                <w:rFonts w:ascii="Footlight MT Light" w:hAnsi="Footlight MT Light"/>
                <w:b w:val="0"/>
                <w:bCs/>
                <w:sz w:val="24"/>
                <w:lang w:val="id-ID"/>
              </w:rPr>
              <w:t>Pokja Pemilihan</w:t>
            </w:r>
            <w:r w:rsidRPr="004B2EDC">
              <w:rPr>
                <w:rFonts w:ascii="Footlight MT Light" w:hAnsi="Footlight MT Light"/>
                <w:b w:val="0"/>
                <w:bCs/>
                <w:sz w:val="24"/>
                <w:lang w:val="id-ID"/>
              </w:rPr>
              <w:t>. Dalam hal KPA tidak memberikan jawaban Sanggah Banding, maka KPA dianggap menerima Sanggah Banding</w:t>
            </w:r>
            <w:r w:rsidR="006B20A2" w:rsidRPr="004B2EDC">
              <w:rPr>
                <w:rFonts w:ascii="Footlight MT Light" w:hAnsi="Footlight MT Light"/>
                <w:b w:val="0"/>
                <w:bCs/>
                <w:sz w:val="24"/>
                <w:lang w:val="id-ID"/>
              </w:rPr>
              <w:t>.</w:t>
            </w:r>
            <w:bookmarkEnd w:id="1408"/>
          </w:p>
          <w:p w14:paraId="0E1DF637" w14:textId="77777777" w:rsidR="009A3807" w:rsidRPr="004B2EDC" w:rsidRDefault="009A3807" w:rsidP="009A3807">
            <w:pPr>
              <w:pStyle w:val="ListParagraph"/>
              <w:rPr>
                <w:rFonts w:ascii="Footlight MT Light" w:hAnsi="Footlight MT Light"/>
                <w:bCs/>
                <w:lang w:val="id-ID"/>
              </w:rPr>
            </w:pPr>
          </w:p>
          <w:p w14:paraId="2E7B5899" w14:textId="4EEB5A5C" w:rsidR="009A3807" w:rsidRPr="004B2EDC" w:rsidRDefault="009A3807" w:rsidP="004B2EDC">
            <w:pPr>
              <w:pStyle w:val="Heading2"/>
              <w:numPr>
                <w:ilvl w:val="1"/>
                <w:numId w:val="25"/>
              </w:numPr>
              <w:ind w:left="991" w:hanging="991"/>
              <w:jc w:val="both"/>
              <w:rPr>
                <w:rFonts w:ascii="Footlight MT Light" w:hAnsi="Footlight MT Light"/>
                <w:b w:val="0"/>
                <w:bCs/>
                <w:sz w:val="24"/>
                <w:lang w:val="id-ID"/>
              </w:rPr>
            </w:pPr>
            <w:bookmarkStart w:id="1409" w:name="_Toc70342745"/>
            <w:r w:rsidRPr="004B2EDC">
              <w:rPr>
                <w:rFonts w:ascii="Footlight MT Light" w:hAnsi="Footlight MT Light"/>
                <w:b w:val="0"/>
                <w:bCs/>
                <w:sz w:val="24"/>
                <w:lang w:val="id-ID"/>
              </w:rPr>
              <w:t xml:space="preserve">Apabila Sanggah </w:t>
            </w:r>
            <w:r w:rsidR="0038363B" w:rsidRPr="004B2EDC">
              <w:rPr>
                <w:rFonts w:ascii="Footlight MT Light" w:hAnsi="Footlight MT Light"/>
                <w:b w:val="0"/>
                <w:bCs/>
                <w:sz w:val="24"/>
                <w:lang w:val="id-ID"/>
              </w:rPr>
              <w:t xml:space="preserve">Banding </w:t>
            </w:r>
            <w:r w:rsidRPr="004B2EDC">
              <w:rPr>
                <w:rFonts w:ascii="Footlight MT Light" w:hAnsi="Footlight MT Light"/>
                <w:b w:val="0"/>
                <w:bCs/>
                <w:sz w:val="24"/>
                <w:lang w:val="id-ID"/>
              </w:rPr>
              <w:t xml:space="preserve">dinyatakan benar/diterima, UKPBJ memerintahkan </w:t>
            </w:r>
            <w:r w:rsidR="00D8066B" w:rsidRPr="004B2EDC">
              <w:rPr>
                <w:rFonts w:ascii="Footlight MT Light" w:hAnsi="Footlight MT Light"/>
                <w:b w:val="0"/>
                <w:bCs/>
                <w:sz w:val="24"/>
                <w:lang w:val="id-ID"/>
              </w:rPr>
              <w:t>Pokja Pemilihan</w:t>
            </w:r>
            <w:r w:rsidRPr="004B2EDC">
              <w:rPr>
                <w:rFonts w:ascii="Footlight MT Light" w:hAnsi="Footlight MT Light"/>
                <w:b w:val="0"/>
                <w:bCs/>
                <w:sz w:val="24"/>
                <w:lang w:val="id-ID"/>
              </w:rPr>
              <w:t xml:space="preserve"> </w:t>
            </w:r>
            <w:r w:rsidR="00E86CDF" w:rsidRPr="004B2EDC">
              <w:rPr>
                <w:rFonts w:ascii="Footlight MT Light" w:hAnsi="Footlight MT Light"/>
                <w:b w:val="0"/>
                <w:bCs/>
                <w:sz w:val="24"/>
                <w:lang w:val="id-ID"/>
              </w:rPr>
              <w:t>menyatakan tender gagal</w:t>
            </w:r>
            <w:r w:rsidR="006B20A2" w:rsidRPr="004B2EDC">
              <w:rPr>
                <w:rFonts w:ascii="Footlight MT Light" w:hAnsi="Footlight MT Light"/>
                <w:b w:val="0"/>
                <w:bCs/>
                <w:sz w:val="24"/>
                <w:lang w:val="id-ID"/>
              </w:rPr>
              <w:t>.</w:t>
            </w:r>
            <w:bookmarkEnd w:id="1409"/>
          </w:p>
          <w:p w14:paraId="4D02BD66" w14:textId="77777777" w:rsidR="009A3807" w:rsidRPr="004B2EDC" w:rsidRDefault="009A3807" w:rsidP="009A3807">
            <w:pPr>
              <w:pStyle w:val="ListParagraph"/>
              <w:rPr>
                <w:rFonts w:ascii="Footlight MT Light" w:hAnsi="Footlight MT Light"/>
                <w:bCs/>
                <w:lang w:val="id-ID"/>
              </w:rPr>
            </w:pPr>
          </w:p>
          <w:p w14:paraId="7D28C765" w14:textId="77777777" w:rsidR="009A3807" w:rsidRPr="004B2EDC" w:rsidRDefault="009A3807" w:rsidP="004B2EDC">
            <w:pPr>
              <w:pStyle w:val="Heading2"/>
              <w:numPr>
                <w:ilvl w:val="1"/>
                <w:numId w:val="25"/>
              </w:numPr>
              <w:ind w:left="991" w:hanging="991"/>
              <w:jc w:val="both"/>
              <w:rPr>
                <w:rFonts w:ascii="Footlight MT Light" w:hAnsi="Footlight MT Light"/>
                <w:b w:val="0"/>
                <w:bCs/>
                <w:sz w:val="24"/>
                <w:lang w:val="id-ID"/>
              </w:rPr>
            </w:pPr>
            <w:bookmarkStart w:id="1410" w:name="_Toc70342746"/>
            <w:r w:rsidRPr="004B2EDC">
              <w:rPr>
                <w:rFonts w:ascii="Footlight MT Light" w:hAnsi="Footlight MT Light"/>
                <w:b w:val="0"/>
                <w:bCs/>
                <w:sz w:val="24"/>
                <w:lang w:val="id-ID"/>
              </w:rPr>
              <w:t>Apabila Sanggah Banding dinyatakan salah/tidak diterima, maka:</w:t>
            </w:r>
            <w:bookmarkEnd w:id="1410"/>
          </w:p>
          <w:p w14:paraId="207669A0" w14:textId="5965D627" w:rsidR="009A3807" w:rsidRPr="004B2EDC" w:rsidRDefault="00D8066B" w:rsidP="007D50A4">
            <w:pPr>
              <w:pStyle w:val="ListParagraph"/>
              <w:numPr>
                <w:ilvl w:val="0"/>
                <w:numId w:val="61"/>
              </w:numPr>
              <w:tabs>
                <w:tab w:val="left" w:pos="708"/>
              </w:tabs>
              <w:ind w:left="1260" w:hanging="284"/>
              <w:jc w:val="both"/>
              <w:rPr>
                <w:rFonts w:ascii="Footlight MT Light" w:hAnsi="Footlight MT Light"/>
                <w:bCs/>
                <w:lang w:val="id-ID"/>
              </w:rPr>
            </w:pPr>
            <w:r w:rsidRPr="004B2EDC">
              <w:rPr>
                <w:rFonts w:ascii="Footlight MT Light" w:hAnsi="Footlight MT Light"/>
                <w:bCs/>
                <w:lang w:val="id-ID"/>
              </w:rPr>
              <w:t>Pokja Pemilihan</w:t>
            </w:r>
            <w:r w:rsidR="009A3807" w:rsidRPr="004B2EDC">
              <w:rPr>
                <w:rFonts w:ascii="Footlight MT Light" w:hAnsi="Footlight MT Light"/>
                <w:bCs/>
                <w:lang w:val="id-ID"/>
              </w:rPr>
              <w:t xml:space="preserve"> melanjutkan proses </w:t>
            </w:r>
            <w:r w:rsidR="00827A17" w:rsidRPr="004B2EDC">
              <w:rPr>
                <w:rFonts w:ascii="Footlight MT Light" w:hAnsi="Footlight MT Light"/>
                <w:bCs/>
                <w:lang w:val="id-ID"/>
              </w:rPr>
              <w:t>Tender</w:t>
            </w:r>
            <w:r w:rsidR="009A3807" w:rsidRPr="004B2EDC">
              <w:rPr>
                <w:rFonts w:ascii="Footlight MT Light" w:hAnsi="Footlight MT Light"/>
                <w:bCs/>
                <w:lang w:val="id-ID"/>
              </w:rPr>
              <w:t xml:space="preserve"> dengan menyampaikan hasil </w:t>
            </w:r>
            <w:r w:rsidR="00827A17" w:rsidRPr="004B2EDC">
              <w:rPr>
                <w:rFonts w:ascii="Footlight MT Light" w:hAnsi="Footlight MT Light"/>
                <w:bCs/>
                <w:lang w:val="id-ID"/>
              </w:rPr>
              <w:t>Tender</w:t>
            </w:r>
            <w:r w:rsidR="009A3807" w:rsidRPr="004B2EDC">
              <w:rPr>
                <w:rFonts w:ascii="Footlight MT Light" w:hAnsi="Footlight MT Light"/>
                <w:bCs/>
                <w:lang w:val="id-ID"/>
              </w:rPr>
              <w:t xml:space="preserve"> kepada </w:t>
            </w:r>
            <w:r w:rsidR="00304A19" w:rsidRPr="004B2EDC">
              <w:rPr>
                <w:rFonts w:ascii="Footlight MT Light" w:hAnsi="Footlight MT Light"/>
                <w:bCs/>
                <w:lang w:val="id-ID"/>
              </w:rPr>
              <w:t>PPK</w:t>
            </w:r>
            <w:r w:rsidR="009A3807" w:rsidRPr="004B2EDC">
              <w:rPr>
                <w:rFonts w:ascii="Footlight MT Light" w:hAnsi="Footlight MT Light"/>
                <w:bCs/>
                <w:lang w:val="id-ID"/>
              </w:rPr>
              <w:t>;</w:t>
            </w:r>
          </w:p>
          <w:p w14:paraId="79BEE362" w14:textId="67F81814" w:rsidR="00BF125A" w:rsidRPr="004B2EDC" w:rsidRDefault="00DD61C1" w:rsidP="007D50A4">
            <w:pPr>
              <w:pStyle w:val="ListParagraph"/>
              <w:numPr>
                <w:ilvl w:val="0"/>
                <w:numId w:val="61"/>
              </w:numPr>
              <w:tabs>
                <w:tab w:val="left" w:pos="708"/>
              </w:tabs>
              <w:ind w:left="1260" w:hanging="284"/>
              <w:jc w:val="both"/>
              <w:rPr>
                <w:rFonts w:ascii="Footlight MT Light" w:hAnsi="Footlight MT Light"/>
                <w:bCs/>
                <w:lang w:val="id-ID"/>
              </w:rPr>
            </w:pPr>
            <w:r w:rsidRPr="004B2EDC">
              <w:rPr>
                <w:rFonts w:ascii="Footlight MT Light" w:hAnsi="Footlight MT Light"/>
                <w:bCs/>
                <w:lang w:val="id-ID"/>
              </w:rPr>
              <w:t xml:space="preserve">Pokja Pemilihan </w:t>
            </w:r>
            <w:r w:rsidR="005B223F" w:rsidRPr="004B2EDC">
              <w:rPr>
                <w:rFonts w:ascii="Footlight MT Light" w:hAnsi="Footlight MT Light"/>
                <w:bCs/>
                <w:lang w:val="id-ID"/>
              </w:rPr>
              <w:t xml:space="preserve">atau pihak yang diberi kuasa oleh Pokja Pemilihan </w:t>
            </w:r>
            <w:r w:rsidRPr="004B2EDC">
              <w:rPr>
                <w:rFonts w:ascii="Footlight MT Light" w:hAnsi="Footlight MT Light"/>
                <w:bCs/>
                <w:lang w:val="id-ID"/>
              </w:rPr>
              <w:t>mencairkan Jaminan Sanggah Banding dan disetorkan ke Kas Negara/Kas Daerah sebagaimana tercantum dalam LDP</w:t>
            </w:r>
            <w:r w:rsidR="00BF125A" w:rsidRPr="004B2EDC">
              <w:rPr>
                <w:rFonts w:ascii="Footlight MT Light" w:hAnsi="Footlight MT Light"/>
                <w:bCs/>
                <w:lang w:val="id-ID"/>
              </w:rPr>
              <w:t>.</w:t>
            </w:r>
          </w:p>
          <w:p w14:paraId="2B2612A6" w14:textId="77777777" w:rsidR="009A3807" w:rsidRPr="004B2EDC" w:rsidRDefault="009A3807" w:rsidP="009A3807">
            <w:pPr>
              <w:pStyle w:val="ListParagraph"/>
              <w:tabs>
                <w:tab w:val="left" w:pos="675"/>
              </w:tabs>
              <w:ind w:left="675"/>
              <w:jc w:val="both"/>
              <w:rPr>
                <w:rFonts w:ascii="Footlight MT Light" w:hAnsi="Footlight MT Light"/>
                <w:bCs/>
                <w:lang w:val="id-ID"/>
              </w:rPr>
            </w:pPr>
          </w:p>
          <w:p w14:paraId="6EA64172" w14:textId="77777777" w:rsidR="009A3807" w:rsidRPr="004B2EDC" w:rsidRDefault="009A3807" w:rsidP="004B2EDC">
            <w:pPr>
              <w:pStyle w:val="Heading2"/>
              <w:numPr>
                <w:ilvl w:val="1"/>
                <w:numId w:val="25"/>
              </w:numPr>
              <w:ind w:left="991" w:hanging="991"/>
              <w:jc w:val="both"/>
              <w:rPr>
                <w:rFonts w:ascii="Footlight MT Light" w:hAnsi="Footlight MT Light"/>
                <w:b w:val="0"/>
                <w:bCs/>
                <w:sz w:val="24"/>
                <w:lang w:val="id-ID"/>
              </w:rPr>
            </w:pPr>
            <w:bookmarkStart w:id="1411" w:name="_Toc70342747"/>
            <w:r w:rsidRPr="004B2EDC">
              <w:rPr>
                <w:rFonts w:ascii="Footlight MT Light" w:hAnsi="Footlight MT Light"/>
                <w:b w:val="0"/>
                <w:bCs/>
                <w:sz w:val="24"/>
                <w:lang w:val="id-ID"/>
              </w:rPr>
              <w:t xml:space="preserve">Sanggah </w:t>
            </w:r>
            <w:r w:rsidR="0038363B" w:rsidRPr="004B2EDC">
              <w:rPr>
                <w:rFonts w:ascii="Footlight MT Light" w:hAnsi="Footlight MT Light"/>
                <w:b w:val="0"/>
                <w:bCs/>
                <w:sz w:val="24"/>
                <w:lang w:val="id-ID"/>
              </w:rPr>
              <w:t xml:space="preserve">Banding </w:t>
            </w:r>
            <w:r w:rsidRPr="004B2EDC">
              <w:rPr>
                <w:rFonts w:ascii="Footlight MT Light" w:hAnsi="Footlight MT Light"/>
                <w:b w:val="0"/>
                <w:bCs/>
                <w:sz w:val="24"/>
                <w:lang w:val="id-ID"/>
              </w:rPr>
              <w:t>menghentikan proses Tender</w:t>
            </w:r>
            <w:r w:rsidR="00235BAF" w:rsidRPr="004B2EDC">
              <w:rPr>
                <w:rFonts w:ascii="Footlight MT Light" w:hAnsi="Footlight MT Light"/>
                <w:b w:val="0"/>
                <w:bCs/>
                <w:sz w:val="24"/>
                <w:lang w:val="id-ID"/>
              </w:rPr>
              <w:t>.</w:t>
            </w:r>
            <w:bookmarkEnd w:id="1411"/>
          </w:p>
          <w:p w14:paraId="7B2995C4" w14:textId="77777777" w:rsidR="009A3807" w:rsidRPr="004B2EDC" w:rsidRDefault="009A3807" w:rsidP="009A3807">
            <w:pPr>
              <w:pStyle w:val="ListParagraph"/>
              <w:rPr>
                <w:rFonts w:ascii="Footlight MT Light" w:hAnsi="Footlight MT Light"/>
                <w:bCs/>
                <w:lang w:val="id-ID"/>
              </w:rPr>
            </w:pPr>
          </w:p>
          <w:p w14:paraId="05637B04" w14:textId="77777777" w:rsidR="009A3807" w:rsidRPr="004B2EDC" w:rsidRDefault="009A3807" w:rsidP="004B2EDC">
            <w:pPr>
              <w:pStyle w:val="Heading2"/>
              <w:numPr>
                <w:ilvl w:val="1"/>
                <w:numId w:val="25"/>
              </w:numPr>
              <w:ind w:left="991" w:hanging="991"/>
              <w:jc w:val="both"/>
              <w:rPr>
                <w:rFonts w:ascii="Footlight MT Light" w:hAnsi="Footlight MT Light"/>
                <w:b w:val="0"/>
                <w:bCs/>
                <w:sz w:val="24"/>
                <w:lang w:val="id-ID"/>
              </w:rPr>
            </w:pPr>
            <w:bookmarkStart w:id="1412" w:name="_Toc70342748"/>
            <w:r w:rsidRPr="004B2EDC">
              <w:rPr>
                <w:rFonts w:ascii="Footlight MT Light" w:hAnsi="Footlight MT Light"/>
                <w:b w:val="0"/>
                <w:bCs/>
                <w:sz w:val="24"/>
                <w:lang w:val="id-ID"/>
              </w:rPr>
              <w:t xml:space="preserve">Sanggah </w:t>
            </w:r>
            <w:r w:rsidR="0038363B" w:rsidRPr="004B2EDC">
              <w:rPr>
                <w:rFonts w:ascii="Footlight MT Light" w:hAnsi="Footlight MT Light"/>
                <w:b w:val="0"/>
                <w:bCs/>
                <w:sz w:val="24"/>
                <w:lang w:val="id-ID"/>
              </w:rPr>
              <w:t xml:space="preserve">Banding </w:t>
            </w:r>
            <w:r w:rsidRPr="004B2EDC">
              <w:rPr>
                <w:rFonts w:ascii="Footlight MT Light" w:hAnsi="Footlight MT Light"/>
                <w:b w:val="0"/>
                <w:bCs/>
                <w:sz w:val="24"/>
                <w:lang w:val="id-ID"/>
              </w:rPr>
              <w:t>yang disampaikan bukan kepada KPA, atau disampaikan diluar masa sanggah banding, dianggap sebagai pengaduan dan diproses sebagaimana penanganan pengaduan</w:t>
            </w:r>
            <w:r w:rsidR="00235BAF" w:rsidRPr="004B2EDC">
              <w:rPr>
                <w:rFonts w:ascii="Footlight MT Light" w:hAnsi="Footlight MT Light"/>
                <w:b w:val="0"/>
                <w:bCs/>
                <w:sz w:val="24"/>
                <w:lang w:val="id-ID"/>
              </w:rPr>
              <w:t>.</w:t>
            </w:r>
            <w:bookmarkEnd w:id="1412"/>
          </w:p>
          <w:p w14:paraId="5472F0D7" w14:textId="77777777" w:rsidR="00D47D31" w:rsidRPr="004B2EDC" w:rsidRDefault="00D47D31" w:rsidP="00D47D31">
            <w:pPr>
              <w:tabs>
                <w:tab w:val="left" w:pos="675"/>
              </w:tabs>
              <w:jc w:val="both"/>
              <w:rPr>
                <w:rFonts w:ascii="Footlight MT Light" w:hAnsi="Footlight MT Light"/>
                <w:bCs/>
                <w:lang w:val="id-ID"/>
              </w:rPr>
            </w:pPr>
          </w:p>
        </w:tc>
      </w:tr>
      <w:tr w:rsidR="009C6ABD" w:rsidRPr="002054FC" w14:paraId="00F2028F" w14:textId="77777777" w:rsidTr="00B3099D">
        <w:tc>
          <w:tcPr>
            <w:tcW w:w="2160" w:type="dxa"/>
          </w:tcPr>
          <w:p w14:paraId="0131D2BF" w14:textId="7252D6F3" w:rsidR="00DD61C1" w:rsidRPr="002054FC" w:rsidRDefault="00DD61C1" w:rsidP="007D50A4">
            <w:pPr>
              <w:pStyle w:val="Heading2"/>
              <w:numPr>
                <w:ilvl w:val="0"/>
                <w:numId w:val="25"/>
              </w:numPr>
              <w:ind w:left="426" w:hanging="426"/>
              <w:jc w:val="left"/>
              <w:rPr>
                <w:rFonts w:ascii="Footlight MT Light" w:hAnsi="Footlight MT Light"/>
                <w:sz w:val="24"/>
                <w:lang w:val="id-ID"/>
              </w:rPr>
            </w:pPr>
            <w:bookmarkStart w:id="1413" w:name="_Toc70000083"/>
            <w:bookmarkStart w:id="1414" w:name="_Toc70342749"/>
            <w:r w:rsidRPr="002054FC">
              <w:rPr>
                <w:rFonts w:ascii="Footlight MT Light" w:hAnsi="Footlight MT Light"/>
                <w:sz w:val="24"/>
                <w:lang w:val="id-ID"/>
              </w:rPr>
              <w:lastRenderedPageBreak/>
              <w:t>Pengaduan</w:t>
            </w:r>
            <w:bookmarkEnd w:id="1413"/>
            <w:bookmarkEnd w:id="1414"/>
          </w:p>
        </w:tc>
        <w:tc>
          <w:tcPr>
            <w:tcW w:w="7196" w:type="dxa"/>
          </w:tcPr>
          <w:p w14:paraId="0F6BD6CA" w14:textId="77777777" w:rsidR="00DD61C1" w:rsidRPr="002054FC" w:rsidRDefault="00DD61C1" w:rsidP="00DD61C1">
            <w:pPr>
              <w:tabs>
                <w:tab w:val="left" w:pos="990"/>
              </w:tabs>
              <w:jc w:val="both"/>
              <w:rPr>
                <w:rFonts w:ascii="Footlight MT Light" w:hAnsi="Footlight MT Light"/>
                <w:lang w:val="id-ID"/>
              </w:rPr>
            </w:pPr>
            <w:r w:rsidRPr="002054FC">
              <w:rPr>
                <w:rFonts w:ascii="Footlight MT Light" w:hAnsi="Footlight MT Light"/>
                <w:lang w:val="id-ID"/>
              </w:rPr>
              <w:t>Peserta yang memasukkan penawaran hanya dapat mengajukan pengaduan dalam hal jawaban atas sanggah banding telah diterima oleh perserta.</w:t>
            </w:r>
          </w:p>
          <w:p w14:paraId="6F6E990A" w14:textId="6C2D09BD" w:rsidR="007C3C60" w:rsidRPr="002054FC" w:rsidRDefault="007C3C60" w:rsidP="00DD61C1">
            <w:pPr>
              <w:tabs>
                <w:tab w:val="left" w:pos="990"/>
              </w:tabs>
              <w:jc w:val="both"/>
              <w:rPr>
                <w:rFonts w:ascii="Footlight MT Light" w:hAnsi="Footlight MT Light"/>
                <w:lang w:val="id-ID"/>
              </w:rPr>
            </w:pPr>
          </w:p>
        </w:tc>
      </w:tr>
    </w:tbl>
    <w:p w14:paraId="3E8A6954" w14:textId="34ACEB48" w:rsidR="004B2EDC" w:rsidRDefault="004B2EDC" w:rsidP="004B2EDC">
      <w:pPr>
        <w:pStyle w:val="Heading1"/>
        <w:numPr>
          <w:ilvl w:val="0"/>
          <w:numId w:val="26"/>
        </w:numPr>
        <w:ind w:left="426" w:hanging="426"/>
        <w:jc w:val="both"/>
        <w:rPr>
          <w:rFonts w:ascii="Footlight MT Light" w:hAnsi="Footlight MT Light"/>
          <w:sz w:val="24"/>
        </w:rPr>
      </w:pPr>
      <w:bookmarkStart w:id="1415" w:name="_Toc70342750"/>
      <w:bookmarkStart w:id="1416" w:name="_Toc147653452"/>
      <w:bookmarkStart w:id="1417" w:name="_Toc147703017"/>
      <w:bookmarkStart w:id="1418" w:name="_Toc147703151"/>
      <w:bookmarkStart w:id="1419" w:name="_Toc147705213"/>
      <w:bookmarkStart w:id="1420" w:name="_Toc147705484"/>
      <w:bookmarkStart w:id="1421" w:name="_Toc147783036"/>
      <w:bookmarkStart w:id="1422" w:name="_Toc147783878"/>
      <w:bookmarkStart w:id="1423" w:name="_Toc147784044"/>
      <w:bookmarkStart w:id="1424" w:name="_Toc147784383"/>
      <w:bookmarkStart w:id="1425" w:name="_Toc147800126"/>
      <w:bookmarkStart w:id="1426" w:name="_Toc147800691"/>
      <w:bookmarkStart w:id="1427" w:name="_Toc147801266"/>
      <w:bookmarkStart w:id="1428" w:name="_Toc147801528"/>
      <w:bookmarkStart w:id="1429" w:name="_Toc147951185"/>
      <w:bookmarkStart w:id="1430" w:name="_Toc147952057"/>
      <w:bookmarkStart w:id="1431" w:name="_Toc147952420"/>
      <w:bookmarkStart w:id="1432" w:name="_Toc147952941"/>
      <w:bookmarkStart w:id="1433" w:name="_Toc147953552"/>
      <w:bookmarkStart w:id="1434" w:name="_Toc147982977"/>
      <w:bookmarkStart w:id="1435" w:name="_Toc147992152"/>
      <w:bookmarkStart w:id="1436" w:name="_Toc147992687"/>
      <w:bookmarkStart w:id="1437" w:name="_Toc147992893"/>
      <w:bookmarkStart w:id="1438" w:name="_Toc148105444"/>
      <w:bookmarkStart w:id="1439" w:name="_Toc148105651"/>
      <w:bookmarkStart w:id="1440" w:name="_Toc148105858"/>
      <w:bookmarkStart w:id="1441" w:name="_Toc148106065"/>
      <w:bookmarkStart w:id="1442" w:name="_Toc148106479"/>
      <w:bookmarkStart w:id="1443" w:name="_Toc148106686"/>
      <w:bookmarkStart w:id="1444" w:name="_Toc151527841"/>
      <w:bookmarkStart w:id="1445" w:name="_Toc152438118"/>
      <w:bookmarkStart w:id="1446" w:name="_Toc152495012"/>
      <w:bookmarkStart w:id="1447" w:name="_Toc152959907"/>
      <w:bookmarkStart w:id="1448" w:name="_Toc150753954"/>
      <w:bookmarkStart w:id="1449" w:name="_Toc153425041"/>
      <w:bookmarkStart w:id="1450" w:name="_Toc153473258"/>
      <w:bookmarkStart w:id="1451" w:name="_Toc153494202"/>
      <w:bookmarkStart w:id="1452" w:name="_Toc153498377"/>
      <w:bookmarkStart w:id="1453" w:name="_Toc153498598"/>
      <w:bookmarkStart w:id="1454" w:name="_Toc155490164"/>
      <w:bookmarkStart w:id="1455" w:name="_Toc278850927"/>
      <w:r w:rsidRPr="004B2EDC">
        <w:rPr>
          <w:rFonts w:ascii="Footlight MT Light" w:hAnsi="Footlight MT Light"/>
          <w:sz w:val="24"/>
        </w:rPr>
        <w:t>TENDER GAGAL DAN TINDAK LANJUT TENDER GAGAL</w:t>
      </w:r>
      <w:bookmarkEnd w:id="1415"/>
    </w:p>
    <w:p w14:paraId="68CAED44" w14:textId="77777777" w:rsidR="006A0B09" w:rsidRPr="006A0B09" w:rsidRDefault="006A0B09" w:rsidP="006A0B09"/>
    <w:tbl>
      <w:tblPr>
        <w:tblW w:w="9356" w:type="dxa"/>
        <w:tblLayout w:type="fixed"/>
        <w:tblLook w:val="0000" w:firstRow="0" w:lastRow="0" w:firstColumn="0" w:lastColumn="0" w:noHBand="0" w:noVBand="0"/>
      </w:tblPr>
      <w:tblGrid>
        <w:gridCol w:w="2160"/>
        <w:gridCol w:w="7196"/>
      </w:tblGrid>
      <w:tr w:rsidR="004B2EDC" w:rsidRPr="002054FC" w14:paraId="61587C6D" w14:textId="77777777" w:rsidTr="0060319C">
        <w:tc>
          <w:tcPr>
            <w:tcW w:w="2160" w:type="dxa"/>
          </w:tcPr>
          <w:p w14:paraId="6B124B2F" w14:textId="77777777" w:rsidR="004B2EDC" w:rsidRPr="002054FC" w:rsidRDefault="004B2EDC" w:rsidP="0060319C">
            <w:pPr>
              <w:pStyle w:val="Heading2"/>
              <w:numPr>
                <w:ilvl w:val="0"/>
                <w:numId w:val="25"/>
              </w:numPr>
              <w:ind w:left="426" w:hanging="426"/>
              <w:jc w:val="left"/>
              <w:rPr>
                <w:rFonts w:ascii="Footlight MT Light" w:hAnsi="Footlight MT Light"/>
                <w:sz w:val="24"/>
              </w:rPr>
            </w:pPr>
            <w:bookmarkStart w:id="1456" w:name="_Toc147653458"/>
            <w:bookmarkStart w:id="1457" w:name="_Toc147703023"/>
            <w:bookmarkStart w:id="1458" w:name="_Toc147703157"/>
            <w:bookmarkStart w:id="1459" w:name="_Toc147705219"/>
            <w:bookmarkStart w:id="1460" w:name="_Toc147705490"/>
            <w:bookmarkStart w:id="1461" w:name="_Toc147783042"/>
            <w:bookmarkStart w:id="1462" w:name="_Toc147783884"/>
            <w:bookmarkStart w:id="1463" w:name="_Toc147784050"/>
            <w:bookmarkStart w:id="1464" w:name="_Toc147784389"/>
            <w:bookmarkStart w:id="1465" w:name="_Toc147800132"/>
            <w:bookmarkStart w:id="1466" w:name="_Toc147800697"/>
            <w:bookmarkStart w:id="1467" w:name="_Toc147801272"/>
            <w:bookmarkStart w:id="1468" w:name="_Toc147801534"/>
            <w:bookmarkStart w:id="1469" w:name="_Toc147951191"/>
            <w:bookmarkStart w:id="1470" w:name="_Toc147952063"/>
            <w:bookmarkStart w:id="1471" w:name="_Toc147952426"/>
            <w:bookmarkStart w:id="1472" w:name="_Toc147952947"/>
            <w:bookmarkStart w:id="1473" w:name="_Toc147953558"/>
            <w:bookmarkStart w:id="1474" w:name="_Toc147982983"/>
            <w:bookmarkStart w:id="1475" w:name="_Toc147992158"/>
            <w:bookmarkStart w:id="1476" w:name="_Toc147992693"/>
            <w:bookmarkStart w:id="1477" w:name="_Toc147992899"/>
            <w:bookmarkStart w:id="1478" w:name="_Toc148105450"/>
            <w:bookmarkStart w:id="1479" w:name="_Toc148105657"/>
            <w:bookmarkStart w:id="1480" w:name="_Toc148105864"/>
            <w:bookmarkStart w:id="1481" w:name="_Toc148106071"/>
            <w:bookmarkStart w:id="1482" w:name="_Toc148106485"/>
            <w:bookmarkStart w:id="1483" w:name="_Toc148106692"/>
            <w:bookmarkStart w:id="1484" w:name="_Toc151527847"/>
            <w:bookmarkStart w:id="1485" w:name="_Toc152438124"/>
            <w:bookmarkStart w:id="1486" w:name="_Toc152495018"/>
            <w:bookmarkStart w:id="1487" w:name="_Toc152959913"/>
            <w:bookmarkStart w:id="1488" w:name="_Toc150753960"/>
            <w:bookmarkStart w:id="1489" w:name="_Toc153425047"/>
            <w:bookmarkStart w:id="1490" w:name="_Toc153473264"/>
            <w:bookmarkStart w:id="1491" w:name="_Toc153494208"/>
            <w:bookmarkStart w:id="1492" w:name="_Toc153498383"/>
            <w:bookmarkStart w:id="1493" w:name="_Toc153498604"/>
            <w:bookmarkStart w:id="1494" w:name="_Toc155490170"/>
            <w:bookmarkStart w:id="1495" w:name="_Toc70000085"/>
            <w:bookmarkStart w:id="1496" w:name="_Toc70342751"/>
            <w:r w:rsidRPr="002054FC">
              <w:rPr>
                <w:rFonts w:ascii="Footlight MT Light" w:hAnsi="Footlight MT Light"/>
                <w:sz w:val="24"/>
                <w:lang w:val="id-ID"/>
              </w:rPr>
              <w:t>Tender</w:t>
            </w:r>
            <w:r w:rsidRPr="002054FC">
              <w:rPr>
                <w:rFonts w:ascii="Footlight MT Light" w:hAnsi="Footlight MT Light"/>
                <w:sz w:val="24"/>
              </w:rPr>
              <w:t xml:space="preserve"> Gagal</w:t>
            </w:r>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p>
          <w:p w14:paraId="37DB34A0" w14:textId="77777777" w:rsidR="004B2EDC" w:rsidRPr="002054FC" w:rsidRDefault="004B2EDC" w:rsidP="0060319C">
            <w:pPr>
              <w:rPr>
                <w:rFonts w:ascii="Footlight MT Light" w:hAnsi="Footlight MT Light"/>
              </w:rPr>
            </w:pPr>
          </w:p>
          <w:p w14:paraId="6F7E9CFD" w14:textId="77777777" w:rsidR="004B2EDC" w:rsidRPr="002054FC" w:rsidRDefault="004B2EDC" w:rsidP="0060319C">
            <w:pPr>
              <w:rPr>
                <w:rFonts w:ascii="Footlight MT Light" w:hAnsi="Footlight MT Light"/>
              </w:rPr>
            </w:pPr>
          </w:p>
          <w:p w14:paraId="67597EF5" w14:textId="77777777" w:rsidR="004B2EDC" w:rsidRPr="002054FC" w:rsidRDefault="004B2EDC" w:rsidP="0060319C">
            <w:pPr>
              <w:rPr>
                <w:rFonts w:ascii="Footlight MT Light" w:hAnsi="Footlight MT Light"/>
              </w:rPr>
            </w:pPr>
          </w:p>
          <w:p w14:paraId="6F687051" w14:textId="77777777" w:rsidR="004B2EDC" w:rsidRPr="002054FC" w:rsidRDefault="004B2EDC" w:rsidP="0060319C">
            <w:pPr>
              <w:rPr>
                <w:rFonts w:ascii="Footlight MT Light" w:hAnsi="Footlight MT Light"/>
              </w:rPr>
            </w:pPr>
          </w:p>
          <w:p w14:paraId="14A9C22C" w14:textId="77777777" w:rsidR="004B2EDC" w:rsidRPr="002054FC" w:rsidRDefault="004B2EDC" w:rsidP="0060319C">
            <w:pPr>
              <w:rPr>
                <w:rFonts w:ascii="Footlight MT Light" w:hAnsi="Footlight MT Light"/>
              </w:rPr>
            </w:pPr>
          </w:p>
          <w:p w14:paraId="4F8AD771" w14:textId="77777777" w:rsidR="004B2EDC" w:rsidRPr="002054FC" w:rsidRDefault="004B2EDC" w:rsidP="0060319C">
            <w:pPr>
              <w:rPr>
                <w:rFonts w:ascii="Footlight MT Light" w:hAnsi="Footlight MT Light"/>
              </w:rPr>
            </w:pPr>
          </w:p>
          <w:p w14:paraId="1C77F281" w14:textId="77777777" w:rsidR="004B2EDC" w:rsidRPr="002054FC" w:rsidRDefault="004B2EDC" w:rsidP="0060319C">
            <w:pPr>
              <w:rPr>
                <w:rFonts w:ascii="Footlight MT Light" w:hAnsi="Footlight MT Light"/>
              </w:rPr>
            </w:pPr>
          </w:p>
          <w:p w14:paraId="409EFA48" w14:textId="77777777" w:rsidR="004B2EDC" w:rsidRPr="002054FC" w:rsidRDefault="004B2EDC" w:rsidP="0060319C">
            <w:pPr>
              <w:rPr>
                <w:rFonts w:ascii="Footlight MT Light" w:hAnsi="Footlight MT Light"/>
              </w:rPr>
            </w:pPr>
          </w:p>
          <w:p w14:paraId="2DF47792" w14:textId="77777777" w:rsidR="004B2EDC" w:rsidRPr="002054FC" w:rsidRDefault="004B2EDC" w:rsidP="0060319C">
            <w:pPr>
              <w:rPr>
                <w:rFonts w:ascii="Footlight MT Light" w:hAnsi="Footlight MT Light"/>
              </w:rPr>
            </w:pPr>
          </w:p>
          <w:p w14:paraId="169BE698" w14:textId="77777777" w:rsidR="004B2EDC" w:rsidRPr="002054FC" w:rsidRDefault="004B2EDC" w:rsidP="0060319C">
            <w:pPr>
              <w:rPr>
                <w:rFonts w:ascii="Footlight MT Light" w:hAnsi="Footlight MT Light"/>
              </w:rPr>
            </w:pPr>
          </w:p>
          <w:p w14:paraId="75EA24CA" w14:textId="77777777" w:rsidR="004B2EDC" w:rsidRPr="002054FC" w:rsidRDefault="004B2EDC" w:rsidP="0060319C">
            <w:pPr>
              <w:rPr>
                <w:rFonts w:ascii="Footlight MT Light" w:hAnsi="Footlight MT Light"/>
              </w:rPr>
            </w:pPr>
          </w:p>
          <w:p w14:paraId="329255D7" w14:textId="77777777" w:rsidR="004B2EDC" w:rsidRPr="002054FC" w:rsidRDefault="004B2EDC" w:rsidP="0060319C">
            <w:pPr>
              <w:rPr>
                <w:rFonts w:ascii="Footlight MT Light" w:hAnsi="Footlight MT Light"/>
              </w:rPr>
            </w:pPr>
          </w:p>
          <w:p w14:paraId="32F3E7B5" w14:textId="77777777" w:rsidR="004B2EDC" w:rsidRPr="002054FC" w:rsidRDefault="004B2EDC" w:rsidP="0060319C">
            <w:pPr>
              <w:rPr>
                <w:rFonts w:ascii="Footlight MT Light" w:hAnsi="Footlight MT Light"/>
              </w:rPr>
            </w:pPr>
          </w:p>
          <w:p w14:paraId="520CD2FC" w14:textId="77777777" w:rsidR="004B2EDC" w:rsidRPr="002054FC" w:rsidRDefault="004B2EDC" w:rsidP="0060319C">
            <w:pPr>
              <w:rPr>
                <w:rFonts w:ascii="Footlight MT Light" w:hAnsi="Footlight MT Light"/>
              </w:rPr>
            </w:pPr>
          </w:p>
          <w:p w14:paraId="5106EB48" w14:textId="77777777" w:rsidR="004B2EDC" w:rsidRPr="002054FC" w:rsidRDefault="004B2EDC" w:rsidP="0060319C">
            <w:pPr>
              <w:rPr>
                <w:rFonts w:ascii="Footlight MT Light" w:hAnsi="Footlight MT Light"/>
              </w:rPr>
            </w:pPr>
          </w:p>
          <w:p w14:paraId="117D0BEA" w14:textId="77777777" w:rsidR="004B2EDC" w:rsidRPr="002054FC" w:rsidRDefault="004B2EDC" w:rsidP="0060319C">
            <w:pPr>
              <w:rPr>
                <w:rFonts w:ascii="Footlight MT Light" w:hAnsi="Footlight MT Light"/>
              </w:rPr>
            </w:pPr>
          </w:p>
          <w:p w14:paraId="053ED2EC" w14:textId="77777777" w:rsidR="004B2EDC" w:rsidRPr="002054FC" w:rsidRDefault="004B2EDC" w:rsidP="0060319C">
            <w:pPr>
              <w:rPr>
                <w:rFonts w:ascii="Footlight MT Light" w:hAnsi="Footlight MT Light"/>
              </w:rPr>
            </w:pPr>
          </w:p>
          <w:p w14:paraId="562E6314" w14:textId="77777777" w:rsidR="004B2EDC" w:rsidRPr="002054FC" w:rsidRDefault="004B2EDC" w:rsidP="0060319C">
            <w:pPr>
              <w:rPr>
                <w:rFonts w:ascii="Footlight MT Light" w:hAnsi="Footlight MT Light"/>
              </w:rPr>
            </w:pPr>
          </w:p>
          <w:p w14:paraId="4C9BCAB6" w14:textId="77777777" w:rsidR="004B2EDC" w:rsidRPr="002054FC" w:rsidRDefault="004B2EDC" w:rsidP="0060319C">
            <w:pPr>
              <w:rPr>
                <w:rFonts w:ascii="Footlight MT Light" w:hAnsi="Footlight MT Light"/>
              </w:rPr>
            </w:pPr>
          </w:p>
          <w:p w14:paraId="0FBC76CC" w14:textId="77777777" w:rsidR="004B2EDC" w:rsidRPr="002054FC" w:rsidRDefault="004B2EDC" w:rsidP="0060319C">
            <w:pPr>
              <w:rPr>
                <w:rFonts w:ascii="Footlight MT Light" w:hAnsi="Footlight MT Light"/>
              </w:rPr>
            </w:pPr>
          </w:p>
          <w:p w14:paraId="4C2618F2" w14:textId="77777777" w:rsidR="004B2EDC" w:rsidRPr="002054FC" w:rsidRDefault="004B2EDC" w:rsidP="0060319C">
            <w:pPr>
              <w:pStyle w:val="Heading2"/>
              <w:jc w:val="left"/>
              <w:rPr>
                <w:rFonts w:ascii="Footlight MT Light" w:hAnsi="Footlight MT Light"/>
                <w:sz w:val="24"/>
                <w:lang w:val="id-ID"/>
              </w:rPr>
            </w:pPr>
          </w:p>
        </w:tc>
        <w:tc>
          <w:tcPr>
            <w:tcW w:w="7196" w:type="dxa"/>
          </w:tcPr>
          <w:p w14:paraId="6C97D587" w14:textId="77777777" w:rsidR="004B2EDC" w:rsidRPr="004B2EDC" w:rsidRDefault="004B2EDC" w:rsidP="004B2EDC">
            <w:pPr>
              <w:pStyle w:val="Heading2"/>
              <w:numPr>
                <w:ilvl w:val="1"/>
                <w:numId w:val="25"/>
              </w:numPr>
              <w:ind w:left="991" w:hanging="991"/>
              <w:jc w:val="both"/>
              <w:rPr>
                <w:rFonts w:ascii="Footlight MT Light" w:hAnsi="Footlight MT Light"/>
                <w:b w:val="0"/>
                <w:bCs/>
                <w:sz w:val="24"/>
                <w:lang w:val="id-ID"/>
              </w:rPr>
            </w:pPr>
            <w:bookmarkStart w:id="1497" w:name="_Toc70342752"/>
            <w:r w:rsidRPr="004B2EDC">
              <w:rPr>
                <w:rFonts w:ascii="Footlight MT Light" w:hAnsi="Footlight MT Light"/>
                <w:b w:val="0"/>
                <w:bCs/>
                <w:sz w:val="24"/>
                <w:lang w:val="id-ID"/>
              </w:rPr>
              <w:lastRenderedPageBreak/>
              <w:t>Tender dinyatakan gagal dalam hal:</w:t>
            </w:r>
            <w:bookmarkEnd w:id="1497"/>
          </w:p>
          <w:p w14:paraId="17E77F2D" w14:textId="77777777" w:rsidR="004B2EDC" w:rsidRPr="002054FC" w:rsidRDefault="004B2EDC" w:rsidP="0060319C">
            <w:pPr>
              <w:numPr>
                <w:ilvl w:val="0"/>
                <w:numId w:val="62"/>
              </w:numPr>
              <w:autoSpaceDE w:val="0"/>
              <w:autoSpaceDN w:val="0"/>
              <w:adjustRightInd w:val="0"/>
              <w:jc w:val="both"/>
              <w:rPr>
                <w:rFonts w:ascii="Footlight MT Light" w:hAnsi="Footlight MT Light"/>
              </w:rPr>
            </w:pPr>
            <w:r w:rsidRPr="002054FC">
              <w:rPr>
                <w:rFonts w:ascii="Footlight MT Light" w:hAnsi="Footlight MT Light"/>
              </w:rPr>
              <w:t>terdapat kesalahan dalam proses evaluasi;</w:t>
            </w:r>
          </w:p>
          <w:p w14:paraId="2706A0D0" w14:textId="77777777" w:rsidR="004B2EDC" w:rsidRPr="002054FC" w:rsidRDefault="004B2EDC" w:rsidP="0060319C">
            <w:pPr>
              <w:numPr>
                <w:ilvl w:val="0"/>
                <w:numId w:val="62"/>
              </w:numPr>
              <w:autoSpaceDE w:val="0"/>
              <w:autoSpaceDN w:val="0"/>
              <w:adjustRightInd w:val="0"/>
              <w:jc w:val="both"/>
              <w:rPr>
                <w:rFonts w:ascii="Footlight MT Light" w:hAnsi="Footlight MT Light"/>
              </w:rPr>
            </w:pPr>
            <w:r w:rsidRPr="002054FC">
              <w:rPr>
                <w:rFonts w:ascii="Footlight MT Light" w:hAnsi="Footlight MT Light"/>
              </w:rPr>
              <w:t>tidak ada peserta yang menyampaikan dokumen penawaran setelah ada pemberian waktu perpanjangan;</w:t>
            </w:r>
          </w:p>
          <w:p w14:paraId="44541FA2" w14:textId="77777777" w:rsidR="004B2EDC" w:rsidRPr="002054FC" w:rsidRDefault="004B2EDC" w:rsidP="0060319C">
            <w:pPr>
              <w:numPr>
                <w:ilvl w:val="0"/>
                <w:numId w:val="62"/>
              </w:numPr>
              <w:autoSpaceDE w:val="0"/>
              <w:autoSpaceDN w:val="0"/>
              <w:adjustRightInd w:val="0"/>
              <w:jc w:val="both"/>
              <w:rPr>
                <w:rFonts w:ascii="Footlight MT Light" w:hAnsi="Footlight MT Light"/>
              </w:rPr>
            </w:pPr>
            <w:r w:rsidRPr="002054FC">
              <w:rPr>
                <w:rFonts w:ascii="Footlight MT Light" w:hAnsi="Footlight MT Light"/>
              </w:rPr>
              <w:t xml:space="preserve">seluruh penawaran harga pada Tender Pekerjaan Konstruksi Terintegrasi Rancang dan Bangun di atas pagu Pekerjaan Konstruksi Terintegrasi Rancang dan Bangun; </w:t>
            </w:r>
          </w:p>
          <w:p w14:paraId="6A4E5C0C" w14:textId="77777777" w:rsidR="004B2EDC" w:rsidRPr="002054FC" w:rsidRDefault="004B2EDC" w:rsidP="0060319C">
            <w:pPr>
              <w:numPr>
                <w:ilvl w:val="0"/>
                <w:numId w:val="62"/>
              </w:numPr>
              <w:autoSpaceDE w:val="0"/>
              <w:autoSpaceDN w:val="0"/>
              <w:adjustRightInd w:val="0"/>
              <w:jc w:val="both"/>
              <w:rPr>
                <w:rFonts w:ascii="Footlight MT Light" w:hAnsi="Footlight MT Light"/>
              </w:rPr>
            </w:pPr>
            <w:r w:rsidRPr="002054FC">
              <w:rPr>
                <w:rFonts w:ascii="Footlight MT Light" w:hAnsi="Footlight MT Light"/>
              </w:rPr>
              <w:lastRenderedPageBreak/>
              <w:t>tidak ada peserta yang lulus evaluasi penawaran;</w:t>
            </w:r>
          </w:p>
          <w:p w14:paraId="5B2E1C2A" w14:textId="77777777" w:rsidR="004B2EDC" w:rsidRPr="002054FC" w:rsidRDefault="004B2EDC" w:rsidP="0060319C">
            <w:pPr>
              <w:numPr>
                <w:ilvl w:val="0"/>
                <w:numId w:val="62"/>
              </w:numPr>
              <w:autoSpaceDE w:val="0"/>
              <w:autoSpaceDN w:val="0"/>
              <w:adjustRightInd w:val="0"/>
              <w:jc w:val="both"/>
              <w:rPr>
                <w:rFonts w:ascii="Footlight MT Light" w:hAnsi="Footlight MT Light"/>
              </w:rPr>
            </w:pPr>
            <w:r w:rsidRPr="002054FC">
              <w:rPr>
                <w:rFonts w:ascii="Footlight MT Light" w:hAnsi="Footlight MT Light"/>
              </w:rPr>
              <w:t>ditemukan kesalahan dalam Dokumen Pemilihan atau Dokumen Pemilihan tidak sesuai dengan ketentuan dalam Peraturan Presiden Nomor 16 Tahun 2018 tentang Pengadaan Barang/Jasa Pemerintah beserta perubahannya dan aturan turunannya;</w:t>
            </w:r>
          </w:p>
          <w:p w14:paraId="12FB4F00" w14:textId="77777777" w:rsidR="004B2EDC" w:rsidRPr="002054FC" w:rsidRDefault="004B2EDC" w:rsidP="0060319C">
            <w:pPr>
              <w:numPr>
                <w:ilvl w:val="0"/>
                <w:numId w:val="62"/>
              </w:numPr>
              <w:autoSpaceDE w:val="0"/>
              <w:autoSpaceDN w:val="0"/>
              <w:adjustRightInd w:val="0"/>
              <w:jc w:val="both"/>
              <w:rPr>
                <w:rFonts w:ascii="Footlight MT Light" w:hAnsi="Footlight MT Light"/>
              </w:rPr>
            </w:pPr>
            <w:r w:rsidRPr="002054FC">
              <w:rPr>
                <w:rFonts w:ascii="Footlight MT Light" w:hAnsi="Footlight MT Light"/>
              </w:rPr>
              <w:t xml:space="preserve">seluruh peserta terlibat korupsi, kolusi, dan/atau nepotisme; </w:t>
            </w:r>
          </w:p>
          <w:p w14:paraId="4E128160" w14:textId="77777777" w:rsidR="004B2EDC" w:rsidRPr="002054FC" w:rsidRDefault="004B2EDC" w:rsidP="0060319C">
            <w:pPr>
              <w:numPr>
                <w:ilvl w:val="0"/>
                <w:numId w:val="62"/>
              </w:numPr>
              <w:autoSpaceDE w:val="0"/>
              <w:autoSpaceDN w:val="0"/>
              <w:adjustRightInd w:val="0"/>
              <w:jc w:val="both"/>
              <w:rPr>
                <w:rFonts w:ascii="Footlight MT Light" w:hAnsi="Footlight MT Light"/>
              </w:rPr>
            </w:pPr>
            <w:r w:rsidRPr="002054FC">
              <w:rPr>
                <w:rFonts w:ascii="Footlight MT Light" w:hAnsi="Footlight MT Light"/>
              </w:rPr>
              <w:t>seluruh peserta terlibat persaingan usaha tidak sehat;</w:t>
            </w:r>
          </w:p>
          <w:p w14:paraId="36FA1991" w14:textId="77777777" w:rsidR="004B2EDC" w:rsidRPr="002054FC" w:rsidRDefault="004B2EDC" w:rsidP="0060319C">
            <w:pPr>
              <w:numPr>
                <w:ilvl w:val="0"/>
                <w:numId w:val="62"/>
              </w:numPr>
              <w:autoSpaceDE w:val="0"/>
              <w:autoSpaceDN w:val="0"/>
              <w:adjustRightInd w:val="0"/>
              <w:jc w:val="both"/>
              <w:rPr>
                <w:rFonts w:ascii="Footlight MT Light" w:hAnsi="Footlight MT Light"/>
              </w:rPr>
            </w:pPr>
            <w:r w:rsidRPr="002054FC">
              <w:rPr>
                <w:rFonts w:ascii="Footlight MT Light" w:hAnsi="Footlight MT Light"/>
              </w:rPr>
              <w:t>tidak menjalankan prosedur berdasarkan dokumen pemilihan;</w:t>
            </w:r>
          </w:p>
          <w:p w14:paraId="33B39369" w14:textId="77777777" w:rsidR="004B2EDC" w:rsidRPr="002054FC" w:rsidRDefault="004B2EDC" w:rsidP="0060319C">
            <w:pPr>
              <w:numPr>
                <w:ilvl w:val="0"/>
                <w:numId w:val="62"/>
              </w:numPr>
              <w:autoSpaceDE w:val="0"/>
              <w:autoSpaceDN w:val="0"/>
              <w:adjustRightInd w:val="0"/>
              <w:jc w:val="both"/>
              <w:rPr>
                <w:rFonts w:ascii="Footlight MT Light" w:hAnsi="Footlight MT Light"/>
              </w:rPr>
            </w:pPr>
            <w:r w:rsidRPr="002054FC">
              <w:rPr>
                <w:rFonts w:ascii="Footlight MT Light" w:hAnsi="Footlight MT Light"/>
              </w:rPr>
              <w:t>Pokja Pemilihan/PPK terlibat korupsi, kolusi, dan/atau nepotisme; dan/atau</w:t>
            </w:r>
          </w:p>
          <w:p w14:paraId="0B2B04C8" w14:textId="77777777" w:rsidR="004B2EDC" w:rsidRPr="002054FC" w:rsidRDefault="004B2EDC" w:rsidP="0060319C">
            <w:pPr>
              <w:numPr>
                <w:ilvl w:val="0"/>
                <w:numId w:val="62"/>
              </w:numPr>
              <w:autoSpaceDE w:val="0"/>
              <w:autoSpaceDN w:val="0"/>
              <w:adjustRightInd w:val="0"/>
              <w:jc w:val="both"/>
              <w:rPr>
                <w:rFonts w:ascii="Footlight MT Light" w:hAnsi="Footlight MT Light"/>
              </w:rPr>
            </w:pPr>
            <w:r w:rsidRPr="002054FC">
              <w:rPr>
                <w:rFonts w:ascii="Footlight MT Light" w:hAnsi="Footlight MT Light"/>
              </w:rPr>
              <w:t>PA/KPA menyetujui penolakan oleh PPK atas hasil pemilihan.</w:t>
            </w:r>
          </w:p>
          <w:p w14:paraId="0C6313C6" w14:textId="77777777" w:rsidR="004B2EDC" w:rsidRPr="002054FC" w:rsidRDefault="004B2EDC" w:rsidP="0060319C">
            <w:pPr>
              <w:numPr>
                <w:ilvl w:val="0"/>
                <w:numId w:val="62"/>
              </w:numPr>
              <w:autoSpaceDE w:val="0"/>
              <w:autoSpaceDN w:val="0"/>
              <w:adjustRightInd w:val="0"/>
              <w:jc w:val="both"/>
              <w:rPr>
                <w:rFonts w:ascii="Footlight MT Light" w:hAnsi="Footlight MT Light"/>
              </w:rPr>
            </w:pPr>
            <w:r w:rsidRPr="002054FC">
              <w:rPr>
                <w:rFonts w:ascii="Footlight MT Light" w:hAnsi="Footlight MT Light"/>
              </w:rPr>
              <w:t xml:space="preserve">PA/KPA menolak untuk menetapkan pemenang pemilihan untuk Pengadaan Pekerjaan Konstruksi Terintegrasi Rancang dan Bangun dengan nilai Pagu Anggaran paling sedikit di atas Rp100.000.000.000,00 (seratus miliar rupiah). </w:t>
            </w:r>
          </w:p>
          <w:p w14:paraId="4FFA3F5D" w14:textId="77777777" w:rsidR="004B2EDC" w:rsidRPr="002054FC" w:rsidRDefault="004B2EDC" w:rsidP="0060319C">
            <w:pPr>
              <w:autoSpaceDE w:val="0"/>
              <w:autoSpaceDN w:val="0"/>
              <w:adjustRightInd w:val="0"/>
              <w:ind w:left="1245"/>
              <w:jc w:val="both"/>
              <w:rPr>
                <w:rFonts w:ascii="Footlight MT Light" w:hAnsi="Footlight MT Light"/>
                <w:lang w:val="id-ID"/>
              </w:rPr>
            </w:pPr>
          </w:p>
          <w:p w14:paraId="4E5DA19C" w14:textId="77777777" w:rsidR="004B2EDC" w:rsidRPr="004B2EDC" w:rsidRDefault="004B2EDC" w:rsidP="004B2EDC">
            <w:pPr>
              <w:pStyle w:val="Heading2"/>
              <w:numPr>
                <w:ilvl w:val="1"/>
                <w:numId w:val="25"/>
              </w:numPr>
              <w:ind w:left="991" w:hanging="991"/>
              <w:jc w:val="both"/>
              <w:rPr>
                <w:rFonts w:ascii="Footlight MT Light" w:hAnsi="Footlight MT Light"/>
                <w:b w:val="0"/>
                <w:bCs/>
                <w:sz w:val="24"/>
                <w:lang w:val="id-ID"/>
              </w:rPr>
            </w:pPr>
            <w:bookmarkStart w:id="1498" w:name="_Toc70342753"/>
            <w:r w:rsidRPr="004B2EDC">
              <w:rPr>
                <w:rFonts w:ascii="Footlight MT Light" w:hAnsi="Footlight MT Light"/>
                <w:b w:val="0"/>
                <w:bCs/>
                <w:sz w:val="24"/>
                <w:lang w:val="id-ID"/>
              </w:rPr>
              <w:t>Tender gagal dalam hal tidak ada peserta yang lulus evaluasi penawaran sebagaimana dimaksud pada klausul 36.1 huruf c dinyatakan setelah melewati masa sanggah dan/atau sanggah banding.</w:t>
            </w:r>
            <w:bookmarkEnd w:id="1498"/>
          </w:p>
          <w:p w14:paraId="790DBACE" w14:textId="77777777" w:rsidR="004B2EDC" w:rsidRPr="002054FC" w:rsidRDefault="004B2EDC" w:rsidP="0060319C">
            <w:pPr>
              <w:autoSpaceDE w:val="0"/>
              <w:autoSpaceDN w:val="0"/>
              <w:adjustRightInd w:val="0"/>
              <w:ind w:left="1260"/>
              <w:jc w:val="both"/>
              <w:rPr>
                <w:rFonts w:ascii="Footlight MT Light" w:hAnsi="Footlight MT Light"/>
                <w:lang w:val="id-ID"/>
              </w:rPr>
            </w:pPr>
          </w:p>
          <w:p w14:paraId="1EC46893" w14:textId="77777777" w:rsidR="004B2EDC" w:rsidRPr="004B2EDC" w:rsidRDefault="004B2EDC" w:rsidP="004B2EDC">
            <w:pPr>
              <w:pStyle w:val="Heading2"/>
              <w:numPr>
                <w:ilvl w:val="1"/>
                <w:numId w:val="25"/>
              </w:numPr>
              <w:ind w:left="991" w:hanging="991"/>
              <w:jc w:val="both"/>
              <w:rPr>
                <w:rFonts w:ascii="Footlight MT Light" w:hAnsi="Footlight MT Light"/>
                <w:b w:val="0"/>
                <w:bCs/>
                <w:sz w:val="24"/>
                <w:lang w:val="id-ID"/>
              </w:rPr>
            </w:pPr>
            <w:bookmarkStart w:id="1499" w:name="_Toc70342754"/>
            <w:r w:rsidRPr="004B2EDC">
              <w:rPr>
                <w:rFonts w:ascii="Footlight MT Light" w:hAnsi="Footlight MT Light"/>
                <w:b w:val="0"/>
                <w:bCs/>
                <w:sz w:val="24"/>
                <w:lang w:val="id-ID"/>
              </w:rPr>
              <w:t>Tender gagal dalam hal seluruh peserta terlibat persaingan usaha tidak sehat sebagaimana dimaksud pada klausul 36.1 huruf g berdasarkan hasil evaluasi penawaran.</w:t>
            </w:r>
            <w:bookmarkEnd w:id="1499"/>
          </w:p>
          <w:p w14:paraId="6FEC8D11" w14:textId="77777777" w:rsidR="004B2EDC" w:rsidRPr="002054FC" w:rsidRDefault="004B2EDC" w:rsidP="0060319C">
            <w:pPr>
              <w:pStyle w:val="ListParagraph"/>
              <w:tabs>
                <w:tab w:val="left" w:pos="990"/>
              </w:tabs>
              <w:ind w:left="990"/>
              <w:jc w:val="both"/>
              <w:rPr>
                <w:rFonts w:ascii="Footlight MT Light" w:hAnsi="Footlight MT Light"/>
                <w:lang w:val="id-ID"/>
              </w:rPr>
            </w:pPr>
          </w:p>
          <w:p w14:paraId="60ECB1D2" w14:textId="77777777" w:rsidR="004B2EDC" w:rsidRPr="004B2EDC" w:rsidRDefault="004B2EDC" w:rsidP="004B2EDC">
            <w:pPr>
              <w:pStyle w:val="Heading2"/>
              <w:numPr>
                <w:ilvl w:val="1"/>
                <w:numId w:val="25"/>
              </w:numPr>
              <w:ind w:left="991" w:hanging="991"/>
              <w:jc w:val="both"/>
              <w:rPr>
                <w:rFonts w:ascii="Footlight MT Light" w:hAnsi="Footlight MT Light"/>
                <w:b w:val="0"/>
                <w:bCs/>
                <w:sz w:val="24"/>
                <w:lang w:val="id-ID"/>
              </w:rPr>
            </w:pPr>
            <w:bookmarkStart w:id="1500" w:name="_Toc70342755"/>
            <w:r w:rsidRPr="004B2EDC">
              <w:rPr>
                <w:rFonts w:ascii="Footlight MT Light" w:hAnsi="Footlight MT Light"/>
                <w:b w:val="0"/>
                <w:bCs/>
                <w:sz w:val="24"/>
                <w:lang w:val="id-ID"/>
              </w:rPr>
              <w:t>Tender gagal sebagaimana dimaksud pada klausul 36.1 huruf a sampai dengan huruf h ditetapkan oleh Pokja Pemilihan.</w:t>
            </w:r>
            <w:bookmarkEnd w:id="1500"/>
          </w:p>
          <w:p w14:paraId="736EADD0" w14:textId="77777777" w:rsidR="004B2EDC" w:rsidRPr="002054FC" w:rsidRDefault="004B2EDC" w:rsidP="0060319C">
            <w:pPr>
              <w:pStyle w:val="ListParagraph"/>
              <w:tabs>
                <w:tab w:val="left" w:pos="990"/>
              </w:tabs>
              <w:ind w:left="990"/>
              <w:jc w:val="both"/>
              <w:rPr>
                <w:rFonts w:ascii="Footlight MT Light" w:hAnsi="Footlight MT Light"/>
                <w:lang w:val="id-ID"/>
              </w:rPr>
            </w:pPr>
          </w:p>
          <w:p w14:paraId="780EED4F" w14:textId="77777777" w:rsidR="004B2EDC" w:rsidRPr="004B2EDC" w:rsidRDefault="004B2EDC" w:rsidP="004B2EDC">
            <w:pPr>
              <w:pStyle w:val="Heading2"/>
              <w:numPr>
                <w:ilvl w:val="1"/>
                <w:numId w:val="25"/>
              </w:numPr>
              <w:ind w:left="991" w:hanging="991"/>
              <w:jc w:val="both"/>
              <w:rPr>
                <w:rFonts w:ascii="Footlight MT Light" w:hAnsi="Footlight MT Light"/>
                <w:b w:val="0"/>
                <w:bCs/>
                <w:sz w:val="24"/>
                <w:lang w:val="id-ID"/>
              </w:rPr>
            </w:pPr>
            <w:bookmarkStart w:id="1501" w:name="_Toc70342756"/>
            <w:r w:rsidRPr="004B2EDC">
              <w:rPr>
                <w:rFonts w:ascii="Footlight MT Light" w:hAnsi="Footlight MT Light"/>
                <w:b w:val="0"/>
                <w:bCs/>
                <w:sz w:val="24"/>
                <w:lang w:val="id-ID"/>
              </w:rPr>
              <w:t>Tender gagal sebagaimana dimaksud pada klausul 36.1 huruf i sampai dengan huruf k ditetapkan oleh PA/KPA.</w:t>
            </w:r>
            <w:bookmarkEnd w:id="1501"/>
          </w:p>
          <w:p w14:paraId="6FB2ED80" w14:textId="77777777" w:rsidR="004B2EDC" w:rsidRPr="002054FC" w:rsidRDefault="004B2EDC" w:rsidP="0060319C">
            <w:pPr>
              <w:pStyle w:val="ListParagraph"/>
              <w:tabs>
                <w:tab w:val="left" w:pos="990"/>
              </w:tabs>
              <w:ind w:left="990"/>
              <w:jc w:val="both"/>
              <w:rPr>
                <w:rFonts w:ascii="Footlight MT Light" w:hAnsi="Footlight MT Light"/>
                <w:lang w:val="id-ID"/>
              </w:rPr>
            </w:pPr>
          </w:p>
          <w:p w14:paraId="3E4E46CE" w14:textId="77777777" w:rsidR="004B2EDC" w:rsidRPr="004B2EDC" w:rsidRDefault="004B2EDC" w:rsidP="004B2EDC">
            <w:pPr>
              <w:pStyle w:val="Heading2"/>
              <w:numPr>
                <w:ilvl w:val="1"/>
                <w:numId w:val="25"/>
              </w:numPr>
              <w:ind w:left="991" w:hanging="991"/>
              <w:jc w:val="both"/>
              <w:rPr>
                <w:rFonts w:ascii="Footlight MT Light" w:hAnsi="Footlight MT Light"/>
                <w:b w:val="0"/>
                <w:bCs/>
                <w:sz w:val="24"/>
                <w:lang w:val="id-ID"/>
              </w:rPr>
            </w:pPr>
            <w:bookmarkStart w:id="1502" w:name="_Toc70342757"/>
            <w:r w:rsidRPr="004B2EDC">
              <w:rPr>
                <w:rFonts w:ascii="Footlight MT Light" w:hAnsi="Footlight MT Light"/>
                <w:b w:val="0"/>
                <w:bCs/>
                <w:sz w:val="24"/>
                <w:lang w:val="id-ID"/>
              </w:rPr>
              <w:t>Dalam hal sanggah dan sanggah banding dinyatakan benar/diterima, Tender dinyatakan gagal.</w:t>
            </w:r>
            <w:bookmarkEnd w:id="1502"/>
          </w:p>
          <w:p w14:paraId="5BFF17B0" w14:textId="77777777" w:rsidR="004B2EDC" w:rsidRPr="002054FC" w:rsidRDefault="004B2EDC" w:rsidP="0060319C">
            <w:pPr>
              <w:pStyle w:val="ListParagraph"/>
              <w:tabs>
                <w:tab w:val="left" w:pos="990"/>
              </w:tabs>
              <w:ind w:left="990"/>
              <w:jc w:val="both"/>
              <w:rPr>
                <w:rFonts w:ascii="Footlight MT Light" w:hAnsi="Footlight MT Light"/>
                <w:lang w:val="id-ID"/>
              </w:rPr>
            </w:pPr>
          </w:p>
          <w:p w14:paraId="643CA662" w14:textId="77777777" w:rsidR="004B2EDC" w:rsidRPr="004B2EDC" w:rsidRDefault="004B2EDC" w:rsidP="004B2EDC">
            <w:pPr>
              <w:pStyle w:val="Heading2"/>
              <w:numPr>
                <w:ilvl w:val="1"/>
                <w:numId w:val="25"/>
              </w:numPr>
              <w:ind w:left="991" w:hanging="991"/>
              <w:jc w:val="both"/>
              <w:rPr>
                <w:rFonts w:ascii="Footlight MT Light" w:hAnsi="Footlight MT Light"/>
                <w:b w:val="0"/>
                <w:bCs/>
                <w:sz w:val="24"/>
                <w:lang w:val="id-ID"/>
              </w:rPr>
            </w:pPr>
            <w:bookmarkStart w:id="1503" w:name="_Toc70342758"/>
            <w:r w:rsidRPr="004B2EDC">
              <w:rPr>
                <w:rFonts w:ascii="Footlight MT Light" w:hAnsi="Footlight MT Light"/>
                <w:b w:val="0"/>
                <w:bCs/>
                <w:sz w:val="24"/>
                <w:lang w:val="id-ID"/>
              </w:rPr>
              <w:t>Setelah tender dinyatakan gagal, diumumkan kepada seluruh peserta melalui SPSE.</w:t>
            </w:r>
            <w:bookmarkEnd w:id="1503"/>
          </w:p>
          <w:p w14:paraId="05C7E994" w14:textId="77777777" w:rsidR="004B2EDC" w:rsidRPr="002054FC" w:rsidRDefault="004B2EDC" w:rsidP="0060319C">
            <w:pPr>
              <w:tabs>
                <w:tab w:val="left" w:pos="990"/>
              </w:tabs>
              <w:jc w:val="both"/>
              <w:rPr>
                <w:rFonts w:ascii="Footlight MT Light" w:hAnsi="Footlight MT Light"/>
                <w:lang w:val="id-ID"/>
              </w:rPr>
            </w:pPr>
          </w:p>
        </w:tc>
      </w:tr>
      <w:tr w:rsidR="004B2EDC" w:rsidRPr="002054FC" w14:paraId="781A0D0F" w14:textId="77777777" w:rsidTr="0060319C">
        <w:tc>
          <w:tcPr>
            <w:tcW w:w="2160" w:type="dxa"/>
          </w:tcPr>
          <w:p w14:paraId="1AAA3B24" w14:textId="77777777" w:rsidR="004B2EDC" w:rsidRPr="002054FC" w:rsidRDefault="004B2EDC" w:rsidP="0060319C">
            <w:pPr>
              <w:pStyle w:val="Heading2"/>
              <w:numPr>
                <w:ilvl w:val="0"/>
                <w:numId w:val="25"/>
              </w:numPr>
              <w:ind w:left="426" w:hanging="426"/>
              <w:jc w:val="left"/>
              <w:rPr>
                <w:rFonts w:ascii="Footlight MT Light" w:hAnsi="Footlight MT Light"/>
                <w:sz w:val="24"/>
                <w:lang w:val="id-ID"/>
              </w:rPr>
            </w:pPr>
            <w:bookmarkStart w:id="1504" w:name="_Toc70000086"/>
            <w:bookmarkStart w:id="1505" w:name="_Toc70342759"/>
            <w:r w:rsidRPr="002054FC">
              <w:rPr>
                <w:rFonts w:ascii="Footlight MT Light" w:hAnsi="Footlight MT Light"/>
                <w:sz w:val="24"/>
                <w:lang w:val="id-ID"/>
              </w:rPr>
              <w:lastRenderedPageBreak/>
              <w:t>Tindak</w:t>
            </w:r>
            <w:r w:rsidRPr="002054FC">
              <w:rPr>
                <w:rFonts w:ascii="Footlight MT Light" w:hAnsi="Footlight MT Light"/>
                <w:sz w:val="24"/>
                <w:lang w:val="nl-NL"/>
              </w:rPr>
              <w:t xml:space="preserve"> Lanjut Tender Gagal</w:t>
            </w:r>
            <w:bookmarkEnd w:id="1504"/>
            <w:bookmarkEnd w:id="1505"/>
          </w:p>
        </w:tc>
        <w:tc>
          <w:tcPr>
            <w:tcW w:w="7196" w:type="dxa"/>
          </w:tcPr>
          <w:p w14:paraId="0FAB89E1" w14:textId="77777777" w:rsidR="004B2EDC" w:rsidRPr="004B2EDC" w:rsidRDefault="004B2EDC" w:rsidP="004B2EDC">
            <w:pPr>
              <w:pStyle w:val="Heading2"/>
              <w:numPr>
                <w:ilvl w:val="1"/>
                <w:numId w:val="25"/>
              </w:numPr>
              <w:ind w:left="991" w:hanging="991"/>
              <w:jc w:val="both"/>
              <w:rPr>
                <w:rFonts w:ascii="Footlight MT Light" w:hAnsi="Footlight MT Light"/>
                <w:b w:val="0"/>
                <w:bCs/>
                <w:sz w:val="24"/>
                <w:lang w:val="id-ID"/>
              </w:rPr>
            </w:pPr>
            <w:bookmarkStart w:id="1506" w:name="_Toc70342760"/>
            <w:r w:rsidRPr="004B2EDC">
              <w:rPr>
                <w:rFonts w:ascii="Footlight MT Light" w:hAnsi="Footlight MT Light"/>
                <w:b w:val="0"/>
                <w:bCs/>
                <w:sz w:val="24"/>
                <w:lang w:val="id-ID"/>
              </w:rPr>
              <w:t>Setelah pengumuman adanya tender gagal, Pokja Pemilihan atau Pokja Pemilihan pengganti (apabila diganti) meneliti dan menganalisis penyebab terjadinya tender gagal, menentukan pilihan langkah selanjutnya, yaitu antara lain melakukan:</w:t>
            </w:r>
            <w:bookmarkEnd w:id="1506"/>
          </w:p>
          <w:p w14:paraId="42D54040" w14:textId="77777777" w:rsidR="004B2EDC" w:rsidRPr="004B2EDC" w:rsidRDefault="004B2EDC" w:rsidP="0060319C">
            <w:pPr>
              <w:numPr>
                <w:ilvl w:val="0"/>
                <w:numId w:val="17"/>
              </w:numPr>
              <w:autoSpaceDE w:val="0"/>
              <w:autoSpaceDN w:val="0"/>
              <w:adjustRightInd w:val="0"/>
              <w:ind w:left="1260" w:hanging="270"/>
              <w:jc w:val="both"/>
              <w:rPr>
                <w:rFonts w:ascii="Footlight MT Light" w:hAnsi="Footlight MT Light"/>
                <w:bCs/>
                <w:lang w:val="id-ID"/>
              </w:rPr>
            </w:pPr>
            <w:r w:rsidRPr="004B2EDC">
              <w:rPr>
                <w:rFonts w:ascii="Footlight MT Light" w:hAnsi="Footlight MT Light"/>
                <w:bCs/>
                <w:lang w:val="id-ID"/>
              </w:rPr>
              <w:t xml:space="preserve">evaluasi ulang terhadap dokumen penawaran yang telah masuk; </w:t>
            </w:r>
          </w:p>
          <w:p w14:paraId="0A0EA3FB" w14:textId="77777777" w:rsidR="004B2EDC" w:rsidRPr="004B2EDC" w:rsidRDefault="004B2EDC" w:rsidP="0060319C">
            <w:pPr>
              <w:numPr>
                <w:ilvl w:val="0"/>
                <w:numId w:val="17"/>
              </w:numPr>
              <w:autoSpaceDE w:val="0"/>
              <w:autoSpaceDN w:val="0"/>
              <w:adjustRightInd w:val="0"/>
              <w:ind w:left="1260" w:hanging="270"/>
              <w:jc w:val="both"/>
              <w:rPr>
                <w:rFonts w:ascii="Footlight MT Light" w:hAnsi="Footlight MT Light"/>
                <w:bCs/>
                <w:lang w:val="id-ID"/>
              </w:rPr>
            </w:pPr>
            <w:r w:rsidRPr="004B2EDC">
              <w:rPr>
                <w:rFonts w:ascii="Footlight MT Light" w:hAnsi="Footlight MT Light"/>
                <w:bCs/>
                <w:lang w:val="id-ID"/>
              </w:rPr>
              <w:t xml:space="preserve">tender ulang yang dimulai dari undangan prakualifikasi; </w:t>
            </w:r>
          </w:p>
          <w:p w14:paraId="6EB587A8" w14:textId="77777777" w:rsidR="004B2EDC" w:rsidRPr="004B2EDC" w:rsidRDefault="004B2EDC" w:rsidP="0060319C">
            <w:pPr>
              <w:numPr>
                <w:ilvl w:val="0"/>
                <w:numId w:val="17"/>
              </w:numPr>
              <w:autoSpaceDE w:val="0"/>
              <w:autoSpaceDN w:val="0"/>
              <w:adjustRightInd w:val="0"/>
              <w:ind w:left="1260" w:hanging="270"/>
              <w:jc w:val="both"/>
              <w:rPr>
                <w:rFonts w:ascii="Footlight MT Light" w:hAnsi="Footlight MT Light"/>
                <w:bCs/>
                <w:lang w:val="id-ID"/>
              </w:rPr>
            </w:pPr>
            <w:r w:rsidRPr="004B2EDC">
              <w:rPr>
                <w:rFonts w:ascii="Footlight MT Light" w:hAnsi="Footlight MT Light"/>
                <w:bCs/>
                <w:lang w:val="id-ID"/>
              </w:rPr>
              <w:t>penghentian proses tender.</w:t>
            </w:r>
          </w:p>
          <w:p w14:paraId="45223011" w14:textId="77777777" w:rsidR="004B2EDC" w:rsidRPr="004B2EDC" w:rsidRDefault="004B2EDC" w:rsidP="0060319C">
            <w:pPr>
              <w:autoSpaceDE w:val="0"/>
              <w:autoSpaceDN w:val="0"/>
              <w:adjustRightInd w:val="0"/>
              <w:ind w:left="1242"/>
              <w:jc w:val="both"/>
              <w:rPr>
                <w:rFonts w:ascii="Footlight MT Light" w:hAnsi="Footlight MT Light"/>
                <w:bCs/>
                <w:lang w:val="id-ID"/>
              </w:rPr>
            </w:pPr>
          </w:p>
          <w:p w14:paraId="4B9AD5B7" w14:textId="77777777" w:rsidR="004B2EDC" w:rsidRPr="004B2EDC" w:rsidRDefault="004B2EDC" w:rsidP="004B2EDC">
            <w:pPr>
              <w:pStyle w:val="Heading2"/>
              <w:numPr>
                <w:ilvl w:val="1"/>
                <w:numId w:val="25"/>
              </w:numPr>
              <w:ind w:left="991" w:hanging="991"/>
              <w:jc w:val="both"/>
              <w:rPr>
                <w:rFonts w:ascii="Footlight MT Light" w:hAnsi="Footlight MT Light"/>
                <w:b w:val="0"/>
                <w:bCs/>
                <w:sz w:val="24"/>
                <w:lang w:val="id-ID"/>
              </w:rPr>
            </w:pPr>
            <w:bookmarkStart w:id="1507" w:name="_Toc70342761"/>
            <w:r w:rsidRPr="004B2EDC">
              <w:rPr>
                <w:rFonts w:ascii="Footlight MT Light" w:hAnsi="Footlight MT Light"/>
                <w:b w:val="0"/>
                <w:bCs/>
                <w:sz w:val="24"/>
                <w:lang w:val="id-ID"/>
              </w:rPr>
              <w:t>PA/KPA, PPK, dan/atau Pokja Pemilihan dilarang memberikan ganti rugi kepada peserta tender apabila penawarannya ditolak atau tender dinyatakan gagal.</w:t>
            </w:r>
            <w:bookmarkEnd w:id="1507"/>
          </w:p>
          <w:p w14:paraId="0E05A9A5" w14:textId="77777777" w:rsidR="004B2EDC" w:rsidRPr="004B2EDC" w:rsidRDefault="004B2EDC" w:rsidP="004B2EDC">
            <w:pPr>
              <w:pStyle w:val="Heading2"/>
              <w:ind w:left="991"/>
              <w:jc w:val="both"/>
              <w:rPr>
                <w:rFonts w:ascii="Footlight MT Light" w:hAnsi="Footlight MT Light"/>
                <w:b w:val="0"/>
                <w:bCs/>
                <w:sz w:val="24"/>
                <w:lang w:val="id-ID"/>
              </w:rPr>
            </w:pPr>
          </w:p>
          <w:p w14:paraId="0A49E275" w14:textId="77777777" w:rsidR="004B2EDC" w:rsidRPr="004B2EDC" w:rsidRDefault="004B2EDC" w:rsidP="004B2EDC">
            <w:pPr>
              <w:pStyle w:val="Heading2"/>
              <w:numPr>
                <w:ilvl w:val="1"/>
                <w:numId w:val="25"/>
              </w:numPr>
              <w:ind w:left="991" w:hanging="991"/>
              <w:jc w:val="both"/>
              <w:rPr>
                <w:rFonts w:ascii="Footlight MT Light" w:hAnsi="Footlight MT Light"/>
                <w:b w:val="0"/>
                <w:bCs/>
                <w:sz w:val="24"/>
                <w:lang w:val="id-ID"/>
              </w:rPr>
            </w:pPr>
            <w:bookmarkStart w:id="1508" w:name="_Toc70342762"/>
            <w:r w:rsidRPr="004B2EDC">
              <w:rPr>
                <w:rFonts w:ascii="Footlight MT Light" w:hAnsi="Footlight MT Light"/>
                <w:b w:val="0"/>
                <w:bCs/>
                <w:sz w:val="24"/>
                <w:lang w:val="id-ID"/>
              </w:rPr>
              <w:t>Pokja pemilihan melakukan evaluasi ulang apabila:</w:t>
            </w:r>
            <w:bookmarkEnd w:id="1508"/>
          </w:p>
          <w:p w14:paraId="4F8148DE" w14:textId="77777777" w:rsidR="004B2EDC" w:rsidRPr="004B2EDC" w:rsidRDefault="004B2EDC" w:rsidP="0060319C">
            <w:pPr>
              <w:numPr>
                <w:ilvl w:val="0"/>
                <w:numId w:val="163"/>
              </w:numPr>
              <w:autoSpaceDE w:val="0"/>
              <w:autoSpaceDN w:val="0"/>
              <w:adjustRightInd w:val="0"/>
              <w:jc w:val="both"/>
              <w:rPr>
                <w:rFonts w:ascii="Footlight MT Light" w:hAnsi="Footlight MT Light"/>
                <w:bCs/>
                <w:lang w:val="id-ID"/>
              </w:rPr>
            </w:pPr>
            <w:r w:rsidRPr="004B2EDC">
              <w:rPr>
                <w:rFonts w:ascii="Footlight MT Light" w:hAnsi="Footlight MT Light"/>
                <w:bCs/>
                <w:lang w:val="id-ID"/>
              </w:rPr>
              <w:t>terdapat kesalahan dalam proses evaluasi;</w:t>
            </w:r>
          </w:p>
          <w:p w14:paraId="2DD5467D" w14:textId="77777777" w:rsidR="004B2EDC" w:rsidRPr="004B2EDC" w:rsidRDefault="004B2EDC" w:rsidP="0060319C">
            <w:pPr>
              <w:numPr>
                <w:ilvl w:val="0"/>
                <w:numId w:val="163"/>
              </w:numPr>
              <w:autoSpaceDE w:val="0"/>
              <w:autoSpaceDN w:val="0"/>
              <w:adjustRightInd w:val="0"/>
              <w:jc w:val="both"/>
              <w:rPr>
                <w:rFonts w:ascii="Footlight MT Light" w:hAnsi="Footlight MT Light"/>
                <w:bCs/>
                <w:lang w:val="id-ID"/>
              </w:rPr>
            </w:pPr>
            <w:r w:rsidRPr="004B2EDC">
              <w:rPr>
                <w:rFonts w:ascii="Footlight MT Light" w:hAnsi="Footlight MT Light"/>
                <w:bCs/>
                <w:lang w:val="id-ID"/>
              </w:rPr>
              <w:lastRenderedPageBreak/>
              <w:t>PA/KPA menolak untuk menetapkan pemenang pemilihan untuk Pengadaan Pekerjaan Konstruksi dengan nilai Pagu Anggaran paling sedikit di atas Rp100.000.000.000,00 (seratus miliar rupiah);</w:t>
            </w:r>
          </w:p>
          <w:p w14:paraId="69FDFB14" w14:textId="77777777" w:rsidR="004B2EDC" w:rsidRPr="004B2EDC" w:rsidRDefault="004B2EDC" w:rsidP="0060319C">
            <w:pPr>
              <w:pStyle w:val="ListParagraph"/>
              <w:numPr>
                <w:ilvl w:val="0"/>
                <w:numId w:val="163"/>
              </w:numPr>
              <w:tabs>
                <w:tab w:val="left" w:pos="675"/>
              </w:tabs>
              <w:jc w:val="both"/>
              <w:rPr>
                <w:rFonts w:ascii="Footlight MT Light" w:hAnsi="Footlight MT Light"/>
                <w:bCs/>
                <w:lang w:val="id-ID"/>
              </w:rPr>
            </w:pPr>
            <w:r w:rsidRPr="004B2EDC">
              <w:rPr>
                <w:rFonts w:ascii="Footlight MT Light" w:hAnsi="Footlight MT Light"/>
                <w:bCs/>
                <w:lang w:val="id-ID"/>
              </w:rPr>
              <w:t>PA/KPA menyetujui penolakan oleh PPK atas hasil pemilihan</w:t>
            </w:r>
          </w:p>
          <w:p w14:paraId="4F962E05" w14:textId="77777777" w:rsidR="004B2EDC" w:rsidRPr="004B2EDC" w:rsidRDefault="004B2EDC" w:rsidP="0060319C">
            <w:pPr>
              <w:pStyle w:val="ListParagraph"/>
              <w:tabs>
                <w:tab w:val="left" w:pos="675"/>
              </w:tabs>
              <w:ind w:left="1440"/>
              <w:jc w:val="both"/>
              <w:rPr>
                <w:rFonts w:ascii="Footlight MT Light" w:hAnsi="Footlight MT Light"/>
                <w:bCs/>
                <w:lang w:val="id-ID"/>
              </w:rPr>
            </w:pPr>
          </w:p>
          <w:p w14:paraId="4F70440A" w14:textId="77777777" w:rsidR="004B2EDC" w:rsidRPr="004B2EDC" w:rsidRDefault="004B2EDC" w:rsidP="004B2EDC">
            <w:pPr>
              <w:pStyle w:val="Heading2"/>
              <w:numPr>
                <w:ilvl w:val="1"/>
                <w:numId w:val="25"/>
              </w:numPr>
              <w:ind w:left="991" w:hanging="991"/>
              <w:jc w:val="both"/>
              <w:rPr>
                <w:rFonts w:ascii="Footlight MT Light" w:hAnsi="Footlight MT Light"/>
                <w:b w:val="0"/>
                <w:bCs/>
                <w:sz w:val="24"/>
                <w:lang w:val="id-ID"/>
              </w:rPr>
            </w:pPr>
            <w:bookmarkStart w:id="1509" w:name="_Toc70342763"/>
            <w:r w:rsidRPr="004B2EDC">
              <w:rPr>
                <w:rFonts w:ascii="Footlight MT Light" w:hAnsi="Footlight MT Light"/>
                <w:b w:val="0"/>
                <w:bCs/>
                <w:sz w:val="24"/>
                <w:lang w:val="id-ID"/>
              </w:rPr>
              <w:t>Pokja pemilihan melakukan Tender ulang apabila:</w:t>
            </w:r>
            <w:bookmarkEnd w:id="1509"/>
          </w:p>
          <w:p w14:paraId="20EF25C0" w14:textId="77777777" w:rsidR="004B2EDC" w:rsidRPr="004B2EDC" w:rsidRDefault="004B2EDC" w:rsidP="0060319C">
            <w:pPr>
              <w:numPr>
                <w:ilvl w:val="0"/>
                <w:numId w:val="173"/>
              </w:numPr>
              <w:autoSpaceDE w:val="0"/>
              <w:autoSpaceDN w:val="0"/>
              <w:adjustRightInd w:val="0"/>
              <w:jc w:val="both"/>
              <w:rPr>
                <w:rFonts w:ascii="Footlight MT Light" w:hAnsi="Footlight MT Light"/>
                <w:bCs/>
                <w:lang w:val="id-ID"/>
              </w:rPr>
            </w:pPr>
            <w:r w:rsidRPr="004B2EDC">
              <w:rPr>
                <w:rFonts w:ascii="Footlight MT Light" w:hAnsi="Footlight MT Light"/>
                <w:bCs/>
                <w:lang w:val="id-ID"/>
              </w:rPr>
              <w:t>terdapat kesalahan dalam proses evaluasi;</w:t>
            </w:r>
          </w:p>
          <w:p w14:paraId="118802BB" w14:textId="77777777" w:rsidR="004B2EDC" w:rsidRPr="004B2EDC" w:rsidRDefault="004B2EDC" w:rsidP="0060319C">
            <w:pPr>
              <w:numPr>
                <w:ilvl w:val="0"/>
                <w:numId w:val="173"/>
              </w:numPr>
              <w:autoSpaceDE w:val="0"/>
              <w:autoSpaceDN w:val="0"/>
              <w:adjustRightInd w:val="0"/>
              <w:jc w:val="both"/>
              <w:rPr>
                <w:rFonts w:ascii="Footlight MT Light" w:hAnsi="Footlight MT Light"/>
                <w:bCs/>
                <w:lang w:val="id-ID"/>
              </w:rPr>
            </w:pPr>
            <w:r w:rsidRPr="004B2EDC">
              <w:rPr>
                <w:rFonts w:ascii="Footlight MT Light" w:hAnsi="Footlight MT Light"/>
                <w:bCs/>
                <w:lang w:val="id-ID"/>
              </w:rPr>
              <w:t>tidak ada peserta yang menyampaikan dokumen penawaran setelah ada pemberian waktu perpanjangan;</w:t>
            </w:r>
          </w:p>
          <w:p w14:paraId="29DD7A74" w14:textId="77777777" w:rsidR="004B2EDC" w:rsidRPr="004B2EDC" w:rsidRDefault="004B2EDC" w:rsidP="0060319C">
            <w:pPr>
              <w:numPr>
                <w:ilvl w:val="0"/>
                <w:numId w:val="173"/>
              </w:numPr>
              <w:autoSpaceDE w:val="0"/>
              <w:autoSpaceDN w:val="0"/>
              <w:adjustRightInd w:val="0"/>
              <w:jc w:val="both"/>
              <w:rPr>
                <w:rFonts w:ascii="Footlight MT Light" w:hAnsi="Footlight MT Light"/>
                <w:bCs/>
                <w:lang w:val="id-ID"/>
              </w:rPr>
            </w:pPr>
            <w:r w:rsidRPr="004B2EDC">
              <w:rPr>
                <w:rFonts w:ascii="Footlight MT Light" w:hAnsi="Footlight MT Light"/>
                <w:bCs/>
                <w:lang w:val="id-ID"/>
              </w:rPr>
              <w:t xml:space="preserve">seluruh penawaran harga pada Tender Pekerjaan Konstruksi Terintegrasi Rancang dan Bangun di atas pagu Pekerjaan Konstruksi Terintegrasi Rancang dan Bangun; </w:t>
            </w:r>
          </w:p>
          <w:p w14:paraId="30AF88A9" w14:textId="77777777" w:rsidR="004B2EDC" w:rsidRPr="004B2EDC" w:rsidRDefault="004B2EDC" w:rsidP="0060319C">
            <w:pPr>
              <w:numPr>
                <w:ilvl w:val="0"/>
                <w:numId w:val="173"/>
              </w:numPr>
              <w:autoSpaceDE w:val="0"/>
              <w:autoSpaceDN w:val="0"/>
              <w:adjustRightInd w:val="0"/>
              <w:jc w:val="both"/>
              <w:rPr>
                <w:rFonts w:ascii="Footlight MT Light" w:hAnsi="Footlight MT Light"/>
                <w:bCs/>
                <w:lang w:val="id-ID"/>
              </w:rPr>
            </w:pPr>
            <w:r w:rsidRPr="004B2EDC">
              <w:rPr>
                <w:rFonts w:ascii="Footlight MT Light" w:hAnsi="Footlight MT Light"/>
                <w:bCs/>
                <w:lang w:val="id-ID"/>
              </w:rPr>
              <w:t>tidak ada peserta yang lulus evaluasi penawaran;</w:t>
            </w:r>
          </w:p>
          <w:p w14:paraId="591A9109" w14:textId="77777777" w:rsidR="004B2EDC" w:rsidRPr="004B2EDC" w:rsidRDefault="004B2EDC" w:rsidP="0060319C">
            <w:pPr>
              <w:numPr>
                <w:ilvl w:val="0"/>
                <w:numId w:val="173"/>
              </w:numPr>
              <w:autoSpaceDE w:val="0"/>
              <w:autoSpaceDN w:val="0"/>
              <w:adjustRightInd w:val="0"/>
              <w:jc w:val="both"/>
              <w:rPr>
                <w:rFonts w:ascii="Footlight MT Light" w:hAnsi="Footlight MT Light"/>
                <w:bCs/>
                <w:lang w:val="id-ID"/>
              </w:rPr>
            </w:pPr>
            <w:r w:rsidRPr="004B2EDC">
              <w:rPr>
                <w:rFonts w:ascii="Footlight MT Light" w:hAnsi="Footlight MT Light"/>
                <w:bCs/>
                <w:lang w:val="id-ID"/>
              </w:rPr>
              <w:t>ditemukan kesalahan dalam Dokumen Pemilihan atau Dokumen Pemilihan tidak sesuai dengan ketentuan dalam Peraturan Presiden Nomor 16 Tahun 2018 tentang Pengadaan Barang/Jasa Pemerintah beserta perubahannya dan aturan turunannya;</w:t>
            </w:r>
          </w:p>
          <w:p w14:paraId="6B3AF7B5" w14:textId="77777777" w:rsidR="004B2EDC" w:rsidRPr="004B2EDC" w:rsidRDefault="004B2EDC" w:rsidP="0060319C">
            <w:pPr>
              <w:numPr>
                <w:ilvl w:val="0"/>
                <w:numId w:val="173"/>
              </w:numPr>
              <w:autoSpaceDE w:val="0"/>
              <w:autoSpaceDN w:val="0"/>
              <w:adjustRightInd w:val="0"/>
              <w:jc w:val="both"/>
              <w:rPr>
                <w:rFonts w:ascii="Footlight MT Light" w:hAnsi="Footlight MT Light"/>
                <w:bCs/>
                <w:lang w:val="id-ID"/>
              </w:rPr>
            </w:pPr>
            <w:r w:rsidRPr="004B2EDC">
              <w:rPr>
                <w:rFonts w:ascii="Footlight MT Light" w:hAnsi="Footlight MT Light"/>
                <w:bCs/>
                <w:lang w:val="id-ID"/>
              </w:rPr>
              <w:t xml:space="preserve">seluruh peserta terlibat korupsi, kolusi, dan/atau nepotisme; </w:t>
            </w:r>
          </w:p>
          <w:p w14:paraId="503DDB1B" w14:textId="77777777" w:rsidR="004B2EDC" w:rsidRPr="004B2EDC" w:rsidRDefault="004B2EDC" w:rsidP="0060319C">
            <w:pPr>
              <w:numPr>
                <w:ilvl w:val="0"/>
                <w:numId w:val="173"/>
              </w:numPr>
              <w:autoSpaceDE w:val="0"/>
              <w:autoSpaceDN w:val="0"/>
              <w:adjustRightInd w:val="0"/>
              <w:jc w:val="both"/>
              <w:rPr>
                <w:rFonts w:ascii="Footlight MT Light" w:hAnsi="Footlight MT Light"/>
                <w:bCs/>
                <w:lang w:val="id-ID"/>
              </w:rPr>
            </w:pPr>
            <w:r w:rsidRPr="004B2EDC">
              <w:rPr>
                <w:rFonts w:ascii="Footlight MT Light" w:hAnsi="Footlight MT Light"/>
                <w:bCs/>
                <w:lang w:val="id-ID"/>
              </w:rPr>
              <w:t>seluruh peserta terlibat persaingan usaha tidak sehat;</w:t>
            </w:r>
          </w:p>
          <w:p w14:paraId="700B7A7D" w14:textId="77777777" w:rsidR="004B2EDC" w:rsidRPr="004B2EDC" w:rsidRDefault="004B2EDC" w:rsidP="0060319C">
            <w:pPr>
              <w:numPr>
                <w:ilvl w:val="0"/>
                <w:numId w:val="173"/>
              </w:numPr>
              <w:autoSpaceDE w:val="0"/>
              <w:autoSpaceDN w:val="0"/>
              <w:adjustRightInd w:val="0"/>
              <w:jc w:val="both"/>
              <w:rPr>
                <w:rFonts w:ascii="Footlight MT Light" w:hAnsi="Footlight MT Light"/>
                <w:bCs/>
                <w:lang w:val="id-ID"/>
              </w:rPr>
            </w:pPr>
            <w:r w:rsidRPr="004B2EDC">
              <w:rPr>
                <w:rFonts w:ascii="Footlight MT Light" w:hAnsi="Footlight MT Light"/>
                <w:bCs/>
                <w:lang w:val="id-ID"/>
              </w:rPr>
              <w:t>tidak menjalankan prosedur berdasarkan dokumen pemilihan;</w:t>
            </w:r>
          </w:p>
          <w:p w14:paraId="03670BE5" w14:textId="77777777" w:rsidR="004B2EDC" w:rsidRPr="004B2EDC" w:rsidRDefault="004B2EDC" w:rsidP="0060319C">
            <w:pPr>
              <w:numPr>
                <w:ilvl w:val="0"/>
                <w:numId w:val="173"/>
              </w:numPr>
              <w:autoSpaceDE w:val="0"/>
              <w:autoSpaceDN w:val="0"/>
              <w:adjustRightInd w:val="0"/>
              <w:jc w:val="both"/>
              <w:rPr>
                <w:rFonts w:ascii="Footlight MT Light" w:hAnsi="Footlight MT Light"/>
                <w:bCs/>
                <w:lang w:val="id-ID"/>
              </w:rPr>
            </w:pPr>
            <w:r w:rsidRPr="004B2EDC">
              <w:rPr>
                <w:rFonts w:ascii="Footlight MT Light" w:hAnsi="Footlight MT Light"/>
                <w:bCs/>
                <w:lang w:val="id-ID"/>
              </w:rPr>
              <w:t>Pokja Pemilihan/PPK terlibat korupsi, kolusi, dan/atau nepotisme; dan/atau</w:t>
            </w:r>
          </w:p>
          <w:p w14:paraId="233FF4AF" w14:textId="77777777" w:rsidR="004B2EDC" w:rsidRPr="004B2EDC" w:rsidRDefault="004B2EDC" w:rsidP="0060319C">
            <w:pPr>
              <w:numPr>
                <w:ilvl w:val="0"/>
                <w:numId w:val="173"/>
              </w:numPr>
              <w:autoSpaceDE w:val="0"/>
              <w:autoSpaceDN w:val="0"/>
              <w:adjustRightInd w:val="0"/>
              <w:jc w:val="both"/>
              <w:rPr>
                <w:rFonts w:ascii="Footlight MT Light" w:hAnsi="Footlight MT Light"/>
                <w:bCs/>
                <w:lang w:val="id-ID"/>
              </w:rPr>
            </w:pPr>
            <w:r w:rsidRPr="004B2EDC">
              <w:rPr>
                <w:rFonts w:ascii="Footlight MT Light" w:hAnsi="Footlight MT Light"/>
                <w:bCs/>
                <w:lang w:val="id-ID"/>
              </w:rPr>
              <w:t>PA/KPA menyetujui penolakan oleh PPK atas hasil pemilihan.</w:t>
            </w:r>
          </w:p>
          <w:p w14:paraId="679AA2A8" w14:textId="77777777" w:rsidR="004B2EDC" w:rsidRPr="004B2EDC" w:rsidRDefault="004B2EDC" w:rsidP="0060319C">
            <w:pPr>
              <w:numPr>
                <w:ilvl w:val="0"/>
                <w:numId w:val="173"/>
              </w:numPr>
              <w:autoSpaceDE w:val="0"/>
              <w:autoSpaceDN w:val="0"/>
              <w:adjustRightInd w:val="0"/>
              <w:jc w:val="both"/>
              <w:rPr>
                <w:rFonts w:ascii="Footlight MT Light" w:hAnsi="Footlight MT Light"/>
                <w:bCs/>
                <w:lang w:val="id-ID"/>
              </w:rPr>
            </w:pPr>
            <w:r w:rsidRPr="004B2EDC">
              <w:rPr>
                <w:rFonts w:ascii="Footlight MT Light" w:hAnsi="Footlight MT Light"/>
                <w:bCs/>
                <w:lang w:val="id-ID"/>
              </w:rPr>
              <w:t xml:space="preserve">PA/KPA menolak untuk menetapkan pemenang pemilihan untuk Pengadaan Pekerjaan Konstruksi Terintegrasi Rancang dan Bangun dengan nilai Pagu Anggaran paling sedikit di atas Rp100.000.000.000,00 (seratus miliar rupiah). </w:t>
            </w:r>
          </w:p>
          <w:p w14:paraId="325EF301" w14:textId="77777777" w:rsidR="004B2EDC" w:rsidRPr="004B2EDC" w:rsidRDefault="004B2EDC" w:rsidP="0060319C">
            <w:pPr>
              <w:autoSpaceDE w:val="0"/>
              <w:autoSpaceDN w:val="0"/>
              <w:adjustRightInd w:val="0"/>
              <w:jc w:val="both"/>
              <w:rPr>
                <w:rFonts w:ascii="Footlight MT Light" w:hAnsi="Footlight MT Light"/>
                <w:bCs/>
                <w:lang w:val="id-ID"/>
              </w:rPr>
            </w:pPr>
          </w:p>
          <w:p w14:paraId="7F9D3D62" w14:textId="77777777" w:rsidR="004B2EDC" w:rsidRPr="004B2EDC" w:rsidRDefault="004B2EDC" w:rsidP="004B2EDC">
            <w:pPr>
              <w:pStyle w:val="Heading2"/>
              <w:numPr>
                <w:ilvl w:val="1"/>
                <w:numId w:val="25"/>
              </w:numPr>
              <w:ind w:left="991" w:hanging="991"/>
              <w:jc w:val="both"/>
              <w:rPr>
                <w:rFonts w:ascii="Footlight MT Light" w:hAnsi="Footlight MT Light"/>
                <w:b w:val="0"/>
                <w:bCs/>
                <w:sz w:val="24"/>
                <w:lang w:val="id-ID"/>
              </w:rPr>
            </w:pPr>
            <w:bookmarkStart w:id="1510" w:name="_Toc70342764"/>
            <w:r w:rsidRPr="004B2EDC">
              <w:rPr>
                <w:rFonts w:ascii="Footlight MT Light" w:hAnsi="Footlight MT Light"/>
                <w:b w:val="0"/>
                <w:bCs/>
                <w:sz w:val="24"/>
                <w:lang w:val="id-ID"/>
              </w:rPr>
              <w:t>Pokja Pemilihan melakukan penghentian proses Tender apabila berdasarkan hasil peninjauan dan komunikasi dengan PA/KPA/PPK, kebutuhan masih dapat ditunda dan tidak cukup waktu lagi untuk melaksanakan proses Tender dan/atau pelaksanaan pekerjaan.</w:t>
            </w:r>
            <w:bookmarkEnd w:id="1510"/>
          </w:p>
          <w:p w14:paraId="4E48D881" w14:textId="77777777" w:rsidR="004B2EDC" w:rsidRPr="004B2EDC" w:rsidRDefault="004B2EDC" w:rsidP="0060319C">
            <w:pPr>
              <w:autoSpaceDE w:val="0"/>
              <w:autoSpaceDN w:val="0"/>
              <w:adjustRightInd w:val="0"/>
              <w:ind w:left="675"/>
              <w:jc w:val="both"/>
              <w:rPr>
                <w:rFonts w:ascii="Footlight MT Light" w:hAnsi="Footlight MT Light"/>
                <w:bCs/>
                <w:lang w:val="id-ID"/>
              </w:rPr>
            </w:pPr>
          </w:p>
          <w:p w14:paraId="5BA6A919" w14:textId="77777777" w:rsidR="004B2EDC" w:rsidRPr="004B2EDC" w:rsidRDefault="004B2EDC" w:rsidP="004B2EDC">
            <w:pPr>
              <w:pStyle w:val="Heading2"/>
              <w:numPr>
                <w:ilvl w:val="1"/>
                <w:numId w:val="25"/>
              </w:numPr>
              <w:ind w:left="991" w:hanging="991"/>
              <w:jc w:val="both"/>
              <w:rPr>
                <w:rFonts w:ascii="Footlight MT Light" w:hAnsi="Footlight MT Light"/>
                <w:b w:val="0"/>
                <w:bCs/>
                <w:sz w:val="24"/>
                <w:lang w:val="id-ID"/>
              </w:rPr>
            </w:pPr>
            <w:bookmarkStart w:id="1511" w:name="_Toc70342765"/>
            <w:r w:rsidRPr="004B2EDC">
              <w:rPr>
                <w:rFonts w:ascii="Footlight MT Light" w:hAnsi="Footlight MT Light"/>
                <w:b w:val="0"/>
                <w:bCs/>
                <w:sz w:val="24"/>
                <w:lang w:val="id-ID"/>
              </w:rPr>
              <w:t>Dalam hal tender ulang yang disebabkan oleh korupsi, kolusi, dan/atau nepotisme yang melibatkan Pokja Pemilihan/PPK, tender ulang dilakukan oleh Pokja Pemilihan/PPK yang baru.</w:t>
            </w:r>
            <w:bookmarkEnd w:id="1511"/>
          </w:p>
          <w:p w14:paraId="23B214ED" w14:textId="77777777" w:rsidR="004B2EDC" w:rsidRPr="004B2EDC" w:rsidRDefault="004B2EDC" w:rsidP="0060319C">
            <w:pPr>
              <w:autoSpaceDE w:val="0"/>
              <w:autoSpaceDN w:val="0"/>
              <w:adjustRightInd w:val="0"/>
              <w:ind w:left="990"/>
              <w:jc w:val="both"/>
              <w:rPr>
                <w:rFonts w:ascii="Footlight MT Light" w:hAnsi="Footlight MT Light"/>
                <w:bCs/>
                <w:lang w:val="id-ID"/>
              </w:rPr>
            </w:pPr>
          </w:p>
          <w:p w14:paraId="01D990B5" w14:textId="77777777" w:rsidR="004B2EDC" w:rsidRPr="004B2EDC" w:rsidRDefault="004B2EDC" w:rsidP="004B2EDC">
            <w:pPr>
              <w:pStyle w:val="Heading2"/>
              <w:numPr>
                <w:ilvl w:val="1"/>
                <w:numId w:val="25"/>
              </w:numPr>
              <w:ind w:left="991" w:hanging="991"/>
              <w:jc w:val="both"/>
              <w:rPr>
                <w:rFonts w:ascii="Footlight MT Light" w:hAnsi="Footlight MT Light"/>
                <w:b w:val="0"/>
                <w:bCs/>
                <w:sz w:val="24"/>
                <w:lang w:val="id-ID"/>
              </w:rPr>
            </w:pPr>
            <w:bookmarkStart w:id="1512" w:name="_Toc70342766"/>
            <w:r w:rsidRPr="004B2EDC">
              <w:rPr>
                <w:rFonts w:ascii="Footlight MT Light" w:hAnsi="Footlight MT Light"/>
                <w:b w:val="0"/>
                <w:bCs/>
                <w:sz w:val="24"/>
                <w:lang w:val="id-ID"/>
              </w:rPr>
              <w:t>Dalam hal Tender ulang gagal, Pokja Pemilihan dengan persetujuan PA/KPA melakukan Penunjukan Langsung dengan kriteria:</w:t>
            </w:r>
            <w:bookmarkEnd w:id="1512"/>
          </w:p>
          <w:p w14:paraId="1291239B" w14:textId="77777777" w:rsidR="004B2EDC" w:rsidRPr="004B2EDC" w:rsidRDefault="004B2EDC" w:rsidP="0060319C">
            <w:pPr>
              <w:pStyle w:val="ListParagraph"/>
              <w:numPr>
                <w:ilvl w:val="0"/>
                <w:numId w:val="63"/>
              </w:numPr>
              <w:autoSpaceDE w:val="0"/>
              <w:autoSpaceDN w:val="0"/>
              <w:adjustRightInd w:val="0"/>
              <w:ind w:left="1260" w:hanging="270"/>
              <w:jc w:val="both"/>
              <w:rPr>
                <w:rFonts w:ascii="Footlight MT Light" w:hAnsi="Footlight MT Light"/>
                <w:bCs/>
                <w:lang w:val="id-ID"/>
              </w:rPr>
            </w:pPr>
            <w:r w:rsidRPr="004B2EDC">
              <w:rPr>
                <w:rFonts w:ascii="Footlight MT Light" w:hAnsi="Footlight MT Light"/>
                <w:bCs/>
                <w:lang w:val="id-ID"/>
              </w:rPr>
              <w:t xml:space="preserve">kebutuhan tidak dapat ditunda; dan </w:t>
            </w:r>
          </w:p>
          <w:p w14:paraId="650FBF76" w14:textId="77777777" w:rsidR="004B2EDC" w:rsidRPr="004B2EDC" w:rsidRDefault="004B2EDC" w:rsidP="0060319C">
            <w:pPr>
              <w:pStyle w:val="ListParagraph"/>
              <w:numPr>
                <w:ilvl w:val="0"/>
                <w:numId w:val="63"/>
              </w:numPr>
              <w:autoSpaceDE w:val="0"/>
              <w:autoSpaceDN w:val="0"/>
              <w:adjustRightInd w:val="0"/>
              <w:ind w:left="1260" w:hanging="270"/>
              <w:jc w:val="both"/>
              <w:rPr>
                <w:rFonts w:ascii="Footlight MT Light" w:hAnsi="Footlight MT Light"/>
                <w:bCs/>
                <w:lang w:val="id-ID"/>
              </w:rPr>
            </w:pPr>
            <w:r w:rsidRPr="004B2EDC">
              <w:rPr>
                <w:rFonts w:ascii="Footlight MT Light" w:hAnsi="Footlight MT Light"/>
                <w:bCs/>
                <w:lang w:val="id-ID"/>
              </w:rPr>
              <w:t>tidak cukup waktu untuk melaksanakan Tender.</w:t>
            </w:r>
          </w:p>
          <w:p w14:paraId="2830EDA8" w14:textId="77777777" w:rsidR="004B2EDC" w:rsidRPr="004B2EDC" w:rsidRDefault="004B2EDC" w:rsidP="0060319C">
            <w:pPr>
              <w:tabs>
                <w:tab w:val="left" w:pos="990"/>
              </w:tabs>
              <w:jc w:val="both"/>
              <w:rPr>
                <w:rFonts w:ascii="Footlight MT Light" w:hAnsi="Footlight MT Light"/>
                <w:bCs/>
                <w:lang w:val="id-ID"/>
              </w:rPr>
            </w:pPr>
          </w:p>
        </w:tc>
      </w:tr>
    </w:tbl>
    <w:p w14:paraId="4C64939F" w14:textId="77777777" w:rsidR="004B2EDC" w:rsidRPr="004B2EDC" w:rsidRDefault="004B2EDC" w:rsidP="004B2EDC"/>
    <w:p w14:paraId="7BD4A9A8" w14:textId="736D2DFE" w:rsidR="00DE4727" w:rsidRPr="002054FC" w:rsidRDefault="00743763" w:rsidP="007D50A4">
      <w:pPr>
        <w:pStyle w:val="Heading1"/>
        <w:numPr>
          <w:ilvl w:val="0"/>
          <w:numId w:val="26"/>
        </w:numPr>
        <w:ind w:left="426" w:hanging="426"/>
        <w:jc w:val="both"/>
        <w:rPr>
          <w:rFonts w:ascii="Footlight MT Light" w:hAnsi="Footlight MT Light"/>
          <w:sz w:val="24"/>
        </w:rPr>
      </w:pPr>
      <w:bookmarkStart w:id="1513" w:name="_Toc70342767"/>
      <w:r w:rsidRPr="002054FC">
        <w:rPr>
          <w:rFonts w:ascii="Footlight MT Light" w:hAnsi="Footlight MT Light"/>
          <w:sz w:val="24"/>
        </w:rPr>
        <w:t>PENUNJUKAN PEMENANG</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513"/>
    </w:p>
    <w:p w14:paraId="287D97A1" w14:textId="77777777" w:rsidR="00A5473E" w:rsidRPr="002054FC" w:rsidRDefault="00A5473E" w:rsidP="00A5473E">
      <w:pPr>
        <w:rPr>
          <w:rFonts w:ascii="Footlight MT Light" w:hAnsi="Footlight MT Light"/>
        </w:rPr>
      </w:pPr>
    </w:p>
    <w:tbl>
      <w:tblPr>
        <w:tblW w:w="9356" w:type="dxa"/>
        <w:tblLayout w:type="fixed"/>
        <w:tblLook w:val="0000" w:firstRow="0" w:lastRow="0" w:firstColumn="0" w:lastColumn="0" w:noHBand="0" w:noVBand="0"/>
      </w:tblPr>
      <w:tblGrid>
        <w:gridCol w:w="2152"/>
        <w:gridCol w:w="8"/>
        <w:gridCol w:w="7196"/>
      </w:tblGrid>
      <w:tr w:rsidR="009C6ABD" w:rsidRPr="002054FC" w14:paraId="11F2C53B" w14:textId="77777777" w:rsidTr="00B3099D">
        <w:tc>
          <w:tcPr>
            <w:tcW w:w="2160" w:type="dxa"/>
            <w:gridSpan w:val="2"/>
          </w:tcPr>
          <w:p w14:paraId="752ED03B" w14:textId="77777777" w:rsidR="001033C5" w:rsidRPr="002054FC" w:rsidRDefault="001033C5" w:rsidP="007D50A4">
            <w:pPr>
              <w:pStyle w:val="Heading2"/>
              <w:numPr>
                <w:ilvl w:val="0"/>
                <w:numId w:val="25"/>
              </w:numPr>
              <w:ind w:left="426" w:hanging="426"/>
              <w:jc w:val="left"/>
              <w:rPr>
                <w:rFonts w:ascii="Footlight MT Light" w:hAnsi="Footlight MT Light"/>
                <w:sz w:val="24"/>
              </w:rPr>
            </w:pPr>
            <w:bookmarkStart w:id="1514" w:name="_Toc147653454"/>
            <w:bookmarkStart w:id="1515" w:name="_Toc147703019"/>
            <w:bookmarkStart w:id="1516" w:name="_Toc147703153"/>
            <w:bookmarkStart w:id="1517" w:name="_Toc147705215"/>
            <w:bookmarkStart w:id="1518" w:name="_Toc147705486"/>
            <w:bookmarkStart w:id="1519" w:name="_Toc147783038"/>
            <w:bookmarkStart w:id="1520" w:name="_Toc147783880"/>
            <w:bookmarkStart w:id="1521" w:name="_Toc147784046"/>
            <w:bookmarkStart w:id="1522" w:name="_Toc147784385"/>
            <w:bookmarkStart w:id="1523" w:name="_Toc147800128"/>
            <w:bookmarkStart w:id="1524" w:name="_Toc147800693"/>
            <w:bookmarkStart w:id="1525" w:name="_Toc147801268"/>
            <w:bookmarkStart w:id="1526" w:name="_Toc147801530"/>
            <w:bookmarkStart w:id="1527" w:name="_Toc147951187"/>
            <w:bookmarkStart w:id="1528" w:name="_Toc147952059"/>
            <w:bookmarkStart w:id="1529" w:name="_Toc147952422"/>
            <w:bookmarkStart w:id="1530" w:name="_Toc147952943"/>
            <w:bookmarkStart w:id="1531" w:name="_Toc147953554"/>
            <w:bookmarkStart w:id="1532" w:name="_Toc147982979"/>
            <w:bookmarkStart w:id="1533" w:name="_Toc147992154"/>
            <w:bookmarkStart w:id="1534" w:name="_Toc147992689"/>
            <w:bookmarkStart w:id="1535" w:name="_Toc147992895"/>
            <w:bookmarkStart w:id="1536" w:name="_Toc148105446"/>
            <w:bookmarkStart w:id="1537" w:name="_Toc148105653"/>
            <w:bookmarkStart w:id="1538" w:name="_Toc148105860"/>
            <w:bookmarkStart w:id="1539" w:name="_Toc148106067"/>
            <w:bookmarkStart w:id="1540" w:name="_Toc148106481"/>
            <w:bookmarkStart w:id="1541" w:name="_Toc148106688"/>
            <w:bookmarkStart w:id="1542" w:name="_Toc151527843"/>
            <w:bookmarkStart w:id="1543" w:name="_Toc152438120"/>
            <w:bookmarkStart w:id="1544" w:name="_Toc152495014"/>
            <w:bookmarkStart w:id="1545" w:name="_Toc152959909"/>
            <w:bookmarkStart w:id="1546" w:name="_Toc150753956"/>
            <w:bookmarkStart w:id="1547" w:name="_Toc153425043"/>
            <w:bookmarkStart w:id="1548" w:name="_Toc153473260"/>
            <w:bookmarkStart w:id="1549" w:name="_Toc153494204"/>
            <w:bookmarkStart w:id="1550" w:name="_Toc153498379"/>
            <w:bookmarkStart w:id="1551" w:name="_Toc153498600"/>
            <w:bookmarkStart w:id="1552" w:name="_Toc155490166"/>
            <w:bookmarkStart w:id="1553" w:name="_Toc70000088"/>
            <w:bookmarkStart w:id="1554" w:name="_Toc70342768"/>
            <w:r w:rsidRPr="002054FC">
              <w:rPr>
                <w:rFonts w:ascii="Footlight MT Light" w:hAnsi="Footlight MT Light"/>
                <w:sz w:val="24"/>
                <w:lang w:val="id-ID"/>
              </w:rPr>
              <w:t>Penunjukan</w:t>
            </w:r>
            <w:r w:rsidRPr="002054FC">
              <w:rPr>
                <w:rFonts w:ascii="Footlight MT Light" w:hAnsi="Footlight MT Light"/>
                <w:sz w:val="24"/>
              </w:rPr>
              <w:t xml:space="preserve"> Penyedia Barang/Jasa</w:t>
            </w:r>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p>
        </w:tc>
        <w:tc>
          <w:tcPr>
            <w:tcW w:w="7196" w:type="dxa"/>
          </w:tcPr>
          <w:p w14:paraId="07A574CA" w14:textId="77777777" w:rsidR="006D341A" w:rsidRPr="004B2EDC" w:rsidRDefault="006D341A" w:rsidP="004B2EDC">
            <w:pPr>
              <w:pStyle w:val="Heading2"/>
              <w:numPr>
                <w:ilvl w:val="1"/>
                <w:numId w:val="25"/>
              </w:numPr>
              <w:ind w:left="991" w:hanging="991"/>
              <w:jc w:val="both"/>
              <w:rPr>
                <w:rFonts w:ascii="Footlight MT Light" w:hAnsi="Footlight MT Light"/>
                <w:b w:val="0"/>
                <w:bCs/>
                <w:sz w:val="24"/>
                <w:lang w:val="id-ID"/>
              </w:rPr>
            </w:pPr>
            <w:bookmarkStart w:id="1555" w:name="_Toc70342769"/>
            <w:r w:rsidRPr="004B2EDC">
              <w:rPr>
                <w:rFonts w:ascii="Footlight MT Light" w:hAnsi="Footlight MT Light"/>
                <w:b w:val="0"/>
                <w:bCs/>
                <w:sz w:val="24"/>
                <w:lang w:val="id-ID"/>
              </w:rPr>
              <w:t xml:space="preserve">Pokja Pemilihan menyampaikan Berita Acara Hasil Pemilihan (BAHP) kepada PPK dengan tembusan kepada Kepala UKPBJ </w:t>
            </w:r>
            <w:r w:rsidRPr="004B2EDC">
              <w:rPr>
                <w:rFonts w:ascii="Footlight MT Light" w:hAnsi="Footlight MT Light"/>
                <w:b w:val="0"/>
                <w:bCs/>
                <w:sz w:val="24"/>
                <w:lang w:val="id-ID"/>
              </w:rPr>
              <w:lastRenderedPageBreak/>
              <w:t>sebagai dasar untuk menerbitkan Surat Penunjukan Penyedia Barang/Jasa (SPPBJ).</w:t>
            </w:r>
            <w:bookmarkEnd w:id="1555"/>
          </w:p>
          <w:p w14:paraId="6E10EF69" w14:textId="77777777" w:rsidR="001033C5" w:rsidRPr="004B2EDC" w:rsidRDefault="001033C5" w:rsidP="001033C5">
            <w:pPr>
              <w:pStyle w:val="ListParagraph"/>
              <w:tabs>
                <w:tab w:val="left" w:pos="959"/>
              </w:tabs>
              <w:ind w:left="959" w:hanging="959"/>
              <w:jc w:val="both"/>
              <w:rPr>
                <w:rFonts w:ascii="Footlight MT Light" w:hAnsi="Footlight MT Light"/>
                <w:bCs/>
                <w:lang w:val="id-ID"/>
              </w:rPr>
            </w:pPr>
          </w:p>
          <w:p w14:paraId="1ABD7832" w14:textId="77777777" w:rsidR="00C97369" w:rsidRPr="004B2EDC" w:rsidRDefault="00C97369" w:rsidP="004B2EDC">
            <w:pPr>
              <w:pStyle w:val="Heading2"/>
              <w:numPr>
                <w:ilvl w:val="1"/>
                <w:numId w:val="25"/>
              </w:numPr>
              <w:ind w:left="991" w:hanging="991"/>
              <w:jc w:val="both"/>
              <w:rPr>
                <w:rFonts w:ascii="Footlight MT Light" w:hAnsi="Footlight MT Light"/>
                <w:b w:val="0"/>
                <w:bCs/>
                <w:sz w:val="24"/>
                <w:lang w:val="id-ID"/>
              </w:rPr>
            </w:pPr>
            <w:bookmarkStart w:id="1556" w:name="_Toc70342770"/>
            <w:r w:rsidRPr="004B2EDC">
              <w:rPr>
                <w:rFonts w:ascii="Footlight MT Light" w:hAnsi="Footlight MT Light"/>
                <w:b w:val="0"/>
                <w:bCs/>
                <w:sz w:val="24"/>
                <w:lang w:val="id-ID"/>
              </w:rPr>
              <w:t>Berita Acara Hasil Pemilihan (BAHP) disampaikan dengan ketentuan setelah:</w:t>
            </w:r>
            <w:bookmarkEnd w:id="1556"/>
          </w:p>
          <w:p w14:paraId="71B8E31D" w14:textId="77777777" w:rsidR="00C97369" w:rsidRPr="004B2EDC" w:rsidRDefault="00C97369" w:rsidP="007D50A4">
            <w:pPr>
              <w:pStyle w:val="ListParagraph"/>
              <w:numPr>
                <w:ilvl w:val="1"/>
                <w:numId w:val="26"/>
              </w:numPr>
              <w:jc w:val="both"/>
              <w:rPr>
                <w:rFonts w:ascii="Footlight MT Light" w:hAnsi="Footlight MT Light"/>
                <w:bCs/>
                <w:lang w:val="id-ID"/>
              </w:rPr>
            </w:pPr>
            <w:r w:rsidRPr="004B2EDC">
              <w:rPr>
                <w:rFonts w:ascii="Footlight MT Light" w:hAnsi="Footlight MT Light"/>
                <w:bCs/>
                <w:lang w:val="id-ID"/>
              </w:rPr>
              <w:t>masa sanggah berakhir (apabila tidak ada sanggahan);</w:t>
            </w:r>
          </w:p>
          <w:p w14:paraId="5CEDBE47" w14:textId="77777777" w:rsidR="00C97369" w:rsidRPr="004B2EDC" w:rsidRDefault="00C97369" w:rsidP="007D50A4">
            <w:pPr>
              <w:pStyle w:val="ListParagraph"/>
              <w:numPr>
                <w:ilvl w:val="1"/>
                <w:numId w:val="26"/>
              </w:numPr>
              <w:jc w:val="both"/>
              <w:rPr>
                <w:rFonts w:ascii="Footlight MT Light" w:hAnsi="Footlight MT Light"/>
                <w:bCs/>
                <w:lang w:val="id-ID"/>
              </w:rPr>
            </w:pPr>
            <w:r w:rsidRPr="004B2EDC">
              <w:rPr>
                <w:rFonts w:ascii="Footlight MT Light" w:hAnsi="Footlight MT Light"/>
                <w:bCs/>
                <w:lang w:val="id-ID"/>
              </w:rPr>
              <w:t xml:space="preserve">masa sanggah banding telah berakhir (apabila </w:t>
            </w:r>
            <w:r w:rsidR="00133CCF" w:rsidRPr="004B2EDC">
              <w:rPr>
                <w:rFonts w:ascii="Footlight MT Light" w:hAnsi="Footlight MT Light"/>
                <w:bCs/>
                <w:lang w:val="id-ID"/>
              </w:rPr>
              <w:t xml:space="preserve">ada sanggahan tetapi </w:t>
            </w:r>
            <w:r w:rsidRPr="004B2EDC">
              <w:rPr>
                <w:rFonts w:ascii="Footlight MT Light" w:hAnsi="Footlight MT Light"/>
                <w:bCs/>
                <w:lang w:val="id-ID"/>
              </w:rPr>
              <w:t>tidak ada sanggah</w:t>
            </w:r>
            <w:r w:rsidR="00814413" w:rsidRPr="004B2EDC">
              <w:rPr>
                <w:rFonts w:ascii="Footlight MT Light" w:hAnsi="Footlight MT Light"/>
                <w:bCs/>
                <w:lang w:val="id-ID"/>
              </w:rPr>
              <w:t>an</w:t>
            </w:r>
            <w:r w:rsidRPr="004B2EDC">
              <w:rPr>
                <w:rFonts w:ascii="Footlight MT Light" w:hAnsi="Footlight MT Light"/>
                <w:bCs/>
                <w:lang w:val="id-ID"/>
              </w:rPr>
              <w:t xml:space="preserve"> banding); atau</w:t>
            </w:r>
          </w:p>
          <w:p w14:paraId="27A9959E" w14:textId="77777777" w:rsidR="00C97369" w:rsidRPr="004B2EDC" w:rsidRDefault="00814413" w:rsidP="007D50A4">
            <w:pPr>
              <w:pStyle w:val="ListParagraph"/>
              <w:numPr>
                <w:ilvl w:val="1"/>
                <w:numId w:val="26"/>
              </w:numPr>
              <w:jc w:val="both"/>
              <w:rPr>
                <w:rFonts w:ascii="Footlight MT Light" w:hAnsi="Footlight MT Light"/>
                <w:bCs/>
                <w:lang w:val="id-ID"/>
              </w:rPr>
            </w:pPr>
            <w:r w:rsidRPr="004B2EDC">
              <w:rPr>
                <w:rFonts w:ascii="Footlight MT Light" w:hAnsi="Footlight MT Light"/>
                <w:bCs/>
                <w:lang w:val="id-ID"/>
              </w:rPr>
              <w:t>KPA menyatakan sanggah banding salah/tidak diterima (apabila ada sanggahan banding).</w:t>
            </w:r>
          </w:p>
          <w:p w14:paraId="2FDD907D" w14:textId="77777777" w:rsidR="00C97369" w:rsidRPr="004B2EDC" w:rsidRDefault="00C97369" w:rsidP="00C97369">
            <w:pPr>
              <w:pStyle w:val="ListParagraph"/>
              <w:rPr>
                <w:rFonts w:ascii="Footlight MT Light" w:hAnsi="Footlight MT Light"/>
                <w:bCs/>
                <w:lang w:val="id-ID"/>
              </w:rPr>
            </w:pPr>
          </w:p>
          <w:p w14:paraId="1E2EDBBE" w14:textId="536DBADB" w:rsidR="00DF5849" w:rsidRPr="004B2EDC" w:rsidRDefault="00DF5849" w:rsidP="004B2EDC">
            <w:pPr>
              <w:pStyle w:val="Heading2"/>
              <w:numPr>
                <w:ilvl w:val="1"/>
                <w:numId w:val="25"/>
              </w:numPr>
              <w:ind w:left="991" w:hanging="991"/>
              <w:jc w:val="both"/>
              <w:rPr>
                <w:rFonts w:ascii="Footlight MT Light" w:hAnsi="Footlight MT Light"/>
                <w:b w:val="0"/>
                <w:bCs/>
                <w:sz w:val="24"/>
                <w:lang w:val="id-ID"/>
              </w:rPr>
            </w:pPr>
            <w:bookmarkStart w:id="1557" w:name="_Toc70342771"/>
            <w:r w:rsidRPr="004B2EDC">
              <w:rPr>
                <w:rFonts w:ascii="Footlight MT Light" w:hAnsi="Footlight MT Light"/>
                <w:b w:val="0"/>
                <w:bCs/>
                <w:sz w:val="24"/>
                <w:lang w:val="id-ID"/>
              </w:rPr>
              <w:t xml:space="preserve">SPPBJ diterbitkan paling lambat 5 (lima) hari kerja setelah </w:t>
            </w:r>
            <w:r w:rsidR="00304A19" w:rsidRPr="004B2EDC">
              <w:rPr>
                <w:rFonts w:ascii="Footlight MT Light" w:hAnsi="Footlight MT Light"/>
                <w:b w:val="0"/>
                <w:bCs/>
                <w:sz w:val="24"/>
                <w:lang w:val="id-ID"/>
              </w:rPr>
              <w:t>PPK</w:t>
            </w:r>
            <w:r w:rsidRPr="004B2EDC">
              <w:rPr>
                <w:rFonts w:ascii="Footlight MT Light" w:hAnsi="Footlight MT Light"/>
                <w:b w:val="0"/>
                <w:bCs/>
                <w:sz w:val="24"/>
                <w:lang w:val="id-ID"/>
              </w:rPr>
              <w:t xml:space="preserve"> menerima Berita Acara Hasil Pemilihan (BAHP).</w:t>
            </w:r>
            <w:bookmarkEnd w:id="1557"/>
          </w:p>
          <w:p w14:paraId="17A7697C" w14:textId="77777777" w:rsidR="00DF5849" w:rsidRPr="004B2EDC" w:rsidRDefault="00DF5849" w:rsidP="00DF5849">
            <w:pPr>
              <w:pStyle w:val="ListParagraph"/>
              <w:tabs>
                <w:tab w:val="left" w:pos="990"/>
              </w:tabs>
              <w:ind w:left="990"/>
              <w:jc w:val="both"/>
              <w:rPr>
                <w:rFonts w:ascii="Footlight MT Light" w:hAnsi="Footlight MT Light"/>
                <w:bCs/>
                <w:lang w:val="id-ID"/>
              </w:rPr>
            </w:pPr>
          </w:p>
          <w:p w14:paraId="2FFFB6C7" w14:textId="1E3888E4" w:rsidR="00DF5849" w:rsidRPr="004B2EDC" w:rsidRDefault="00DF5849" w:rsidP="004B2EDC">
            <w:pPr>
              <w:pStyle w:val="Heading2"/>
              <w:numPr>
                <w:ilvl w:val="1"/>
                <w:numId w:val="25"/>
              </w:numPr>
              <w:ind w:left="991" w:hanging="991"/>
              <w:jc w:val="both"/>
              <w:rPr>
                <w:rFonts w:ascii="Footlight MT Light" w:hAnsi="Footlight MT Light"/>
                <w:b w:val="0"/>
                <w:bCs/>
                <w:sz w:val="24"/>
                <w:lang w:val="id-ID"/>
              </w:rPr>
            </w:pPr>
            <w:bookmarkStart w:id="1558" w:name="_Toc70342772"/>
            <w:r w:rsidRPr="004B2EDC">
              <w:rPr>
                <w:rFonts w:ascii="Footlight MT Light" w:hAnsi="Footlight MT Light"/>
                <w:b w:val="0"/>
                <w:bCs/>
                <w:sz w:val="24"/>
                <w:lang w:val="id-ID"/>
              </w:rPr>
              <w:t>Dalam hal DIPA/DPA belum terbit, SPPBJ dapat ditunda diterbitkan sampai batas waktu penerbitan oleh otoritas yang berwenang.</w:t>
            </w:r>
            <w:bookmarkEnd w:id="1558"/>
          </w:p>
          <w:p w14:paraId="5C2BC33A" w14:textId="77777777" w:rsidR="00DF5849" w:rsidRPr="004B2EDC" w:rsidRDefault="00DF5849" w:rsidP="00DF5849">
            <w:pPr>
              <w:pStyle w:val="ListParagraph"/>
              <w:rPr>
                <w:rFonts w:ascii="Footlight MT Light" w:hAnsi="Footlight MT Light"/>
                <w:bCs/>
                <w:lang w:val="id-ID"/>
              </w:rPr>
            </w:pPr>
          </w:p>
          <w:p w14:paraId="00DB8630" w14:textId="10955630" w:rsidR="00DF5849" w:rsidRPr="004B2EDC" w:rsidRDefault="00DF5849" w:rsidP="004B2EDC">
            <w:pPr>
              <w:pStyle w:val="Heading2"/>
              <w:numPr>
                <w:ilvl w:val="1"/>
                <w:numId w:val="25"/>
              </w:numPr>
              <w:ind w:left="991" w:hanging="991"/>
              <w:jc w:val="both"/>
              <w:rPr>
                <w:rFonts w:ascii="Footlight MT Light" w:hAnsi="Footlight MT Light"/>
                <w:b w:val="0"/>
                <w:bCs/>
                <w:sz w:val="24"/>
                <w:lang w:val="id-ID"/>
              </w:rPr>
            </w:pPr>
            <w:bookmarkStart w:id="1559" w:name="_Toc70342773"/>
            <w:r w:rsidRPr="004B2EDC">
              <w:rPr>
                <w:rFonts w:ascii="Footlight MT Light" w:hAnsi="Footlight MT Light"/>
                <w:b w:val="0"/>
                <w:bCs/>
                <w:sz w:val="24"/>
                <w:lang w:val="id-ID"/>
              </w:rPr>
              <w:t>Dalam SPPBJ dicantumkan bahwa penyedia harus menyiapkan Jaminan Pelaksanaan sebelum penandatanganan kontrak.</w:t>
            </w:r>
            <w:bookmarkEnd w:id="1559"/>
          </w:p>
          <w:p w14:paraId="57235CD5" w14:textId="77777777" w:rsidR="00DF5849" w:rsidRPr="004B2EDC" w:rsidRDefault="00DF5849" w:rsidP="00DF5849">
            <w:pPr>
              <w:pStyle w:val="ListParagraph"/>
              <w:rPr>
                <w:rFonts w:ascii="Footlight MT Light" w:hAnsi="Footlight MT Light"/>
                <w:bCs/>
                <w:lang w:val="id-ID"/>
              </w:rPr>
            </w:pPr>
          </w:p>
          <w:p w14:paraId="32CE742C" w14:textId="469CAD9C" w:rsidR="00DF5849" w:rsidRPr="004B2EDC" w:rsidRDefault="00DF5849" w:rsidP="004B2EDC">
            <w:pPr>
              <w:pStyle w:val="Heading2"/>
              <w:numPr>
                <w:ilvl w:val="1"/>
                <w:numId w:val="25"/>
              </w:numPr>
              <w:ind w:left="991" w:hanging="991"/>
              <w:jc w:val="both"/>
              <w:rPr>
                <w:rFonts w:ascii="Footlight MT Light" w:hAnsi="Footlight MT Light"/>
                <w:b w:val="0"/>
                <w:bCs/>
                <w:sz w:val="24"/>
                <w:lang w:val="id-ID"/>
              </w:rPr>
            </w:pPr>
            <w:bookmarkStart w:id="1560" w:name="_Toc70342774"/>
            <w:r w:rsidRPr="004B2EDC">
              <w:rPr>
                <w:rFonts w:ascii="Footlight MT Light" w:hAnsi="Footlight MT Light"/>
                <w:b w:val="0"/>
                <w:bCs/>
                <w:sz w:val="24"/>
                <w:lang w:val="id-ID"/>
              </w:rPr>
              <w:t>SPPBJ ditembuskan kepada APIP.</w:t>
            </w:r>
            <w:bookmarkEnd w:id="1560"/>
          </w:p>
          <w:p w14:paraId="6B742DE5" w14:textId="77777777" w:rsidR="00DF5849" w:rsidRPr="004B2EDC" w:rsidRDefault="00DF5849" w:rsidP="00DF5849">
            <w:pPr>
              <w:pStyle w:val="ListParagraph"/>
              <w:rPr>
                <w:rFonts w:ascii="Footlight MT Light" w:hAnsi="Footlight MT Light"/>
                <w:bCs/>
                <w:lang w:val="id-ID"/>
              </w:rPr>
            </w:pPr>
          </w:p>
          <w:p w14:paraId="03BD1CA8" w14:textId="4115A8C1" w:rsidR="00DF5849" w:rsidRPr="004B2EDC" w:rsidRDefault="00DF5849" w:rsidP="004B2EDC">
            <w:pPr>
              <w:pStyle w:val="Heading2"/>
              <w:numPr>
                <w:ilvl w:val="1"/>
                <w:numId w:val="25"/>
              </w:numPr>
              <w:ind w:left="991" w:hanging="991"/>
              <w:jc w:val="both"/>
              <w:rPr>
                <w:rFonts w:ascii="Footlight MT Light" w:hAnsi="Footlight MT Light"/>
                <w:b w:val="0"/>
                <w:bCs/>
                <w:sz w:val="24"/>
                <w:lang w:val="id-ID"/>
              </w:rPr>
            </w:pPr>
            <w:bookmarkStart w:id="1561" w:name="_Toc70342775"/>
            <w:r w:rsidRPr="004B2EDC">
              <w:rPr>
                <w:rFonts w:ascii="Footlight MT Light" w:hAnsi="Footlight MT Light"/>
                <w:b w:val="0"/>
                <w:bCs/>
                <w:sz w:val="24"/>
                <w:lang w:val="id-ID"/>
              </w:rPr>
              <w:t xml:space="preserve">Dalam hal </w:t>
            </w:r>
            <w:r w:rsidR="00304A19" w:rsidRPr="004B2EDC">
              <w:rPr>
                <w:rFonts w:ascii="Footlight MT Light" w:hAnsi="Footlight MT Light"/>
                <w:b w:val="0"/>
                <w:bCs/>
                <w:sz w:val="24"/>
                <w:lang w:val="id-ID"/>
              </w:rPr>
              <w:t>PPK</w:t>
            </w:r>
            <w:r w:rsidRPr="004B2EDC">
              <w:rPr>
                <w:rFonts w:ascii="Footlight MT Light" w:hAnsi="Footlight MT Light"/>
                <w:b w:val="0"/>
                <w:bCs/>
                <w:sz w:val="24"/>
                <w:lang w:val="id-ID"/>
              </w:rPr>
              <w:t xml:space="preserve"> tidak bersedia menerbitkan SPPBJ karena tidak sependapat atas penetapan pemenang, maka:</w:t>
            </w:r>
            <w:bookmarkEnd w:id="1561"/>
          </w:p>
          <w:p w14:paraId="4EF650D2" w14:textId="18D07BE8" w:rsidR="00DF5849" w:rsidRPr="004B2EDC" w:rsidRDefault="00304A19" w:rsidP="007D50A4">
            <w:pPr>
              <w:pStyle w:val="ListParagraph"/>
              <w:numPr>
                <w:ilvl w:val="7"/>
                <w:numId w:val="26"/>
              </w:numPr>
              <w:ind w:left="1331"/>
              <w:jc w:val="both"/>
              <w:rPr>
                <w:rFonts w:ascii="Footlight MT Light" w:hAnsi="Footlight MT Light"/>
                <w:bCs/>
                <w:lang w:val="id-ID"/>
              </w:rPr>
            </w:pPr>
            <w:r w:rsidRPr="004B2EDC">
              <w:rPr>
                <w:rFonts w:ascii="Footlight MT Light" w:hAnsi="Footlight MT Light"/>
                <w:bCs/>
                <w:lang w:val="id-ID"/>
              </w:rPr>
              <w:t>PPK</w:t>
            </w:r>
            <w:r w:rsidR="00DF5849" w:rsidRPr="004B2EDC">
              <w:rPr>
                <w:rFonts w:ascii="Footlight MT Light" w:hAnsi="Footlight MT Light"/>
                <w:bCs/>
                <w:lang w:val="id-ID"/>
              </w:rPr>
              <w:t xml:space="preserve"> dapat menyampaikan penolakan apabila:</w:t>
            </w:r>
          </w:p>
          <w:p w14:paraId="1F116BDE" w14:textId="77777777" w:rsidR="00DF5849" w:rsidRPr="004B2EDC" w:rsidRDefault="00DF5849" w:rsidP="007D50A4">
            <w:pPr>
              <w:pStyle w:val="ListParagraph"/>
              <w:numPr>
                <w:ilvl w:val="1"/>
                <w:numId w:val="89"/>
              </w:numPr>
              <w:ind w:left="1691"/>
              <w:jc w:val="both"/>
              <w:rPr>
                <w:rFonts w:ascii="Footlight MT Light" w:hAnsi="Footlight MT Light"/>
                <w:bCs/>
                <w:lang w:val="id-ID"/>
              </w:rPr>
            </w:pPr>
            <w:r w:rsidRPr="004B2EDC">
              <w:rPr>
                <w:rFonts w:ascii="Footlight MT Light" w:hAnsi="Footlight MT Light"/>
                <w:bCs/>
                <w:lang w:val="id-ID"/>
              </w:rPr>
              <w:t>dalam Dokumen Pemilihan ditemukan kesalahan atau Dokumen Pemilihan tidak sesuai dengan ketentuan dalam Peraturan Perundang-undangan terkait Pengadaan Barang/Jasa Pemerintah;</w:t>
            </w:r>
          </w:p>
          <w:p w14:paraId="7A63E881" w14:textId="77777777" w:rsidR="00DF5849" w:rsidRPr="004B2EDC" w:rsidRDefault="00DF5849" w:rsidP="007D50A4">
            <w:pPr>
              <w:pStyle w:val="ListParagraph"/>
              <w:numPr>
                <w:ilvl w:val="1"/>
                <w:numId w:val="89"/>
              </w:numPr>
              <w:ind w:left="1691"/>
              <w:jc w:val="both"/>
              <w:rPr>
                <w:rFonts w:ascii="Footlight MT Light" w:hAnsi="Footlight MT Light"/>
                <w:bCs/>
                <w:lang w:val="id-ID"/>
              </w:rPr>
            </w:pPr>
            <w:r w:rsidRPr="004B2EDC">
              <w:rPr>
                <w:rFonts w:ascii="Footlight MT Light" w:hAnsi="Footlight MT Light"/>
                <w:bCs/>
                <w:lang w:val="id-ID"/>
              </w:rPr>
              <w:t>proses pelaksanaan pemilihan tidak sesuai ketentuan dalam Dokumen Pemilihan; dan/atau</w:t>
            </w:r>
          </w:p>
          <w:p w14:paraId="6C97069C" w14:textId="65DB9A4B" w:rsidR="00DF5849" w:rsidRPr="004B2EDC" w:rsidRDefault="00DF5849" w:rsidP="007D50A4">
            <w:pPr>
              <w:pStyle w:val="ListParagraph"/>
              <w:numPr>
                <w:ilvl w:val="1"/>
                <w:numId w:val="89"/>
              </w:numPr>
              <w:ind w:left="1691"/>
              <w:jc w:val="both"/>
              <w:rPr>
                <w:rFonts w:ascii="Footlight MT Light" w:hAnsi="Footlight MT Light"/>
                <w:bCs/>
                <w:lang w:val="id-ID"/>
              </w:rPr>
            </w:pPr>
            <w:r w:rsidRPr="004B2EDC">
              <w:rPr>
                <w:rFonts w:ascii="Footlight MT Light" w:hAnsi="Footlight MT Light"/>
                <w:bCs/>
                <w:lang w:val="id-ID"/>
              </w:rPr>
              <w:t>dokumen penawaran dan data kualifikasi pemenang dan/atau pemenang cadangan tidak memenuhi persyaratan sesuai yang disyaratkan dalam Dokumen Pemilihan</w:t>
            </w:r>
          </w:p>
          <w:p w14:paraId="2B5AD60A" w14:textId="25193588" w:rsidR="00DF5849" w:rsidRPr="004B2EDC" w:rsidRDefault="00D42704" w:rsidP="007D50A4">
            <w:pPr>
              <w:pStyle w:val="ListParagraph"/>
              <w:numPr>
                <w:ilvl w:val="7"/>
                <w:numId w:val="26"/>
              </w:numPr>
              <w:ind w:left="1331"/>
              <w:jc w:val="both"/>
              <w:rPr>
                <w:rFonts w:ascii="Footlight MT Light" w:hAnsi="Footlight MT Light"/>
                <w:bCs/>
                <w:lang w:val="id-ID"/>
              </w:rPr>
            </w:pPr>
            <w:r w:rsidRPr="004B2EDC">
              <w:rPr>
                <w:rFonts w:ascii="Footlight MT Light" w:hAnsi="Footlight MT Light"/>
                <w:bCs/>
                <w:lang w:val="id-ID"/>
              </w:rPr>
              <w:t>Penolakan sebagaimana dimaksud pada huruf a angka 1) sampai dengan 3) hanya berdasarkan dokumen BAHP yang diterima (bukan berdasarkan hasil klarifikasi/verifikasi/pembuktian kepada peserta dan/atau pihak lain).</w:t>
            </w:r>
          </w:p>
          <w:p w14:paraId="532765EA" w14:textId="32EDAE03" w:rsidR="00D42704" w:rsidRPr="004B2EDC" w:rsidRDefault="00304A19" w:rsidP="007D50A4">
            <w:pPr>
              <w:pStyle w:val="ListParagraph"/>
              <w:numPr>
                <w:ilvl w:val="7"/>
                <w:numId w:val="26"/>
              </w:numPr>
              <w:ind w:left="1331"/>
              <w:jc w:val="both"/>
              <w:rPr>
                <w:rFonts w:ascii="Footlight MT Light" w:hAnsi="Footlight MT Light"/>
                <w:bCs/>
                <w:lang w:val="id-ID"/>
              </w:rPr>
            </w:pPr>
            <w:r w:rsidRPr="004B2EDC">
              <w:rPr>
                <w:rFonts w:ascii="Footlight MT Light" w:hAnsi="Footlight MT Light"/>
                <w:bCs/>
                <w:lang w:val="id-ID"/>
              </w:rPr>
              <w:t>PPK</w:t>
            </w:r>
            <w:r w:rsidR="00D42704" w:rsidRPr="004B2EDC">
              <w:rPr>
                <w:rFonts w:ascii="Footlight MT Light" w:hAnsi="Footlight MT Light"/>
                <w:bCs/>
                <w:lang w:val="id-ID"/>
              </w:rPr>
              <w:t xml:space="preserve"> menyampaikan penolakan tersebut kepada Pokja Pemilihan disertai alasan dan bukti.</w:t>
            </w:r>
          </w:p>
          <w:p w14:paraId="37FDCA7B" w14:textId="2DCB93E1" w:rsidR="00D42704" w:rsidRPr="004B2EDC" w:rsidRDefault="00304A19" w:rsidP="007D50A4">
            <w:pPr>
              <w:pStyle w:val="ListParagraph"/>
              <w:numPr>
                <w:ilvl w:val="7"/>
                <w:numId w:val="26"/>
              </w:numPr>
              <w:ind w:left="1331"/>
              <w:jc w:val="both"/>
              <w:rPr>
                <w:rFonts w:ascii="Footlight MT Light" w:hAnsi="Footlight MT Light"/>
                <w:bCs/>
                <w:lang w:val="id-ID"/>
              </w:rPr>
            </w:pPr>
            <w:r w:rsidRPr="004B2EDC">
              <w:rPr>
                <w:rFonts w:ascii="Footlight MT Light" w:hAnsi="Footlight MT Light"/>
                <w:bCs/>
                <w:lang w:val="id-ID"/>
              </w:rPr>
              <w:t>PPK</w:t>
            </w:r>
            <w:r w:rsidR="00D42704" w:rsidRPr="004B2EDC">
              <w:rPr>
                <w:rFonts w:ascii="Footlight MT Light" w:hAnsi="Footlight MT Light"/>
                <w:bCs/>
                <w:lang w:val="id-ID"/>
              </w:rPr>
              <w:t xml:space="preserve"> melakukan pembahasan bersama Pokja Pemilihan terkait perbedaan pendapat atas hasil pemilihan penyedia.</w:t>
            </w:r>
          </w:p>
          <w:p w14:paraId="76E81632" w14:textId="04A7DFF1" w:rsidR="00D42704" w:rsidRPr="004B2EDC" w:rsidRDefault="00D42704" w:rsidP="007D50A4">
            <w:pPr>
              <w:pStyle w:val="ListParagraph"/>
              <w:numPr>
                <w:ilvl w:val="7"/>
                <w:numId w:val="26"/>
              </w:numPr>
              <w:ind w:left="1331"/>
              <w:jc w:val="both"/>
              <w:rPr>
                <w:rFonts w:ascii="Footlight MT Light" w:hAnsi="Footlight MT Light"/>
                <w:bCs/>
                <w:lang w:val="id-ID"/>
              </w:rPr>
            </w:pPr>
            <w:r w:rsidRPr="004B2EDC">
              <w:rPr>
                <w:rFonts w:ascii="Footlight MT Light" w:hAnsi="Footlight MT Light"/>
                <w:bCs/>
                <w:lang w:val="id-ID"/>
              </w:rPr>
              <w:t>Dalam hal tidak tercapai kesepakatan, maka pengambilan keputusan diserahkan kepada PA/KPA paling lambat 6 (enam) hari kerja setelah tidak tercapai kesepakatan.</w:t>
            </w:r>
          </w:p>
          <w:p w14:paraId="3746DD05" w14:textId="6B1DFF20" w:rsidR="00D42704" w:rsidRPr="004B2EDC" w:rsidRDefault="00D42704" w:rsidP="007D50A4">
            <w:pPr>
              <w:pStyle w:val="ListParagraph"/>
              <w:numPr>
                <w:ilvl w:val="7"/>
                <w:numId w:val="26"/>
              </w:numPr>
              <w:ind w:left="1331"/>
              <w:jc w:val="both"/>
              <w:rPr>
                <w:rFonts w:ascii="Footlight MT Light" w:hAnsi="Footlight MT Light"/>
                <w:bCs/>
                <w:lang w:val="id-ID"/>
              </w:rPr>
            </w:pPr>
            <w:r w:rsidRPr="004B2EDC">
              <w:rPr>
                <w:rFonts w:ascii="Footlight MT Light" w:hAnsi="Footlight MT Light"/>
                <w:bCs/>
                <w:lang w:val="id-ID"/>
              </w:rPr>
              <w:t>PA/KPA dapat memutuskan:</w:t>
            </w:r>
          </w:p>
          <w:p w14:paraId="66F47D42" w14:textId="682F5F04" w:rsidR="00D42704" w:rsidRPr="004B2EDC" w:rsidRDefault="00D42704" w:rsidP="007D50A4">
            <w:pPr>
              <w:pStyle w:val="ListParagraph"/>
              <w:numPr>
                <w:ilvl w:val="2"/>
                <w:numId w:val="125"/>
              </w:numPr>
              <w:ind w:left="1691"/>
              <w:jc w:val="both"/>
              <w:rPr>
                <w:rFonts w:ascii="Footlight MT Light" w:hAnsi="Footlight MT Light"/>
                <w:bCs/>
                <w:lang w:val="id-ID"/>
              </w:rPr>
            </w:pPr>
            <w:r w:rsidRPr="004B2EDC">
              <w:rPr>
                <w:rFonts w:ascii="Footlight MT Light" w:hAnsi="Footlight MT Light"/>
                <w:bCs/>
                <w:lang w:val="id-ID"/>
              </w:rPr>
              <w:t xml:space="preserve">menyetujui penolakan </w:t>
            </w:r>
            <w:r w:rsidR="00304A19" w:rsidRPr="004B2EDC">
              <w:rPr>
                <w:rFonts w:ascii="Footlight MT Light" w:hAnsi="Footlight MT Light"/>
                <w:bCs/>
                <w:lang w:val="id-ID"/>
              </w:rPr>
              <w:t>PPK</w:t>
            </w:r>
            <w:r w:rsidRPr="004B2EDC">
              <w:rPr>
                <w:rFonts w:ascii="Footlight MT Light" w:hAnsi="Footlight MT Light"/>
                <w:bCs/>
                <w:lang w:val="id-ID"/>
              </w:rPr>
              <w:t xml:space="preserve">, PA/KPA memerintahkan Pokja Pemilihan  untuk melakukan evaluasi ulang, pemasukan penawaran ulang atau </w:t>
            </w:r>
            <w:r w:rsidR="007E363F" w:rsidRPr="004B2EDC">
              <w:rPr>
                <w:rFonts w:ascii="Footlight MT Light" w:hAnsi="Footlight MT Light"/>
                <w:bCs/>
                <w:lang w:val="id-ID"/>
              </w:rPr>
              <w:t>T</w:t>
            </w:r>
            <w:r w:rsidRPr="004B2EDC">
              <w:rPr>
                <w:rFonts w:ascii="Footlight MT Light" w:hAnsi="Footlight MT Light"/>
                <w:bCs/>
                <w:lang w:val="id-ID"/>
              </w:rPr>
              <w:t>ender ulang; atau</w:t>
            </w:r>
          </w:p>
          <w:p w14:paraId="4C762DDC" w14:textId="55AA9699" w:rsidR="00D42704" w:rsidRPr="004B2EDC" w:rsidRDefault="00D42704" w:rsidP="007D50A4">
            <w:pPr>
              <w:pStyle w:val="ListParagraph"/>
              <w:numPr>
                <w:ilvl w:val="2"/>
                <w:numId w:val="125"/>
              </w:numPr>
              <w:ind w:left="1691"/>
              <w:jc w:val="both"/>
              <w:rPr>
                <w:rFonts w:ascii="Footlight MT Light" w:hAnsi="Footlight MT Light"/>
                <w:bCs/>
                <w:lang w:val="id-ID"/>
              </w:rPr>
            </w:pPr>
            <w:r w:rsidRPr="004B2EDC">
              <w:rPr>
                <w:rFonts w:ascii="Footlight MT Light" w:hAnsi="Footlight MT Light"/>
                <w:bCs/>
                <w:lang w:val="id-ID"/>
              </w:rPr>
              <w:t xml:space="preserve">menyetujui hasil pemilihan penyedia, PA/KPA memerintahkan </w:t>
            </w:r>
            <w:r w:rsidR="00304A19" w:rsidRPr="004B2EDC">
              <w:rPr>
                <w:rFonts w:ascii="Footlight MT Light" w:hAnsi="Footlight MT Light"/>
                <w:bCs/>
                <w:lang w:val="id-ID"/>
              </w:rPr>
              <w:t>PPK</w:t>
            </w:r>
            <w:r w:rsidRPr="004B2EDC">
              <w:rPr>
                <w:rFonts w:ascii="Footlight MT Light" w:hAnsi="Footlight MT Light"/>
                <w:bCs/>
                <w:lang w:val="id-ID"/>
              </w:rPr>
              <w:t xml:space="preserve"> untuk menerbitkan SPPBJ paling lambat 5 (lima) hari kerja.</w:t>
            </w:r>
          </w:p>
          <w:p w14:paraId="6CCA2570" w14:textId="77777777" w:rsidR="00D42704" w:rsidRPr="004B2EDC" w:rsidRDefault="00D42704" w:rsidP="007E363F">
            <w:pPr>
              <w:pStyle w:val="ListParagraph"/>
              <w:ind w:left="1691"/>
              <w:jc w:val="both"/>
              <w:rPr>
                <w:rFonts w:ascii="Footlight MT Light" w:hAnsi="Footlight MT Light"/>
                <w:bCs/>
                <w:lang w:val="id-ID"/>
              </w:rPr>
            </w:pPr>
            <w:r w:rsidRPr="004B2EDC">
              <w:rPr>
                <w:rFonts w:ascii="Footlight MT Light" w:hAnsi="Footlight MT Light"/>
                <w:bCs/>
                <w:lang w:val="id-ID"/>
              </w:rPr>
              <w:t>Putusan PA/KPA bersifat final.</w:t>
            </w:r>
          </w:p>
          <w:p w14:paraId="1D974E89" w14:textId="77777777" w:rsidR="00EE4DEF" w:rsidRPr="004B2EDC" w:rsidRDefault="00EE4DEF" w:rsidP="007E363F">
            <w:pPr>
              <w:pStyle w:val="ListParagraph"/>
              <w:ind w:left="1691"/>
              <w:jc w:val="both"/>
              <w:rPr>
                <w:rFonts w:ascii="Footlight MT Light" w:hAnsi="Footlight MT Light"/>
                <w:bCs/>
                <w:lang w:val="id-ID"/>
              </w:rPr>
            </w:pPr>
            <w:r w:rsidRPr="004B2EDC">
              <w:rPr>
                <w:rFonts w:ascii="Footlight MT Light" w:hAnsi="Footlight MT Light"/>
                <w:bCs/>
                <w:lang w:val="id-ID"/>
              </w:rPr>
              <w:lastRenderedPageBreak/>
              <w:t>Dalam hal PA/KPA yang bertindak sebagai PPK tidak menyetujui hasil pemilihan penyedia, PA/KPA menyampaikan penolakan tersebut kepada Pokja Pemilihan disertai alasan dan bukti serta memerintahkan Pokja Pemilihan  untuk melakukan evaluasi ulang atau tender ulang paling lambat 6 (enam) hari kerja setelah hasil pemilihan penyedia.</w:t>
            </w:r>
          </w:p>
          <w:p w14:paraId="7B029029" w14:textId="77777777" w:rsidR="00DF5849" w:rsidRPr="004B2EDC" w:rsidRDefault="00DF5849" w:rsidP="00DF5849">
            <w:pPr>
              <w:pStyle w:val="ListParagraph"/>
              <w:rPr>
                <w:rFonts w:ascii="Footlight MT Light" w:hAnsi="Footlight MT Light"/>
                <w:bCs/>
                <w:lang w:val="id-ID"/>
              </w:rPr>
            </w:pPr>
          </w:p>
          <w:p w14:paraId="784F1F8C" w14:textId="44B8303E" w:rsidR="007E363F" w:rsidRPr="004B2EDC" w:rsidRDefault="007E363F" w:rsidP="004B2EDC">
            <w:pPr>
              <w:pStyle w:val="Heading2"/>
              <w:numPr>
                <w:ilvl w:val="1"/>
                <w:numId w:val="25"/>
              </w:numPr>
              <w:ind w:left="991" w:hanging="991"/>
              <w:jc w:val="both"/>
              <w:rPr>
                <w:rFonts w:ascii="Footlight MT Light" w:hAnsi="Footlight MT Light"/>
                <w:b w:val="0"/>
                <w:bCs/>
                <w:sz w:val="24"/>
                <w:lang w:val="id-ID"/>
              </w:rPr>
            </w:pPr>
            <w:bookmarkStart w:id="1562" w:name="_Toc70342776"/>
            <w:r w:rsidRPr="004B2EDC">
              <w:rPr>
                <w:rFonts w:ascii="Footlight MT Light" w:hAnsi="Footlight MT Light"/>
                <w:b w:val="0"/>
                <w:bCs/>
                <w:sz w:val="24"/>
                <w:lang w:val="id-ID"/>
              </w:rPr>
              <w:t>Pejabat Penandatangan Kontrak menerbitkan SPPBJ.</w:t>
            </w:r>
            <w:bookmarkEnd w:id="1562"/>
          </w:p>
          <w:p w14:paraId="1C95AA9F" w14:textId="77777777" w:rsidR="001033C5" w:rsidRPr="004B2EDC" w:rsidRDefault="001033C5" w:rsidP="001033C5">
            <w:pPr>
              <w:pStyle w:val="ListParagraph"/>
              <w:ind w:left="0"/>
              <w:jc w:val="both"/>
              <w:rPr>
                <w:rFonts w:ascii="Footlight MT Light" w:hAnsi="Footlight MT Light"/>
                <w:bCs/>
                <w:lang w:val="id-ID"/>
              </w:rPr>
            </w:pPr>
          </w:p>
          <w:p w14:paraId="34BF584D" w14:textId="207FCB77" w:rsidR="001033C5" w:rsidRPr="004B2EDC" w:rsidRDefault="0046240F" w:rsidP="004B2EDC">
            <w:pPr>
              <w:pStyle w:val="Heading2"/>
              <w:numPr>
                <w:ilvl w:val="1"/>
                <w:numId w:val="25"/>
              </w:numPr>
              <w:ind w:left="991" w:hanging="991"/>
              <w:jc w:val="both"/>
              <w:rPr>
                <w:rFonts w:ascii="Footlight MT Light" w:hAnsi="Footlight MT Light"/>
                <w:b w:val="0"/>
                <w:bCs/>
                <w:sz w:val="24"/>
                <w:lang w:val="id-ID"/>
              </w:rPr>
            </w:pPr>
            <w:bookmarkStart w:id="1563" w:name="_Toc70342777"/>
            <w:r w:rsidRPr="004B2EDC">
              <w:rPr>
                <w:rFonts w:ascii="Footlight MT Light" w:hAnsi="Footlight MT Light"/>
                <w:b w:val="0"/>
                <w:bCs/>
                <w:sz w:val="24"/>
                <w:lang w:val="id-ID"/>
              </w:rPr>
              <w:t>Pejabat Penandatangan Kontrak</w:t>
            </w:r>
            <w:r w:rsidR="00E6044E" w:rsidRPr="004B2EDC">
              <w:rPr>
                <w:rFonts w:ascii="Footlight MT Light" w:hAnsi="Footlight MT Light"/>
                <w:b w:val="0"/>
                <w:bCs/>
                <w:sz w:val="24"/>
                <w:lang w:val="id-ID"/>
              </w:rPr>
              <w:t xml:space="preserve"> </w:t>
            </w:r>
            <w:r w:rsidR="001033C5" w:rsidRPr="004B2EDC">
              <w:rPr>
                <w:rFonts w:ascii="Footlight MT Light" w:hAnsi="Footlight MT Light"/>
                <w:b w:val="0"/>
                <w:bCs/>
                <w:sz w:val="24"/>
                <w:lang w:val="id-ID"/>
              </w:rPr>
              <w:t xml:space="preserve">menginputkan data SPPBJ dan mengunggah hasil pemindaian SPPBJ yang telah diterbitkan pada </w:t>
            </w:r>
            <w:r w:rsidR="00D138E5" w:rsidRPr="004B2EDC">
              <w:rPr>
                <w:rFonts w:ascii="Footlight MT Light" w:hAnsi="Footlight MT Light"/>
                <w:b w:val="0"/>
                <w:bCs/>
                <w:sz w:val="24"/>
                <w:lang w:val="id-ID"/>
              </w:rPr>
              <w:t>SPSE</w:t>
            </w:r>
            <w:r w:rsidR="001033C5" w:rsidRPr="004B2EDC">
              <w:rPr>
                <w:rFonts w:ascii="Footlight MT Light" w:hAnsi="Footlight MT Light"/>
                <w:b w:val="0"/>
                <w:bCs/>
                <w:sz w:val="24"/>
                <w:lang w:val="id-ID"/>
              </w:rPr>
              <w:t xml:space="preserve"> dan mengirimkan SPPBJ tersebut melalui </w:t>
            </w:r>
            <w:r w:rsidR="00D138E5" w:rsidRPr="004B2EDC">
              <w:rPr>
                <w:rFonts w:ascii="Footlight MT Light" w:hAnsi="Footlight MT Light"/>
                <w:b w:val="0"/>
                <w:bCs/>
                <w:sz w:val="24"/>
                <w:lang w:val="id-ID"/>
              </w:rPr>
              <w:t>SPSE</w:t>
            </w:r>
            <w:r w:rsidR="001033C5" w:rsidRPr="004B2EDC">
              <w:rPr>
                <w:rFonts w:ascii="Footlight MT Light" w:hAnsi="Footlight MT Light"/>
                <w:b w:val="0"/>
                <w:bCs/>
                <w:sz w:val="24"/>
                <w:lang w:val="id-ID"/>
              </w:rPr>
              <w:t xml:space="preserve"> kepada Penyedia yang ditunjuk.</w:t>
            </w:r>
            <w:bookmarkEnd w:id="1563"/>
          </w:p>
          <w:p w14:paraId="7BF9DB82" w14:textId="77777777" w:rsidR="001033C5" w:rsidRPr="004B2EDC" w:rsidRDefault="001033C5" w:rsidP="001033C5">
            <w:pPr>
              <w:pStyle w:val="ListParagraph"/>
              <w:ind w:left="1384" w:hanging="425"/>
              <w:jc w:val="both"/>
              <w:rPr>
                <w:rFonts w:ascii="Footlight MT Light" w:hAnsi="Footlight MT Light"/>
                <w:bCs/>
                <w:lang w:val="id-ID"/>
              </w:rPr>
            </w:pPr>
          </w:p>
          <w:p w14:paraId="07DEE800" w14:textId="4F2B6257" w:rsidR="007E363F" w:rsidRPr="004B2EDC" w:rsidRDefault="00D42704" w:rsidP="004B2EDC">
            <w:pPr>
              <w:pStyle w:val="Heading2"/>
              <w:numPr>
                <w:ilvl w:val="1"/>
                <w:numId w:val="25"/>
              </w:numPr>
              <w:ind w:left="991" w:hanging="991"/>
              <w:jc w:val="both"/>
              <w:rPr>
                <w:rFonts w:ascii="Footlight MT Light" w:hAnsi="Footlight MT Light"/>
                <w:b w:val="0"/>
                <w:bCs/>
                <w:sz w:val="24"/>
                <w:lang w:val="id-ID"/>
              </w:rPr>
            </w:pPr>
            <w:bookmarkStart w:id="1564" w:name="_Toc70342778"/>
            <w:r w:rsidRPr="004B2EDC">
              <w:rPr>
                <w:rFonts w:ascii="Footlight MT Light" w:hAnsi="Footlight MT Light"/>
                <w:b w:val="0"/>
                <w:bCs/>
                <w:sz w:val="24"/>
                <w:lang w:val="id-ID"/>
              </w:rPr>
              <w:t>Penyedia wajib menerima penunjukan tersebut, dengan ketentuan:</w:t>
            </w:r>
            <w:bookmarkEnd w:id="1564"/>
          </w:p>
          <w:p w14:paraId="10516D0B" w14:textId="77777777" w:rsidR="007E363F" w:rsidRPr="004B2EDC" w:rsidRDefault="007E363F" w:rsidP="007445B9">
            <w:pPr>
              <w:pStyle w:val="ListParagraph"/>
              <w:numPr>
                <w:ilvl w:val="0"/>
                <w:numId w:val="172"/>
              </w:numPr>
              <w:ind w:left="1340"/>
              <w:jc w:val="both"/>
              <w:rPr>
                <w:rFonts w:ascii="Footlight MT Light" w:hAnsi="Footlight MT Light"/>
                <w:bCs/>
                <w:lang w:val="id-ID"/>
              </w:rPr>
            </w:pPr>
            <w:r w:rsidRPr="004B2EDC">
              <w:rPr>
                <w:rFonts w:ascii="Footlight MT Light" w:hAnsi="Footlight MT Light"/>
                <w:bCs/>
                <w:lang w:val="id-ID"/>
              </w:rPr>
              <w:t xml:space="preserve">apabila yang bersangkutan mengundurkan diri dengan alasan yang dapat diterima secara obyektif oleh Pejabat Penandatangan Kontrak dan masa penawarannya masih berlaku, maka peserta yang bersangkutan tidak dikenakan sanksi apapun; </w:t>
            </w:r>
          </w:p>
          <w:p w14:paraId="1ED10787" w14:textId="77777777" w:rsidR="007E363F" w:rsidRPr="004B2EDC" w:rsidRDefault="007E363F" w:rsidP="007445B9">
            <w:pPr>
              <w:pStyle w:val="ListParagraph"/>
              <w:numPr>
                <w:ilvl w:val="0"/>
                <w:numId w:val="172"/>
              </w:numPr>
              <w:ind w:left="1340"/>
              <w:jc w:val="both"/>
              <w:rPr>
                <w:rFonts w:ascii="Footlight MT Light" w:hAnsi="Footlight MT Light"/>
                <w:bCs/>
                <w:lang w:val="id-ID"/>
              </w:rPr>
            </w:pPr>
            <w:r w:rsidRPr="004B2EDC">
              <w:rPr>
                <w:rFonts w:ascii="Footlight MT Light" w:hAnsi="Footlight MT Light"/>
                <w:bCs/>
                <w:lang w:val="id-ID"/>
              </w:rPr>
              <w:t>apabila yang bersangkutan mengundurkan diri dengan alasan yang tidak dapat diterima secara obyektif oleh Pejabat Penandatangan Kontrak dan masa penawarannya masih berlaku, maka peserta dikenakan sanksi Daftar Hitam dan Jaminan Penawaran (apabila disyaratkan) dicairkan dan disetorkan ke Kas Negara/Kas Daerah; atau</w:t>
            </w:r>
          </w:p>
          <w:p w14:paraId="541A994A" w14:textId="77777777" w:rsidR="007E363F" w:rsidRPr="004B2EDC" w:rsidRDefault="007E363F" w:rsidP="007445B9">
            <w:pPr>
              <w:pStyle w:val="ListParagraph"/>
              <w:numPr>
                <w:ilvl w:val="0"/>
                <w:numId w:val="172"/>
              </w:numPr>
              <w:ind w:left="1340"/>
              <w:jc w:val="both"/>
              <w:rPr>
                <w:rFonts w:ascii="Footlight MT Light" w:hAnsi="Footlight MT Light"/>
                <w:bCs/>
                <w:lang w:val="id-ID"/>
              </w:rPr>
            </w:pPr>
            <w:r w:rsidRPr="004B2EDC">
              <w:rPr>
                <w:rFonts w:ascii="Footlight MT Light" w:hAnsi="Footlight MT Light"/>
                <w:bCs/>
                <w:lang w:val="id-ID"/>
              </w:rPr>
              <w:t>apabila yang bersangkutan tidak bersedia ditunjuk karena masa penawarannya sudah tidak berlaku, maka peserta yang bersangkutan tidak dikenakan sanksi apapun.</w:t>
            </w:r>
          </w:p>
          <w:p w14:paraId="2020CAC0" w14:textId="77777777" w:rsidR="007E363F" w:rsidRPr="004B2EDC" w:rsidRDefault="007E363F" w:rsidP="007E363F">
            <w:pPr>
              <w:jc w:val="both"/>
              <w:rPr>
                <w:rFonts w:ascii="Footlight MT Light" w:hAnsi="Footlight MT Light"/>
                <w:bCs/>
                <w:lang w:val="id-ID"/>
              </w:rPr>
            </w:pPr>
          </w:p>
          <w:p w14:paraId="7B314904" w14:textId="77777777" w:rsidR="00DD5099" w:rsidRPr="004B2EDC" w:rsidRDefault="00DD5099" w:rsidP="004B2EDC">
            <w:pPr>
              <w:pStyle w:val="Heading2"/>
              <w:numPr>
                <w:ilvl w:val="1"/>
                <w:numId w:val="25"/>
              </w:numPr>
              <w:ind w:left="991" w:hanging="991"/>
              <w:jc w:val="both"/>
              <w:rPr>
                <w:rFonts w:ascii="Footlight MT Light" w:hAnsi="Footlight MT Light"/>
                <w:b w:val="0"/>
                <w:bCs/>
                <w:sz w:val="24"/>
                <w:lang w:val="id-ID"/>
              </w:rPr>
            </w:pPr>
            <w:bookmarkStart w:id="1565" w:name="_Toc70342779"/>
            <w:r w:rsidRPr="004B2EDC">
              <w:rPr>
                <w:rFonts w:ascii="Footlight MT Light" w:hAnsi="Footlight MT Light"/>
                <w:b w:val="0"/>
                <w:bCs/>
                <w:sz w:val="24"/>
                <w:lang w:val="id-ID"/>
              </w:rPr>
              <w:t>Apabila pemenang yang ditunjuk mengundurkan diri, maka dilakukan penunjukan kepada pemenang cadangan (apabila ada).</w:t>
            </w:r>
            <w:bookmarkEnd w:id="1565"/>
          </w:p>
          <w:p w14:paraId="407F0582" w14:textId="4A8495EC" w:rsidR="00EB36F2" w:rsidRPr="004B2EDC" w:rsidRDefault="00EB36F2" w:rsidP="006D341A">
            <w:pPr>
              <w:pStyle w:val="ListParagraph"/>
              <w:tabs>
                <w:tab w:val="left" w:pos="990"/>
              </w:tabs>
              <w:ind w:left="990"/>
              <w:jc w:val="both"/>
              <w:rPr>
                <w:rFonts w:ascii="Footlight MT Light" w:hAnsi="Footlight MT Light"/>
                <w:bCs/>
                <w:lang w:val="id-ID"/>
              </w:rPr>
            </w:pPr>
          </w:p>
          <w:p w14:paraId="3B67137F" w14:textId="18F8ABFB" w:rsidR="001033C5" w:rsidRPr="004B2EDC" w:rsidRDefault="001033C5" w:rsidP="004B2EDC">
            <w:pPr>
              <w:pStyle w:val="Heading2"/>
              <w:numPr>
                <w:ilvl w:val="1"/>
                <w:numId w:val="25"/>
              </w:numPr>
              <w:ind w:left="991" w:hanging="991"/>
              <w:jc w:val="both"/>
              <w:rPr>
                <w:rFonts w:ascii="Footlight MT Light" w:hAnsi="Footlight MT Light"/>
                <w:b w:val="0"/>
                <w:bCs/>
                <w:sz w:val="24"/>
                <w:lang w:val="id-ID"/>
              </w:rPr>
            </w:pPr>
            <w:bookmarkStart w:id="1566" w:name="_Toc70342780"/>
            <w:r w:rsidRPr="004B2EDC">
              <w:rPr>
                <w:rFonts w:ascii="Footlight MT Light" w:hAnsi="Footlight MT Light"/>
                <w:b w:val="0"/>
                <w:bCs/>
                <w:sz w:val="24"/>
                <w:lang w:val="id-ID"/>
              </w:rPr>
              <w:t>Kontrak ditandatangani paling lambat 14 (empat belas) hari kerja setelah diterbitkannya SPPBJ.</w:t>
            </w:r>
            <w:bookmarkEnd w:id="1566"/>
          </w:p>
          <w:p w14:paraId="7C63BFFB" w14:textId="77777777" w:rsidR="001033C5" w:rsidRPr="004B2EDC" w:rsidRDefault="001033C5" w:rsidP="001033C5">
            <w:pPr>
              <w:pStyle w:val="ListParagraph"/>
              <w:tabs>
                <w:tab w:val="left" w:pos="959"/>
              </w:tabs>
              <w:ind w:left="959"/>
              <w:jc w:val="both"/>
              <w:rPr>
                <w:rFonts w:ascii="Footlight MT Light" w:hAnsi="Footlight MT Light"/>
                <w:bCs/>
                <w:lang w:val="id-ID"/>
              </w:rPr>
            </w:pPr>
          </w:p>
          <w:p w14:paraId="19C90004" w14:textId="536A90F9" w:rsidR="00A5473E" w:rsidRPr="004B2EDC" w:rsidRDefault="0046240F" w:rsidP="004B2EDC">
            <w:pPr>
              <w:pStyle w:val="Heading2"/>
              <w:numPr>
                <w:ilvl w:val="1"/>
                <w:numId w:val="25"/>
              </w:numPr>
              <w:ind w:left="991" w:hanging="991"/>
              <w:jc w:val="both"/>
              <w:rPr>
                <w:rFonts w:ascii="Footlight MT Light" w:hAnsi="Footlight MT Light"/>
                <w:b w:val="0"/>
                <w:bCs/>
                <w:sz w:val="24"/>
                <w:lang w:val="id-ID"/>
              </w:rPr>
            </w:pPr>
            <w:bookmarkStart w:id="1567" w:name="_Toc70342781"/>
            <w:r w:rsidRPr="004B2EDC">
              <w:rPr>
                <w:rFonts w:ascii="Footlight MT Light" w:hAnsi="Footlight MT Light"/>
                <w:b w:val="0"/>
                <w:bCs/>
                <w:sz w:val="24"/>
                <w:lang w:val="id-ID"/>
              </w:rPr>
              <w:t>Pejabat Penandatangan Kontrak</w:t>
            </w:r>
            <w:r w:rsidR="00A5473E" w:rsidRPr="004B2EDC">
              <w:rPr>
                <w:rFonts w:ascii="Footlight MT Light" w:hAnsi="Footlight MT Light"/>
                <w:b w:val="0"/>
                <w:bCs/>
                <w:sz w:val="24"/>
                <w:lang w:val="id-ID"/>
              </w:rPr>
              <w:t xml:space="preserve"> dan Penyedia wajib melaksanakan Rapat Persiapan Penandatanganan Kontrak setelah diterbitkan SPPBJ.</w:t>
            </w:r>
            <w:bookmarkEnd w:id="1567"/>
          </w:p>
          <w:p w14:paraId="4F12486F" w14:textId="77777777" w:rsidR="00A5473E" w:rsidRPr="004B2EDC" w:rsidRDefault="00A5473E" w:rsidP="00A5473E">
            <w:pPr>
              <w:pStyle w:val="ListParagraph"/>
              <w:rPr>
                <w:rFonts w:ascii="Footlight MT Light" w:hAnsi="Footlight MT Light"/>
                <w:bCs/>
                <w:lang w:val="id-ID"/>
              </w:rPr>
            </w:pPr>
          </w:p>
          <w:p w14:paraId="0B719FE5" w14:textId="77777777" w:rsidR="00A5473E" w:rsidRPr="004B2EDC" w:rsidRDefault="00A5473E" w:rsidP="004B2EDC">
            <w:pPr>
              <w:pStyle w:val="Heading2"/>
              <w:numPr>
                <w:ilvl w:val="1"/>
                <w:numId w:val="25"/>
              </w:numPr>
              <w:ind w:left="991" w:hanging="991"/>
              <w:jc w:val="both"/>
              <w:rPr>
                <w:rFonts w:ascii="Footlight MT Light" w:hAnsi="Footlight MT Light"/>
                <w:b w:val="0"/>
                <w:bCs/>
                <w:sz w:val="24"/>
                <w:lang w:val="id-ID"/>
              </w:rPr>
            </w:pPr>
            <w:bookmarkStart w:id="1568" w:name="_Toc70342782"/>
            <w:r w:rsidRPr="004B2EDC">
              <w:rPr>
                <w:rFonts w:ascii="Footlight MT Light" w:hAnsi="Footlight MT Light"/>
                <w:b w:val="0"/>
                <w:bCs/>
                <w:sz w:val="24"/>
                <w:lang w:val="id-ID"/>
              </w:rPr>
              <w:t>Dalam Rapat Persiapan Penandatanganan Kontrak, paling sedikit dibahas hal-hal sebagai berikut:</w:t>
            </w:r>
            <w:bookmarkEnd w:id="1568"/>
          </w:p>
          <w:p w14:paraId="076E20EA" w14:textId="77777777" w:rsidR="003A68F4" w:rsidRPr="004B2EDC" w:rsidRDefault="003A68F4" w:rsidP="003A68F4">
            <w:pPr>
              <w:pStyle w:val="ListParagraph"/>
              <w:numPr>
                <w:ilvl w:val="0"/>
                <w:numId w:val="86"/>
              </w:numPr>
              <w:rPr>
                <w:rFonts w:ascii="Footlight MT Light" w:hAnsi="Footlight MT Light"/>
                <w:bCs/>
                <w:lang w:val="id-ID"/>
              </w:rPr>
            </w:pPr>
            <w:r w:rsidRPr="004B2EDC">
              <w:rPr>
                <w:rFonts w:ascii="Footlight MT Light" w:hAnsi="Footlight MT Light"/>
                <w:bCs/>
                <w:lang w:val="id-ID"/>
              </w:rPr>
              <w:t>finalisasi rancangan Kontrak</w:t>
            </w:r>
          </w:p>
          <w:p w14:paraId="26F164EF" w14:textId="77777777" w:rsidR="003A68F4" w:rsidRPr="004B2EDC" w:rsidRDefault="003A68F4" w:rsidP="003A68F4">
            <w:pPr>
              <w:pStyle w:val="ListParagraph"/>
              <w:numPr>
                <w:ilvl w:val="0"/>
                <w:numId w:val="86"/>
              </w:numPr>
              <w:rPr>
                <w:rFonts w:ascii="Footlight MT Light" w:hAnsi="Footlight MT Light"/>
                <w:bCs/>
                <w:lang w:val="id-ID"/>
              </w:rPr>
            </w:pPr>
            <w:r w:rsidRPr="004B2EDC">
              <w:rPr>
                <w:rFonts w:ascii="Footlight MT Light" w:hAnsi="Footlight MT Light"/>
                <w:bCs/>
                <w:lang w:val="id-ID"/>
              </w:rPr>
              <w:t>perubahan jangka waktu pelaksanaan pekerjaan dikarenakan jadwal pelaksanaan pekerjaan yang ditetapkan sebelumnya akan melewati batas tahun anggaran.</w:t>
            </w:r>
          </w:p>
          <w:p w14:paraId="15B9F9F2" w14:textId="77777777" w:rsidR="003A68F4" w:rsidRPr="004B2EDC" w:rsidRDefault="003A68F4" w:rsidP="003A68F4">
            <w:pPr>
              <w:pStyle w:val="ListParagraph"/>
              <w:numPr>
                <w:ilvl w:val="0"/>
                <w:numId w:val="86"/>
              </w:numPr>
              <w:rPr>
                <w:rFonts w:ascii="Footlight MT Light" w:hAnsi="Footlight MT Light"/>
                <w:bCs/>
                <w:lang w:val="id-ID"/>
              </w:rPr>
            </w:pPr>
            <w:r w:rsidRPr="004B2EDC">
              <w:rPr>
                <w:rFonts w:ascii="Footlight MT Light" w:hAnsi="Footlight MT Light"/>
                <w:bCs/>
                <w:lang w:val="id-ID"/>
              </w:rPr>
              <w:t>rencana penandatanganan Kontrak;</w:t>
            </w:r>
          </w:p>
          <w:p w14:paraId="1AB67994" w14:textId="77777777" w:rsidR="003A68F4" w:rsidRPr="004B2EDC" w:rsidRDefault="003A68F4" w:rsidP="003A68F4">
            <w:pPr>
              <w:pStyle w:val="ListParagraph"/>
              <w:numPr>
                <w:ilvl w:val="0"/>
                <w:numId w:val="86"/>
              </w:numPr>
              <w:rPr>
                <w:rFonts w:ascii="Footlight MT Light" w:hAnsi="Footlight MT Light"/>
                <w:bCs/>
                <w:lang w:val="id-ID"/>
              </w:rPr>
            </w:pPr>
            <w:r w:rsidRPr="004B2EDC">
              <w:rPr>
                <w:rFonts w:ascii="Footlight MT Light" w:hAnsi="Footlight MT Light"/>
                <w:bCs/>
                <w:lang w:val="id-ID"/>
              </w:rPr>
              <w:t>dokumen Kontrak dan kelengkapan;</w:t>
            </w:r>
          </w:p>
          <w:p w14:paraId="6562F33D" w14:textId="77777777" w:rsidR="003A68F4" w:rsidRPr="004B2EDC" w:rsidRDefault="003A68F4" w:rsidP="003A68F4">
            <w:pPr>
              <w:pStyle w:val="ListParagraph"/>
              <w:numPr>
                <w:ilvl w:val="0"/>
                <w:numId w:val="86"/>
              </w:numPr>
              <w:rPr>
                <w:rFonts w:ascii="Footlight MT Light" w:hAnsi="Footlight MT Light"/>
                <w:bCs/>
                <w:lang w:val="id-ID"/>
              </w:rPr>
            </w:pPr>
            <w:r w:rsidRPr="004B2EDC">
              <w:rPr>
                <w:rFonts w:ascii="Footlight MT Light" w:hAnsi="Footlight MT Light"/>
                <w:bCs/>
                <w:lang w:val="id-ID"/>
              </w:rPr>
              <w:t>jaminan uang muka (ketentuan, bentuk, isi, waktu penyerahan);</w:t>
            </w:r>
          </w:p>
          <w:p w14:paraId="201A4826" w14:textId="77777777" w:rsidR="003A68F4" w:rsidRPr="004B2EDC" w:rsidRDefault="003A68F4" w:rsidP="003A68F4">
            <w:pPr>
              <w:pStyle w:val="ListParagraph"/>
              <w:numPr>
                <w:ilvl w:val="0"/>
                <w:numId w:val="86"/>
              </w:numPr>
              <w:rPr>
                <w:rFonts w:ascii="Footlight MT Light" w:hAnsi="Footlight MT Light"/>
                <w:bCs/>
                <w:lang w:val="id-ID"/>
              </w:rPr>
            </w:pPr>
            <w:r w:rsidRPr="004B2EDC">
              <w:rPr>
                <w:rFonts w:ascii="Footlight MT Light" w:hAnsi="Footlight MT Light"/>
                <w:bCs/>
                <w:lang w:val="id-ID"/>
              </w:rPr>
              <w:t>jaminan pelaksanaan (ketentuan, bentuk, isi, waktu penyerahan);</w:t>
            </w:r>
          </w:p>
          <w:p w14:paraId="2B4E9D3E" w14:textId="77777777" w:rsidR="003A68F4" w:rsidRPr="004B2EDC" w:rsidRDefault="003A68F4" w:rsidP="003A68F4">
            <w:pPr>
              <w:pStyle w:val="ListParagraph"/>
              <w:numPr>
                <w:ilvl w:val="0"/>
                <w:numId w:val="86"/>
              </w:numPr>
              <w:rPr>
                <w:rFonts w:ascii="Footlight MT Light" w:hAnsi="Footlight MT Light"/>
                <w:bCs/>
                <w:lang w:val="id-ID"/>
              </w:rPr>
            </w:pPr>
            <w:r w:rsidRPr="004B2EDC">
              <w:rPr>
                <w:rFonts w:ascii="Footlight MT Light" w:hAnsi="Footlight MT Light"/>
                <w:bCs/>
                <w:lang w:val="id-ID"/>
              </w:rPr>
              <w:t>asuransi;</w:t>
            </w:r>
          </w:p>
          <w:p w14:paraId="01F31949" w14:textId="77777777" w:rsidR="003A68F4" w:rsidRPr="004B2EDC" w:rsidRDefault="003A68F4" w:rsidP="003A68F4">
            <w:pPr>
              <w:pStyle w:val="ListParagraph"/>
              <w:numPr>
                <w:ilvl w:val="0"/>
                <w:numId w:val="86"/>
              </w:numPr>
              <w:rPr>
                <w:rFonts w:ascii="Footlight MT Light" w:hAnsi="Footlight MT Light"/>
                <w:bCs/>
                <w:lang w:val="id-ID"/>
              </w:rPr>
            </w:pPr>
            <w:r w:rsidRPr="004B2EDC">
              <w:rPr>
                <w:rFonts w:ascii="Footlight MT Light" w:hAnsi="Footlight MT Light"/>
                <w:bCs/>
                <w:lang w:val="id-ID"/>
              </w:rPr>
              <w:t>rencana pemberdayaan tenaga kerja praktik/magang;</w:t>
            </w:r>
          </w:p>
          <w:p w14:paraId="661DBD1D" w14:textId="77777777" w:rsidR="003A68F4" w:rsidRPr="004B2EDC" w:rsidRDefault="003A68F4" w:rsidP="003A68F4">
            <w:pPr>
              <w:pStyle w:val="ListParagraph"/>
              <w:numPr>
                <w:ilvl w:val="0"/>
                <w:numId w:val="86"/>
              </w:numPr>
              <w:rPr>
                <w:rFonts w:ascii="Footlight MT Light" w:hAnsi="Footlight MT Light"/>
                <w:bCs/>
                <w:lang w:val="id-ID"/>
              </w:rPr>
            </w:pPr>
            <w:r w:rsidRPr="004B2EDC">
              <w:rPr>
                <w:rFonts w:ascii="Footlight MT Light" w:hAnsi="Footlight MT Light"/>
                <w:bCs/>
                <w:lang w:val="id-ID"/>
              </w:rPr>
              <w:lastRenderedPageBreak/>
              <w:t>rencana keselamatan konstruksi;</w:t>
            </w:r>
          </w:p>
          <w:p w14:paraId="1DECF933" w14:textId="77777777" w:rsidR="003A68F4" w:rsidRPr="004B2EDC" w:rsidRDefault="003A68F4" w:rsidP="003A68F4">
            <w:pPr>
              <w:pStyle w:val="ListParagraph"/>
              <w:numPr>
                <w:ilvl w:val="0"/>
                <w:numId w:val="86"/>
              </w:numPr>
              <w:rPr>
                <w:rFonts w:ascii="Footlight MT Light" w:hAnsi="Footlight MT Light"/>
                <w:bCs/>
                <w:lang w:val="id-ID"/>
              </w:rPr>
            </w:pPr>
            <w:r w:rsidRPr="004B2EDC">
              <w:rPr>
                <w:rFonts w:ascii="Footlight MT Light" w:hAnsi="Footlight MT Light"/>
                <w:bCs/>
                <w:lang w:val="id-ID"/>
              </w:rPr>
              <w:t>rencana mutu pekerjaan konstruksi terintegrasi rancang dan bangun; dan/atau</w:t>
            </w:r>
          </w:p>
          <w:p w14:paraId="6908C726" w14:textId="5B786CE1" w:rsidR="00A41551" w:rsidRPr="004B2EDC" w:rsidRDefault="003A68F4" w:rsidP="003A68F4">
            <w:pPr>
              <w:pStyle w:val="ListParagraph"/>
              <w:numPr>
                <w:ilvl w:val="0"/>
                <w:numId w:val="86"/>
              </w:numPr>
              <w:jc w:val="both"/>
              <w:rPr>
                <w:rFonts w:ascii="Footlight MT Light" w:hAnsi="Footlight MT Light"/>
                <w:bCs/>
                <w:lang w:val="id-ID"/>
              </w:rPr>
            </w:pPr>
            <w:r w:rsidRPr="004B2EDC">
              <w:rPr>
                <w:rFonts w:ascii="Footlight MT Light" w:hAnsi="Footlight MT Light"/>
                <w:bCs/>
                <w:lang w:val="id-ID"/>
              </w:rPr>
              <w:t>hal yang telah diklarifikasi dan dikonfirmasi pada saat evaluasi penawaran.</w:t>
            </w:r>
          </w:p>
          <w:p w14:paraId="35F5CE07" w14:textId="77777777" w:rsidR="00EC4BB2" w:rsidRPr="004B2EDC" w:rsidRDefault="00EC4BB2" w:rsidP="00EC4BB2">
            <w:pPr>
              <w:pStyle w:val="ListParagraph"/>
              <w:ind w:left="1440"/>
              <w:jc w:val="both"/>
              <w:rPr>
                <w:rFonts w:ascii="Footlight MT Light" w:hAnsi="Footlight MT Light"/>
                <w:bCs/>
                <w:lang w:val="id-ID"/>
              </w:rPr>
            </w:pPr>
          </w:p>
          <w:p w14:paraId="5D1C0143" w14:textId="646D993E" w:rsidR="00EB36F2" w:rsidRPr="004B2EDC" w:rsidRDefault="00EB36F2" w:rsidP="004B2EDC">
            <w:pPr>
              <w:pStyle w:val="Heading2"/>
              <w:numPr>
                <w:ilvl w:val="1"/>
                <w:numId w:val="25"/>
              </w:numPr>
              <w:ind w:left="991" w:hanging="991"/>
              <w:jc w:val="both"/>
              <w:rPr>
                <w:rFonts w:ascii="Footlight MT Light" w:hAnsi="Footlight MT Light"/>
                <w:b w:val="0"/>
                <w:bCs/>
                <w:sz w:val="24"/>
                <w:lang w:val="id-ID"/>
              </w:rPr>
            </w:pPr>
            <w:bookmarkStart w:id="1569" w:name="_Toc70342783"/>
            <w:r w:rsidRPr="004B2EDC">
              <w:rPr>
                <w:rFonts w:ascii="Footlight MT Light" w:hAnsi="Footlight MT Light"/>
                <w:b w:val="0"/>
                <w:bCs/>
                <w:sz w:val="24"/>
                <w:lang w:val="id-ID"/>
              </w:rPr>
              <w:t xml:space="preserve">Dalam Rapat Persiapan Penandatanganan Kontrak, </w:t>
            </w:r>
            <w:r w:rsidR="003A68F4" w:rsidRPr="004B2EDC">
              <w:rPr>
                <w:rFonts w:ascii="Footlight MT Light" w:hAnsi="Footlight MT Light"/>
                <w:b w:val="0"/>
                <w:bCs/>
                <w:sz w:val="24"/>
                <w:lang w:val="id-ID"/>
              </w:rPr>
              <w:t>Pejabat Penandatangan Kontrak,</w:t>
            </w:r>
            <w:r w:rsidRPr="004B2EDC">
              <w:rPr>
                <w:rFonts w:ascii="Footlight MT Light" w:hAnsi="Footlight MT Light"/>
                <w:b w:val="0"/>
                <w:bCs/>
                <w:sz w:val="24"/>
                <w:lang w:val="id-ID"/>
              </w:rPr>
              <w:t xml:space="preserve"> dan Penyedia mengisi substansi rancangan kontrak dengan informasi yang diperoleh dari dokumen penawaran penyedia  dan perubahannya yang dinyatakan dalam berita acara hasil pemilihan dengan tidak mengubah substansi yang ditetapkan dalam Dokumen Tender.</w:t>
            </w:r>
            <w:bookmarkEnd w:id="1569"/>
          </w:p>
          <w:p w14:paraId="6A449CF3" w14:textId="2D27F49A" w:rsidR="00EB36F2" w:rsidRPr="004B2EDC" w:rsidRDefault="00EB36F2" w:rsidP="00EB36F2">
            <w:pPr>
              <w:pStyle w:val="ListParagraph"/>
              <w:tabs>
                <w:tab w:val="left" w:pos="990"/>
              </w:tabs>
              <w:ind w:left="990"/>
              <w:jc w:val="both"/>
              <w:rPr>
                <w:rFonts w:ascii="Footlight MT Light" w:hAnsi="Footlight MT Light"/>
                <w:bCs/>
                <w:lang w:val="id-ID"/>
              </w:rPr>
            </w:pPr>
          </w:p>
          <w:p w14:paraId="312D44FF" w14:textId="5256001F" w:rsidR="00EB36F2" w:rsidRPr="004B2EDC" w:rsidRDefault="00EB36F2" w:rsidP="004B2EDC">
            <w:pPr>
              <w:pStyle w:val="Heading2"/>
              <w:numPr>
                <w:ilvl w:val="1"/>
                <w:numId w:val="25"/>
              </w:numPr>
              <w:ind w:left="991" w:hanging="991"/>
              <w:jc w:val="both"/>
              <w:rPr>
                <w:rFonts w:ascii="Footlight MT Light" w:hAnsi="Footlight MT Light"/>
                <w:b w:val="0"/>
                <w:bCs/>
                <w:sz w:val="24"/>
                <w:lang w:val="id-ID"/>
              </w:rPr>
            </w:pPr>
            <w:bookmarkStart w:id="1570" w:name="_Toc70342784"/>
            <w:r w:rsidRPr="004B2EDC">
              <w:rPr>
                <w:rFonts w:ascii="Footlight MT Light" w:hAnsi="Footlight MT Light"/>
                <w:b w:val="0"/>
                <w:bCs/>
                <w:sz w:val="24"/>
                <w:lang w:val="id-ID"/>
              </w:rPr>
              <w:t xml:space="preserve">Dalam Rapat Persiapan Penandatanganan Kontrak, </w:t>
            </w:r>
            <w:r w:rsidR="003A68F4" w:rsidRPr="004B2EDC">
              <w:rPr>
                <w:rFonts w:ascii="Footlight MT Light" w:hAnsi="Footlight MT Light"/>
                <w:b w:val="0"/>
                <w:bCs/>
                <w:sz w:val="24"/>
                <w:lang w:val="id-ID"/>
              </w:rPr>
              <w:t xml:space="preserve">Pejabat Penandatangan Kontrak </w:t>
            </w:r>
            <w:r w:rsidRPr="004B2EDC">
              <w:rPr>
                <w:rFonts w:ascii="Footlight MT Light" w:hAnsi="Footlight MT Light"/>
                <w:b w:val="0"/>
                <w:bCs/>
                <w:sz w:val="24"/>
                <w:lang w:val="id-ID"/>
              </w:rPr>
              <w:t xml:space="preserve"> meminta Penyedia untuk menandatangani Pakta Komitmen Keselamatan Konstruksi (apabila Pakta Komitmen Keselamatan Konstruksi belum ditandatangani pimpinan tertinggi perusahaan Penyedia).</w:t>
            </w:r>
            <w:bookmarkEnd w:id="1570"/>
          </w:p>
          <w:p w14:paraId="17BD5666" w14:textId="3467733C" w:rsidR="00EB36F2" w:rsidRPr="004B2EDC" w:rsidRDefault="00EB36F2" w:rsidP="00EB36F2">
            <w:pPr>
              <w:tabs>
                <w:tab w:val="left" w:pos="990"/>
              </w:tabs>
              <w:jc w:val="both"/>
              <w:rPr>
                <w:rFonts w:ascii="Footlight MT Light" w:hAnsi="Footlight MT Light"/>
                <w:bCs/>
                <w:lang w:val="id-ID"/>
              </w:rPr>
            </w:pPr>
          </w:p>
          <w:p w14:paraId="03E23EEA" w14:textId="630DFF3F" w:rsidR="00EB36F2" w:rsidRPr="004B2EDC" w:rsidRDefault="00EB36F2" w:rsidP="004B2EDC">
            <w:pPr>
              <w:pStyle w:val="Heading2"/>
              <w:numPr>
                <w:ilvl w:val="1"/>
                <w:numId w:val="25"/>
              </w:numPr>
              <w:ind w:left="991" w:hanging="991"/>
              <w:jc w:val="both"/>
              <w:rPr>
                <w:rFonts w:ascii="Footlight MT Light" w:hAnsi="Footlight MT Light"/>
                <w:b w:val="0"/>
                <w:bCs/>
                <w:sz w:val="24"/>
                <w:lang w:val="id-ID"/>
              </w:rPr>
            </w:pPr>
            <w:bookmarkStart w:id="1571" w:name="_Toc70342785"/>
            <w:r w:rsidRPr="004B2EDC">
              <w:rPr>
                <w:rFonts w:ascii="Footlight MT Light" w:hAnsi="Footlight MT Light"/>
                <w:b w:val="0"/>
                <w:bCs/>
                <w:sz w:val="24"/>
                <w:lang w:val="id-ID"/>
              </w:rPr>
              <w:t xml:space="preserve">Rapat Persiapan Penandatanganan Kontrak dinyatakan gagal oleh </w:t>
            </w:r>
            <w:r w:rsidR="003A68F4" w:rsidRPr="004B2EDC">
              <w:rPr>
                <w:rFonts w:ascii="Footlight MT Light" w:hAnsi="Footlight MT Light"/>
                <w:b w:val="0"/>
                <w:bCs/>
                <w:sz w:val="24"/>
                <w:lang w:val="id-ID"/>
              </w:rPr>
              <w:t>Pejabat Penandatangan Kontrak</w:t>
            </w:r>
            <w:r w:rsidRPr="004B2EDC">
              <w:rPr>
                <w:rFonts w:ascii="Footlight MT Light" w:hAnsi="Footlight MT Light"/>
                <w:b w:val="0"/>
                <w:bCs/>
                <w:sz w:val="24"/>
                <w:lang w:val="id-ID"/>
              </w:rPr>
              <w:t>, dalam hal:</w:t>
            </w:r>
            <w:bookmarkEnd w:id="1571"/>
          </w:p>
          <w:p w14:paraId="73F10BEF" w14:textId="08ED4E45" w:rsidR="00EB36F2" w:rsidRPr="004B2EDC" w:rsidRDefault="00EB36F2" w:rsidP="007D50A4">
            <w:pPr>
              <w:pStyle w:val="ListParagraph"/>
              <w:numPr>
                <w:ilvl w:val="2"/>
                <w:numId w:val="145"/>
              </w:numPr>
              <w:ind w:left="1331"/>
              <w:jc w:val="both"/>
              <w:rPr>
                <w:rFonts w:ascii="Footlight MT Light" w:hAnsi="Footlight MT Light"/>
                <w:bCs/>
                <w:lang w:val="id-ID"/>
              </w:rPr>
            </w:pPr>
            <w:r w:rsidRPr="004B2EDC">
              <w:rPr>
                <w:rFonts w:ascii="Footlight MT Light" w:hAnsi="Footlight MT Light"/>
                <w:bCs/>
                <w:lang w:val="id-ID"/>
              </w:rPr>
              <w:t xml:space="preserve">Penyedia tidak menyepakati dengan alasan yang objektif dan dapat diterima oleh </w:t>
            </w:r>
            <w:r w:rsidR="0046240F" w:rsidRPr="004B2EDC">
              <w:rPr>
                <w:rFonts w:ascii="Footlight MT Light" w:hAnsi="Footlight MT Light"/>
                <w:bCs/>
                <w:lang w:val="id-ID"/>
              </w:rPr>
              <w:t>Pejabat Penandatangan Kontrak</w:t>
            </w:r>
            <w:r w:rsidRPr="004B2EDC">
              <w:rPr>
                <w:rFonts w:ascii="Footlight MT Light" w:hAnsi="Footlight MT Light"/>
                <w:bCs/>
                <w:lang w:val="id-ID"/>
              </w:rPr>
              <w:t>, maka Jaminan Penawaran dicairkan dan disetorkan ke Kas Negara/Kas Daerah; dan</w:t>
            </w:r>
          </w:p>
          <w:p w14:paraId="6F29CBC3" w14:textId="13EC7FC1" w:rsidR="00EB36F2" w:rsidRPr="004B2EDC" w:rsidRDefault="00EB36F2" w:rsidP="007D50A4">
            <w:pPr>
              <w:pStyle w:val="ListParagraph"/>
              <w:numPr>
                <w:ilvl w:val="2"/>
                <w:numId w:val="145"/>
              </w:numPr>
              <w:ind w:left="1331"/>
              <w:jc w:val="both"/>
              <w:rPr>
                <w:rFonts w:ascii="Footlight MT Light" w:hAnsi="Footlight MT Light"/>
                <w:bCs/>
                <w:lang w:val="id-ID"/>
              </w:rPr>
            </w:pPr>
            <w:r w:rsidRPr="004B2EDC">
              <w:rPr>
                <w:rFonts w:ascii="Footlight MT Light" w:hAnsi="Footlight MT Light"/>
                <w:bCs/>
                <w:lang w:val="id-ID"/>
              </w:rPr>
              <w:t xml:space="preserve">Penyedia tidak menyepakati dengan alasan yang tidak objektif dan tidak dapat diterima oleh </w:t>
            </w:r>
            <w:r w:rsidR="0046240F" w:rsidRPr="004B2EDC">
              <w:rPr>
                <w:rFonts w:ascii="Footlight MT Light" w:hAnsi="Footlight MT Light"/>
                <w:bCs/>
                <w:lang w:val="id-ID"/>
              </w:rPr>
              <w:t>Pejabat Penandatangan Kontrak</w:t>
            </w:r>
            <w:r w:rsidRPr="004B2EDC">
              <w:rPr>
                <w:rFonts w:ascii="Footlight MT Light" w:hAnsi="Footlight MT Light"/>
                <w:bCs/>
                <w:lang w:val="id-ID"/>
              </w:rPr>
              <w:t>, maka diberikan sanksi daftar hitam dan pencairan jaminan penawaran</w:t>
            </w:r>
          </w:p>
          <w:p w14:paraId="188F3B9A" w14:textId="77777777" w:rsidR="00EB36F2" w:rsidRPr="004B2EDC" w:rsidRDefault="00EB36F2" w:rsidP="00EB36F2">
            <w:pPr>
              <w:pStyle w:val="ListParagraph"/>
              <w:tabs>
                <w:tab w:val="left" w:pos="990"/>
              </w:tabs>
              <w:ind w:left="990"/>
              <w:jc w:val="both"/>
              <w:rPr>
                <w:rFonts w:ascii="Footlight MT Light" w:hAnsi="Footlight MT Light"/>
                <w:bCs/>
                <w:lang w:val="id-ID"/>
              </w:rPr>
            </w:pPr>
          </w:p>
          <w:p w14:paraId="6F55D541" w14:textId="2443ABBA" w:rsidR="00EC4BB2" w:rsidRPr="004B2EDC" w:rsidRDefault="00EB36F2" w:rsidP="004B2EDC">
            <w:pPr>
              <w:pStyle w:val="Heading2"/>
              <w:numPr>
                <w:ilvl w:val="1"/>
                <w:numId w:val="25"/>
              </w:numPr>
              <w:ind w:left="991" w:hanging="991"/>
              <w:jc w:val="both"/>
              <w:rPr>
                <w:rFonts w:ascii="Footlight MT Light" w:hAnsi="Footlight MT Light"/>
                <w:b w:val="0"/>
                <w:bCs/>
                <w:sz w:val="24"/>
                <w:lang w:val="id-ID"/>
              </w:rPr>
            </w:pPr>
            <w:bookmarkStart w:id="1572" w:name="_Toc70342786"/>
            <w:r w:rsidRPr="004B2EDC">
              <w:rPr>
                <w:rFonts w:ascii="Footlight MT Light" w:hAnsi="Footlight MT Light"/>
                <w:b w:val="0"/>
                <w:bCs/>
                <w:sz w:val="24"/>
                <w:lang w:val="id-ID"/>
              </w:rPr>
              <w:t xml:space="preserve">Dalam hal Rapat Persiapan Penandatanganan Kontrak dinyatakan gagal sebagaimana dimaksud pada </w:t>
            </w:r>
            <w:r w:rsidR="003D684C" w:rsidRPr="004B2EDC">
              <w:rPr>
                <w:rFonts w:ascii="Footlight MT Light" w:hAnsi="Footlight MT Light"/>
                <w:b w:val="0"/>
                <w:bCs/>
                <w:sz w:val="24"/>
                <w:lang w:val="id-ID"/>
              </w:rPr>
              <w:t>38.1</w:t>
            </w:r>
            <w:r w:rsidR="00EC4BB2" w:rsidRPr="004B2EDC">
              <w:rPr>
                <w:rFonts w:ascii="Footlight MT Light" w:hAnsi="Footlight MT Light"/>
                <w:b w:val="0"/>
                <w:bCs/>
                <w:sz w:val="24"/>
                <w:lang w:val="id-ID"/>
              </w:rPr>
              <w:t>7</w:t>
            </w:r>
            <w:r w:rsidRPr="004B2EDC">
              <w:rPr>
                <w:rFonts w:ascii="Footlight MT Light" w:hAnsi="Footlight MT Light"/>
                <w:b w:val="0"/>
                <w:bCs/>
                <w:sz w:val="24"/>
                <w:lang w:val="id-ID"/>
              </w:rPr>
              <w:t xml:space="preserve">, maka SPPBJ dan penandatanganan kontrak dibatalkan, </w:t>
            </w:r>
            <w:r w:rsidR="00EC4BB2" w:rsidRPr="004B2EDC">
              <w:rPr>
                <w:rFonts w:ascii="Footlight MT Light" w:hAnsi="Footlight MT Light"/>
                <w:b w:val="0"/>
                <w:bCs/>
                <w:sz w:val="24"/>
                <w:lang w:val="id-ID"/>
              </w:rPr>
              <w:t>selanjutnya  Pejabat Penandatangan Kontrak menunjuk pemenang cadangan (apabila ada).</w:t>
            </w:r>
            <w:bookmarkEnd w:id="1572"/>
          </w:p>
          <w:p w14:paraId="27113D95" w14:textId="77777777" w:rsidR="00EB36F2" w:rsidRPr="004B2EDC" w:rsidRDefault="00EB36F2" w:rsidP="00EC4BB2">
            <w:pPr>
              <w:rPr>
                <w:rFonts w:ascii="Footlight MT Light" w:hAnsi="Footlight MT Light"/>
                <w:bCs/>
                <w:lang w:val="id-ID"/>
              </w:rPr>
            </w:pPr>
          </w:p>
          <w:p w14:paraId="10CCEA81" w14:textId="0F5204DE" w:rsidR="001033C5" w:rsidRPr="004B2EDC" w:rsidRDefault="0046240F" w:rsidP="004B2EDC">
            <w:pPr>
              <w:pStyle w:val="Heading2"/>
              <w:numPr>
                <w:ilvl w:val="1"/>
                <w:numId w:val="25"/>
              </w:numPr>
              <w:ind w:left="991" w:hanging="991"/>
              <w:jc w:val="both"/>
              <w:rPr>
                <w:rFonts w:ascii="Footlight MT Light" w:hAnsi="Footlight MT Light"/>
                <w:b w:val="0"/>
                <w:bCs/>
                <w:sz w:val="24"/>
                <w:lang w:val="id-ID"/>
              </w:rPr>
            </w:pPr>
            <w:bookmarkStart w:id="1573" w:name="_Toc70342787"/>
            <w:r w:rsidRPr="004B2EDC">
              <w:rPr>
                <w:rFonts w:ascii="Footlight MT Light" w:hAnsi="Footlight MT Light"/>
                <w:b w:val="0"/>
                <w:bCs/>
                <w:sz w:val="24"/>
                <w:lang w:val="id-ID"/>
              </w:rPr>
              <w:t>Pejabat Penandatangan Kontrak</w:t>
            </w:r>
            <w:r w:rsidR="00997E76" w:rsidRPr="004B2EDC">
              <w:rPr>
                <w:rFonts w:ascii="Footlight MT Light" w:hAnsi="Footlight MT Light"/>
                <w:b w:val="0"/>
                <w:bCs/>
                <w:sz w:val="24"/>
                <w:lang w:val="id-ID"/>
              </w:rPr>
              <w:t xml:space="preserve"> </w:t>
            </w:r>
            <w:r w:rsidR="001033C5" w:rsidRPr="004B2EDC">
              <w:rPr>
                <w:rFonts w:ascii="Footlight MT Light" w:hAnsi="Footlight MT Light"/>
                <w:b w:val="0"/>
                <w:bCs/>
                <w:sz w:val="24"/>
                <w:lang w:val="id-ID"/>
              </w:rPr>
              <w:t xml:space="preserve">menginputkan data kontrak dan mengunggah hasil pemindaian dokumen kontrak yang telah ditandatangani pada </w:t>
            </w:r>
            <w:r w:rsidR="00D138E5" w:rsidRPr="004B2EDC">
              <w:rPr>
                <w:rFonts w:ascii="Footlight MT Light" w:hAnsi="Footlight MT Light"/>
                <w:b w:val="0"/>
                <w:bCs/>
                <w:sz w:val="24"/>
                <w:lang w:val="id-ID"/>
              </w:rPr>
              <w:t>SPSE</w:t>
            </w:r>
            <w:r w:rsidR="001033C5" w:rsidRPr="004B2EDC">
              <w:rPr>
                <w:rFonts w:ascii="Footlight MT Light" w:hAnsi="Footlight MT Light"/>
                <w:b w:val="0"/>
                <w:bCs/>
                <w:sz w:val="24"/>
                <w:lang w:val="id-ID"/>
              </w:rPr>
              <w:t>.</w:t>
            </w:r>
            <w:bookmarkEnd w:id="1573"/>
          </w:p>
          <w:p w14:paraId="267FDA9F" w14:textId="477FAB3A" w:rsidR="001033C5" w:rsidRPr="004B2EDC" w:rsidRDefault="001033C5" w:rsidP="00EB36F2">
            <w:pPr>
              <w:tabs>
                <w:tab w:val="left" w:pos="990"/>
              </w:tabs>
              <w:jc w:val="both"/>
              <w:rPr>
                <w:rFonts w:ascii="Footlight MT Light" w:hAnsi="Footlight MT Light"/>
                <w:bCs/>
                <w:lang w:val="id-ID"/>
              </w:rPr>
            </w:pPr>
          </w:p>
        </w:tc>
      </w:tr>
      <w:tr w:rsidR="009C6ABD" w:rsidRPr="002054FC" w14:paraId="362373B9" w14:textId="77777777" w:rsidTr="00EC4BB2">
        <w:trPr>
          <w:trHeight w:val="4395"/>
        </w:trPr>
        <w:tc>
          <w:tcPr>
            <w:tcW w:w="2160" w:type="dxa"/>
            <w:gridSpan w:val="2"/>
          </w:tcPr>
          <w:p w14:paraId="29851624" w14:textId="1B9EFF6B" w:rsidR="003D5C3A" w:rsidRPr="002054FC" w:rsidRDefault="00743763" w:rsidP="007D50A4">
            <w:pPr>
              <w:pStyle w:val="Heading2"/>
              <w:numPr>
                <w:ilvl w:val="0"/>
                <w:numId w:val="25"/>
              </w:numPr>
              <w:ind w:left="426" w:hanging="426"/>
              <w:jc w:val="left"/>
              <w:rPr>
                <w:rFonts w:ascii="Footlight MT Light" w:hAnsi="Footlight MT Light"/>
                <w:sz w:val="24"/>
              </w:rPr>
            </w:pPr>
            <w:bookmarkStart w:id="1574" w:name="_Toc70000089"/>
            <w:bookmarkStart w:id="1575" w:name="_Toc70342788"/>
            <w:r w:rsidRPr="002054FC">
              <w:rPr>
                <w:rFonts w:ascii="Footlight MT Light" w:hAnsi="Footlight MT Light"/>
                <w:sz w:val="24"/>
              </w:rPr>
              <w:lastRenderedPageBreak/>
              <w:t>Kerahasiaan Proses</w:t>
            </w:r>
            <w:bookmarkEnd w:id="1574"/>
            <w:bookmarkEnd w:id="1575"/>
          </w:p>
        </w:tc>
        <w:tc>
          <w:tcPr>
            <w:tcW w:w="7196" w:type="dxa"/>
          </w:tcPr>
          <w:p w14:paraId="68B1C7EA" w14:textId="77777777" w:rsidR="006346C6" w:rsidRPr="004B2EDC" w:rsidRDefault="006346C6" w:rsidP="004B2EDC">
            <w:pPr>
              <w:pStyle w:val="Heading2"/>
              <w:numPr>
                <w:ilvl w:val="1"/>
                <w:numId w:val="25"/>
              </w:numPr>
              <w:ind w:left="991" w:hanging="991"/>
              <w:jc w:val="both"/>
              <w:rPr>
                <w:rFonts w:ascii="Footlight MT Light" w:hAnsi="Footlight MT Light"/>
                <w:b w:val="0"/>
                <w:bCs/>
                <w:sz w:val="24"/>
                <w:lang w:val="id-ID"/>
              </w:rPr>
            </w:pPr>
            <w:bookmarkStart w:id="1576" w:name="_Toc70342789"/>
            <w:r w:rsidRPr="004B2EDC">
              <w:rPr>
                <w:rFonts w:ascii="Footlight MT Light" w:hAnsi="Footlight MT Light"/>
                <w:b w:val="0"/>
                <w:bCs/>
                <w:sz w:val="24"/>
                <w:lang w:val="id-ID"/>
              </w:rPr>
              <w:t xml:space="preserve">Proses evaluasi Dokumen Penawaran bersifat rahasia dan dilaksanakan oleh </w:t>
            </w:r>
            <w:r w:rsidR="00D8066B" w:rsidRPr="004B2EDC">
              <w:rPr>
                <w:rFonts w:ascii="Footlight MT Light" w:hAnsi="Footlight MT Light"/>
                <w:b w:val="0"/>
                <w:bCs/>
                <w:sz w:val="24"/>
                <w:lang w:val="id-ID"/>
              </w:rPr>
              <w:t>Pokja Pemilihan</w:t>
            </w:r>
            <w:r w:rsidRPr="004B2EDC">
              <w:rPr>
                <w:rFonts w:ascii="Footlight MT Light" w:hAnsi="Footlight MT Light"/>
                <w:b w:val="0"/>
                <w:bCs/>
                <w:sz w:val="24"/>
                <w:lang w:val="id-ID"/>
              </w:rPr>
              <w:t xml:space="preserve"> secara independen.</w:t>
            </w:r>
            <w:bookmarkEnd w:id="1576"/>
          </w:p>
          <w:p w14:paraId="074F461C" w14:textId="77777777" w:rsidR="006346C6" w:rsidRPr="002054FC" w:rsidRDefault="006346C6" w:rsidP="006346C6">
            <w:pPr>
              <w:jc w:val="both"/>
              <w:rPr>
                <w:rFonts w:ascii="Footlight MT Light" w:hAnsi="Footlight MT Light"/>
                <w:lang w:val="id-ID"/>
              </w:rPr>
            </w:pPr>
          </w:p>
          <w:p w14:paraId="07415B72" w14:textId="77777777" w:rsidR="006346C6" w:rsidRPr="004B2EDC" w:rsidRDefault="006346C6" w:rsidP="004B2EDC">
            <w:pPr>
              <w:pStyle w:val="Heading2"/>
              <w:numPr>
                <w:ilvl w:val="1"/>
                <w:numId w:val="25"/>
              </w:numPr>
              <w:ind w:left="991" w:hanging="991"/>
              <w:jc w:val="both"/>
              <w:rPr>
                <w:rFonts w:ascii="Footlight MT Light" w:hAnsi="Footlight MT Light"/>
                <w:b w:val="0"/>
                <w:bCs/>
                <w:sz w:val="24"/>
                <w:lang w:val="id-ID"/>
              </w:rPr>
            </w:pPr>
            <w:bookmarkStart w:id="1577" w:name="_Toc70342790"/>
            <w:r w:rsidRPr="004B2EDC">
              <w:rPr>
                <w:rFonts w:ascii="Footlight MT Light" w:hAnsi="Footlight MT Light"/>
                <w:b w:val="0"/>
                <w:bCs/>
                <w:sz w:val="24"/>
                <w:lang w:val="id-ID"/>
              </w:rPr>
              <w:t>Informasi yang berhubungan dengan penelitian, evaluasi, klarifikasi, konfirmasi, dan usulan calon pemenang tidak boleh diberitahukan kepada peserta, atau orang lain yang tidak berkepentingan sampai keputusan pemenang diumumkan.</w:t>
            </w:r>
            <w:bookmarkEnd w:id="1577"/>
          </w:p>
          <w:p w14:paraId="715DCB86" w14:textId="77777777" w:rsidR="006346C6" w:rsidRPr="004B2EDC" w:rsidRDefault="006346C6" w:rsidP="004B2EDC">
            <w:pPr>
              <w:pStyle w:val="Heading2"/>
              <w:ind w:left="991"/>
              <w:jc w:val="both"/>
              <w:rPr>
                <w:rFonts w:ascii="Footlight MT Light" w:hAnsi="Footlight MT Light"/>
                <w:b w:val="0"/>
                <w:bCs/>
                <w:sz w:val="24"/>
                <w:lang w:val="id-ID"/>
              </w:rPr>
            </w:pPr>
          </w:p>
          <w:p w14:paraId="3655CCD7" w14:textId="77777777" w:rsidR="006346C6" w:rsidRPr="004B2EDC" w:rsidRDefault="006346C6" w:rsidP="004B2EDC">
            <w:pPr>
              <w:pStyle w:val="Heading2"/>
              <w:numPr>
                <w:ilvl w:val="1"/>
                <w:numId w:val="25"/>
              </w:numPr>
              <w:ind w:left="991" w:hanging="991"/>
              <w:jc w:val="both"/>
              <w:rPr>
                <w:rFonts w:ascii="Footlight MT Light" w:hAnsi="Footlight MT Light"/>
                <w:b w:val="0"/>
                <w:bCs/>
                <w:sz w:val="24"/>
                <w:lang w:val="id-ID"/>
              </w:rPr>
            </w:pPr>
            <w:bookmarkStart w:id="1578" w:name="_Toc70342791"/>
            <w:r w:rsidRPr="004B2EDC">
              <w:rPr>
                <w:rFonts w:ascii="Footlight MT Light" w:hAnsi="Footlight MT Light"/>
                <w:b w:val="0"/>
                <w:bCs/>
                <w:sz w:val="24"/>
                <w:lang w:val="id-ID"/>
              </w:rPr>
              <w:t xml:space="preserve">Setiap usaha peserta </w:t>
            </w:r>
            <w:r w:rsidR="00F36786" w:rsidRPr="004B2EDC">
              <w:rPr>
                <w:rFonts w:ascii="Footlight MT Light" w:hAnsi="Footlight MT Light"/>
                <w:b w:val="0"/>
                <w:bCs/>
                <w:sz w:val="24"/>
                <w:lang w:val="id-ID"/>
              </w:rPr>
              <w:t>tender</w:t>
            </w:r>
            <w:r w:rsidRPr="004B2EDC">
              <w:rPr>
                <w:rFonts w:ascii="Footlight MT Light" w:hAnsi="Footlight MT Light"/>
                <w:b w:val="0"/>
                <w:bCs/>
                <w:sz w:val="24"/>
                <w:lang w:val="id-ID"/>
              </w:rPr>
              <w:t xml:space="preserve"> mencampuri proses evaluasi </w:t>
            </w:r>
            <w:r w:rsidR="00997E76" w:rsidRPr="004B2EDC">
              <w:rPr>
                <w:rFonts w:ascii="Footlight MT Light" w:hAnsi="Footlight MT Light"/>
                <w:b w:val="0"/>
                <w:bCs/>
                <w:sz w:val="24"/>
                <w:lang w:val="id-ID"/>
              </w:rPr>
              <w:t xml:space="preserve">Dokumen Penawaran </w:t>
            </w:r>
            <w:r w:rsidRPr="004B2EDC">
              <w:rPr>
                <w:rFonts w:ascii="Footlight MT Light" w:hAnsi="Footlight MT Light"/>
                <w:b w:val="0"/>
                <w:bCs/>
                <w:sz w:val="24"/>
                <w:lang w:val="id-ID"/>
              </w:rPr>
              <w:t>atau keputusan pemenang akan mengakibatkan ditolaknya penawaran yang bersangkutan.</w:t>
            </w:r>
            <w:bookmarkEnd w:id="1578"/>
          </w:p>
          <w:p w14:paraId="14A02302" w14:textId="77777777" w:rsidR="00A84C7B" w:rsidRPr="002054FC" w:rsidRDefault="00A84C7B" w:rsidP="00A84C7B">
            <w:pPr>
              <w:pStyle w:val="ListParagraph"/>
              <w:ind w:left="959"/>
              <w:jc w:val="both"/>
              <w:rPr>
                <w:rFonts w:ascii="Footlight MT Light" w:hAnsi="Footlight MT Light"/>
                <w:lang w:val="id-ID"/>
              </w:rPr>
            </w:pPr>
          </w:p>
          <w:p w14:paraId="66E9E5D8" w14:textId="238FE341" w:rsidR="00EB36F2" w:rsidRPr="002054FC" w:rsidRDefault="00743763" w:rsidP="004B2EDC">
            <w:pPr>
              <w:pStyle w:val="Heading2"/>
              <w:numPr>
                <w:ilvl w:val="1"/>
                <w:numId w:val="25"/>
              </w:numPr>
              <w:ind w:left="991" w:hanging="991"/>
              <w:jc w:val="both"/>
              <w:rPr>
                <w:rFonts w:ascii="Footlight MT Light" w:hAnsi="Footlight MT Light"/>
                <w:lang w:val="id-ID"/>
              </w:rPr>
            </w:pPr>
            <w:bookmarkStart w:id="1579" w:name="_Toc70342792"/>
            <w:r w:rsidRPr="004B2EDC">
              <w:rPr>
                <w:rFonts w:ascii="Footlight MT Light" w:hAnsi="Footlight MT Light"/>
                <w:b w:val="0"/>
                <w:bCs/>
                <w:sz w:val="24"/>
                <w:lang w:val="id-ID"/>
              </w:rPr>
              <w:t xml:space="preserve">Evaluasi penawaran yang disimpulkan dalam Berita Acara Hasil </w:t>
            </w:r>
            <w:r w:rsidR="00794319" w:rsidRPr="004B2EDC">
              <w:rPr>
                <w:rFonts w:ascii="Footlight MT Light" w:hAnsi="Footlight MT Light"/>
                <w:b w:val="0"/>
                <w:bCs/>
                <w:sz w:val="24"/>
                <w:lang w:val="id-ID"/>
              </w:rPr>
              <w:t>Pemilihan</w:t>
            </w:r>
            <w:r w:rsidRPr="004B2EDC">
              <w:rPr>
                <w:rFonts w:ascii="Footlight MT Light" w:hAnsi="Footlight MT Light"/>
                <w:b w:val="0"/>
                <w:bCs/>
                <w:sz w:val="24"/>
                <w:lang w:val="id-ID"/>
              </w:rPr>
              <w:t xml:space="preserve"> (BAHP) oleh </w:t>
            </w:r>
            <w:r w:rsidR="00D8066B" w:rsidRPr="004B2EDC">
              <w:rPr>
                <w:rFonts w:ascii="Footlight MT Light" w:hAnsi="Footlight MT Light"/>
                <w:b w:val="0"/>
                <w:bCs/>
                <w:sz w:val="24"/>
                <w:lang w:val="id-ID"/>
              </w:rPr>
              <w:t>Pokja Pemilihan</w:t>
            </w:r>
            <w:r w:rsidRPr="004B2EDC">
              <w:rPr>
                <w:rFonts w:ascii="Footlight MT Light" w:hAnsi="Footlight MT Light"/>
                <w:b w:val="0"/>
                <w:bCs/>
                <w:sz w:val="24"/>
                <w:lang w:val="id-ID"/>
              </w:rPr>
              <w:t xml:space="preserve"> bersifat rahasia sampai dengan saat pengumuman pemenang.</w:t>
            </w:r>
            <w:bookmarkEnd w:id="1579"/>
          </w:p>
        </w:tc>
      </w:tr>
      <w:tr w:rsidR="009C6ABD" w:rsidRPr="002054FC" w14:paraId="59B08E54" w14:textId="77777777" w:rsidTr="00B3099D">
        <w:trPr>
          <w:trHeight w:val="222"/>
        </w:trPr>
        <w:tc>
          <w:tcPr>
            <w:tcW w:w="9356" w:type="dxa"/>
            <w:gridSpan w:val="3"/>
          </w:tcPr>
          <w:p w14:paraId="091B5B66" w14:textId="20E51028" w:rsidR="00847A91" w:rsidRPr="002054FC" w:rsidRDefault="00743763" w:rsidP="007D50A4">
            <w:pPr>
              <w:pStyle w:val="Heading1"/>
              <w:numPr>
                <w:ilvl w:val="0"/>
                <w:numId w:val="26"/>
              </w:numPr>
              <w:ind w:left="426" w:hanging="426"/>
              <w:jc w:val="both"/>
              <w:rPr>
                <w:rFonts w:ascii="Footlight MT Light" w:hAnsi="Footlight MT Light"/>
                <w:sz w:val="24"/>
                <w:lang w:val="id-ID"/>
              </w:rPr>
            </w:pPr>
            <w:bookmarkStart w:id="1580" w:name="_Toc278850928"/>
            <w:bookmarkStart w:id="1581" w:name="_Toc70342793"/>
            <w:bookmarkEnd w:id="1580"/>
            <w:r w:rsidRPr="002054FC">
              <w:rPr>
                <w:rFonts w:ascii="Footlight MT Light" w:hAnsi="Footlight MT Light"/>
                <w:sz w:val="24"/>
                <w:lang w:val="id-ID"/>
              </w:rPr>
              <w:lastRenderedPageBreak/>
              <w:t>JAMINAN PELAKSANAAN</w:t>
            </w:r>
            <w:bookmarkEnd w:id="1581"/>
          </w:p>
          <w:p w14:paraId="798E0DB3" w14:textId="77777777" w:rsidR="00122DDD" w:rsidRPr="002054FC" w:rsidRDefault="00122DDD" w:rsidP="00122DDD">
            <w:pPr>
              <w:rPr>
                <w:rFonts w:ascii="Footlight MT Light" w:hAnsi="Footlight MT Light"/>
                <w:lang w:val="id-ID"/>
              </w:rPr>
            </w:pPr>
          </w:p>
        </w:tc>
      </w:tr>
      <w:tr w:rsidR="009C6ABD" w:rsidRPr="002054FC" w14:paraId="6884ECFB" w14:textId="77777777" w:rsidTr="004B2EDC">
        <w:trPr>
          <w:trHeight w:val="851"/>
        </w:trPr>
        <w:tc>
          <w:tcPr>
            <w:tcW w:w="2152" w:type="dxa"/>
          </w:tcPr>
          <w:p w14:paraId="6551018F" w14:textId="6AD826B5" w:rsidR="00952D6F" w:rsidRPr="002054FC" w:rsidRDefault="00952D6F" w:rsidP="007D50A4">
            <w:pPr>
              <w:pStyle w:val="Heading2"/>
              <w:numPr>
                <w:ilvl w:val="0"/>
                <w:numId w:val="25"/>
              </w:numPr>
              <w:ind w:left="426" w:hanging="426"/>
              <w:jc w:val="left"/>
              <w:rPr>
                <w:rFonts w:ascii="Footlight MT Light" w:hAnsi="Footlight MT Light"/>
                <w:sz w:val="24"/>
              </w:rPr>
            </w:pPr>
            <w:bookmarkStart w:id="1582" w:name="_Toc70000091"/>
            <w:bookmarkStart w:id="1583" w:name="_Toc70342794"/>
            <w:r w:rsidRPr="002054FC">
              <w:rPr>
                <w:rFonts w:ascii="Footlight MT Light" w:hAnsi="Footlight MT Light"/>
                <w:sz w:val="24"/>
                <w:lang w:val="id-ID"/>
              </w:rPr>
              <w:t>Jaminan</w:t>
            </w:r>
            <w:r w:rsidRPr="002054FC">
              <w:rPr>
                <w:rFonts w:ascii="Footlight MT Light" w:hAnsi="Footlight MT Light"/>
                <w:sz w:val="24"/>
              </w:rPr>
              <w:t xml:space="preserve"> Pelaksanaan</w:t>
            </w:r>
            <w:bookmarkEnd w:id="1582"/>
            <w:bookmarkEnd w:id="1583"/>
          </w:p>
        </w:tc>
        <w:tc>
          <w:tcPr>
            <w:tcW w:w="7204" w:type="dxa"/>
            <w:gridSpan w:val="2"/>
          </w:tcPr>
          <w:p w14:paraId="6FB5AB01" w14:textId="77777777" w:rsidR="00952D6F" w:rsidRPr="004B2EDC" w:rsidRDefault="00952D6F" w:rsidP="004B2EDC">
            <w:pPr>
              <w:pStyle w:val="Heading2"/>
              <w:numPr>
                <w:ilvl w:val="1"/>
                <w:numId w:val="25"/>
              </w:numPr>
              <w:ind w:left="991" w:hanging="991"/>
              <w:jc w:val="both"/>
              <w:rPr>
                <w:rFonts w:ascii="Footlight MT Light" w:hAnsi="Footlight MT Light"/>
                <w:b w:val="0"/>
                <w:bCs/>
                <w:sz w:val="24"/>
                <w:lang w:val="id-ID"/>
              </w:rPr>
            </w:pPr>
            <w:bookmarkStart w:id="1584" w:name="_Toc70342795"/>
            <w:r w:rsidRPr="004B2EDC">
              <w:rPr>
                <w:rFonts w:ascii="Footlight MT Light" w:hAnsi="Footlight MT Light"/>
                <w:b w:val="0"/>
                <w:bCs/>
                <w:sz w:val="24"/>
                <w:lang w:val="id-ID"/>
              </w:rPr>
              <w:t>Jaminan Pelaksanaan diberikan Penyedia sebelum penandatanganan Kontrak.</w:t>
            </w:r>
            <w:bookmarkEnd w:id="1584"/>
          </w:p>
          <w:p w14:paraId="276E4053" w14:textId="77777777" w:rsidR="00952D6F" w:rsidRPr="004B2EDC" w:rsidRDefault="00952D6F" w:rsidP="00952D6F">
            <w:pPr>
              <w:pStyle w:val="ListParagraph"/>
              <w:tabs>
                <w:tab w:val="left" w:pos="967"/>
              </w:tabs>
              <w:ind w:left="967"/>
              <w:jc w:val="both"/>
              <w:rPr>
                <w:rFonts w:ascii="Footlight MT Light" w:hAnsi="Footlight MT Light"/>
                <w:bCs/>
                <w:lang w:val="id-ID"/>
              </w:rPr>
            </w:pPr>
          </w:p>
          <w:p w14:paraId="4BA6667A" w14:textId="77777777" w:rsidR="00952D6F" w:rsidRPr="004B2EDC" w:rsidRDefault="00952D6F" w:rsidP="004B2EDC">
            <w:pPr>
              <w:pStyle w:val="Heading2"/>
              <w:numPr>
                <w:ilvl w:val="1"/>
                <w:numId w:val="25"/>
              </w:numPr>
              <w:ind w:left="991" w:hanging="991"/>
              <w:jc w:val="both"/>
              <w:rPr>
                <w:rFonts w:ascii="Footlight MT Light" w:hAnsi="Footlight MT Light"/>
                <w:b w:val="0"/>
                <w:bCs/>
                <w:sz w:val="24"/>
                <w:lang w:val="id-ID"/>
              </w:rPr>
            </w:pPr>
            <w:bookmarkStart w:id="1585" w:name="_Toc70342796"/>
            <w:r w:rsidRPr="004B2EDC">
              <w:rPr>
                <w:rFonts w:ascii="Footlight MT Light" w:hAnsi="Footlight MT Light"/>
                <w:b w:val="0"/>
                <w:bCs/>
                <w:sz w:val="24"/>
                <w:lang w:val="id-ID"/>
              </w:rPr>
              <w:t>Jaminan Pelaksanaan dikembalikan kepada Penyedia setelah:</w:t>
            </w:r>
            <w:bookmarkEnd w:id="1585"/>
          </w:p>
          <w:p w14:paraId="49B6243F" w14:textId="77777777" w:rsidR="00952D6F" w:rsidRPr="004B2EDC" w:rsidRDefault="00952D6F" w:rsidP="007D50A4">
            <w:pPr>
              <w:pStyle w:val="ListParagraph"/>
              <w:numPr>
                <w:ilvl w:val="0"/>
                <w:numId w:val="39"/>
              </w:numPr>
              <w:tabs>
                <w:tab w:val="left" w:pos="967"/>
              </w:tabs>
              <w:ind w:left="1392"/>
              <w:jc w:val="both"/>
              <w:rPr>
                <w:rFonts w:ascii="Footlight MT Light" w:hAnsi="Footlight MT Light"/>
                <w:bCs/>
                <w:lang w:val="id-ID"/>
              </w:rPr>
            </w:pPr>
            <w:r w:rsidRPr="004B2EDC">
              <w:rPr>
                <w:rFonts w:ascii="Footlight MT Light" w:hAnsi="Footlight MT Light"/>
                <w:bCs/>
                <w:lang w:val="id-ID"/>
              </w:rPr>
              <w:t>penyerahan seluruh pekerjaan;</w:t>
            </w:r>
          </w:p>
          <w:p w14:paraId="6B995B20" w14:textId="77777777" w:rsidR="00952D6F" w:rsidRPr="004B2EDC" w:rsidRDefault="00952D6F" w:rsidP="007D50A4">
            <w:pPr>
              <w:pStyle w:val="ListParagraph"/>
              <w:numPr>
                <w:ilvl w:val="0"/>
                <w:numId w:val="39"/>
              </w:numPr>
              <w:tabs>
                <w:tab w:val="left" w:pos="967"/>
              </w:tabs>
              <w:ind w:left="1392"/>
              <w:jc w:val="both"/>
              <w:rPr>
                <w:rFonts w:ascii="Footlight MT Light" w:hAnsi="Footlight MT Light"/>
                <w:bCs/>
                <w:lang w:val="id-ID"/>
              </w:rPr>
            </w:pPr>
            <w:r w:rsidRPr="004B2EDC">
              <w:rPr>
                <w:rFonts w:ascii="Footlight MT Light" w:hAnsi="Footlight MT Light"/>
                <w:bCs/>
                <w:lang w:val="id-ID"/>
              </w:rPr>
              <w:t xml:space="preserve">penyerahan Jaminan Pemeliharaan sebesar 5% (lima </w:t>
            </w:r>
            <w:r w:rsidR="00BF125A" w:rsidRPr="004B2EDC">
              <w:rPr>
                <w:rFonts w:ascii="Footlight MT Light" w:hAnsi="Footlight MT Light"/>
                <w:bCs/>
                <w:lang w:val="id-ID"/>
              </w:rPr>
              <w:t>persen</w:t>
            </w:r>
            <w:r w:rsidRPr="004B2EDC">
              <w:rPr>
                <w:rFonts w:ascii="Footlight MT Light" w:hAnsi="Footlight MT Light"/>
                <w:bCs/>
                <w:lang w:val="id-ID"/>
              </w:rPr>
              <w:t xml:space="preserve">) dari </w:t>
            </w:r>
            <w:r w:rsidR="00C97369" w:rsidRPr="004B2EDC">
              <w:rPr>
                <w:rFonts w:ascii="Footlight MT Light" w:hAnsi="Footlight MT Light"/>
                <w:bCs/>
                <w:lang w:val="id-ID"/>
              </w:rPr>
              <w:t>harga</w:t>
            </w:r>
            <w:r w:rsidRPr="004B2EDC">
              <w:rPr>
                <w:rFonts w:ascii="Footlight MT Light" w:hAnsi="Footlight MT Light"/>
                <w:bCs/>
                <w:lang w:val="id-ID"/>
              </w:rPr>
              <w:t xml:space="preserve"> Kontrak; atau</w:t>
            </w:r>
          </w:p>
          <w:p w14:paraId="7549DD72" w14:textId="77777777" w:rsidR="00952D6F" w:rsidRPr="004B2EDC" w:rsidRDefault="00952D6F" w:rsidP="007D50A4">
            <w:pPr>
              <w:pStyle w:val="ListParagraph"/>
              <w:numPr>
                <w:ilvl w:val="0"/>
                <w:numId w:val="39"/>
              </w:numPr>
              <w:tabs>
                <w:tab w:val="left" w:pos="967"/>
              </w:tabs>
              <w:ind w:left="1392"/>
              <w:jc w:val="both"/>
              <w:rPr>
                <w:rFonts w:ascii="Footlight MT Light" w:hAnsi="Footlight MT Light"/>
                <w:bCs/>
                <w:lang w:val="id-ID"/>
              </w:rPr>
            </w:pPr>
            <w:r w:rsidRPr="004B2EDC">
              <w:rPr>
                <w:rFonts w:ascii="Footlight MT Light" w:hAnsi="Footlight MT Light"/>
                <w:bCs/>
                <w:lang w:val="id-ID"/>
              </w:rPr>
              <w:t xml:space="preserve">pembayaran termin terakhir/bulan terakhir/sekaligus telah dikurangi uang retensi sebesar 5% (lima </w:t>
            </w:r>
            <w:r w:rsidR="00BF125A" w:rsidRPr="004B2EDC">
              <w:rPr>
                <w:rFonts w:ascii="Footlight MT Light" w:hAnsi="Footlight MT Light"/>
                <w:bCs/>
                <w:lang w:val="id-ID"/>
              </w:rPr>
              <w:t>persen</w:t>
            </w:r>
            <w:r w:rsidRPr="004B2EDC">
              <w:rPr>
                <w:rFonts w:ascii="Footlight MT Light" w:hAnsi="Footlight MT Light"/>
                <w:bCs/>
                <w:lang w:val="id-ID"/>
              </w:rPr>
              <w:t xml:space="preserve">) dari </w:t>
            </w:r>
            <w:r w:rsidR="00C97369" w:rsidRPr="004B2EDC">
              <w:rPr>
                <w:rFonts w:ascii="Footlight MT Light" w:hAnsi="Footlight MT Light"/>
                <w:bCs/>
                <w:lang w:val="id-ID"/>
              </w:rPr>
              <w:t>harga</w:t>
            </w:r>
            <w:r w:rsidRPr="004B2EDC">
              <w:rPr>
                <w:rFonts w:ascii="Footlight MT Light" w:hAnsi="Footlight MT Light"/>
                <w:bCs/>
                <w:lang w:val="id-ID"/>
              </w:rPr>
              <w:t xml:space="preserve"> Kontrak (apabila diperlukan).</w:t>
            </w:r>
          </w:p>
          <w:p w14:paraId="2DC16450" w14:textId="77777777" w:rsidR="00952D6F" w:rsidRPr="004B2EDC" w:rsidRDefault="00952D6F" w:rsidP="00952D6F">
            <w:pPr>
              <w:pStyle w:val="ListParagraph"/>
              <w:tabs>
                <w:tab w:val="left" w:pos="967"/>
              </w:tabs>
              <w:ind w:left="967"/>
              <w:jc w:val="both"/>
              <w:rPr>
                <w:rFonts w:ascii="Footlight MT Light" w:hAnsi="Footlight MT Light"/>
                <w:bCs/>
                <w:lang w:val="id-ID"/>
              </w:rPr>
            </w:pPr>
          </w:p>
          <w:p w14:paraId="6F321B50" w14:textId="5C896955" w:rsidR="00952D6F" w:rsidRPr="004B2EDC" w:rsidRDefault="00952D6F" w:rsidP="004B2EDC">
            <w:pPr>
              <w:pStyle w:val="Heading2"/>
              <w:numPr>
                <w:ilvl w:val="1"/>
                <w:numId w:val="25"/>
              </w:numPr>
              <w:ind w:left="991" w:hanging="991"/>
              <w:jc w:val="both"/>
              <w:rPr>
                <w:rFonts w:ascii="Footlight MT Light" w:hAnsi="Footlight MT Light"/>
                <w:b w:val="0"/>
                <w:bCs/>
                <w:sz w:val="24"/>
                <w:lang w:val="id-ID"/>
              </w:rPr>
            </w:pPr>
            <w:bookmarkStart w:id="1586" w:name="_Toc70342797"/>
            <w:r w:rsidRPr="004B2EDC">
              <w:rPr>
                <w:rFonts w:ascii="Footlight MT Light" w:hAnsi="Footlight MT Light"/>
                <w:b w:val="0"/>
                <w:bCs/>
                <w:sz w:val="24"/>
                <w:lang w:val="id-ID"/>
              </w:rPr>
              <w:t xml:space="preserve">Jaminan Pelaksanaan diserahkan kepada </w:t>
            </w:r>
            <w:r w:rsidR="0046240F" w:rsidRPr="004B2EDC">
              <w:rPr>
                <w:rFonts w:ascii="Footlight MT Light" w:hAnsi="Footlight MT Light"/>
                <w:b w:val="0"/>
                <w:bCs/>
                <w:sz w:val="24"/>
                <w:lang w:val="id-ID"/>
              </w:rPr>
              <w:t>Pejabat Penandatangan Kontrak</w:t>
            </w:r>
            <w:r w:rsidRPr="004B2EDC">
              <w:rPr>
                <w:rFonts w:ascii="Footlight MT Light" w:hAnsi="Footlight MT Light"/>
                <w:b w:val="0"/>
                <w:bCs/>
                <w:sz w:val="24"/>
                <w:lang w:val="id-ID"/>
              </w:rPr>
              <w:t>, memenuhi ketentuan sebagai berikut:</w:t>
            </w:r>
            <w:bookmarkEnd w:id="1586"/>
          </w:p>
          <w:p w14:paraId="774A4FD2" w14:textId="4328A98D" w:rsidR="00F75A62" w:rsidRPr="004B2EDC" w:rsidRDefault="00F75A62" w:rsidP="00EC4BB2">
            <w:pPr>
              <w:numPr>
                <w:ilvl w:val="0"/>
                <w:numId w:val="179"/>
              </w:numPr>
              <w:autoSpaceDE w:val="0"/>
              <w:autoSpaceDN w:val="0"/>
              <w:adjustRightInd w:val="0"/>
              <w:ind w:left="1284" w:hanging="283"/>
              <w:jc w:val="both"/>
              <w:rPr>
                <w:rFonts w:ascii="Footlight MT Light" w:hAnsi="Footlight MT Light"/>
                <w:bCs/>
                <w:lang w:val="id-ID"/>
              </w:rPr>
            </w:pPr>
            <w:r w:rsidRPr="004B2EDC">
              <w:rPr>
                <w:rFonts w:ascii="Footlight MT Light" w:hAnsi="Footlight MT Light"/>
                <w:bCs/>
                <w:lang w:val="id-ID"/>
              </w:rPr>
              <w:t>diterbitkan oleh:</w:t>
            </w:r>
          </w:p>
          <w:p w14:paraId="779E95EA" w14:textId="123E6B93" w:rsidR="00F75A62" w:rsidRPr="004B2EDC" w:rsidRDefault="00F75A62" w:rsidP="007D50A4">
            <w:pPr>
              <w:pStyle w:val="ListParagraph"/>
              <w:numPr>
                <w:ilvl w:val="4"/>
                <w:numId w:val="26"/>
              </w:numPr>
              <w:autoSpaceDE w:val="0"/>
              <w:autoSpaceDN w:val="0"/>
              <w:adjustRightInd w:val="0"/>
              <w:ind w:left="1608"/>
              <w:jc w:val="both"/>
              <w:rPr>
                <w:rFonts w:ascii="Footlight MT Light" w:hAnsi="Footlight MT Light"/>
                <w:bCs/>
                <w:lang w:val="id-ID"/>
              </w:rPr>
            </w:pPr>
            <w:r w:rsidRPr="004B2EDC">
              <w:rPr>
                <w:rFonts w:ascii="Footlight MT Light" w:hAnsi="Footlight MT Light"/>
                <w:bCs/>
                <w:lang w:val="id-ID"/>
              </w:rPr>
              <w:t>Bank Umum;</w:t>
            </w:r>
          </w:p>
          <w:p w14:paraId="7FB19D06" w14:textId="52A38CCE" w:rsidR="00F75A62" w:rsidRPr="004B2EDC" w:rsidRDefault="00F75A62" w:rsidP="007D50A4">
            <w:pPr>
              <w:pStyle w:val="ListParagraph"/>
              <w:numPr>
                <w:ilvl w:val="4"/>
                <w:numId w:val="26"/>
              </w:numPr>
              <w:autoSpaceDE w:val="0"/>
              <w:autoSpaceDN w:val="0"/>
              <w:adjustRightInd w:val="0"/>
              <w:ind w:left="1608"/>
              <w:jc w:val="both"/>
              <w:rPr>
                <w:rFonts w:ascii="Footlight MT Light" w:hAnsi="Footlight MT Light"/>
                <w:bCs/>
                <w:lang w:val="id-ID"/>
              </w:rPr>
            </w:pPr>
            <w:r w:rsidRPr="004B2EDC">
              <w:rPr>
                <w:rFonts w:ascii="Footlight MT Light" w:hAnsi="Footlight MT Light"/>
                <w:bCs/>
                <w:lang w:val="id-ID"/>
              </w:rPr>
              <w:t>Perusahaan Penjaminan;</w:t>
            </w:r>
          </w:p>
          <w:p w14:paraId="6A83A572" w14:textId="77777777" w:rsidR="00F75A62" w:rsidRPr="004B2EDC" w:rsidRDefault="00F75A62" w:rsidP="007D50A4">
            <w:pPr>
              <w:pStyle w:val="ListParagraph"/>
              <w:numPr>
                <w:ilvl w:val="4"/>
                <w:numId w:val="26"/>
              </w:numPr>
              <w:autoSpaceDE w:val="0"/>
              <w:autoSpaceDN w:val="0"/>
              <w:adjustRightInd w:val="0"/>
              <w:ind w:left="1608"/>
              <w:jc w:val="both"/>
              <w:rPr>
                <w:rFonts w:ascii="Footlight MT Light" w:hAnsi="Footlight MT Light"/>
                <w:bCs/>
                <w:lang w:val="id-ID"/>
              </w:rPr>
            </w:pPr>
            <w:r w:rsidRPr="004B2EDC">
              <w:rPr>
                <w:rFonts w:ascii="Footlight MT Light" w:hAnsi="Footlight MT Light"/>
                <w:bCs/>
                <w:lang w:val="id-ID"/>
              </w:rPr>
              <w:t>Perusahaan Asuransi;</w:t>
            </w:r>
          </w:p>
          <w:p w14:paraId="71531788" w14:textId="783C7672" w:rsidR="00F75A62" w:rsidRPr="004B2EDC" w:rsidRDefault="00F75A62" w:rsidP="007D50A4">
            <w:pPr>
              <w:pStyle w:val="ListParagraph"/>
              <w:numPr>
                <w:ilvl w:val="4"/>
                <w:numId w:val="26"/>
              </w:numPr>
              <w:autoSpaceDE w:val="0"/>
              <w:autoSpaceDN w:val="0"/>
              <w:adjustRightInd w:val="0"/>
              <w:ind w:left="1608"/>
              <w:jc w:val="both"/>
              <w:rPr>
                <w:rFonts w:ascii="Footlight MT Light" w:hAnsi="Footlight MT Light"/>
                <w:bCs/>
                <w:lang w:val="id-ID"/>
              </w:rPr>
            </w:pPr>
            <w:r w:rsidRPr="004B2EDC">
              <w:rPr>
                <w:rFonts w:ascii="Footlight MT Light" w:hAnsi="Footlight MT Light"/>
                <w:bCs/>
                <w:lang w:val="id-ID"/>
              </w:rPr>
              <w:t>Lembaga khusus yang menjalankan usaha di bidang pembiayaan, penjaminan, dan asuransi untuk mendorong ekspor Indonesia sesuai dengan ketentuan peraturan perundangundangan di bidang Lembaga pembiayaan ekspor Indonesia; atau</w:t>
            </w:r>
          </w:p>
          <w:p w14:paraId="427BBD18" w14:textId="77777777" w:rsidR="00DD5099" w:rsidRPr="004B2EDC" w:rsidRDefault="00DD5099" w:rsidP="00DD5099">
            <w:pPr>
              <w:autoSpaceDE w:val="0"/>
              <w:autoSpaceDN w:val="0"/>
              <w:adjustRightInd w:val="0"/>
              <w:ind w:left="1253"/>
              <w:jc w:val="both"/>
              <w:rPr>
                <w:rFonts w:ascii="Footlight MT Light" w:hAnsi="Footlight MT Light"/>
                <w:bCs/>
                <w:lang w:val="id-ID"/>
              </w:rPr>
            </w:pPr>
            <w:r w:rsidRPr="004B2EDC">
              <w:rPr>
                <w:rFonts w:ascii="Footlight MT Light" w:hAnsi="Footlight MT Light"/>
                <w:bCs/>
                <w:lang w:val="id-ID"/>
              </w:rPr>
              <w:t>Penerbit jaminan sebagaimana dimaksud telah ditetapkan/mendapatkan rekomendasi dari otoritas jasa keuangan (OJK).</w:t>
            </w:r>
          </w:p>
          <w:p w14:paraId="6E9ED5DF" w14:textId="7B288858" w:rsidR="00952D6F" w:rsidRPr="004B2EDC" w:rsidRDefault="008D1B56" w:rsidP="00EC4BB2">
            <w:pPr>
              <w:numPr>
                <w:ilvl w:val="0"/>
                <w:numId w:val="179"/>
              </w:numPr>
              <w:autoSpaceDE w:val="0"/>
              <w:autoSpaceDN w:val="0"/>
              <w:adjustRightInd w:val="0"/>
              <w:ind w:left="1250" w:hanging="283"/>
              <w:jc w:val="both"/>
              <w:rPr>
                <w:rFonts w:ascii="Footlight MT Light" w:hAnsi="Footlight MT Light"/>
                <w:bCs/>
                <w:lang w:val="id-ID"/>
              </w:rPr>
            </w:pPr>
            <w:r w:rsidRPr="004B2EDC">
              <w:rPr>
                <w:rFonts w:ascii="Footlight MT Light" w:hAnsi="Footlight MT Light"/>
                <w:bCs/>
                <w:lang w:val="id-ID"/>
              </w:rPr>
              <w:t>M</w:t>
            </w:r>
            <w:r w:rsidR="00952D6F" w:rsidRPr="004B2EDC">
              <w:rPr>
                <w:rFonts w:ascii="Footlight MT Light" w:hAnsi="Footlight MT Light"/>
                <w:bCs/>
                <w:lang w:val="id-ID"/>
              </w:rPr>
              <w:t>asa berlaku Jaminan Pelaksanaan sejak tanggal penandatanganan Kontrak sampai dengan serah terima pertama pekerjaan berdasarkan Kontrak (PHO);</w:t>
            </w:r>
          </w:p>
          <w:p w14:paraId="5E7FB43C" w14:textId="77777777" w:rsidR="00952D6F" w:rsidRPr="004B2EDC" w:rsidRDefault="008D1B56" w:rsidP="00EC4BB2">
            <w:pPr>
              <w:numPr>
                <w:ilvl w:val="0"/>
                <w:numId w:val="179"/>
              </w:numPr>
              <w:autoSpaceDE w:val="0"/>
              <w:autoSpaceDN w:val="0"/>
              <w:adjustRightInd w:val="0"/>
              <w:ind w:left="1250" w:hanging="283"/>
              <w:jc w:val="both"/>
              <w:rPr>
                <w:rFonts w:ascii="Footlight MT Light" w:hAnsi="Footlight MT Light"/>
                <w:bCs/>
                <w:lang w:val="id-ID"/>
              </w:rPr>
            </w:pPr>
            <w:r w:rsidRPr="004B2EDC">
              <w:rPr>
                <w:rFonts w:ascii="Footlight MT Light" w:hAnsi="Footlight MT Light"/>
                <w:bCs/>
                <w:lang w:val="id-ID"/>
              </w:rPr>
              <w:t>N</w:t>
            </w:r>
            <w:r w:rsidR="00952D6F" w:rsidRPr="004B2EDC">
              <w:rPr>
                <w:rFonts w:ascii="Footlight MT Light" w:hAnsi="Footlight MT Light"/>
                <w:bCs/>
                <w:lang w:val="id-ID"/>
              </w:rPr>
              <w:t>ama Penyedia sama dengan nama yang tercantum dalam surat Jaminan Pelaksanaan;</w:t>
            </w:r>
          </w:p>
          <w:p w14:paraId="79F801EA" w14:textId="75176CEA" w:rsidR="00952D6F" w:rsidRPr="004B2EDC" w:rsidRDefault="00EB36F2" w:rsidP="00EC4BB2">
            <w:pPr>
              <w:numPr>
                <w:ilvl w:val="0"/>
                <w:numId w:val="179"/>
              </w:numPr>
              <w:autoSpaceDE w:val="0"/>
              <w:autoSpaceDN w:val="0"/>
              <w:adjustRightInd w:val="0"/>
              <w:ind w:left="1250" w:hanging="283"/>
              <w:jc w:val="both"/>
              <w:rPr>
                <w:rFonts w:ascii="Footlight MT Light" w:hAnsi="Footlight MT Light"/>
                <w:bCs/>
                <w:lang w:val="id-ID"/>
              </w:rPr>
            </w:pPr>
            <w:r w:rsidRPr="004B2EDC">
              <w:rPr>
                <w:rFonts w:ascii="Footlight MT Light" w:hAnsi="Footlight MT Light"/>
                <w:bCs/>
                <w:lang w:val="id-ID"/>
              </w:rPr>
              <w:t>Besaran nilai Jaminan Pelaksanaan tidak kurang dari yang disyaratkan</w:t>
            </w:r>
            <w:r w:rsidR="00952D6F" w:rsidRPr="004B2EDC">
              <w:rPr>
                <w:rFonts w:ascii="Footlight MT Light" w:hAnsi="Footlight MT Light"/>
                <w:bCs/>
                <w:lang w:val="id-ID"/>
              </w:rPr>
              <w:t>;</w:t>
            </w:r>
          </w:p>
          <w:p w14:paraId="3A6E59AE" w14:textId="339C263B" w:rsidR="00952D6F" w:rsidRPr="004B2EDC" w:rsidRDefault="008D1B56" w:rsidP="00EC4BB2">
            <w:pPr>
              <w:numPr>
                <w:ilvl w:val="0"/>
                <w:numId w:val="179"/>
              </w:numPr>
              <w:autoSpaceDE w:val="0"/>
              <w:autoSpaceDN w:val="0"/>
              <w:adjustRightInd w:val="0"/>
              <w:ind w:left="1250" w:hanging="283"/>
              <w:jc w:val="both"/>
              <w:rPr>
                <w:rFonts w:ascii="Footlight MT Light" w:hAnsi="Footlight MT Light"/>
                <w:bCs/>
                <w:lang w:val="id-ID"/>
              </w:rPr>
            </w:pPr>
            <w:r w:rsidRPr="004B2EDC">
              <w:rPr>
                <w:rFonts w:ascii="Footlight MT Light" w:hAnsi="Footlight MT Light"/>
                <w:bCs/>
                <w:lang w:val="id-ID"/>
              </w:rPr>
              <w:t>N</w:t>
            </w:r>
            <w:r w:rsidR="00952D6F" w:rsidRPr="004B2EDC">
              <w:rPr>
                <w:rFonts w:ascii="Footlight MT Light" w:hAnsi="Footlight MT Light"/>
                <w:bCs/>
                <w:lang w:val="id-ID"/>
              </w:rPr>
              <w:t xml:space="preserve">ama </w:t>
            </w:r>
            <w:r w:rsidR="0046240F" w:rsidRPr="004B2EDC">
              <w:rPr>
                <w:rFonts w:ascii="Footlight MT Light" w:hAnsi="Footlight MT Light"/>
                <w:bCs/>
                <w:lang w:val="id-ID"/>
              </w:rPr>
              <w:t>Pejabat Penandatangan Kontrak</w:t>
            </w:r>
            <w:r w:rsidRPr="004B2EDC">
              <w:rPr>
                <w:rFonts w:ascii="Footlight MT Light" w:hAnsi="Footlight MT Light"/>
                <w:bCs/>
                <w:lang w:val="id-ID"/>
              </w:rPr>
              <w:t xml:space="preserve"> </w:t>
            </w:r>
            <w:r w:rsidR="00952D6F" w:rsidRPr="004B2EDC">
              <w:rPr>
                <w:rFonts w:ascii="Footlight MT Light" w:hAnsi="Footlight MT Light"/>
                <w:bCs/>
                <w:lang w:val="id-ID"/>
              </w:rPr>
              <w:t xml:space="preserve">yang menerima Jaminan Pelaksanaan sama dengan nama </w:t>
            </w:r>
            <w:r w:rsidR="0046240F" w:rsidRPr="004B2EDC">
              <w:rPr>
                <w:rFonts w:ascii="Footlight MT Light" w:hAnsi="Footlight MT Light"/>
                <w:bCs/>
                <w:lang w:val="id-ID"/>
              </w:rPr>
              <w:t>Pejabat Penandatangan Kontrak</w:t>
            </w:r>
            <w:r w:rsidRPr="004B2EDC">
              <w:rPr>
                <w:rFonts w:ascii="Footlight MT Light" w:hAnsi="Footlight MT Light"/>
                <w:bCs/>
                <w:lang w:val="id-ID"/>
              </w:rPr>
              <w:t xml:space="preserve"> </w:t>
            </w:r>
            <w:r w:rsidR="00952D6F" w:rsidRPr="004B2EDC">
              <w:rPr>
                <w:rFonts w:ascii="Footlight MT Light" w:hAnsi="Footlight MT Light"/>
                <w:bCs/>
                <w:lang w:val="id-ID"/>
              </w:rPr>
              <w:t xml:space="preserve">yang menandatangan kontrak; </w:t>
            </w:r>
          </w:p>
          <w:p w14:paraId="367342CD" w14:textId="77777777" w:rsidR="00952D6F" w:rsidRPr="004B2EDC" w:rsidRDefault="008D1B56" w:rsidP="00EC4BB2">
            <w:pPr>
              <w:numPr>
                <w:ilvl w:val="0"/>
                <w:numId w:val="179"/>
              </w:numPr>
              <w:autoSpaceDE w:val="0"/>
              <w:autoSpaceDN w:val="0"/>
              <w:adjustRightInd w:val="0"/>
              <w:ind w:left="1250" w:hanging="283"/>
              <w:jc w:val="both"/>
              <w:rPr>
                <w:rFonts w:ascii="Footlight MT Light" w:hAnsi="Footlight MT Light"/>
                <w:bCs/>
                <w:lang w:val="id-ID"/>
              </w:rPr>
            </w:pPr>
            <w:r w:rsidRPr="004B2EDC">
              <w:rPr>
                <w:rFonts w:ascii="Footlight MT Light" w:hAnsi="Footlight MT Light"/>
                <w:bCs/>
                <w:lang w:val="id-ID"/>
              </w:rPr>
              <w:t>P</w:t>
            </w:r>
            <w:r w:rsidR="00952D6F" w:rsidRPr="004B2EDC">
              <w:rPr>
                <w:rFonts w:ascii="Footlight MT Light" w:hAnsi="Footlight MT Light"/>
                <w:bCs/>
                <w:lang w:val="id-ID"/>
              </w:rPr>
              <w:t>aket pekerjaan yang dijamin sama dengan paket pekerjaan yang tercantum dalam SPPBJ;</w:t>
            </w:r>
          </w:p>
          <w:p w14:paraId="7ED67D19" w14:textId="15BEA170" w:rsidR="00952D6F" w:rsidRPr="004B2EDC" w:rsidRDefault="00952D6F" w:rsidP="00EC4BB2">
            <w:pPr>
              <w:numPr>
                <w:ilvl w:val="0"/>
                <w:numId w:val="179"/>
              </w:numPr>
              <w:autoSpaceDE w:val="0"/>
              <w:autoSpaceDN w:val="0"/>
              <w:adjustRightInd w:val="0"/>
              <w:ind w:left="1250" w:hanging="283"/>
              <w:jc w:val="both"/>
              <w:rPr>
                <w:rFonts w:ascii="Footlight MT Light" w:hAnsi="Footlight MT Light"/>
                <w:bCs/>
                <w:lang w:val="id-ID"/>
              </w:rPr>
            </w:pPr>
            <w:r w:rsidRPr="004B2EDC">
              <w:rPr>
                <w:rFonts w:ascii="Footlight MT Light" w:hAnsi="Footlight MT Light"/>
                <w:bCs/>
                <w:lang w:val="id-ID"/>
              </w:rPr>
              <w:t xml:space="preserve">Jaminan Pelaksanaan harus dapat dicairkan tanpa syarat (unconditional) sebesar nilai jaminan dalam jangka waktu paling lambat 14 (empat belas) hari kerja setelah surat pernyataan wanprestasi dari </w:t>
            </w:r>
            <w:r w:rsidR="0046240F" w:rsidRPr="004B2EDC">
              <w:rPr>
                <w:rFonts w:ascii="Footlight MT Light" w:hAnsi="Footlight MT Light"/>
                <w:bCs/>
                <w:lang w:val="id-ID"/>
              </w:rPr>
              <w:t>Pejabat Penandatangan Kontrak</w:t>
            </w:r>
            <w:r w:rsidR="008D1B56" w:rsidRPr="004B2EDC">
              <w:rPr>
                <w:rFonts w:ascii="Footlight MT Light" w:hAnsi="Footlight MT Light"/>
                <w:bCs/>
                <w:lang w:val="id-ID"/>
              </w:rPr>
              <w:t xml:space="preserve"> </w:t>
            </w:r>
            <w:r w:rsidRPr="004B2EDC">
              <w:rPr>
                <w:rFonts w:ascii="Footlight MT Light" w:hAnsi="Footlight MT Light"/>
                <w:bCs/>
                <w:lang w:val="id-ID"/>
              </w:rPr>
              <w:t xml:space="preserve">diterima oleh penerbit Jaminan; </w:t>
            </w:r>
          </w:p>
          <w:p w14:paraId="058A24FE" w14:textId="77777777" w:rsidR="00952D6F" w:rsidRPr="004B2EDC" w:rsidRDefault="00952D6F" w:rsidP="00EC4BB2">
            <w:pPr>
              <w:numPr>
                <w:ilvl w:val="0"/>
                <w:numId w:val="179"/>
              </w:numPr>
              <w:autoSpaceDE w:val="0"/>
              <w:autoSpaceDN w:val="0"/>
              <w:adjustRightInd w:val="0"/>
              <w:ind w:left="1250" w:hanging="283"/>
              <w:jc w:val="both"/>
              <w:rPr>
                <w:rFonts w:ascii="Footlight MT Light" w:hAnsi="Footlight MT Light"/>
                <w:bCs/>
                <w:lang w:val="id-ID"/>
              </w:rPr>
            </w:pPr>
            <w:r w:rsidRPr="004B2EDC">
              <w:rPr>
                <w:rFonts w:ascii="Footlight MT Light" w:hAnsi="Footlight MT Light"/>
                <w:bCs/>
                <w:lang w:val="id-ID"/>
              </w:rPr>
              <w:t>Jaminan Pelaksanaan atas nama KSO ditulis atas nama KSO atau masing-masing anggota KSO (apabila masing-masing mengajukan Jaminan Pelaksanaan secara terpisah); dan</w:t>
            </w:r>
          </w:p>
          <w:p w14:paraId="1FB9CFF5" w14:textId="77777777" w:rsidR="00952D6F" w:rsidRPr="004B2EDC" w:rsidRDefault="00952D6F" w:rsidP="00EC4BB2">
            <w:pPr>
              <w:numPr>
                <w:ilvl w:val="0"/>
                <w:numId w:val="179"/>
              </w:numPr>
              <w:autoSpaceDE w:val="0"/>
              <w:autoSpaceDN w:val="0"/>
              <w:adjustRightInd w:val="0"/>
              <w:ind w:left="1250" w:hanging="283"/>
              <w:jc w:val="both"/>
              <w:rPr>
                <w:rFonts w:ascii="Footlight MT Light" w:hAnsi="Footlight MT Light"/>
                <w:bCs/>
                <w:lang w:val="id-ID"/>
              </w:rPr>
            </w:pPr>
            <w:r w:rsidRPr="004B2EDC">
              <w:rPr>
                <w:rFonts w:ascii="Footlight MT Light" w:hAnsi="Footlight MT Light"/>
                <w:bCs/>
                <w:lang w:val="id-ID"/>
              </w:rPr>
              <w:t>memuat nama, alamat dan tanda tangan pihak penjamin.</w:t>
            </w:r>
          </w:p>
          <w:p w14:paraId="366BBFDF" w14:textId="77777777" w:rsidR="00952D6F" w:rsidRPr="004B2EDC" w:rsidRDefault="00952D6F" w:rsidP="00952D6F">
            <w:pPr>
              <w:pStyle w:val="ListParagraph"/>
              <w:jc w:val="both"/>
              <w:rPr>
                <w:rFonts w:ascii="Footlight MT Light" w:hAnsi="Footlight MT Light"/>
                <w:bCs/>
                <w:lang w:val="id-ID"/>
              </w:rPr>
            </w:pPr>
          </w:p>
          <w:p w14:paraId="5EACADFE" w14:textId="4755486A" w:rsidR="00952D6F" w:rsidRPr="004B2EDC" w:rsidRDefault="0046240F" w:rsidP="004B2EDC">
            <w:pPr>
              <w:pStyle w:val="Heading2"/>
              <w:numPr>
                <w:ilvl w:val="1"/>
                <w:numId w:val="25"/>
              </w:numPr>
              <w:ind w:left="991" w:hanging="991"/>
              <w:jc w:val="both"/>
              <w:rPr>
                <w:rFonts w:ascii="Footlight MT Light" w:hAnsi="Footlight MT Light"/>
                <w:b w:val="0"/>
                <w:bCs/>
                <w:sz w:val="24"/>
                <w:lang w:val="id-ID"/>
              </w:rPr>
            </w:pPr>
            <w:bookmarkStart w:id="1587" w:name="_Toc70342798"/>
            <w:r w:rsidRPr="004B2EDC">
              <w:rPr>
                <w:rFonts w:ascii="Footlight MT Light" w:hAnsi="Footlight MT Light"/>
                <w:b w:val="0"/>
                <w:bCs/>
                <w:sz w:val="24"/>
                <w:lang w:val="id-ID"/>
              </w:rPr>
              <w:t>Pejabat Penandatangan Kontrak</w:t>
            </w:r>
            <w:r w:rsidR="008C792C" w:rsidRPr="004B2EDC">
              <w:rPr>
                <w:rFonts w:ascii="Footlight MT Light" w:hAnsi="Footlight MT Light"/>
                <w:b w:val="0"/>
                <w:bCs/>
                <w:sz w:val="24"/>
                <w:lang w:val="id-ID"/>
              </w:rPr>
              <w:t xml:space="preserve"> </w:t>
            </w:r>
            <w:r w:rsidR="00952D6F" w:rsidRPr="004B2EDC">
              <w:rPr>
                <w:rFonts w:ascii="Footlight MT Light" w:hAnsi="Footlight MT Light"/>
                <w:b w:val="0"/>
                <w:bCs/>
                <w:sz w:val="24"/>
                <w:lang w:val="id-ID"/>
              </w:rPr>
              <w:t>mengkonfirmasi dan mengklarifikasi secara tertulis substansi dan keabsahan/keaslian Jaminan Pelaksanaan kepada penerbit jaminan apabila ada hal yang meragukan.</w:t>
            </w:r>
            <w:bookmarkEnd w:id="1587"/>
          </w:p>
          <w:p w14:paraId="219BDD44" w14:textId="77777777" w:rsidR="00952D6F" w:rsidRPr="004B2EDC" w:rsidRDefault="00952D6F" w:rsidP="00952D6F">
            <w:pPr>
              <w:pStyle w:val="ListParagraph"/>
              <w:tabs>
                <w:tab w:val="left" w:pos="967"/>
              </w:tabs>
              <w:ind w:left="967"/>
              <w:jc w:val="both"/>
              <w:rPr>
                <w:rFonts w:ascii="Footlight MT Light" w:hAnsi="Footlight MT Light"/>
                <w:bCs/>
                <w:lang w:val="id-ID"/>
              </w:rPr>
            </w:pPr>
          </w:p>
          <w:p w14:paraId="73843412" w14:textId="77777777" w:rsidR="00952D6F" w:rsidRPr="004B2EDC" w:rsidRDefault="00952D6F" w:rsidP="004B2EDC">
            <w:pPr>
              <w:pStyle w:val="Heading2"/>
              <w:numPr>
                <w:ilvl w:val="1"/>
                <w:numId w:val="25"/>
              </w:numPr>
              <w:ind w:left="991" w:hanging="991"/>
              <w:jc w:val="both"/>
              <w:rPr>
                <w:rFonts w:ascii="Footlight MT Light" w:hAnsi="Footlight MT Light"/>
                <w:b w:val="0"/>
                <w:bCs/>
                <w:sz w:val="24"/>
                <w:lang w:val="id-ID"/>
              </w:rPr>
            </w:pPr>
            <w:bookmarkStart w:id="1588" w:name="_Toc70342799"/>
            <w:r w:rsidRPr="004B2EDC">
              <w:rPr>
                <w:rFonts w:ascii="Footlight MT Light" w:hAnsi="Footlight MT Light"/>
                <w:b w:val="0"/>
                <w:bCs/>
                <w:sz w:val="24"/>
                <w:lang w:val="id-ID"/>
              </w:rPr>
              <w:t>Kegagalan penyedia yang ditunjuk untuk menyerahkan Surat Jaminan Pelaksanaan dipersamakan dengan penolakan untuk menandatangani Kontrak.</w:t>
            </w:r>
            <w:bookmarkEnd w:id="1588"/>
          </w:p>
          <w:p w14:paraId="31CE837C" w14:textId="77777777" w:rsidR="00952D6F" w:rsidRPr="004B2EDC" w:rsidRDefault="00952D6F" w:rsidP="00952D6F">
            <w:pPr>
              <w:pStyle w:val="ListParagraph"/>
              <w:tabs>
                <w:tab w:val="left" w:pos="967"/>
              </w:tabs>
              <w:ind w:left="967"/>
              <w:jc w:val="both"/>
              <w:rPr>
                <w:rFonts w:ascii="Footlight MT Light" w:hAnsi="Footlight MT Light"/>
                <w:bCs/>
                <w:lang w:val="id-ID"/>
              </w:rPr>
            </w:pPr>
          </w:p>
          <w:p w14:paraId="5A970A15" w14:textId="77777777" w:rsidR="008C792C" w:rsidRPr="004B2EDC" w:rsidRDefault="00952D6F" w:rsidP="004B2EDC">
            <w:pPr>
              <w:pStyle w:val="Heading2"/>
              <w:numPr>
                <w:ilvl w:val="1"/>
                <w:numId w:val="25"/>
              </w:numPr>
              <w:ind w:left="991" w:hanging="991"/>
              <w:jc w:val="both"/>
              <w:rPr>
                <w:rFonts w:ascii="Footlight MT Light" w:hAnsi="Footlight MT Light"/>
                <w:b w:val="0"/>
                <w:bCs/>
                <w:sz w:val="24"/>
                <w:lang w:val="id-ID"/>
              </w:rPr>
            </w:pPr>
            <w:bookmarkStart w:id="1589" w:name="_Toc70342800"/>
            <w:r w:rsidRPr="004B2EDC">
              <w:rPr>
                <w:rFonts w:ascii="Footlight MT Light" w:hAnsi="Footlight MT Light"/>
                <w:b w:val="0"/>
                <w:bCs/>
                <w:sz w:val="24"/>
                <w:lang w:val="id-ID"/>
              </w:rPr>
              <w:t>Ketentuan lebih lanjut mengenai pencairan  Jaminan Pelaksanaan diatur dalam Syarat-Syarat Umum Kontrak.</w:t>
            </w:r>
            <w:bookmarkEnd w:id="1589"/>
          </w:p>
          <w:p w14:paraId="297FE510" w14:textId="77777777" w:rsidR="00952D6F" w:rsidRDefault="00952D6F" w:rsidP="008C792C">
            <w:pPr>
              <w:rPr>
                <w:rFonts w:ascii="Footlight MT Light" w:hAnsi="Footlight MT Light"/>
                <w:bCs/>
                <w:lang w:val="id-ID"/>
              </w:rPr>
            </w:pPr>
          </w:p>
          <w:p w14:paraId="49E72BAC" w14:textId="77777777" w:rsidR="004B2EDC" w:rsidRDefault="004B2EDC" w:rsidP="008C792C">
            <w:pPr>
              <w:rPr>
                <w:rFonts w:ascii="Footlight MT Light" w:hAnsi="Footlight MT Light"/>
                <w:bCs/>
                <w:lang w:val="id-ID"/>
              </w:rPr>
            </w:pPr>
          </w:p>
          <w:p w14:paraId="7B323889" w14:textId="77777777" w:rsidR="004B2EDC" w:rsidRDefault="004B2EDC" w:rsidP="008C792C">
            <w:pPr>
              <w:rPr>
                <w:rFonts w:ascii="Footlight MT Light" w:hAnsi="Footlight MT Light"/>
                <w:bCs/>
                <w:lang w:val="id-ID"/>
              </w:rPr>
            </w:pPr>
          </w:p>
          <w:p w14:paraId="6F6A9FE4" w14:textId="44834671" w:rsidR="004B2EDC" w:rsidRPr="004B2EDC" w:rsidRDefault="004B2EDC" w:rsidP="008C792C">
            <w:pPr>
              <w:rPr>
                <w:rFonts w:ascii="Footlight MT Light" w:hAnsi="Footlight MT Light"/>
                <w:bCs/>
                <w:lang w:val="id-ID"/>
              </w:rPr>
            </w:pPr>
          </w:p>
        </w:tc>
      </w:tr>
      <w:tr w:rsidR="009C6ABD" w:rsidRPr="002054FC" w14:paraId="0B6E28D0" w14:textId="77777777" w:rsidTr="00B3099D">
        <w:trPr>
          <w:trHeight w:val="222"/>
        </w:trPr>
        <w:tc>
          <w:tcPr>
            <w:tcW w:w="9356" w:type="dxa"/>
            <w:gridSpan w:val="3"/>
          </w:tcPr>
          <w:p w14:paraId="4E843C77" w14:textId="130E6252" w:rsidR="00390DF5" w:rsidRPr="002054FC" w:rsidRDefault="00743763" w:rsidP="007D50A4">
            <w:pPr>
              <w:pStyle w:val="Heading1"/>
              <w:numPr>
                <w:ilvl w:val="0"/>
                <w:numId w:val="26"/>
              </w:numPr>
              <w:ind w:left="426" w:hanging="426"/>
              <w:jc w:val="both"/>
              <w:rPr>
                <w:rFonts w:ascii="Footlight MT Light" w:hAnsi="Footlight MT Light"/>
                <w:sz w:val="24"/>
                <w:lang w:val="id-ID"/>
              </w:rPr>
            </w:pPr>
            <w:bookmarkStart w:id="1590" w:name="_Toc70342801"/>
            <w:r w:rsidRPr="002054FC">
              <w:rPr>
                <w:rFonts w:ascii="Footlight MT Light" w:hAnsi="Footlight MT Light"/>
                <w:sz w:val="24"/>
                <w:lang w:val="id-ID"/>
              </w:rPr>
              <w:lastRenderedPageBreak/>
              <w:t>PENANDATANGANAN KONTRAK</w:t>
            </w:r>
            <w:bookmarkEnd w:id="1590"/>
          </w:p>
          <w:p w14:paraId="42106E8F" w14:textId="77777777" w:rsidR="00390DF5" w:rsidRPr="002054FC" w:rsidRDefault="00390DF5" w:rsidP="00527881">
            <w:pPr>
              <w:pStyle w:val="ListParagraph"/>
              <w:ind w:left="0"/>
              <w:jc w:val="both"/>
              <w:rPr>
                <w:rFonts w:ascii="Footlight MT Light" w:hAnsi="Footlight MT Light"/>
                <w:b/>
                <w:lang w:val="id-ID"/>
              </w:rPr>
            </w:pPr>
          </w:p>
        </w:tc>
      </w:tr>
      <w:tr w:rsidR="009C6ABD" w:rsidRPr="002054FC" w14:paraId="01F72834" w14:textId="77777777" w:rsidTr="00B3099D">
        <w:tc>
          <w:tcPr>
            <w:tcW w:w="2160" w:type="dxa"/>
            <w:gridSpan w:val="2"/>
          </w:tcPr>
          <w:p w14:paraId="1C206445" w14:textId="068D7A09" w:rsidR="00B75DC2" w:rsidRPr="002054FC" w:rsidRDefault="00B75DC2" w:rsidP="007D50A4">
            <w:pPr>
              <w:pStyle w:val="Heading2"/>
              <w:numPr>
                <w:ilvl w:val="0"/>
                <w:numId w:val="25"/>
              </w:numPr>
              <w:ind w:left="426" w:hanging="426"/>
              <w:jc w:val="left"/>
              <w:rPr>
                <w:rFonts w:ascii="Footlight MT Light" w:hAnsi="Footlight MT Light"/>
                <w:sz w:val="24"/>
                <w:lang w:val="id-ID"/>
              </w:rPr>
            </w:pPr>
            <w:bookmarkStart w:id="1591" w:name="_Toc70000093"/>
            <w:bookmarkStart w:id="1592" w:name="_Toc70342802"/>
            <w:r w:rsidRPr="002054FC">
              <w:rPr>
                <w:rFonts w:ascii="Footlight MT Light" w:hAnsi="Footlight MT Light"/>
                <w:sz w:val="24"/>
                <w:lang w:val="id-ID"/>
              </w:rPr>
              <w:t>Penanda</w:t>
            </w:r>
            <w:r w:rsidRPr="002054FC">
              <w:rPr>
                <w:rFonts w:ascii="Footlight MT Light" w:hAnsi="Footlight MT Light"/>
                <w:sz w:val="24"/>
              </w:rPr>
              <w:t>-tanganan Kontrak</w:t>
            </w:r>
            <w:bookmarkEnd w:id="1591"/>
            <w:bookmarkEnd w:id="1592"/>
          </w:p>
        </w:tc>
        <w:tc>
          <w:tcPr>
            <w:tcW w:w="7196" w:type="dxa"/>
          </w:tcPr>
          <w:p w14:paraId="21B36118" w14:textId="77777777" w:rsidR="00B75DC2" w:rsidRPr="004B2EDC" w:rsidRDefault="00B75DC2" w:rsidP="004B2EDC">
            <w:pPr>
              <w:pStyle w:val="Heading2"/>
              <w:numPr>
                <w:ilvl w:val="1"/>
                <w:numId w:val="25"/>
              </w:numPr>
              <w:ind w:left="991" w:hanging="991"/>
              <w:jc w:val="both"/>
              <w:rPr>
                <w:rFonts w:ascii="Footlight MT Light" w:hAnsi="Footlight MT Light"/>
                <w:b w:val="0"/>
                <w:bCs/>
                <w:sz w:val="24"/>
                <w:lang w:val="id-ID"/>
              </w:rPr>
            </w:pPr>
            <w:bookmarkStart w:id="1593" w:name="_Toc70342803"/>
            <w:r w:rsidRPr="004B2EDC">
              <w:rPr>
                <w:rFonts w:ascii="Footlight MT Light" w:hAnsi="Footlight MT Light"/>
                <w:b w:val="0"/>
                <w:bCs/>
                <w:sz w:val="24"/>
                <w:lang w:val="id-ID"/>
              </w:rPr>
              <w:t>Penandatanganan Kontrak dilakukan s</w:t>
            </w:r>
            <w:r w:rsidR="00BF125A" w:rsidRPr="004B2EDC">
              <w:rPr>
                <w:rFonts w:ascii="Footlight MT Light" w:hAnsi="Footlight MT Light"/>
                <w:b w:val="0"/>
                <w:bCs/>
                <w:sz w:val="24"/>
                <w:lang w:val="id-ID"/>
              </w:rPr>
              <w:t>etelah DIPA</w:t>
            </w:r>
            <w:r w:rsidR="00A41551" w:rsidRPr="004B2EDC">
              <w:rPr>
                <w:rFonts w:ascii="Footlight MT Light" w:hAnsi="Footlight MT Light"/>
                <w:b w:val="0"/>
                <w:bCs/>
                <w:sz w:val="24"/>
                <w:lang w:val="id-ID"/>
              </w:rPr>
              <w:t>/DPA</w:t>
            </w:r>
            <w:r w:rsidRPr="004B2EDC">
              <w:rPr>
                <w:rFonts w:ascii="Footlight MT Light" w:hAnsi="Footlight MT Light"/>
                <w:b w:val="0"/>
                <w:bCs/>
                <w:sz w:val="24"/>
                <w:lang w:val="id-ID"/>
              </w:rPr>
              <w:t xml:space="preserve"> ditetapkan.</w:t>
            </w:r>
            <w:bookmarkEnd w:id="1593"/>
          </w:p>
          <w:p w14:paraId="79A087C5" w14:textId="77777777" w:rsidR="00B75DC2" w:rsidRPr="002054FC" w:rsidRDefault="00B75DC2" w:rsidP="00B75DC2">
            <w:pPr>
              <w:pStyle w:val="ListParagraph"/>
              <w:tabs>
                <w:tab w:val="left" w:pos="959"/>
              </w:tabs>
              <w:ind w:left="959"/>
              <w:jc w:val="both"/>
              <w:rPr>
                <w:rFonts w:ascii="Footlight MT Light" w:hAnsi="Footlight MT Light"/>
                <w:lang w:val="id-ID"/>
              </w:rPr>
            </w:pPr>
          </w:p>
          <w:p w14:paraId="1E85774C" w14:textId="6B787A82" w:rsidR="00B75DC2" w:rsidRPr="004B2EDC" w:rsidRDefault="00B75DC2" w:rsidP="004B2EDC">
            <w:pPr>
              <w:pStyle w:val="Heading2"/>
              <w:numPr>
                <w:ilvl w:val="1"/>
                <w:numId w:val="25"/>
              </w:numPr>
              <w:ind w:left="991" w:hanging="991"/>
              <w:jc w:val="both"/>
              <w:rPr>
                <w:rFonts w:ascii="Footlight MT Light" w:hAnsi="Footlight MT Light"/>
                <w:b w:val="0"/>
                <w:bCs/>
                <w:sz w:val="24"/>
                <w:lang w:val="id-ID"/>
              </w:rPr>
            </w:pPr>
            <w:bookmarkStart w:id="1594" w:name="_Toc70342804"/>
            <w:r w:rsidRPr="004B2EDC">
              <w:rPr>
                <w:rFonts w:ascii="Footlight MT Light" w:hAnsi="Footlight MT Light"/>
                <w:b w:val="0"/>
                <w:bCs/>
                <w:sz w:val="24"/>
                <w:lang w:val="id-ID"/>
              </w:rPr>
              <w:t xml:space="preserve">Sebelum penandatanganan kontrak </w:t>
            </w:r>
            <w:r w:rsidR="0046240F" w:rsidRPr="004B2EDC">
              <w:rPr>
                <w:rFonts w:ascii="Footlight MT Light" w:hAnsi="Footlight MT Light"/>
                <w:b w:val="0"/>
                <w:bCs/>
                <w:sz w:val="24"/>
                <w:lang w:val="id-ID"/>
              </w:rPr>
              <w:t>Pejabat Penandatangan Kontrak</w:t>
            </w:r>
            <w:r w:rsidR="008C792C" w:rsidRPr="004B2EDC">
              <w:rPr>
                <w:rFonts w:ascii="Footlight MT Light" w:hAnsi="Footlight MT Light"/>
                <w:b w:val="0"/>
                <w:bCs/>
                <w:sz w:val="24"/>
                <w:lang w:val="id-ID"/>
              </w:rPr>
              <w:t xml:space="preserve"> </w:t>
            </w:r>
            <w:r w:rsidRPr="004B2EDC">
              <w:rPr>
                <w:rFonts w:ascii="Footlight MT Light" w:hAnsi="Footlight MT Light"/>
                <w:b w:val="0"/>
                <w:bCs/>
                <w:sz w:val="24"/>
                <w:lang w:val="id-ID"/>
              </w:rPr>
              <w:t>wajib memeriksa apakah pernyataan dalam Data Isian Kualifikasi masih berlaku. Apabila salah satu pernyataan tersebut sudah tidak terpenuhi, maka penandatanganan kontrak  tidak dapat dilakukan.</w:t>
            </w:r>
            <w:bookmarkEnd w:id="1594"/>
          </w:p>
          <w:p w14:paraId="013E534A" w14:textId="77777777" w:rsidR="00B75DC2" w:rsidRPr="002054FC" w:rsidRDefault="00B75DC2" w:rsidP="00B75DC2">
            <w:pPr>
              <w:pStyle w:val="ListParagraph"/>
              <w:rPr>
                <w:rFonts w:ascii="Footlight MT Light" w:hAnsi="Footlight MT Light"/>
                <w:lang w:val="id-ID"/>
              </w:rPr>
            </w:pPr>
          </w:p>
          <w:p w14:paraId="4F0DE598" w14:textId="5A6F0935" w:rsidR="00B75DC2" w:rsidRPr="004B2EDC" w:rsidRDefault="00B75DC2" w:rsidP="004B2EDC">
            <w:pPr>
              <w:pStyle w:val="Heading2"/>
              <w:numPr>
                <w:ilvl w:val="1"/>
                <w:numId w:val="25"/>
              </w:numPr>
              <w:ind w:left="991" w:hanging="991"/>
              <w:jc w:val="both"/>
              <w:rPr>
                <w:rFonts w:ascii="Footlight MT Light" w:hAnsi="Footlight MT Light"/>
                <w:b w:val="0"/>
                <w:bCs/>
                <w:sz w:val="24"/>
                <w:lang w:val="id-ID"/>
              </w:rPr>
            </w:pPr>
            <w:bookmarkStart w:id="1595" w:name="_Toc70342805"/>
            <w:r w:rsidRPr="004B2EDC">
              <w:rPr>
                <w:rFonts w:ascii="Footlight MT Light" w:hAnsi="Footlight MT Light"/>
                <w:b w:val="0"/>
                <w:bCs/>
                <w:sz w:val="24"/>
                <w:lang w:val="id-ID"/>
              </w:rPr>
              <w:t xml:space="preserve">Penandatanganan kontrak dilakukan setelah diterbitkan SPPBJ, dan setelah penyedia </w:t>
            </w:r>
            <w:r w:rsidR="00CC0C75" w:rsidRPr="004B2EDC">
              <w:rPr>
                <w:rFonts w:ascii="Footlight MT Light" w:hAnsi="Footlight MT Light"/>
                <w:b w:val="0"/>
                <w:bCs/>
                <w:sz w:val="24"/>
                <w:lang w:val="id-ID"/>
              </w:rPr>
              <w:t>menyerahkan Jaminan Pelaksanaan, dengan ketentuan;</w:t>
            </w:r>
            <w:bookmarkEnd w:id="1595"/>
          </w:p>
          <w:p w14:paraId="1ABCEE42" w14:textId="47D27AAB" w:rsidR="00CC0C75" w:rsidRPr="002054FC" w:rsidRDefault="00CC0C75" w:rsidP="007D50A4">
            <w:pPr>
              <w:pStyle w:val="ListParagraph"/>
              <w:numPr>
                <w:ilvl w:val="2"/>
                <w:numId w:val="146"/>
              </w:numPr>
              <w:tabs>
                <w:tab w:val="left" w:pos="959"/>
              </w:tabs>
              <w:ind w:left="1331"/>
              <w:jc w:val="both"/>
              <w:rPr>
                <w:rFonts w:ascii="Footlight MT Light" w:hAnsi="Footlight MT Light"/>
                <w:lang w:val="id-ID"/>
              </w:rPr>
            </w:pPr>
            <w:r w:rsidRPr="002054FC">
              <w:rPr>
                <w:rFonts w:ascii="Footlight MT Light" w:hAnsi="Footlight MT Light"/>
                <w:lang w:val="id-ID"/>
              </w:rPr>
              <w:t>nilai Jaminan Pelaksanaan untuk harga penawaran terkoreksi antara 80% (delapan puluh persen) sampai dengan 100% (seratus persen) nilai pagu pekerjaan adalah sebesar 5% (lima persen) dari nilai Kontrak; atau</w:t>
            </w:r>
          </w:p>
          <w:p w14:paraId="70C11410" w14:textId="75A09BB8" w:rsidR="00CC0C75" w:rsidRPr="002054FC" w:rsidRDefault="00CC0C75" w:rsidP="007D50A4">
            <w:pPr>
              <w:pStyle w:val="ListParagraph"/>
              <w:numPr>
                <w:ilvl w:val="2"/>
                <w:numId w:val="146"/>
              </w:numPr>
              <w:tabs>
                <w:tab w:val="left" w:pos="959"/>
              </w:tabs>
              <w:ind w:left="1331"/>
              <w:jc w:val="both"/>
              <w:rPr>
                <w:rFonts w:ascii="Footlight MT Light" w:hAnsi="Footlight MT Light"/>
                <w:lang w:val="id-ID"/>
              </w:rPr>
            </w:pPr>
            <w:r w:rsidRPr="002054FC">
              <w:rPr>
                <w:rFonts w:ascii="Footlight MT Light" w:hAnsi="Footlight MT Light"/>
                <w:lang w:val="id-ID"/>
              </w:rPr>
              <w:t>nilai Jaminan Pelaksanaan untuk harga penawaran atau penawaran terkoreksi dibawah 80% (delapan puluh persen) nilai pagu pekerjaan adalah sebesar 5% (lima persen) dari nilai pagu pekerjaan.</w:t>
            </w:r>
          </w:p>
          <w:p w14:paraId="632DDC66" w14:textId="77777777" w:rsidR="00B75DC2" w:rsidRPr="002054FC" w:rsidRDefault="00B75DC2" w:rsidP="00B75DC2">
            <w:pPr>
              <w:pStyle w:val="ListParagraph"/>
              <w:ind w:left="0"/>
              <w:jc w:val="both"/>
              <w:rPr>
                <w:rFonts w:ascii="Footlight MT Light" w:hAnsi="Footlight MT Light"/>
                <w:lang w:val="id-ID"/>
              </w:rPr>
            </w:pPr>
          </w:p>
          <w:p w14:paraId="716D14BC" w14:textId="305E3FE0" w:rsidR="00B75DC2" w:rsidRPr="004B2EDC" w:rsidRDefault="00EF3C0B" w:rsidP="004B2EDC">
            <w:pPr>
              <w:pStyle w:val="Heading2"/>
              <w:numPr>
                <w:ilvl w:val="1"/>
                <w:numId w:val="25"/>
              </w:numPr>
              <w:ind w:left="991" w:hanging="991"/>
              <w:jc w:val="both"/>
              <w:rPr>
                <w:rFonts w:ascii="Footlight MT Light" w:hAnsi="Footlight MT Light"/>
                <w:b w:val="0"/>
                <w:bCs/>
                <w:sz w:val="24"/>
                <w:lang w:val="id-ID"/>
              </w:rPr>
            </w:pPr>
            <w:bookmarkStart w:id="1596" w:name="_Toc70342806"/>
            <w:r w:rsidRPr="004B2EDC">
              <w:rPr>
                <w:rFonts w:ascii="Footlight MT Light" w:hAnsi="Footlight MT Light"/>
                <w:b w:val="0"/>
                <w:bCs/>
                <w:sz w:val="24"/>
                <w:lang w:val="id-ID"/>
              </w:rPr>
              <w:t xml:space="preserve">Pejabat Penandatangan Kontrak </w:t>
            </w:r>
            <w:r w:rsidR="00CC0C75" w:rsidRPr="004B2EDC">
              <w:rPr>
                <w:rFonts w:ascii="Footlight MT Light" w:hAnsi="Footlight MT Light"/>
                <w:b w:val="0"/>
                <w:bCs/>
                <w:sz w:val="24"/>
                <w:lang w:val="id-ID"/>
              </w:rPr>
              <w:t xml:space="preserve"> dan penyedia tidak diperkenankan mengubah substansi Dokumen Tender sampai dengan penandatanganan Kontrak, kecuali mempersingkat waktu pelaksanaan pekerjaan dikarenakan jadwal pelaksanaan pekerjaan yang ditetapkan sebelumnya akan melewati batas tahun anggaran</w:t>
            </w:r>
            <w:r w:rsidR="00A41551" w:rsidRPr="004B2EDC">
              <w:rPr>
                <w:rFonts w:ascii="Footlight MT Light" w:hAnsi="Footlight MT Light"/>
                <w:b w:val="0"/>
                <w:bCs/>
                <w:sz w:val="24"/>
                <w:lang w:val="id-ID"/>
              </w:rPr>
              <w:t>.</w:t>
            </w:r>
            <w:bookmarkEnd w:id="1596"/>
          </w:p>
          <w:p w14:paraId="00C16EC8" w14:textId="77777777" w:rsidR="00A41551" w:rsidRPr="002054FC" w:rsidRDefault="00A41551" w:rsidP="00A41551">
            <w:pPr>
              <w:tabs>
                <w:tab w:val="left" w:pos="959"/>
              </w:tabs>
              <w:jc w:val="both"/>
              <w:rPr>
                <w:rFonts w:ascii="Footlight MT Light" w:hAnsi="Footlight MT Light"/>
                <w:lang w:val="id-ID"/>
              </w:rPr>
            </w:pPr>
          </w:p>
          <w:p w14:paraId="17C39326" w14:textId="1D0A5DDB" w:rsidR="00B75DC2" w:rsidRPr="004B2EDC" w:rsidRDefault="0046240F" w:rsidP="004B2EDC">
            <w:pPr>
              <w:pStyle w:val="Heading2"/>
              <w:numPr>
                <w:ilvl w:val="1"/>
                <w:numId w:val="25"/>
              </w:numPr>
              <w:ind w:left="991" w:hanging="991"/>
              <w:jc w:val="both"/>
              <w:rPr>
                <w:rFonts w:ascii="Footlight MT Light" w:hAnsi="Footlight MT Light"/>
                <w:b w:val="0"/>
                <w:bCs/>
                <w:sz w:val="24"/>
                <w:lang w:val="id-ID"/>
              </w:rPr>
            </w:pPr>
            <w:bookmarkStart w:id="1597" w:name="_Toc70342807"/>
            <w:r w:rsidRPr="004B2EDC">
              <w:rPr>
                <w:rFonts w:ascii="Footlight MT Light" w:hAnsi="Footlight MT Light"/>
                <w:b w:val="0"/>
                <w:bCs/>
                <w:sz w:val="24"/>
                <w:lang w:val="id-ID"/>
              </w:rPr>
              <w:t>Pejabat Penandatangan Kontrak</w:t>
            </w:r>
            <w:r w:rsidR="00CC0C75" w:rsidRPr="004B2EDC">
              <w:rPr>
                <w:rFonts w:ascii="Footlight MT Light" w:hAnsi="Footlight MT Light"/>
                <w:b w:val="0"/>
                <w:bCs/>
                <w:sz w:val="24"/>
                <w:lang w:val="id-ID"/>
              </w:rPr>
              <w:t xml:space="preserve"> dan Penyedia yang memenuhi ketentuan Rapat Persiapan Penandatanganan Kontrak mengisi substansi rancangan kontrak dengan informasi yang diperoleh dari dokumen penawaran penyedia dan perubahannya yang dinyatakan berita acara hasil pemilihan dengan tidak mengubah substansi yang ditetapkan dalam Dokumen Tender</w:t>
            </w:r>
            <w:r w:rsidR="00B75DC2" w:rsidRPr="004B2EDC">
              <w:rPr>
                <w:rFonts w:ascii="Footlight MT Light" w:hAnsi="Footlight MT Light"/>
                <w:b w:val="0"/>
                <w:bCs/>
                <w:sz w:val="24"/>
                <w:lang w:val="id-ID"/>
              </w:rPr>
              <w:t>.</w:t>
            </w:r>
            <w:bookmarkEnd w:id="1597"/>
          </w:p>
          <w:p w14:paraId="44F0DDE4" w14:textId="77777777" w:rsidR="00B75DC2" w:rsidRPr="002054FC" w:rsidRDefault="00B75DC2" w:rsidP="00B75DC2">
            <w:pPr>
              <w:pStyle w:val="ListParagraph"/>
              <w:tabs>
                <w:tab w:val="left" w:pos="959"/>
              </w:tabs>
              <w:ind w:left="959"/>
              <w:jc w:val="both"/>
              <w:rPr>
                <w:rFonts w:ascii="Footlight MT Light" w:hAnsi="Footlight MT Light"/>
                <w:lang w:val="id-ID"/>
              </w:rPr>
            </w:pPr>
          </w:p>
          <w:p w14:paraId="677D44F0" w14:textId="180F682C" w:rsidR="00B75DC2" w:rsidRPr="004B2EDC" w:rsidRDefault="0046240F" w:rsidP="004B2EDC">
            <w:pPr>
              <w:pStyle w:val="Heading2"/>
              <w:numPr>
                <w:ilvl w:val="1"/>
                <w:numId w:val="25"/>
              </w:numPr>
              <w:ind w:left="991" w:hanging="991"/>
              <w:jc w:val="both"/>
              <w:rPr>
                <w:rFonts w:ascii="Footlight MT Light" w:hAnsi="Footlight MT Light"/>
                <w:b w:val="0"/>
                <w:bCs/>
                <w:sz w:val="24"/>
                <w:lang w:val="id-ID"/>
              </w:rPr>
            </w:pPr>
            <w:bookmarkStart w:id="1598" w:name="_Toc70342808"/>
            <w:r w:rsidRPr="004B2EDC">
              <w:rPr>
                <w:rFonts w:ascii="Footlight MT Light" w:hAnsi="Footlight MT Light"/>
                <w:b w:val="0"/>
                <w:bCs/>
                <w:sz w:val="24"/>
                <w:lang w:val="id-ID"/>
              </w:rPr>
              <w:t>Pejabat Penandatangan Kontrak</w:t>
            </w:r>
            <w:r w:rsidR="00CC0C75" w:rsidRPr="004B2EDC">
              <w:rPr>
                <w:rFonts w:ascii="Footlight MT Light" w:hAnsi="Footlight MT Light"/>
                <w:b w:val="0"/>
                <w:bCs/>
                <w:sz w:val="24"/>
                <w:lang w:val="id-ID"/>
              </w:rPr>
              <w:t xml:space="preserve"> dan Penyedia yang memenuhi ketentuan Rapat Persiapan Penandatanganan Kontrak wajib memeriksa konsep Kontrak meliputi substansi, bahasa, redaksional, angka dan huruf serta membubuhkan paraf pada setiap lembar Dokumen Kontrak</w:t>
            </w:r>
            <w:r w:rsidR="00B75DC2" w:rsidRPr="004B2EDC">
              <w:rPr>
                <w:rFonts w:ascii="Footlight MT Light" w:hAnsi="Footlight MT Light"/>
                <w:b w:val="0"/>
                <w:bCs/>
                <w:sz w:val="24"/>
                <w:lang w:val="id-ID"/>
              </w:rPr>
              <w:t>.</w:t>
            </w:r>
            <w:bookmarkEnd w:id="1598"/>
          </w:p>
          <w:p w14:paraId="4BCA89E5" w14:textId="77777777" w:rsidR="00B75DC2" w:rsidRPr="002054FC" w:rsidRDefault="00B75DC2" w:rsidP="00B75DC2">
            <w:pPr>
              <w:pStyle w:val="ListParagraph"/>
              <w:tabs>
                <w:tab w:val="left" w:pos="959"/>
              </w:tabs>
              <w:ind w:left="959" w:hanging="959"/>
              <w:jc w:val="both"/>
              <w:rPr>
                <w:rFonts w:ascii="Footlight MT Light" w:hAnsi="Footlight MT Light"/>
                <w:sz w:val="18"/>
                <w:lang w:val="id-ID"/>
              </w:rPr>
            </w:pPr>
          </w:p>
          <w:p w14:paraId="341906CF" w14:textId="77777777" w:rsidR="00DC0486" w:rsidRPr="004B2EDC" w:rsidRDefault="00DC0486" w:rsidP="004B2EDC">
            <w:pPr>
              <w:pStyle w:val="Heading2"/>
              <w:numPr>
                <w:ilvl w:val="1"/>
                <w:numId w:val="25"/>
              </w:numPr>
              <w:ind w:left="991" w:hanging="991"/>
              <w:jc w:val="both"/>
              <w:rPr>
                <w:rFonts w:ascii="Footlight MT Light" w:hAnsi="Footlight MT Light"/>
                <w:b w:val="0"/>
                <w:bCs/>
                <w:sz w:val="24"/>
                <w:lang w:val="id-ID"/>
              </w:rPr>
            </w:pPr>
            <w:bookmarkStart w:id="1599" w:name="_Toc70342809"/>
            <w:r w:rsidRPr="004B2EDC">
              <w:rPr>
                <w:rFonts w:ascii="Footlight MT Light" w:hAnsi="Footlight MT Light"/>
                <w:b w:val="0"/>
                <w:bCs/>
                <w:sz w:val="24"/>
                <w:lang w:val="id-ID"/>
              </w:rPr>
              <w:t>Menetapkan urutan hierarki dari kontrak:</w:t>
            </w:r>
            <w:bookmarkEnd w:id="1599"/>
          </w:p>
          <w:p w14:paraId="61D74A6F" w14:textId="77777777" w:rsidR="00143EE7" w:rsidRPr="002054FC" w:rsidRDefault="00143EE7" w:rsidP="007D50A4">
            <w:pPr>
              <w:numPr>
                <w:ilvl w:val="0"/>
                <w:numId w:val="18"/>
              </w:numPr>
              <w:autoSpaceDE w:val="0"/>
              <w:autoSpaceDN w:val="0"/>
              <w:adjustRightInd w:val="0"/>
              <w:ind w:left="1239" w:hanging="270"/>
              <w:jc w:val="both"/>
              <w:rPr>
                <w:rFonts w:ascii="Footlight MT Light" w:hAnsi="Footlight MT Light"/>
                <w:lang w:val="id-ID"/>
              </w:rPr>
            </w:pPr>
            <w:r w:rsidRPr="002054FC">
              <w:rPr>
                <w:rFonts w:ascii="Footlight MT Light" w:hAnsi="Footlight MT Light"/>
                <w:lang w:val="id-ID"/>
              </w:rPr>
              <w:t>adendum Kontrak (apabila ada);</w:t>
            </w:r>
          </w:p>
          <w:p w14:paraId="1B4F6CDA" w14:textId="77777777" w:rsidR="00143EE7" w:rsidRPr="002054FC" w:rsidRDefault="00143EE7" w:rsidP="007D50A4">
            <w:pPr>
              <w:numPr>
                <w:ilvl w:val="0"/>
                <w:numId w:val="18"/>
              </w:numPr>
              <w:autoSpaceDE w:val="0"/>
              <w:autoSpaceDN w:val="0"/>
              <w:adjustRightInd w:val="0"/>
              <w:ind w:left="1239" w:hanging="270"/>
              <w:jc w:val="both"/>
              <w:rPr>
                <w:rFonts w:ascii="Footlight MT Light" w:hAnsi="Footlight MT Light"/>
                <w:lang w:val="id-ID"/>
              </w:rPr>
            </w:pPr>
            <w:r w:rsidRPr="002054FC">
              <w:rPr>
                <w:rFonts w:ascii="Footlight MT Light" w:hAnsi="Footlight MT Light"/>
                <w:lang w:val="id-ID"/>
              </w:rPr>
              <w:t>surat perjanjian;</w:t>
            </w:r>
          </w:p>
          <w:p w14:paraId="510FA995" w14:textId="77777777" w:rsidR="00143EE7" w:rsidRPr="002054FC" w:rsidRDefault="00143EE7" w:rsidP="007D50A4">
            <w:pPr>
              <w:numPr>
                <w:ilvl w:val="0"/>
                <w:numId w:val="18"/>
              </w:numPr>
              <w:autoSpaceDE w:val="0"/>
              <w:autoSpaceDN w:val="0"/>
              <w:adjustRightInd w:val="0"/>
              <w:ind w:left="1239" w:hanging="270"/>
              <w:jc w:val="both"/>
              <w:rPr>
                <w:rFonts w:ascii="Footlight MT Light" w:hAnsi="Footlight MT Light"/>
                <w:lang w:val="id-ID"/>
              </w:rPr>
            </w:pPr>
            <w:r w:rsidRPr="002054FC">
              <w:rPr>
                <w:rFonts w:ascii="Footlight MT Light" w:hAnsi="Footlight MT Light"/>
                <w:lang w:val="id-ID"/>
              </w:rPr>
              <w:t>surat penawaran;</w:t>
            </w:r>
          </w:p>
          <w:p w14:paraId="60E9906B" w14:textId="1CF0C701" w:rsidR="00143EE7" w:rsidRPr="002054FC" w:rsidRDefault="00143EE7" w:rsidP="007D50A4">
            <w:pPr>
              <w:numPr>
                <w:ilvl w:val="0"/>
                <w:numId w:val="18"/>
              </w:numPr>
              <w:autoSpaceDE w:val="0"/>
              <w:autoSpaceDN w:val="0"/>
              <w:adjustRightInd w:val="0"/>
              <w:ind w:left="1239" w:hanging="270"/>
              <w:jc w:val="both"/>
              <w:rPr>
                <w:rFonts w:ascii="Footlight MT Light" w:hAnsi="Footlight MT Light"/>
                <w:lang w:val="id-ID"/>
              </w:rPr>
            </w:pPr>
            <w:r w:rsidRPr="002054FC">
              <w:rPr>
                <w:rFonts w:ascii="Footlight MT Light" w:hAnsi="Footlight MT Light"/>
                <w:lang w:val="id-ID"/>
              </w:rPr>
              <w:t>syarat-syarat khusus Kontrak bagian Data Kontrak;</w:t>
            </w:r>
          </w:p>
          <w:p w14:paraId="7B564A29" w14:textId="61445FAD" w:rsidR="00143EE7" w:rsidRPr="002054FC" w:rsidRDefault="00143EE7" w:rsidP="007D50A4">
            <w:pPr>
              <w:numPr>
                <w:ilvl w:val="0"/>
                <w:numId w:val="18"/>
              </w:numPr>
              <w:autoSpaceDE w:val="0"/>
              <w:autoSpaceDN w:val="0"/>
              <w:adjustRightInd w:val="0"/>
              <w:ind w:left="1239" w:hanging="270"/>
              <w:jc w:val="both"/>
              <w:rPr>
                <w:rFonts w:ascii="Footlight MT Light" w:hAnsi="Footlight MT Light"/>
                <w:lang w:val="id-ID"/>
              </w:rPr>
            </w:pPr>
            <w:r w:rsidRPr="002054FC">
              <w:rPr>
                <w:rFonts w:ascii="Footlight MT Light" w:hAnsi="Footlight MT Light"/>
                <w:lang w:val="id-ID"/>
              </w:rPr>
              <w:t>syarat-syarat khusus Kontrak bagian Ketentuan Khusus</w:t>
            </w:r>
            <w:r w:rsidR="00EF3C0B" w:rsidRPr="002054FC">
              <w:rPr>
                <w:rFonts w:ascii="Footlight MT Light" w:hAnsi="Footlight MT Light"/>
              </w:rPr>
              <w:t>;</w:t>
            </w:r>
          </w:p>
          <w:p w14:paraId="3867F950" w14:textId="77777777" w:rsidR="00143EE7" w:rsidRPr="002054FC" w:rsidRDefault="00143EE7" w:rsidP="007D50A4">
            <w:pPr>
              <w:numPr>
                <w:ilvl w:val="0"/>
                <w:numId w:val="18"/>
              </w:numPr>
              <w:autoSpaceDE w:val="0"/>
              <w:autoSpaceDN w:val="0"/>
              <w:adjustRightInd w:val="0"/>
              <w:ind w:left="1239" w:hanging="270"/>
              <w:jc w:val="both"/>
              <w:rPr>
                <w:rFonts w:ascii="Footlight MT Light" w:hAnsi="Footlight MT Light"/>
                <w:lang w:val="id-ID"/>
              </w:rPr>
            </w:pPr>
            <w:r w:rsidRPr="002054FC">
              <w:rPr>
                <w:rFonts w:ascii="Footlight MT Light" w:hAnsi="Footlight MT Light"/>
                <w:lang w:val="id-ID"/>
              </w:rPr>
              <w:t>syarat-syarat umum Kontrak;</w:t>
            </w:r>
          </w:p>
          <w:p w14:paraId="07D433A1" w14:textId="4D46CCF7" w:rsidR="00143EE7" w:rsidRPr="002054FC" w:rsidRDefault="00833308" w:rsidP="007D50A4">
            <w:pPr>
              <w:numPr>
                <w:ilvl w:val="0"/>
                <w:numId w:val="18"/>
              </w:numPr>
              <w:autoSpaceDE w:val="0"/>
              <w:autoSpaceDN w:val="0"/>
              <w:adjustRightInd w:val="0"/>
              <w:ind w:left="1239" w:hanging="270"/>
              <w:jc w:val="both"/>
              <w:rPr>
                <w:rFonts w:ascii="Footlight MT Light" w:hAnsi="Footlight MT Light"/>
                <w:lang w:val="id-ID"/>
              </w:rPr>
            </w:pPr>
            <w:r>
              <w:rPr>
                <w:rFonts w:ascii="Footlight MT Light" w:hAnsi="Footlight MT Light"/>
              </w:rPr>
              <w:lastRenderedPageBreak/>
              <w:t>Dokumen Ketentuan PPK</w:t>
            </w:r>
            <w:r w:rsidR="00143EE7" w:rsidRPr="002054FC">
              <w:rPr>
                <w:rFonts w:ascii="Footlight MT Light" w:hAnsi="Footlight MT Light"/>
                <w:lang w:val="id-ID"/>
              </w:rPr>
              <w:t xml:space="preserve"> (</w:t>
            </w:r>
            <w:r w:rsidR="00143EE7" w:rsidRPr="002054FC">
              <w:rPr>
                <w:rFonts w:ascii="Footlight MT Light" w:hAnsi="Footlight MT Light"/>
                <w:i/>
                <w:iCs/>
                <w:lang w:val="id-ID"/>
              </w:rPr>
              <w:t>employer’s requirement</w:t>
            </w:r>
            <w:r w:rsidR="00143EE7" w:rsidRPr="002054FC">
              <w:rPr>
                <w:rFonts w:ascii="Footlight MT Light" w:hAnsi="Footlight MT Light"/>
                <w:lang w:val="id-ID"/>
              </w:rPr>
              <w:t>);</w:t>
            </w:r>
          </w:p>
          <w:p w14:paraId="72CD587D" w14:textId="77777777" w:rsidR="00143EE7" w:rsidRPr="002054FC" w:rsidRDefault="00143EE7" w:rsidP="007D50A4">
            <w:pPr>
              <w:numPr>
                <w:ilvl w:val="0"/>
                <w:numId w:val="18"/>
              </w:numPr>
              <w:autoSpaceDE w:val="0"/>
              <w:autoSpaceDN w:val="0"/>
              <w:adjustRightInd w:val="0"/>
              <w:ind w:left="1239" w:hanging="270"/>
              <w:jc w:val="both"/>
              <w:rPr>
                <w:rFonts w:ascii="Footlight MT Light" w:hAnsi="Footlight MT Light"/>
                <w:lang w:val="id-ID"/>
              </w:rPr>
            </w:pPr>
            <w:r w:rsidRPr="002054FC">
              <w:rPr>
                <w:rFonts w:ascii="Footlight MT Light" w:hAnsi="Footlight MT Light"/>
                <w:lang w:val="id-ID"/>
              </w:rPr>
              <w:t xml:space="preserve">jadwal/Daftar-Daftar; </w:t>
            </w:r>
          </w:p>
          <w:p w14:paraId="4AC8ABAB" w14:textId="77777777" w:rsidR="00143EE7" w:rsidRPr="002054FC" w:rsidRDefault="00143EE7" w:rsidP="007D50A4">
            <w:pPr>
              <w:numPr>
                <w:ilvl w:val="0"/>
                <w:numId w:val="18"/>
              </w:numPr>
              <w:autoSpaceDE w:val="0"/>
              <w:autoSpaceDN w:val="0"/>
              <w:adjustRightInd w:val="0"/>
              <w:ind w:left="1239" w:hanging="270"/>
              <w:jc w:val="both"/>
              <w:rPr>
                <w:rFonts w:ascii="Footlight MT Light" w:hAnsi="Footlight MT Light"/>
                <w:lang w:val="id-ID"/>
              </w:rPr>
            </w:pPr>
            <w:r w:rsidRPr="002054FC">
              <w:rPr>
                <w:rFonts w:ascii="Footlight MT Light" w:hAnsi="Footlight MT Light"/>
                <w:lang w:val="id-ID"/>
              </w:rPr>
              <w:t>dokumen penawaran penyedia; dan</w:t>
            </w:r>
          </w:p>
          <w:p w14:paraId="78D54AE3" w14:textId="0F6EAD7E" w:rsidR="00DC0486" w:rsidRPr="002054FC" w:rsidRDefault="00143EE7" w:rsidP="007D50A4">
            <w:pPr>
              <w:numPr>
                <w:ilvl w:val="0"/>
                <w:numId w:val="18"/>
              </w:numPr>
              <w:autoSpaceDE w:val="0"/>
              <w:autoSpaceDN w:val="0"/>
              <w:adjustRightInd w:val="0"/>
              <w:ind w:left="1239" w:hanging="270"/>
              <w:jc w:val="both"/>
              <w:rPr>
                <w:rFonts w:ascii="Footlight MT Light" w:hAnsi="Footlight MT Light"/>
                <w:lang w:val="id-ID"/>
              </w:rPr>
            </w:pPr>
            <w:r w:rsidRPr="002054FC">
              <w:rPr>
                <w:rFonts w:ascii="Footlight MT Light" w:hAnsi="Footlight MT Light"/>
                <w:lang w:val="id-ID"/>
              </w:rPr>
              <w:t>dokumen lainnya seperti: Surat Penunjukan Penyedia Barang/Jasa, Jadwal Pelaksanaan Pekerjaan, jaminan-jaminan, Berita Acara Rapat Persiapan Penandatanganan Kontrak, Berita Acara Rapat Persiapan Pelaksanaan Kontrak</w:t>
            </w:r>
            <w:r w:rsidR="009477A9" w:rsidRPr="002054FC">
              <w:rPr>
                <w:rFonts w:ascii="Footlight MT Light" w:hAnsi="Footlight MT Light"/>
                <w:lang w:val="id-ID"/>
              </w:rPr>
              <w:t>.</w:t>
            </w:r>
          </w:p>
          <w:p w14:paraId="29A6ED1D" w14:textId="77777777" w:rsidR="00DC0486" w:rsidRPr="002054FC" w:rsidRDefault="00DC0486" w:rsidP="00DC0486">
            <w:pPr>
              <w:autoSpaceDE w:val="0"/>
              <w:autoSpaceDN w:val="0"/>
              <w:adjustRightInd w:val="0"/>
              <w:ind w:left="959"/>
              <w:jc w:val="both"/>
              <w:rPr>
                <w:rFonts w:ascii="Footlight MT Light" w:hAnsi="Footlight MT Light"/>
                <w:lang w:val="id-ID"/>
              </w:rPr>
            </w:pPr>
            <w:r w:rsidRPr="002054FC">
              <w:rPr>
                <w:rFonts w:ascii="Footlight MT Light" w:hAnsi="Footlight MT Light"/>
                <w:lang w:val="id-ID"/>
              </w:rPr>
              <w:t>dengan maksud apabila terjadi pertentangan ketentuan antara bagian satu dengan bagian yang lain, maka berlaku urutan hierarki hukum.</w:t>
            </w:r>
          </w:p>
          <w:p w14:paraId="03E334C0" w14:textId="77777777" w:rsidR="00B75DC2" w:rsidRPr="002054FC" w:rsidRDefault="00B75DC2" w:rsidP="00B75DC2">
            <w:pPr>
              <w:pStyle w:val="ListParagraph"/>
              <w:ind w:left="0"/>
              <w:jc w:val="both"/>
              <w:rPr>
                <w:rFonts w:ascii="Footlight MT Light" w:hAnsi="Footlight MT Light"/>
                <w:sz w:val="18"/>
                <w:szCs w:val="18"/>
                <w:lang w:val="sv-SE"/>
              </w:rPr>
            </w:pPr>
          </w:p>
          <w:p w14:paraId="3E6B5A9B" w14:textId="77777777" w:rsidR="00B75DC2" w:rsidRPr="004B2EDC" w:rsidRDefault="00B75DC2" w:rsidP="004B2EDC">
            <w:pPr>
              <w:pStyle w:val="Heading2"/>
              <w:numPr>
                <w:ilvl w:val="1"/>
                <w:numId w:val="25"/>
              </w:numPr>
              <w:ind w:left="991" w:hanging="991"/>
              <w:jc w:val="both"/>
              <w:rPr>
                <w:rFonts w:ascii="Footlight MT Light" w:hAnsi="Footlight MT Light"/>
                <w:b w:val="0"/>
                <w:bCs/>
                <w:sz w:val="24"/>
                <w:lang w:val="id-ID"/>
              </w:rPr>
            </w:pPr>
            <w:bookmarkStart w:id="1600" w:name="_Toc70342810"/>
            <w:r w:rsidRPr="004B2EDC">
              <w:rPr>
                <w:rFonts w:ascii="Footlight MT Light" w:hAnsi="Footlight MT Light"/>
                <w:b w:val="0"/>
                <w:bCs/>
                <w:sz w:val="24"/>
                <w:lang w:val="id-ID"/>
              </w:rPr>
              <w:t>Banyaknya rangkap kontrak dibuat sesuai kebutuhan, yaitu:</w:t>
            </w:r>
            <w:bookmarkEnd w:id="1600"/>
          </w:p>
          <w:p w14:paraId="377FB045" w14:textId="77777777" w:rsidR="00B75DC2" w:rsidRPr="002054FC" w:rsidRDefault="00B75DC2" w:rsidP="007D50A4">
            <w:pPr>
              <w:numPr>
                <w:ilvl w:val="0"/>
                <w:numId w:val="20"/>
              </w:numPr>
              <w:autoSpaceDE w:val="0"/>
              <w:autoSpaceDN w:val="0"/>
              <w:adjustRightInd w:val="0"/>
              <w:ind w:left="1243" w:hanging="284"/>
              <w:jc w:val="both"/>
              <w:rPr>
                <w:rFonts w:ascii="Footlight MT Light" w:hAnsi="Footlight MT Light"/>
                <w:lang w:val="nb-NO"/>
              </w:rPr>
            </w:pPr>
            <w:r w:rsidRPr="002054FC">
              <w:rPr>
                <w:rFonts w:ascii="Footlight MT Light" w:hAnsi="Footlight MT Light"/>
                <w:lang w:val="nb-NO"/>
              </w:rPr>
              <w:t>sekurang-</w:t>
            </w:r>
            <w:r w:rsidRPr="002054FC">
              <w:rPr>
                <w:rFonts w:ascii="Footlight MT Light" w:hAnsi="Footlight MT Light"/>
                <w:lang w:val="id-ID"/>
              </w:rPr>
              <w:t>kurangnya</w:t>
            </w:r>
            <w:r w:rsidRPr="002054FC">
              <w:rPr>
                <w:rFonts w:ascii="Footlight MT Light" w:hAnsi="Footlight MT Light"/>
                <w:lang w:val="nb-NO"/>
              </w:rPr>
              <w:t xml:space="preserve"> 2 (dua) Kontrak asli, </w:t>
            </w:r>
            <w:r w:rsidR="003A5756" w:rsidRPr="002054FC">
              <w:rPr>
                <w:rFonts w:ascii="Footlight MT Light" w:hAnsi="Footlight MT Light"/>
                <w:lang w:val="id-ID"/>
              </w:rPr>
              <w:t>terdiri atas</w:t>
            </w:r>
            <w:r w:rsidRPr="002054FC">
              <w:rPr>
                <w:rFonts w:ascii="Footlight MT Light" w:hAnsi="Footlight MT Light"/>
                <w:lang w:val="id-ID"/>
              </w:rPr>
              <w:t>:</w:t>
            </w:r>
          </w:p>
          <w:p w14:paraId="389A173E" w14:textId="60EA395A" w:rsidR="00B75DC2" w:rsidRPr="002054FC" w:rsidRDefault="00B75DC2" w:rsidP="007D50A4">
            <w:pPr>
              <w:numPr>
                <w:ilvl w:val="0"/>
                <w:numId w:val="19"/>
              </w:numPr>
              <w:autoSpaceDE w:val="0"/>
              <w:autoSpaceDN w:val="0"/>
              <w:adjustRightInd w:val="0"/>
              <w:ind w:left="1526" w:hanging="283"/>
              <w:jc w:val="both"/>
              <w:rPr>
                <w:rFonts w:ascii="Footlight MT Light" w:hAnsi="Footlight MT Light"/>
                <w:lang w:val="nb-NO"/>
              </w:rPr>
            </w:pPr>
            <w:r w:rsidRPr="002054FC">
              <w:rPr>
                <w:rFonts w:ascii="Footlight MT Light" w:hAnsi="Footlight MT Light"/>
                <w:lang w:val="nb-NO"/>
              </w:rPr>
              <w:t xml:space="preserve">kontrak asli pertama untuk </w:t>
            </w:r>
            <w:r w:rsidR="00EF3C0B" w:rsidRPr="002054FC">
              <w:rPr>
                <w:rFonts w:ascii="Footlight MT Light" w:hAnsi="Footlight MT Light"/>
                <w:color w:val="000000" w:themeColor="text1"/>
              </w:rPr>
              <w:t>Pejabat Penandatangan Kontrak</w:t>
            </w:r>
            <w:r w:rsidR="008C792C" w:rsidRPr="002054FC">
              <w:rPr>
                <w:rFonts w:ascii="Footlight MT Light" w:hAnsi="Footlight MT Light"/>
                <w:lang w:val="id-ID"/>
              </w:rPr>
              <w:t xml:space="preserve"> </w:t>
            </w:r>
            <w:r w:rsidRPr="002054FC">
              <w:rPr>
                <w:rFonts w:ascii="Footlight MT Light" w:hAnsi="Footlight MT Light"/>
                <w:lang w:val="nb-NO"/>
              </w:rPr>
              <w:t xml:space="preserve">dibubuhi </w:t>
            </w:r>
            <w:r w:rsidR="00D138E5" w:rsidRPr="002054FC">
              <w:rPr>
                <w:rFonts w:ascii="Footlight MT Light" w:hAnsi="Footlight MT Light"/>
                <w:lang w:val="nb-NO"/>
              </w:rPr>
              <w:t>meterai</w:t>
            </w:r>
            <w:r w:rsidRPr="002054FC">
              <w:rPr>
                <w:rFonts w:ascii="Footlight MT Light" w:hAnsi="Footlight MT Light"/>
                <w:lang w:val="nb-NO"/>
              </w:rPr>
              <w:t xml:space="preserve"> pada bagian yang ditandatangani oleh penyedia; dan </w:t>
            </w:r>
          </w:p>
          <w:p w14:paraId="0A7A66A4" w14:textId="21E07654" w:rsidR="00B75DC2" w:rsidRPr="002054FC" w:rsidRDefault="00B75DC2" w:rsidP="007D50A4">
            <w:pPr>
              <w:numPr>
                <w:ilvl w:val="0"/>
                <w:numId w:val="19"/>
              </w:numPr>
              <w:autoSpaceDE w:val="0"/>
              <w:autoSpaceDN w:val="0"/>
              <w:adjustRightInd w:val="0"/>
              <w:ind w:left="1526" w:hanging="283"/>
              <w:jc w:val="both"/>
              <w:rPr>
                <w:rFonts w:ascii="Footlight MT Light" w:hAnsi="Footlight MT Light"/>
                <w:lang w:val="nb-NO"/>
              </w:rPr>
            </w:pPr>
            <w:r w:rsidRPr="002054FC">
              <w:rPr>
                <w:rFonts w:ascii="Footlight MT Light" w:hAnsi="Footlight MT Light"/>
                <w:lang w:val="nb-NO"/>
              </w:rPr>
              <w:t xml:space="preserve">kontrak asli kedua untuk penyedia dibubuhi </w:t>
            </w:r>
            <w:r w:rsidR="00D138E5" w:rsidRPr="002054FC">
              <w:rPr>
                <w:rFonts w:ascii="Footlight MT Light" w:hAnsi="Footlight MT Light"/>
                <w:lang w:val="nb-NO"/>
              </w:rPr>
              <w:t>meterai</w:t>
            </w:r>
            <w:r w:rsidRPr="002054FC">
              <w:rPr>
                <w:rFonts w:ascii="Footlight MT Light" w:hAnsi="Footlight MT Light"/>
                <w:lang w:val="nb-NO"/>
              </w:rPr>
              <w:t xml:space="preserve"> pada bagian yang ditandatangani oleh </w:t>
            </w:r>
            <w:r w:rsidR="00EF3C0B" w:rsidRPr="002054FC">
              <w:rPr>
                <w:rFonts w:ascii="Footlight MT Light" w:hAnsi="Footlight MT Light"/>
                <w:color w:val="000000" w:themeColor="text1"/>
              </w:rPr>
              <w:t>Pejabat Penandatangan Kontrak</w:t>
            </w:r>
            <w:r w:rsidRPr="002054FC">
              <w:rPr>
                <w:rFonts w:ascii="Footlight MT Light" w:hAnsi="Footlight MT Light"/>
                <w:lang w:val="id-ID"/>
              </w:rPr>
              <w:t>;</w:t>
            </w:r>
          </w:p>
          <w:p w14:paraId="14C04F23" w14:textId="77777777" w:rsidR="00B75DC2" w:rsidRPr="002054FC" w:rsidRDefault="00B75DC2" w:rsidP="007D50A4">
            <w:pPr>
              <w:numPr>
                <w:ilvl w:val="0"/>
                <w:numId w:val="20"/>
              </w:numPr>
              <w:autoSpaceDE w:val="0"/>
              <w:autoSpaceDN w:val="0"/>
              <w:adjustRightInd w:val="0"/>
              <w:ind w:left="1243" w:hanging="284"/>
              <w:jc w:val="both"/>
              <w:rPr>
                <w:rFonts w:ascii="Footlight MT Light" w:hAnsi="Footlight MT Light"/>
                <w:lang w:val="sv-SE"/>
              </w:rPr>
            </w:pPr>
            <w:r w:rsidRPr="002054FC">
              <w:rPr>
                <w:rFonts w:ascii="Footlight MT Light" w:hAnsi="Footlight MT Light"/>
                <w:lang w:val="sv-SE"/>
              </w:rPr>
              <w:t>rangkap kontrak lainnya (apabila diperlukan) tanpa dibubuhi meterai</w:t>
            </w:r>
            <w:r w:rsidRPr="002054FC">
              <w:rPr>
                <w:rFonts w:ascii="Footlight MT Light" w:hAnsi="Footlight MT Light"/>
                <w:lang w:val="id-ID"/>
              </w:rPr>
              <w:t>.</w:t>
            </w:r>
          </w:p>
          <w:p w14:paraId="30A8B5FA" w14:textId="77777777" w:rsidR="00B75DC2" w:rsidRPr="002054FC" w:rsidRDefault="00B75DC2" w:rsidP="00B75DC2">
            <w:pPr>
              <w:tabs>
                <w:tab w:val="left" w:pos="959"/>
              </w:tabs>
              <w:jc w:val="both"/>
              <w:rPr>
                <w:rFonts w:ascii="Footlight MT Light" w:hAnsi="Footlight MT Light"/>
                <w:sz w:val="18"/>
                <w:szCs w:val="18"/>
                <w:lang w:val="sv-SE"/>
              </w:rPr>
            </w:pPr>
          </w:p>
          <w:p w14:paraId="5359FD81" w14:textId="77777777" w:rsidR="00B75DC2" w:rsidRPr="002054FC" w:rsidRDefault="00B75DC2" w:rsidP="004B2EDC">
            <w:pPr>
              <w:pStyle w:val="Heading2"/>
              <w:numPr>
                <w:ilvl w:val="1"/>
                <w:numId w:val="25"/>
              </w:numPr>
              <w:ind w:left="991" w:hanging="991"/>
              <w:jc w:val="both"/>
              <w:rPr>
                <w:rFonts w:ascii="Footlight MT Light" w:hAnsi="Footlight MT Light"/>
                <w:lang w:val="sv-SE"/>
              </w:rPr>
            </w:pPr>
            <w:bookmarkStart w:id="1601" w:name="_Toc70342811"/>
            <w:r w:rsidRPr="004B2EDC">
              <w:rPr>
                <w:rFonts w:ascii="Footlight MT Light" w:hAnsi="Footlight MT Light"/>
                <w:b w:val="0"/>
                <w:bCs/>
                <w:sz w:val="24"/>
                <w:lang w:val="id-ID"/>
              </w:rPr>
              <w:t>Pihak yang berwenang menandatangani kontrak atas nama penyedia adalah direktur utama/pimpinan perusahaan atau yang namanya tercantum dalam Akta Pendirian/Anggaran Dasar, yang telah didaftarkan sesuai dengan peraturan perundang-undangan.</w:t>
            </w:r>
            <w:bookmarkEnd w:id="1601"/>
            <w:r w:rsidRPr="002054FC">
              <w:rPr>
                <w:rFonts w:ascii="Footlight MT Light" w:hAnsi="Footlight MT Light"/>
                <w:lang w:val="sv-SE"/>
              </w:rPr>
              <w:tab/>
            </w:r>
          </w:p>
          <w:p w14:paraId="3E5F14DB" w14:textId="77777777" w:rsidR="00B75DC2" w:rsidRPr="002054FC" w:rsidRDefault="00B75DC2" w:rsidP="00B75DC2">
            <w:pPr>
              <w:pStyle w:val="ListParagraph"/>
              <w:tabs>
                <w:tab w:val="left" w:pos="959"/>
              </w:tabs>
              <w:ind w:left="959" w:hanging="959"/>
              <w:jc w:val="both"/>
              <w:rPr>
                <w:rFonts w:ascii="Footlight MT Light" w:hAnsi="Footlight MT Light"/>
                <w:sz w:val="18"/>
                <w:szCs w:val="18"/>
                <w:lang w:val="af-ZA"/>
              </w:rPr>
            </w:pPr>
          </w:p>
          <w:p w14:paraId="03201CA2" w14:textId="409E5C09" w:rsidR="00B75DC2" w:rsidRPr="002054FC" w:rsidRDefault="0034020D" w:rsidP="004B2EDC">
            <w:pPr>
              <w:pStyle w:val="Heading2"/>
              <w:numPr>
                <w:ilvl w:val="1"/>
                <w:numId w:val="25"/>
              </w:numPr>
              <w:ind w:left="991" w:hanging="991"/>
              <w:jc w:val="both"/>
              <w:rPr>
                <w:rFonts w:ascii="Footlight MT Light" w:hAnsi="Footlight MT Light"/>
                <w:lang w:val="af-ZA"/>
              </w:rPr>
            </w:pPr>
            <w:bookmarkStart w:id="1602" w:name="_Toc70342812"/>
            <w:r w:rsidRPr="004B2EDC">
              <w:rPr>
                <w:rFonts w:ascii="Footlight MT Light" w:hAnsi="Footlight MT Light"/>
                <w:b w:val="0"/>
                <w:bCs/>
                <w:sz w:val="24"/>
                <w:lang w:val="id-ID"/>
              </w:rPr>
              <w:t>Pejabat Penandatangan Kontrak</w:t>
            </w:r>
            <w:r w:rsidR="008C792C" w:rsidRPr="004B2EDC">
              <w:rPr>
                <w:rFonts w:ascii="Footlight MT Light" w:hAnsi="Footlight MT Light"/>
                <w:b w:val="0"/>
                <w:bCs/>
                <w:sz w:val="24"/>
                <w:lang w:val="id-ID"/>
              </w:rPr>
              <w:t xml:space="preserve"> </w:t>
            </w:r>
            <w:r w:rsidR="00B75DC2" w:rsidRPr="004B2EDC">
              <w:rPr>
                <w:rFonts w:ascii="Footlight MT Light" w:hAnsi="Footlight MT Light"/>
                <w:b w:val="0"/>
                <w:bCs/>
                <w:sz w:val="24"/>
                <w:lang w:val="id-ID"/>
              </w:rPr>
              <w:t xml:space="preserve">menginputkan data kontrak dan mengunggah hasil pemindaian dokumen kontrak yang telah ditandatangani pada </w:t>
            </w:r>
            <w:r w:rsidR="00D138E5" w:rsidRPr="004B2EDC">
              <w:rPr>
                <w:rFonts w:ascii="Footlight MT Light" w:hAnsi="Footlight MT Light"/>
                <w:b w:val="0"/>
                <w:bCs/>
                <w:sz w:val="24"/>
                <w:lang w:val="id-ID"/>
              </w:rPr>
              <w:t>SPSE</w:t>
            </w:r>
            <w:r w:rsidR="00B75DC2" w:rsidRPr="004B2EDC">
              <w:rPr>
                <w:rFonts w:ascii="Footlight MT Light" w:hAnsi="Footlight MT Light"/>
                <w:b w:val="0"/>
                <w:bCs/>
                <w:sz w:val="24"/>
                <w:lang w:val="id-ID"/>
              </w:rPr>
              <w:t>.</w:t>
            </w:r>
            <w:bookmarkEnd w:id="1602"/>
          </w:p>
        </w:tc>
      </w:tr>
    </w:tbl>
    <w:p w14:paraId="01CE12F6" w14:textId="77777777" w:rsidR="006B17AB" w:rsidRPr="002054FC" w:rsidRDefault="006B17AB" w:rsidP="00F55869">
      <w:pPr>
        <w:pStyle w:val="Heading1"/>
        <w:rPr>
          <w:rFonts w:ascii="Footlight MT Light" w:hAnsi="Footlight MT Light"/>
          <w:sz w:val="24"/>
          <w:lang w:val="af-ZA"/>
        </w:rPr>
        <w:sectPr w:rsidR="006B17AB" w:rsidRPr="002054FC" w:rsidSect="00301605">
          <w:headerReference w:type="even" r:id="rId22"/>
          <w:headerReference w:type="default" r:id="rId23"/>
          <w:headerReference w:type="first" r:id="rId24"/>
          <w:footerReference w:type="first" r:id="rId25"/>
          <w:type w:val="nextColumn"/>
          <w:pgSz w:w="12242" w:h="18711" w:code="5"/>
          <w:pgMar w:top="1701" w:right="1418" w:bottom="1418" w:left="1418" w:header="737" w:footer="737" w:gutter="0"/>
          <w:pgNumType w:fmt="numberInDash"/>
          <w:cols w:space="720"/>
          <w:noEndnote/>
          <w:docGrid w:linePitch="272"/>
        </w:sectPr>
      </w:pPr>
    </w:p>
    <w:p w14:paraId="59BA1717" w14:textId="77777777" w:rsidR="00EE3226" w:rsidRPr="002054FC" w:rsidRDefault="00743763" w:rsidP="00067146">
      <w:pPr>
        <w:pStyle w:val="Heading1"/>
        <w:rPr>
          <w:rFonts w:ascii="Footlight MT Light" w:hAnsi="Footlight MT Light"/>
          <w:sz w:val="28"/>
          <w:szCs w:val="28"/>
          <w:lang w:val="id-ID"/>
        </w:rPr>
      </w:pPr>
      <w:bookmarkStart w:id="1603" w:name="_Toc147562944"/>
      <w:bookmarkStart w:id="1604" w:name="_Toc147653462"/>
      <w:bookmarkStart w:id="1605" w:name="_Toc147654011"/>
      <w:bookmarkStart w:id="1606" w:name="_Toc147703027"/>
      <w:bookmarkStart w:id="1607" w:name="_Toc147703161"/>
      <w:bookmarkStart w:id="1608" w:name="_Toc147703493"/>
      <w:bookmarkStart w:id="1609" w:name="_Toc147705223"/>
      <w:bookmarkStart w:id="1610" w:name="_Toc147705494"/>
      <w:bookmarkStart w:id="1611" w:name="_Toc147784054"/>
      <w:bookmarkStart w:id="1612" w:name="_Toc147784393"/>
      <w:bookmarkStart w:id="1613" w:name="_Toc147800136"/>
      <w:bookmarkStart w:id="1614" w:name="_Toc147800701"/>
      <w:bookmarkStart w:id="1615" w:name="_Toc147801276"/>
      <w:bookmarkStart w:id="1616" w:name="_Toc147801538"/>
      <w:bookmarkStart w:id="1617" w:name="_Toc147953159"/>
      <w:bookmarkStart w:id="1618" w:name="_Toc147953562"/>
      <w:bookmarkStart w:id="1619" w:name="_Toc147982987"/>
      <w:bookmarkStart w:id="1620" w:name="_Toc147992162"/>
      <w:bookmarkStart w:id="1621" w:name="_Toc147992697"/>
      <w:bookmarkStart w:id="1622" w:name="_Toc147992903"/>
      <w:bookmarkStart w:id="1623" w:name="_Toc148105454"/>
      <w:bookmarkStart w:id="1624" w:name="_Toc148105661"/>
      <w:bookmarkStart w:id="1625" w:name="_Toc148105868"/>
      <w:bookmarkStart w:id="1626" w:name="_Toc148106282"/>
      <w:bookmarkStart w:id="1627" w:name="_Toc148106489"/>
      <w:bookmarkStart w:id="1628" w:name="_Toc148106696"/>
      <w:bookmarkStart w:id="1629" w:name="_Toc155490174"/>
      <w:bookmarkStart w:id="1630" w:name="_Toc152495022"/>
      <w:bookmarkStart w:id="1631" w:name="_Toc150753964"/>
      <w:bookmarkStart w:id="1632" w:name="_Toc153425051"/>
      <w:bookmarkStart w:id="1633" w:name="_Toc153494212"/>
      <w:bookmarkStart w:id="1634" w:name="_Toc153498387"/>
      <w:bookmarkStart w:id="1635" w:name="_Toc153498608"/>
      <w:bookmarkStart w:id="1636" w:name="_Toc278850930"/>
      <w:bookmarkStart w:id="1637" w:name="_Toc70342813"/>
      <w:r w:rsidRPr="002054FC">
        <w:rPr>
          <w:rFonts w:ascii="Footlight MT Light" w:hAnsi="Footlight MT Light"/>
          <w:sz w:val="28"/>
          <w:szCs w:val="28"/>
          <w:lang w:val="af-ZA"/>
        </w:rPr>
        <w:lastRenderedPageBreak/>
        <w:t>BAB I</w:t>
      </w:r>
      <w:r w:rsidRPr="002054FC">
        <w:rPr>
          <w:rFonts w:ascii="Footlight MT Light" w:hAnsi="Footlight MT Light"/>
          <w:sz w:val="28"/>
          <w:szCs w:val="28"/>
          <w:lang w:val="id-ID"/>
        </w:rPr>
        <w:t>V</w:t>
      </w:r>
      <w:r w:rsidRPr="002054FC">
        <w:rPr>
          <w:rFonts w:ascii="Footlight MT Light" w:hAnsi="Footlight MT Light"/>
          <w:sz w:val="28"/>
          <w:szCs w:val="28"/>
          <w:lang w:val="af-ZA"/>
        </w:rPr>
        <w:t xml:space="preserve">. LEMBAR DATA </w:t>
      </w:r>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r w:rsidR="002F7000" w:rsidRPr="002054FC">
        <w:rPr>
          <w:rFonts w:ascii="Footlight MT Light" w:hAnsi="Footlight MT Light"/>
          <w:sz w:val="28"/>
          <w:szCs w:val="28"/>
          <w:lang w:val="af-ZA"/>
        </w:rPr>
        <w:t>PEMILIHAN</w:t>
      </w:r>
      <w:r w:rsidRPr="002054FC">
        <w:rPr>
          <w:rFonts w:ascii="Footlight MT Light" w:hAnsi="Footlight MT Light"/>
          <w:sz w:val="28"/>
          <w:szCs w:val="28"/>
          <w:lang w:val="id-ID"/>
        </w:rPr>
        <w:t xml:space="preserve"> (</w:t>
      </w:r>
      <w:r w:rsidRPr="002054FC">
        <w:rPr>
          <w:rFonts w:ascii="Footlight MT Light" w:hAnsi="Footlight MT Light"/>
          <w:sz w:val="28"/>
          <w:szCs w:val="28"/>
          <w:lang w:val="af-ZA"/>
        </w:rPr>
        <w:t>LD</w:t>
      </w:r>
      <w:r w:rsidRPr="002054FC">
        <w:rPr>
          <w:rFonts w:ascii="Footlight MT Light" w:hAnsi="Footlight MT Light"/>
          <w:sz w:val="28"/>
          <w:szCs w:val="28"/>
          <w:lang w:val="id-ID"/>
        </w:rPr>
        <w:t>P</w:t>
      </w:r>
      <w:r w:rsidRPr="002054FC">
        <w:rPr>
          <w:rFonts w:ascii="Footlight MT Light" w:hAnsi="Footlight MT Light"/>
          <w:sz w:val="28"/>
          <w:szCs w:val="28"/>
          <w:lang w:val="af-ZA"/>
        </w:rPr>
        <w:t>)</w:t>
      </w:r>
      <w:bookmarkEnd w:id="1630"/>
      <w:bookmarkEnd w:id="1631"/>
      <w:bookmarkEnd w:id="1632"/>
      <w:bookmarkEnd w:id="1633"/>
      <w:bookmarkEnd w:id="1634"/>
      <w:bookmarkEnd w:id="1635"/>
      <w:bookmarkEnd w:id="1636"/>
      <w:bookmarkEnd w:id="1637"/>
    </w:p>
    <w:p w14:paraId="5314BA9E" w14:textId="77777777" w:rsidR="00711641" w:rsidRPr="002054FC" w:rsidRDefault="00711641" w:rsidP="00F55869">
      <w:pPr>
        <w:pBdr>
          <w:bottom w:val="single" w:sz="4" w:space="1" w:color="auto"/>
        </w:pBdr>
        <w:rPr>
          <w:rFonts w:ascii="Footlight MT Light" w:hAnsi="Footlight MT Light"/>
          <w:lang w:val="id-ID"/>
        </w:rPr>
      </w:pPr>
    </w:p>
    <w:p w14:paraId="5D481A49" w14:textId="77777777" w:rsidR="00B02925" w:rsidRPr="002054FC" w:rsidRDefault="00B02925" w:rsidP="00F55869">
      <w:pPr>
        <w:jc w:val="center"/>
        <w:rPr>
          <w:rFonts w:ascii="Footlight MT Light" w:hAnsi="Footlight MT Light"/>
          <w:b/>
          <w:sz w:val="32"/>
          <w:szCs w:val="32"/>
          <w:lang w:val="id-ID"/>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7"/>
        <w:gridCol w:w="1516"/>
        <w:gridCol w:w="5881"/>
      </w:tblGrid>
      <w:tr w:rsidR="009C6ABD" w:rsidRPr="002054FC" w14:paraId="30983516" w14:textId="77777777" w:rsidTr="00882A4C">
        <w:trPr>
          <w:trHeight w:val="620"/>
        </w:trPr>
        <w:tc>
          <w:tcPr>
            <w:tcW w:w="1125" w:type="pct"/>
            <w:shd w:val="clear" w:color="auto" w:fill="auto"/>
            <w:vAlign w:val="center"/>
          </w:tcPr>
          <w:p w14:paraId="6DC0FBC6" w14:textId="77777777" w:rsidR="00B71F6C" w:rsidRPr="002054FC" w:rsidRDefault="00B71F6C" w:rsidP="00282895">
            <w:pPr>
              <w:ind w:left="-98" w:right="-125"/>
              <w:jc w:val="center"/>
              <w:rPr>
                <w:rFonts w:ascii="Footlight MT Light" w:hAnsi="Footlight MT Light" w:cs="Arial"/>
                <w:lang w:val="id-ID"/>
              </w:rPr>
            </w:pPr>
            <w:bookmarkStart w:id="1638" w:name="_Toc49262641"/>
            <w:r w:rsidRPr="002054FC">
              <w:rPr>
                <w:rFonts w:ascii="Footlight MT Light" w:hAnsi="Footlight MT Light" w:cs="Arial"/>
                <w:b/>
                <w:lang w:val="id-ID"/>
              </w:rPr>
              <w:t>HAL</w:t>
            </w:r>
            <w:bookmarkEnd w:id="1638"/>
          </w:p>
        </w:tc>
        <w:tc>
          <w:tcPr>
            <w:tcW w:w="794" w:type="pct"/>
            <w:shd w:val="clear" w:color="auto" w:fill="auto"/>
            <w:vAlign w:val="center"/>
          </w:tcPr>
          <w:p w14:paraId="1F87C781" w14:textId="77777777" w:rsidR="00B71F6C" w:rsidRPr="002054FC" w:rsidRDefault="00B71F6C" w:rsidP="009746A3">
            <w:pPr>
              <w:ind w:left="-98" w:right="-125"/>
              <w:jc w:val="center"/>
              <w:rPr>
                <w:rFonts w:ascii="Footlight MT Light" w:hAnsi="Footlight MT Light" w:cs="Arial"/>
                <w:b/>
                <w:lang w:val="id-ID"/>
              </w:rPr>
            </w:pPr>
            <w:r w:rsidRPr="002054FC">
              <w:rPr>
                <w:rFonts w:ascii="Footlight MT Light" w:hAnsi="Footlight MT Light" w:cs="Arial"/>
                <w:b/>
                <w:lang w:val="id-ID"/>
              </w:rPr>
              <w:t>NOMOR IKP</w:t>
            </w:r>
          </w:p>
        </w:tc>
        <w:tc>
          <w:tcPr>
            <w:tcW w:w="3081" w:type="pct"/>
            <w:shd w:val="clear" w:color="auto" w:fill="auto"/>
            <w:vAlign w:val="center"/>
          </w:tcPr>
          <w:p w14:paraId="36FD5AFC" w14:textId="77777777" w:rsidR="00B71F6C" w:rsidRPr="002054FC" w:rsidRDefault="00B71F6C" w:rsidP="009746A3">
            <w:pPr>
              <w:jc w:val="center"/>
              <w:rPr>
                <w:rFonts w:ascii="Footlight MT Light" w:hAnsi="Footlight MT Light" w:cs="Arial"/>
                <w:b/>
                <w:lang w:val="id-ID"/>
              </w:rPr>
            </w:pPr>
            <w:r w:rsidRPr="002054FC">
              <w:rPr>
                <w:rFonts w:ascii="Footlight MT Light" w:hAnsi="Footlight MT Light" w:cs="Arial"/>
                <w:b/>
                <w:lang w:val="id-ID"/>
              </w:rPr>
              <w:t>KETENTUAN DAN INFORMASI SPESIFIK</w:t>
            </w:r>
          </w:p>
        </w:tc>
      </w:tr>
      <w:tr w:rsidR="009C6ABD" w:rsidRPr="002054FC" w14:paraId="4C845DAE" w14:textId="77777777" w:rsidTr="00882A4C">
        <w:trPr>
          <w:trHeight w:val="2014"/>
        </w:trPr>
        <w:tc>
          <w:tcPr>
            <w:tcW w:w="1125" w:type="pct"/>
            <w:shd w:val="clear" w:color="auto" w:fill="auto"/>
          </w:tcPr>
          <w:p w14:paraId="5A396807" w14:textId="0540995F" w:rsidR="00B71F6C" w:rsidRPr="002054FC" w:rsidRDefault="00B71F6C" w:rsidP="007D50A4">
            <w:pPr>
              <w:pStyle w:val="Heading2"/>
              <w:numPr>
                <w:ilvl w:val="0"/>
                <w:numId w:val="135"/>
              </w:numPr>
              <w:tabs>
                <w:tab w:val="num" w:pos="1440"/>
              </w:tabs>
              <w:jc w:val="left"/>
              <w:rPr>
                <w:rFonts w:ascii="Footlight MT Light" w:hAnsi="Footlight MT Light" w:cs="Arial"/>
                <w:sz w:val="24"/>
                <w:lang w:val="sv-SE"/>
              </w:rPr>
            </w:pPr>
            <w:bookmarkStart w:id="1639" w:name="_Toc70000095"/>
            <w:bookmarkStart w:id="1640" w:name="_Toc70342814"/>
            <w:r w:rsidRPr="002054FC">
              <w:rPr>
                <w:rFonts w:ascii="Footlight MT Light" w:hAnsi="Footlight MT Light" w:cs="Arial"/>
                <w:sz w:val="24"/>
                <w:lang w:val="sv-SE"/>
              </w:rPr>
              <w:t>Identitas Pokja</w:t>
            </w:r>
            <w:r w:rsidR="00CC3D28" w:rsidRPr="002054FC">
              <w:rPr>
                <w:rFonts w:ascii="Footlight MT Light" w:hAnsi="Footlight MT Light" w:cs="Arial"/>
                <w:sz w:val="24"/>
                <w:lang w:val="sv-SE"/>
              </w:rPr>
              <w:t xml:space="preserve"> </w:t>
            </w:r>
            <w:r w:rsidR="00CC3D28" w:rsidRPr="002054FC">
              <w:rPr>
                <w:rFonts w:ascii="Footlight MT Light" w:hAnsi="Footlight MT Light" w:cs="Arial"/>
                <w:lang w:val="sv-SE"/>
              </w:rPr>
              <w:t>P</w:t>
            </w:r>
            <w:r w:rsidR="00CC3D28" w:rsidRPr="002054FC">
              <w:rPr>
                <w:rFonts w:ascii="Footlight MT Light" w:hAnsi="Footlight MT Light" w:cs="Arial"/>
                <w:sz w:val="24"/>
                <w:lang w:val="sv-SE"/>
              </w:rPr>
              <w:t>emilihan</w:t>
            </w:r>
            <w:bookmarkEnd w:id="1639"/>
            <w:bookmarkEnd w:id="1640"/>
          </w:p>
          <w:p w14:paraId="6758C8FB" w14:textId="77777777" w:rsidR="00B71F6C" w:rsidRPr="002054FC" w:rsidRDefault="00B71F6C" w:rsidP="009746A3">
            <w:pPr>
              <w:pStyle w:val="Heading2"/>
              <w:tabs>
                <w:tab w:val="num" w:pos="1440"/>
              </w:tabs>
              <w:ind w:left="340" w:right="-298"/>
              <w:rPr>
                <w:rFonts w:ascii="Footlight MT Light" w:hAnsi="Footlight MT Light" w:cs="Arial"/>
                <w:sz w:val="24"/>
                <w:lang w:val="sv-SE"/>
              </w:rPr>
            </w:pPr>
          </w:p>
        </w:tc>
        <w:tc>
          <w:tcPr>
            <w:tcW w:w="794" w:type="pct"/>
            <w:shd w:val="clear" w:color="auto" w:fill="auto"/>
          </w:tcPr>
          <w:p w14:paraId="5423295D" w14:textId="77777777" w:rsidR="00B71F6C" w:rsidRPr="002054FC" w:rsidRDefault="00B71F6C" w:rsidP="009746A3">
            <w:pPr>
              <w:ind w:left="-98" w:right="-125"/>
              <w:jc w:val="center"/>
              <w:rPr>
                <w:rFonts w:ascii="Footlight MT Light" w:hAnsi="Footlight MT Light" w:cs="Arial"/>
                <w:lang w:val="id-ID"/>
              </w:rPr>
            </w:pPr>
            <w:r w:rsidRPr="002054FC">
              <w:rPr>
                <w:rFonts w:ascii="Footlight MT Light" w:hAnsi="Footlight MT Light" w:cs="Arial"/>
                <w:lang w:val="id-ID"/>
              </w:rPr>
              <w:t>1.1</w:t>
            </w:r>
          </w:p>
        </w:tc>
        <w:tc>
          <w:tcPr>
            <w:tcW w:w="3081" w:type="pct"/>
            <w:shd w:val="clear" w:color="auto" w:fill="auto"/>
          </w:tcPr>
          <w:p w14:paraId="63F6A901" w14:textId="77777777" w:rsidR="00B71F6C" w:rsidRPr="002054FC" w:rsidRDefault="00B71F6C" w:rsidP="009746A3">
            <w:pPr>
              <w:rPr>
                <w:rFonts w:ascii="Footlight MT Light" w:hAnsi="Footlight MT Light" w:cs="Arial"/>
                <w:lang w:val="id-ID"/>
              </w:rPr>
            </w:pPr>
            <w:r w:rsidRPr="002054FC">
              <w:rPr>
                <w:rFonts w:ascii="Footlight MT Light" w:hAnsi="Footlight MT Light" w:cs="Arial"/>
                <w:lang w:val="id-ID"/>
              </w:rPr>
              <w:t>Identitas Pokja Pemilihan:</w:t>
            </w:r>
          </w:p>
          <w:p w14:paraId="08BE6B80" w14:textId="77777777" w:rsidR="00B71F6C" w:rsidRPr="002054FC" w:rsidRDefault="00B71F6C" w:rsidP="009746A3">
            <w:pPr>
              <w:rPr>
                <w:rFonts w:ascii="Footlight MT Light" w:hAnsi="Footlight MT Light" w:cs="Arial"/>
                <w:lang w:val="id-ID"/>
              </w:rPr>
            </w:pPr>
          </w:p>
          <w:p w14:paraId="0C2EC2B4" w14:textId="77777777" w:rsidR="00B71F6C" w:rsidRPr="002054FC" w:rsidRDefault="00B71F6C" w:rsidP="007D50A4">
            <w:pPr>
              <w:pStyle w:val="ListParagraph"/>
              <w:numPr>
                <w:ilvl w:val="0"/>
                <w:numId w:val="136"/>
              </w:numPr>
              <w:ind w:left="456"/>
              <w:rPr>
                <w:rFonts w:ascii="Footlight MT Light" w:hAnsi="Footlight MT Light" w:cs="Arial"/>
                <w:lang w:val="sv-SE"/>
              </w:rPr>
            </w:pPr>
            <w:r w:rsidRPr="002054FC">
              <w:rPr>
                <w:rFonts w:ascii="Footlight MT Light" w:hAnsi="Footlight MT Light" w:cs="Arial"/>
                <w:lang w:val="id-ID"/>
              </w:rPr>
              <w:t>Pokja Pemilihan</w:t>
            </w:r>
            <w:r w:rsidRPr="002054FC">
              <w:rPr>
                <w:rFonts w:ascii="Footlight MT Light" w:hAnsi="Footlight MT Light" w:cs="Arial"/>
                <w:lang w:val="sv-SE"/>
              </w:rPr>
              <w:t>:</w:t>
            </w:r>
            <w:r w:rsidRPr="002054FC">
              <w:rPr>
                <w:rFonts w:ascii="Footlight MT Light" w:hAnsi="Footlight MT Light" w:cs="Arial"/>
                <w:lang w:val="id-ID"/>
              </w:rPr>
              <w:t>_______________________</w:t>
            </w:r>
          </w:p>
          <w:p w14:paraId="78F02584" w14:textId="77777777" w:rsidR="00B71F6C" w:rsidRPr="002054FC" w:rsidRDefault="00B71F6C" w:rsidP="009746A3">
            <w:pPr>
              <w:ind w:left="440"/>
              <w:jc w:val="both"/>
              <w:rPr>
                <w:rFonts w:ascii="Footlight MT Light" w:hAnsi="Footlight MT Light" w:cs="Arial"/>
                <w:i/>
                <w:lang w:val="id-ID"/>
              </w:rPr>
            </w:pPr>
            <w:r w:rsidRPr="002054FC">
              <w:rPr>
                <w:rFonts w:ascii="Footlight MT Light" w:hAnsi="Footlight MT Light" w:cs="Arial"/>
                <w:i/>
                <w:lang w:val="id-ID"/>
              </w:rPr>
              <w:t>[diisi nama Pokja Pemilihan, contoh: Pokja Pekerjaan Konstruksi U</w:t>
            </w:r>
            <w:r w:rsidRPr="002054FC">
              <w:rPr>
                <w:rFonts w:ascii="Footlight MT Light" w:hAnsi="Footlight MT Light" w:cs="Arial"/>
                <w:i/>
                <w:lang w:val="sv-SE"/>
              </w:rPr>
              <w:t>KPBJ</w:t>
            </w:r>
            <w:r w:rsidRPr="002054FC">
              <w:rPr>
                <w:rFonts w:ascii="Footlight MT Light" w:hAnsi="Footlight MT Light" w:cs="Arial"/>
                <w:i/>
                <w:lang w:val="id-ID"/>
              </w:rPr>
              <w:t xml:space="preserve"> Kementerian....] </w:t>
            </w:r>
          </w:p>
          <w:p w14:paraId="2FDC26A6" w14:textId="77777777" w:rsidR="00B71F6C" w:rsidRPr="002054FC" w:rsidRDefault="00B71F6C" w:rsidP="009746A3">
            <w:pPr>
              <w:rPr>
                <w:rFonts w:ascii="Footlight MT Light" w:hAnsi="Footlight MT Light" w:cs="Arial"/>
                <w:lang w:val="id-ID"/>
              </w:rPr>
            </w:pPr>
          </w:p>
          <w:p w14:paraId="2BC38526" w14:textId="77777777" w:rsidR="00B71F6C" w:rsidRPr="002054FC" w:rsidRDefault="00B71F6C" w:rsidP="007D50A4">
            <w:pPr>
              <w:pStyle w:val="ListParagraph"/>
              <w:numPr>
                <w:ilvl w:val="0"/>
                <w:numId w:val="136"/>
              </w:numPr>
              <w:ind w:left="456"/>
              <w:rPr>
                <w:rFonts w:ascii="Footlight MT Light" w:hAnsi="Footlight MT Light" w:cs="Arial"/>
                <w:lang w:val="id-ID"/>
              </w:rPr>
            </w:pPr>
            <w:r w:rsidRPr="002054FC">
              <w:rPr>
                <w:rFonts w:ascii="Footlight MT Light" w:hAnsi="Footlight MT Light" w:cs="Arial"/>
                <w:lang w:val="nl-NL"/>
              </w:rPr>
              <w:t xml:space="preserve">Alamat </w:t>
            </w:r>
            <w:r w:rsidRPr="002054FC">
              <w:rPr>
                <w:rFonts w:ascii="Footlight MT Light" w:hAnsi="Footlight MT Light" w:cs="Arial"/>
                <w:lang w:val="id-ID"/>
              </w:rPr>
              <w:t>Pokja Pemilihan:_______________</w:t>
            </w:r>
          </w:p>
          <w:p w14:paraId="06D7CA4A" w14:textId="77777777" w:rsidR="00B71F6C" w:rsidRPr="002054FC" w:rsidRDefault="00B71F6C" w:rsidP="009746A3">
            <w:pPr>
              <w:pStyle w:val="ListParagraph"/>
              <w:ind w:left="440"/>
              <w:rPr>
                <w:rFonts w:ascii="Footlight MT Light" w:hAnsi="Footlight MT Light" w:cs="Arial"/>
                <w:lang w:val="id-ID"/>
              </w:rPr>
            </w:pPr>
            <w:r w:rsidRPr="002054FC">
              <w:rPr>
                <w:rFonts w:ascii="Footlight MT Light" w:hAnsi="Footlight MT Light" w:cs="Arial"/>
                <w:i/>
                <w:lang w:val="id-ID"/>
              </w:rPr>
              <w:t>[diisi nama Pokja Pemilihan]</w:t>
            </w:r>
          </w:p>
          <w:p w14:paraId="1F78374D" w14:textId="77777777" w:rsidR="00B71F6C" w:rsidRPr="002054FC" w:rsidRDefault="00B71F6C" w:rsidP="009746A3">
            <w:pPr>
              <w:rPr>
                <w:rFonts w:ascii="Footlight MT Light" w:hAnsi="Footlight MT Light" w:cs="Arial"/>
                <w:lang w:val="id-ID"/>
              </w:rPr>
            </w:pPr>
          </w:p>
          <w:p w14:paraId="61EE4436" w14:textId="77777777" w:rsidR="00B71F6C" w:rsidRPr="002054FC" w:rsidRDefault="00B71F6C" w:rsidP="007D50A4">
            <w:pPr>
              <w:pStyle w:val="ListParagraph"/>
              <w:numPr>
                <w:ilvl w:val="0"/>
                <w:numId w:val="136"/>
              </w:numPr>
              <w:ind w:left="456"/>
              <w:rPr>
                <w:rFonts w:ascii="Footlight MT Light" w:hAnsi="Footlight MT Light" w:cs="Arial"/>
                <w:lang w:val="id-ID"/>
              </w:rPr>
            </w:pPr>
            <w:r w:rsidRPr="002054FC">
              <w:rPr>
                <w:rFonts w:ascii="Footlight MT Light" w:hAnsi="Footlight MT Light" w:cs="Arial"/>
                <w:lang w:val="nl-NL"/>
              </w:rPr>
              <w:t>Website</w:t>
            </w:r>
            <w:r w:rsidRPr="002054FC">
              <w:rPr>
                <w:rFonts w:ascii="Footlight MT Light" w:hAnsi="Footlight MT Light" w:cs="Arial"/>
                <w:lang w:val="fi-FI"/>
              </w:rPr>
              <w:t xml:space="preserve"> LPSE: _______________________</w:t>
            </w:r>
          </w:p>
          <w:p w14:paraId="0CBBB126" w14:textId="77777777" w:rsidR="00B71F6C" w:rsidRPr="002054FC" w:rsidRDefault="00B71F6C" w:rsidP="009746A3">
            <w:pPr>
              <w:pStyle w:val="ListParagraph"/>
              <w:ind w:left="440"/>
              <w:rPr>
                <w:rFonts w:ascii="Footlight MT Light" w:hAnsi="Footlight MT Light" w:cs="Arial"/>
                <w:i/>
                <w:lang w:val="id-ID"/>
              </w:rPr>
            </w:pPr>
            <w:r w:rsidRPr="002054FC">
              <w:rPr>
                <w:rFonts w:ascii="Footlight MT Light" w:hAnsi="Footlight MT Light" w:cs="Arial"/>
                <w:i/>
                <w:lang w:val="id-ID"/>
              </w:rPr>
              <w:t>[diisi alamat website LPSE]</w:t>
            </w:r>
          </w:p>
          <w:p w14:paraId="1787B701" w14:textId="77777777" w:rsidR="00B71F6C" w:rsidRPr="002054FC" w:rsidRDefault="00B71F6C" w:rsidP="009746A3">
            <w:pPr>
              <w:pStyle w:val="ListParagraph"/>
              <w:ind w:left="440"/>
              <w:rPr>
                <w:rFonts w:ascii="Footlight MT Light" w:hAnsi="Footlight MT Light" w:cs="Arial"/>
                <w:lang w:val="id-ID"/>
              </w:rPr>
            </w:pPr>
          </w:p>
        </w:tc>
      </w:tr>
      <w:tr w:rsidR="009C6ABD" w:rsidRPr="002054FC" w14:paraId="662BE882" w14:textId="77777777" w:rsidTr="00882A4C">
        <w:trPr>
          <w:trHeight w:val="1412"/>
        </w:trPr>
        <w:tc>
          <w:tcPr>
            <w:tcW w:w="1125" w:type="pct"/>
            <w:shd w:val="clear" w:color="auto" w:fill="auto"/>
          </w:tcPr>
          <w:p w14:paraId="0D0ABE85" w14:textId="77777777" w:rsidR="00B71F6C" w:rsidRPr="002054FC" w:rsidRDefault="00B71F6C" w:rsidP="007D50A4">
            <w:pPr>
              <w:pStyle w:val="Heading2"/>
              <w:numPr>
                <w:ilvl w:val="0"/>
                <w:numId w:val="135"/>
              </w:numPr>
              <w:tabs>
                <w:tab w:val="num" w:pos="1440"/>
              </w:tabs>
              <w:jc w:val="left"/>
              <w:rPr>
                <w:rFonts w:ascii="Footlight MT Light" w:hAnsi="Footlight MT Light" w:cs="Arial"/>
                <w:sz w:val="24"/>
                <w:lang w:val="sv-SE"/>
              </w:rPr>
            </w:pPr>
            <w:bookmarkStart w:id="1641" w:name="_Toc70000096"/>
            <w:bookmarkStart w:id="1642" w:name="_Toc70342815"/>
            <w:r w:rsidRPr="002054FC">
              <w:rPr>
                <w:rFonts w:ascii="Footlight MT Light" w:hAnsi="Footlight MT Light" w:cs="Arial"/>
                <w:sz w:val="24"/>
                <w:lang w:val="id-ID"/>
              </w:rPr>
              <w:t>Lingkup</w:t>
            </w:r>
            <w:r w:rsidRPr="002054FC">
              <w:rPr>
                <w:rFonts w:ascii="Footlight MT Light" w:hAnsi="Footlight MT Light" w:cs="Arial"/>
                <w:sz w:val="24"/>
                <w:lang w:val="sv-SE"/>
              </w:rPr>
              <w:t xml:space="preserve"> Pekerjaan</w:t>
            </w:r>
            <w:bookmarkEnd w:id="1641"/>
            <w:bookmarkEnd w:id="1642"/>
          </w:p>
          <w:p w14:paraId="703BB3C7" w14:textId="77777777" w:rsidR="00B71F6C" w:rsidRPr="002054FC" w:rsidRDefault="00B71F6C" w:rsidP="009746A3">
            <w:pPr>
              <w:pStyle w:val="Heading2"/>
              <w:tabs>
                <w:tab w:val="num" w:pos="1440"/>
              </w:tabs>
              <w:ind w:right="-298"/>
              <w:jc w:val="left"/>
              <w:rPr>
                <w:rFonts w:ascii="Footlight MT Light" w:hAnsi="Footlight MT Light" w:cs="Arial"/>
                <w:sz w:val="24"/>
                <w:lang w:val="nl-NL"/>
              </w:rPr>
            </w:pPr>
          </w:p>
        </w:tc>
        <w:tc>
          <w:tcPr>
            <w:tcW w:w="794" w:type="pct"/>
            <w:shd w:val="clear" w:color="auto" w:fill="auto"/>
          </w:tcPr>
          <w:p w14:paraId="3D6CD3BA" w14:textId="77777777" w:rsidR="00B71F6C" w:rsidRPr="002054FC" w:rsidRDefault="00B71F6C" w:rsidP="009746A3">
            <w:pPr>
              <w:ind w:left="-98" w:right="-125"/>
              <w:jc w:val="center"/>
              <w:rPr>
                <w:rFonts w:ascii="Footlight MT Light" w:hAnsi="Footlight MT Light" w:cs="Arial"/>
                <w:lang w:val="id-ID"/>
              </w:rPr>
            </w:pPr>
            <w:r w:rsidRPr="002054FC">
              <w:rPr>
                <w:rFonts w:ascii="Footlight MT Light" w:hAnsi="Footlight MT Light" w:cs="Arial"/>
                <w:lang w:val="id-ID"/>
              </w:rPr>
              <w:t>1.2</w:t>
            </w:r>
          </w:p>
        </w:tc>
        <w:tc>
          <w:tcPr>
            <w:tcW w:w="3081" w:type="pct"/>
            <w:shd w:val="clear" w:color="auto" w:fill="auto"/>
          </w:tcPr>
          <w:p w14:paraId="130358EB" w14:textId="77777777" w:rsidR="00B71F6C" w:rsidRPr="002054FC" w:rsidRDefault="00B71F6C" w:rsidP="009746A3">
            <w:pPr>
              <w:pStyle w:val="Header"/>
              <w:rPr>
                <w:rFonts w:ascii="Footlight MT Light" w:hAnsi="Footlight MT Light" w:cs="Arial"/>
                <w:lang w:val="id-ID"/>
              </w:rPr>
            </w:pPr>
            <w:r w:rsidRPr="002054FC">
              <w:rPr>
                <w:rFonts w:ascii="Footlight MT Light" w:hAnsi="Footlight MT Light" w:cs="Arial"/>
                <w:lang w:val="id-ID"/>
              </w:rPr>
              <w:t>Lingkup Pekerjaan:</w:t>
            </w:r>
          </w:p>
          <w:p w14:paraId="0276FAC1" w14:textId="77777777" w:rsidR="00B71F6C" w:rsidRPr="002054FC" w:rsidRDefault="00B71F6C" w:rsidP="009746A3">
            <w:pPr>
              <w:pStyle w:val="Header"/>
              <w:rPr>
                <w:rFonts w:ascii="Footlight MT Light" w:hAnsi="Footlight MT Light" w:cs="Arial"/>
                <w:lang w:val="id-ID"/>
              </w:rPr>
            </w:pPr>
          </w:p>
          <w:p w14:paraId="297E6740" w14:textId="77777777" w:rsidR="00B71F6C" w:rsidRPr="002054FC" w:rsidRDefault="00B71F6C" w:rsidP="007D50A4">
            <w:pPr>
              <w:pStyle w:val="Header"/>
              <w:numPr>
                <w:ilvl w:val="0"/>
                <w:numId w:val="137"/>
              </w:numPr>
              <w:ind w:left="456"/>
              <w:rPr>
                <w:rFonts w:ascii="Footlight MT Light" w:hAnsi="Footlight MT Light" w:cs="Arial"/>
                <w:lang w:val="id-ID"/>
              </w:rPr>
            </w:pPr>
            <w:r w:rsidRPr="002054FC">
              <w:rPr>
                <w:rFonts w:ascii="Footlight MT Light" w:hAnsi="Footlight MT Light" w:cs="Arial"/>
                <w:lang w:val="fi-FI"/>
              </w:rPr>
              <w:t xml:space="preserve">Nama </w:t>
            </w:r>
            <w:r w:rsidRPr="002054FC">
              <w:rPr>
                <w:rFonts w:ascii="Footlight MT Light" w:hAnsi="Footlight MT Light" w:cs="Arial"/>
                <w:lang w:val="id-ID"/>
              </w:rPr>
              <w:t xml:space="preserve">paket </w:t>
            </w:r>
            <w:r w:rsidRPr="002054FC">
              <w:rPr>
                <w:rFonts w:ascii="Footlight MT Light" w:hAnsi="Footlight MT Light" w:cs="Arial"/>
                <w:lang w:val="fi-FI"/>
              </w:rPr>
              <w:t xml:space="preserve">pekerjaan: </w:t>
            </w:r>
            <w:r w:rsidRPr="002054FC">
              <w:rPr>
                <w:rFonts w:ascii="Footlight MT Light" w:hAnsi="Footlight MT Light" w:cs="Arial"/>
                <w:lang w:val="id-ID"/>
              </w:rPr>
              <w:t>_________________</w:t>
            </w:r>
          </w:p>
          <w:p w14:paraId="714BD160" w14:textId="77777777" w:rsidR="00B71F6C" w:rsidRPr="002054FC" w:rsidRDefault="00B71F6C" w:rsidP="009746A3">
            <w:pPr>
              <w:ind w:left="440"/>
              <w:jc w:val="both"/>
              <w:rPr>
                <w:rFonts w:ascii="Footlight MT Light" w:hAnsi="Footlight MT Light" w:cs="Arial"/>
                <w:i/>
                <w:lang w:val="id-ID"/>
              </w:rPr>
            </w:pPr>
            <w:r w:rsidRPr="002054FC">
              <w:rPr>
                <w:rFonts w:ascii="Footlight MT Light" w:hAnsi="Footlight MT Light" w:cs="Arial"/>
                <w:i/>
                <w:lang w:val="id-ID"/>
              </w:rPr>
              <w:t>[diisi uraian secara singkat dan jelas ruang lingkup pekerjaan/kegiatan yang dilaksanakan]</w:t>
            </w:r>
          </w:p>
          <w:p w14:paraId="04AC3987" w14:textId="77777777" w:rsidR="00B71F6C" w:rsidRPr="002054FC" w:rsidRDefault="00B71F6C" w:rsidP="009746A3">
            <w:pPr>
              <w:pStyle w:val="Header"/>
              <w:rPr>
                <w:rFonts w:ascii="Footlight MT Light" w:hAnsi="Footlight MT Light" w:cs="Arial"/>
                <w:lang w:val="id-ID"/>
              </w:rPr>
            </w:pPr>
          </w:p>
          <w:p w14:paraId="5E27A803" w14:textId="77777777" w:rsidR="00B71F6C" w:rsidRPr="002054FC" w:rsidRDefault="00B71F6C" w:rsidP="007D50A4">
            <w:pPr>
              <w:pStyle w:val="Header"/>
              <w:numPr>
                <w:ilvl w:val="0"/>
                <w:numId w:val="137"/>
              </w:numPr>
              <w:ind w:left="456"/>
              <w:rPr>
                <w:rFonts w:ascii="Footlight MT Light" w:hAnsi="Footlight MT Light" w:cs="Arial"/>
                <w:lang w:val="id-ID"/>
              </w:rPr>
            </w:pPr>
            <w:r w:rsidRPr="002054FC">
              <w:rPr>
                <w:rFonts w:ascii="Footlight MT Light" w:hAnsi="Footlight MT Light" w:cs="Arial"/>
                <w:lang w:val="fi-FI"/>
              </w:rPr>
              <w:t>Uraian singkat pekerjaan</w:t>
            </w:r>
            <w:r w:rsidRPr="002054FC">
              <w:rPr>
                <w:rFonts w:ascii="Footlight MT Light" w:hAnsi="Footlight MT Light" w:cs="Arial"/>
                <w:lang w:val="id-ID"/>
              </w:rPr>
              <w:t>: ______________</w:t>
            </w:r>
          </w:p>
          <w:p w14:paraId="32656F3B" w14:textId="77777777" w:rsidR="00B71F6C" w:rsidRPr="002054FC" w:rsidRDefault="00B71F6C" w:rsidP="009746A3">
            <w:pPr>
              <w:ind w:left="440"/>
              <w:jc w:val="both"/>
              <w:rPr>
                <w:rFonts w:ascii="Footlight MT Light" w:hAnsi="Footlight MT Light" w:cs="Arial"/>
                <w:i/>
                <w:lang w:val="id-ID"/>
              </w:rPr>
            </w:pPr>
            <w:r w:rsidRPr="002054FC">
              <w:rPr>
                <w:rFonts w:ascii="Footlight MT Light" w:hAnsi="Footlight MT Light" w:cs="Arial"/>
                <w:i/>
                <w:lang w:val="id-ID"/>
              </w:rPr>
              <w:t>[diisi uraian secara singkat dan jelas, dan ruang lingkup pekerjaan/kegiatan yang dilaksanakan]</w:t>
            </w:r>
          </w:p>
          <w:p w14:paraId="7868F2BC" w14:textId="77777777" w:rsidR="00B71F6C" w:rsidRPr="002054FC" w:rsidRDefault="00B71F6C" w:rsidP="009746A3">
            <w:pPr>
              <w:jc w:val="both"/>
              <w:rPr>
                <w:rFonts w:ascii="Footlight MT Light" w:hAnsi="Footlight MT Light" w:cs="Arial"/>
                <w:lang w:val="id-ID"/>
              </w:rPr>
            </w:pPr>
          </w:p>
          <w:p w14:paraId="6D35215D" w14:textId="77777777" w:rsidR="00B71F6C" w:rsidRPr="002054FC" w:rsidRDefault="00B71F6C" w:rsidP="007D50A4">
            <w:pPr>
              <w:pStyle w:val="Header"/>
              <w:numPr>
                <w:ilvl w:val="0"/>
                <w:numId w:val="137"/>
              </w:numPr>
              <w:ind w:left="456"/>
              <w:rPr>
                <w:rFonts w:ascii="Footlight MT Light" w:hAnsi="Footlight MT Light" w:cs="Arial"/>
                <w:lang w:val="id-ID"/>
              </w:rPr>
            </w:pPr>
            <w:r w:rsidRPr="002054FC">
              <w:rPr>
                <w:rFonts w:ascii="Footlight MT Light" w:hAnsi="Footlight MT Light" w:cs="Arial"/>
                <w:lang w:val="fi-FI"/>
              </w:rPr>
              <w:t>Lokasi</w:t>
            </w:r>
            <w:r w:rsidRPr="002054FC">
              <w:rPr>
                <w:rFonts w:ascii="Footlight MT Light" w:hAnsi="Footlight MT Light" w:cs="Arial"/>
                <w:lang w:val="id-ID"/>
              </w:rPr>
              <w:t xml:space="preserve"> pekerjaan: ____________________</w:t>
            </w:r>
          </w:p>
          <w:p w14:paraId="3A628011" w14:textId="77777777" w:rsidR="00B71F6C" w:rsidRPr="002054FC" w:rsidRDefault="00B71F6C" w:rsidP="00C20B7F">
            <w:pPr>
              <w:ind w:left="440"/>
              <w:jc w:val="both"/>
              <w:rPr>
                <w:rFonts w:ascii="Footlight MT Light" w:hAnsi="Footlight MT Light" w:cs="Arial"/>
                <w:i/>
                <w:lang w:val="fi-FI"/>
              </w:rPr>
            </w:pPr>
            <w:r w:rsidRPr="002054FC">
              <w:rPr>
                <w:rFonts w:ascii="Footlight MT Light" w:hAnsi="Footlight MT Light" w:cs="Arial"/>
                <w:i/>
                <w:lang w:val="fi-FI"/>
              </w:rPr>
              <w:t>[diisi nama alamat, kabupaten/kota serta propinsi pekerjaan/kegiatan yang dilaksanakan]</w:t>
            </w:r>
          </w:p>
          <w:p w14:paraId="443FFF24" w14:textId="66E355E1" w:rsidR="00C20B7F" w:rsidRPr="002054FC" w:rsidRDefault="00C20B7F" w:rsidP="00C20B7F">
            <w:pPr>
              <w:jc w:val="both"/>
              <w:rPr>
                <w:rFonts w:ascii="Footlight MT Light" w:hAnsi="Footlight MT Light" w:cs="Arial"/>
                <w:i/>
                <w:lang w:val="id-ID"/>
              </w:rPr>
            </w:pPr>
          </w:p>
        </w:tc>
      </w:tr>
      <w:tr w:rsidR="009C6ABD" w:rsidRPr="002054FC" w14:paraId="41A1A1BE" w14:textId="77777777" w:rsidTr="00882A4C">
        <w:trPr>
          <w:trHeight w:val="1412"/>
        </w:trPr>
        <w:tc>
          <w:tcPr>
            <w:tcW w:w="1125" w:type="pct"/>
            <w:shd w:val="clear" w:color="auto" w:fill="auto"/>
          </w:tcPr>
          <w:p w14:paraId="3D83BAAA" w14:textId="77777777" w:rsidR="00B71F6C" w:rsidRPr="002054FC" w:rsidRDefault="00B71F6C" w:rsidP="007D50A4">
            <w:pPr>
              <w:pStyle w:val="Heading2"/>
              <w:numPr>
                <w:ilvl w:val="0"/>
                <w:numId w:val="135"/>
              </w:numPr>
              <w:tabs>
                <w:tab w:val="num" w:pos="1440"/>
              </w:tabs>
              <w:jc w:val="left"/>
              <w:rPr>
                <w:rFonts w:ascii="Footlight MT Light" w:hAnsi="Footlight MT Light" w:cs="Arial"/>
                <w:sz w:val="24"/>
                <w:lang w:val="id-ID"/>
              </w:rPr>
            </w:pPr>
            <w:bookmarkStart w:id="1643" w:name="_Toc70000097"/>
            <w:bookmarkStart w:id="1644" w:name="_Toc70342816"/>
            <w:r w:rsidRPr="002054FC">
              <w:rPr>
                <w:rFonts w:ascii="Footlight MT Light" w:hAnsi="Footlight MT Light" w:cs="Arial"/>
                <w:sz w:val="24"/>
                <w:lang w:val="id-ID"/>
              </w:rPr>
              <w:t>Jangka Waktu Pelaksanaan Pekerjaan</w:t>
            </w:r>
            <w:bookmarkEnd w:id="1643"/>
            <w:bookmarkEnd w:id="1644"/>
          </w:p>
        </w:tc>
        <w:tc>
          <w:tcPr>
            <w:tcW w:w="794" w:type="pct"/>
            <w:shd w:val="clear" w:color="auto" w:fill="auto"/>
          </w:tcPr>
          <w:p w14:paraId="019CD3C5" w14:textId="77777777" w:rsidR="00B71F6C" w:rsidRPr="002054FC" w:rsidRDefault="00B71F6C" w:rsidP="009746A3">
            <w:pPr>
              <w:ind w:left="-98" w:right="-125"/>
              <w:jc w:val="center"/>
              <w:rPr>
                <w:rFonts w:ascii="Footlight MT Light" w:hAnsi="Footlight MT Light" w:cs="Arial"/>
                <w:lang w:val="id-ID"/>
              </w:rPr>
            </w:pPr>
            <w:r w:rsidRPr="002054FC">
              <w:rPr>
                <w:rFonts w:ascii="Footlight MT Light" w:hAnsi="Footlight MT Light" w:cs="Arial"/>
                <w:lang w:val="id-ID"/>
              </w:rPr>
              <w:t>1.3 dan 20.5</w:t>
            </w:r>
          </w:p>
        </w:tc>
        <w:tc>
          <w:tcPr>
            <w:tcW w:w="3081" w:type="pct"/>
            <w:shd w:val="clear" w:color="auto" w:fill="auto"/>
          </w:tcPr>
          <w:p w14:paraId="7874CF08" w14:textId="77777777" w:rsidR="00B71F6C" w:rsidRPr="002054FC" w:rsidRDefault="00B71F6C" w:rsidP="009746A3">
            <w:pPr>
              <w:ind w:left="68"/>
              <w:jc w:val="both"/>
              <w:rPr>
                <w:rFonts w:ascii="Footlight MT Light" w:hAnsi="Footlight MT Light" w:cs="Arial"/>
                <w:lang w:val="id-ID"/>
              </w:rPr>
            </w:pPr>
            <w:r w:rsidRPr="002054FC">
              <w:rPr>
                <w:rFonts w:ascii="Footlight MT Light" w:hAnsi="Footlight MT Light" w:cs="Arial"/>
                <w:lang w:val="id-ID"/>
              </w:rPr>
              <w:t>Jangka waktu pelaksanaan pekerjaan ____ (_______) hari kalender sejak SPMK.</w:t>
            </w:r>
          </w:p>
          <w:p w14:paraId="34375507" w14:textId="77777777" w:rsidR="00B71F6C" w:rsidRPr="002054FC" w:rsidRDefault="00B71F6C" w:rsidP="009746A3">
            <w:pPr>
              <w:ind w:left="68"/>
              <w:jc w:val="both"/>
              <w:rPr>
                <w:rFonts w:ascii="Footlight MT Light" w:hAnsi="Footlight MT Light" w:cs="Arial"/>
                <w:lang w:val="id-ID"/>
              </w:rPr>
            </w:pPr>
            <w:r w:rsidRPr="002054FC">
              <w:rPr>
                <w:rFonts w:ascii="Footlight MT Light" w:hAnsi="Footlight MT Light" w:cs="Arial"/>
                <w:i/>
                <w:lang w:val="id-ID"/>
              </w:rPr>
              <w:t>[diisi waktu yang diperlukan untuk menyelesaikan pekerjaan]</w:t>
            </w:r>
          </w:p>
          <w:p w14:paraId="49C5BAF2" w14:textId="77777777" w:rsidR="00B71F6C" w:rsidRPr="002054FC" w:rsidRDefault="00B71F6C" w:rsidP="009746A3">
            <w:pPr>
              <w:pStyle w:val="Header"/>
              <w:rPr>
                <w:rFonts w:ascii="Footlight MT Light" w:hAnsi="Footlight MT Light" w:cs="Arial"/>
                <w:lang w:val="id-ID"/>
              </w:rPr>
            </w:pPr>
          </w:p>
        </w:tc>
      </w:tr>
      <w:tr w:rsidR="009C6ABD" w:rsidRPr="002054FC" w14:paraId="695699E8" w14:textId="77777777" w:rsidTr="00882A4C">
        <w:trPr>
          <w:trHeight w:val="974"/>
        </w:trPr>
        <w:tc>
          <w:tcPr>
            <w:tcW w:w="1125" w:type="pct"/>
            <w:shd w:val="clear" w:color="auto" w:fill="auto"/>
          </w:tcPr>
          <w:p w14:paraId="70C6C8F7" w14:textId="77777777" w:rsidR="00B71F6C" w:rsidRPr="002054FC" w:rsidRDefault="00B71F6C" w:rsidP="007D50A4">
            <w:pPr>
              <w:pStyle w:val="Heading2"/>
              <w:numPr>
                <w:ilvl w:val="0"/>
                <w:numId w:val="135"/>
              </w:numPr>
              <w:tabs>
                <w:tab w:val="num" w:pos="1440"/>
              </w:tabs>
              <w:jc w:val="left"/>
              <w:rPr>
                <w:rFonts w:ascii="Footlight MT Light" w:hAnsi="Footlight MT Light" w:cs="Arial"/>
                <w:sz w:val="24"/>
                <w:lang w:val="sv-SE"/>
              </w:rPr>
            </w:pPr>
            <w:bookmarkStart w:id="1645" w:name="_Toc70000098"/>
            <w:bookmarkStart w:id="1646" w:name="_Toc70342817"/>
            <w:r w:rsidRPr="002054FC">
              <w:rPr>
                <w:rFonts w:ascii="Footlight MT Light" w:hAnsi="Footlight MT Light" w:cs="Arial"/>
                <w:sz w:val="24"/>
                <w:lang w:val="sv-SE"/>
              </w:rPr>
              <w:t>Sumber Dana</w:t>
            </w:r>
            <w:bookmarkEnd w:id="1645"/>
            <w:bookmarkEnd w:id="1646"/>
          </w:p>
        </w:tc>
        <w:tc>
          <w:tcPr>
            <w:tcW w:w="794" w:type="pct"/>
            <w:shd w:val="clear" w:color="auto" w:fill="auto"/>
          </w:tcPr>
          <w:p w14:paraId="1518AEDC" w14:textId="77777777" w:rsidR="00B71F6C" w:rsidRPr="002054FC" w:rsidRDefault="00B71F6C" w:rsidP="009746A3">
            <w:pPr>
              <w:jc w:val="center"/>
              <w:rPr>
                <w:rFonts w:ascii="Footlight MT Light" w:hAnsi="Footlight MT Light" w:cs="Arial"/>
                <w:lang w:val="id-ID"/>
              </w:rPr>
            </w:pPr>
            <w:r w:rsidRPr="002054FC">
              <w:rPr>
                <w:rFonts w:ascii="Footlight MT Light" w:hAnsi="Footlight MT Light" w:cs="Arial"/>
                <w:lang w:val="id-ID"/>
              </w:rPr>
              <w:t>2</w:t>
            </w:r>
          </w:p>
        </w:tc>
        <w:tc>
          <w:tcPr>
            <w:tcW w:w="3081" w:type="pct"/>
            <w:shd w:val="clear" w:color="auto" w:fill="auto"/>
          </w:tcPr>
          <w:p w14:paraId="6EF8DC9A" w14:textId="77777777" w:rsidR="00B71F6C" w:rsidRPr="002054FC" w:rsidRDefault="00B71F6C" w:rsidP="007D50A4">
            <w:pPr>
              <w:pStyle w:val="ListParagraph"/>
              <w:numPr>
                <w:ilvl w:val="0"/>
                <w:numId w:val="138"/>
              </w:numPr>
              <w:ind w:left="456"/>
              <w:jc w:val="both"/>
              <w:rPr>
                <w:rFonts w:ascii="Footlight MT Light" w:hAnsi="Footlight MT Light" w:cs="Arial"/>
                <w:lang w:val="id-ID"/>
              </w:rPr>
            </w:pPr>
            <w:r w:rsidRPr="002054FC">
              <w:rPr>
                <w:rFonts w:ascii="Footlight MT Light" w:hAnsi="Footlight MT Light" w:cs="Arial"/>
                <w:lang w:val="id-ID"/>
              </w:rPr>
              <w:t>Pekerjaan ini dibiayai dari sumber pendanaan: ______________ Tahun Anggaran __________</w:t>
            </w:r>
          </w:p>
          <w:p w14:paraId="5C33E001" w14:textId="77777777" w:rsidR="00B71F6C" w:rsidRPr="002054FC" w:rsidRDefault="00B71F6C" w:rsidP="009746A3">
            <w:pPr>
              <w:ind w:left="459"/>
              <w:jc w:val="both"/>
              <w:rPr>
                <w:rFonts w:ascii="Footlight MT Light" w:hAnsi="Footlight MT Light" w:cs="Arial"/>
                <w:i/>
                <w:lang w:val="id-ID"/>
              </w:rPr>
            </w:pPr>
            <w:r w:rsidRPr="002054FC">
              <w:rPr>
                <w:rFonts w:ascii="Footlight MT Light" w:hAnsi="Footlight MT Light" w:cs="Arial"/>
                <w:i/>
                <w:lang w:val="id-ID"/>
              </w:rPr>
              <w:t>[diisi sumber dana dan tahun anggaran sesuai dokumen anggaran]</w:t>
            </w:r>
          </w:p>
          <w:p w14:paraId="4D255B1B" w14:textId="77777777" w:rsidR="00B71F6C" w:rsidRPr="002054FC" w:rsidRDefault="00B71F6C" w:rsidP="009746A3">
            <w:pPr>
              <w:ind w:left="459"/>
              <w:jc w:val="both"/>
              <w:rPr>
                <w:rFonts w:ascii="Footlight MT Light" w:hAnsi="Footlight MT Light" w:cs="Arial"/>
                <w:lang w:val="id-ID"/>
              </w:rPr>
            </w:pPr>
          </w:p>
          <w:p w14:paraId="2D25055C" w14:textId="77777777" w:rsidR="00B71F6C" w:rsidRPr="002054FC" w:rsidRDefault="00B71F6C" w:rsidP="007D50A4">
            <w:pPr>
              <w:pStyle w:val="ListParagraph"/>
              <w:numPr>
                <w:ilvl w:val="0"/>
                <w:numId w:val="138"/>
              </w:numPr>
              <w:ind w:left="456"/>
              <w:jc w:val="both"/>
              <w:rPr>
                <w:rFonts w:ascii="Footlight MT Light" w:hAnsi="Footlight MT Light" w:cs="Arial"/>
                <w:lang w:val="id-ID"/>
              </w:rPr>
            </w:pPr>
            <w:r w:rsidRPr="002054FC">
              <w:rPr>
                <w:rFonts w:ascii="Footlight MT Light" w:hAnsi="Footlight MT Light" w:cs="Arial"/>
                <w:iCs/>
              </w:rPr>
              <w:t>Pagu Anggaran: Rp.</w:t>
            </w:r>
            <w:r w:rsidRPr="002054FC">
              <w:rPr>
                <w:rFonts w:ascii="Footlight MT Light" w:hAnsi="Footlight MT Light" w:cs="Arial"/>
              </w:rPr>
              <w:t xml:space="preserve"> __________</w:t>
            </w:r>
          </w:p>
          <w:p w14:paraId="004B5924" w14:textId="77777777" w:rsidR="00B71F6C" w:rsidRPr="002054FC" w:rsidRDefault="00B71F6C" w:rsidP="009746A3">
            <w:pPr>
              <w:ind w:left="459"/>
              <w:jc w:val="both"/>
              <w:rPr>
                <w:rFonts w:ascii="Footlight MT Light" w:hAnsi="Footlight MT Light" w:cs="Arial"/>
                <w:i/>
                <w:lang w:val="id-ID"/>
              </w:rPr>
            </w:pPr>
            <w:r w:rsidRPr="002054FC">
              <w:rPr>
                <w:rFonts w:ascii="Footlight MT Light" w:hAnsi="Footlight MT Light" w:cs="Arial"/>
                <w:i/>
                <w:lang w:val="id-ID"/>
              </w:rPr>
              <w:t>[</w:t>
            </w:r>
            <w:r w:rsidRPr="002054FC">
              <w:rPr>
                <w:rFonts w:ascii="Footlight MT Light" w:hAnsi="Footlight MT Light" w:cs="Arial"/>
                <w:i/>
                <w:lang w:val="nl-NL"/>
              </w:rPr>
              <w:t xml:space="preserve">diisi </w:t>
            </w:r>
            <w:r w:rsidRPr="002054FC">
              <w:rPr>
                <w:rFonts w:ascii="Footlight MT Light" w:hAnsi="Footlight MT Light" w:cs="Arial"/>
                <w:i/>
                <w:lang w:val="id-ID"/>
              </w:rPr>
              <w:t>nilai pagu</w:t>
            </w:r>
            <w:r w:rsidRPr="002054FC">
              <w:rPr>
                <w:rFonts w:ascii="Footlight MT Light" w:hAnsi="Footlight MT Light" w:cs="Arial"/>
                <w:i/>
                <w:lang w:val="nl-NL"/>
              </w:rPr>
              <w:t xml:space="preserve"> anggaran</w:t>
            </w:r>
            <w:r w:rsidRPr="002054FC">
              <w:rPr>
                <w:rFonts w:ascii="Footlight MT Light" w:hAnsi="Footlight MT Light" w:cs="Arial"/>
                <w:i/>
                <w:lang w:val="id-ID"/>
              </w:rPr>
              <w:t>]</w:t>
            </w:r>
          </w:p>
          <w:p w14:paraId="65A76ED3" w14:textId="77777777" w:rsidR="00B71F6C" w:rsidRPr="002054FC" w:rsidRDefault="00B71F6C" w:rsidP="009746A3">
            <w:pPr>
              <w:ind w:left="459"/>
              <w:jc w:val="both"/>
              <w:rPr>
                <w:rFonts w:ascii="Footlight MT Light" w:hAnsi="Footlight MT Light" w:cs="Arial"/>
                <w:lang w:val="id-ID"/>
              </w:rPr>
            </w:pPr>
          </w:p>
          <w:p w14:paraId="6353900F" w14:textId="77777777" w:rsidR="00B71F6C" w:rsidRPr="002054FC" w:rsidRDefault="00B71F6C" w:rsidP="007D50A4">
            <w:pPr>
              <w:pStyle w:val="ListParagraph"/>
              <w:numPr>
                <w:ilvl w:val="0"/>
                <w:numId w:val="138"/>
              </w:numPr>
              <w:ind w:left="456"/>
              <w:jc w:val="both"/>
              <w:rPr>
                <w:rFonts w:ascii="Footlight MT Light" w:hAnsi="Footlight MT Light" w:cs="Arial"/>
                <w:lang w:val="id-ID"/>
              </w:rPr>
            </w:pPr>
            <w:r w:rsidRPr="002054FC">
              <w:rPr>
                <w:rFonts w:ascii="Footlight MT Light" w:hAnsi="Footlight MT Light" w:cs="Arial"/>
                <w:iCs/>
              </w:rPr>
              <w:t xml:space="preserve">Pagu </w:t>
            </w:r>
            <w:r w:rsidRPr="002054FC">
              <w:rPr>
                <w:rFonts w:ascii="Footlight MT Light" w:hAnsi="Footlight MT Light" w:cs="Arial"/>
                <w:iCs/>
                <w:lang w:val="id-ID"/>
              </w:rPr>
              <w:t>Pekerjaan</w:t>
            </w:r>
            <w:r w:rsidRPr="002054FC">
              <w:rPr>
                <w:rFonts w:ascii="Footlight MT Light" w:hAnsi="Footlight MT Light" w:cs="Arial"/>
                <w:iCs/>
              </w:rPr>
              <w:t>: Rp.</w:t>
            </w:r>
            <w:r w:rsidRPr="002054FC">
              <w:rPr>
                <w:rFonts w:ascii="Footlight MT Light" w:hAnsi="Footlight MT Light" w:cs="Arial"/>
              </w:rPr>
              <w:t xml:space="preserve"> __________</w:t>
            </w:r>
          </w:p>
          <w:p w14:paraId="17CA7DE5" w14:textId="77777777" w:rsidR="00B71F6C" w:rsidRPr="002054FC" w:rsidRDefault="00B71F6C" w:rsidP="009746A3">
            <w:pPr>
              <w:ind w:left="459"/>
              <w:jc w:val="both"/>
              <w:rPr>
                <w:rFonts w:ascii="Footlight MT Light" w:hAnsi="Footlight MT Light" w:cs="Arial"/>
                <w:i/>
                <w:lang w:val="id-ID"/>
              </w:rPr>
            </w:pPr>
            <w:r w:rsidRPr="002054FC">
              <w:rPr>
                <w:rFonts w:ascii="Footlight MT Light" w:hAnsi="Footlight MT Light" w:cs="Arial"/>
                <w:i/>
                <w:lang w:val="id-ID"/>
              </w:rPr>
              <w:t>[</w:t>
            </w:r>
            <w:r w:rsidRPr="002054FC">
              <w:rPr>
                <w:rFonts w:ascii="Footlight MT Light" w:hAnsi="Footlight MT Light" w:cs="Arial"/>
                <w:i/>
                <w:lang w:val="nl-NL"/>
              </w:rPr>
              <w:t xml:space="preserve">diisi </w:t>
            </w:r>
            <w:r w:rsidRPr="002054FC">
              <w:rPr>
                <w:rFonts w:ascii="Footlight MT Light" w:hAnsi="Footlight MT Light" w:cs="Arial"/>
                <w:i/>
                <w:lang w:val="id-ID"/>
              </w:rPr>
              <w:t>nilai pagu</w:t>
            </w:r>
            <w:r w:rsidRPr="002054FC">
              <w:rPr>
                <w:rFonts w:ascii="Footlight MT Light" w:hAnsi="Footlight MT Light" w:cs="Arial"/>
                <w:i/>
                <w:lang w:val="nl-NL"/>
              </w:rPr>
              <w:t xml:space="preserve"> </w:t>
            </w:r>
            <w:r w:rsidRPr="002054FC">
              <w:rPr>
                <w:rFonts w:ascii="Footlight MT Light" w:hAnsi="Footlight MT Light" w:cs="Arial"/>
                <w:i/>
                <w:lang w:val="id-ID"/>
              </w:rPr>
              <w:t>pekerjaan]</w:t>
            </w:r>
          </w:p>
          <w:p w14:paraId="4E4C89FD" w14:textId="77777777" w:rsidR="00B71F6C" w:rsidRPr="002054FC" w:rsidRDefault="00B71F6C" w:rsidP="009746A3">
            <w:pPr>
              <w:ind w:left="459"/>
              <w:jc w:val="both"/>
              <w:rPr>
                <w:rFonts w:ascii="Footlight MT Light" w:hAnsi="Footlight MT Light" w:cs="Arial"/>
                <w:lang w:val="id-ID"/>
              </w:rPr>
            </w:pPr>
          </w:p>
        </w:tc>
      </w:tr>
      <w:tr w:rsidR="009C6ABD" w:rsidRPr="002054FC" w14:paraId="0E777496" w14:textId="77777777" w:rsidTr="00882A4C">
        <w:trPr>
          <w:trHeight w:val="974"/>
        </w:trPr>
        <w:tc>
          <w:tcPr>
            <w:tcW w:w="1125" w:type="pct"/>
            <w:shd w:val="clear" w:color="auto" w:fill="auto"/>
          </w:tcPr>
          <w:p w14:paraId="3A5B41CF" w14:textId="77777777" w:rsidR="00B71F6C" w:rsidRPr="002054FC" w:rsidRDefault="00B71F6C" w:rsidP="007D50A4">
            <w:pPr>
              <w:pStyle w:val="Heading2"/>
              <w:numPr>
                <w:ilvl w:val="0"/>
                <w:numId w:val="135"/>
              </w:numPr>
              <w:tabs>
                <w:tab w:val="num" w:pos="1440"/>
              </w:tabs>
              <w:jc w:val="left"/>
              <w:rPr>
                <w:rFonts w:ascii="Footlight MT Light" w:hAnsi="Footlight MT Light" w:cs="Arial"/>
                <w:sz w:val="24"/>
                <w:lang w:val="sv-SE"/>
              </w:rPr>
            </w:pPr>
            <w:bookmarkStart w:id="1647" w:name="_Toc70000099"/>
            <w:bookmarkStart w:id="1648" w:name="_Toc70342818"/>
            <w:r w:rsidRPr="002054FC">
              <w:rPr>
                <w:rFonts w:ascii="Footlight MT Light" w:hAnsi="Footlight MT Light" w:cs="Arial"/>
                <w:sz w:val="24"/>
                <w:lang w:val="id-ID"/>
              </w:rPr>
              <w:t>Persyaratan Teknis</w:t>
            </w:r>
            <w:bookmarkEnd w:id="1647"/>
            <w:bookmarkEnd w:id="1648"/>
          </w:p>
        </w:tc>
        <w:tc>
          <w:tcPr>
            <w:tcW w:w="794" w:type="pct"/>
            <w:shd w:val="clear" w:color="auto" w:fill="auto"/>
          </w:tcPr>
          <w:p w14:paraId="59F86496" w14:textId="77777777" w:rsidR="00B71F6C" w:rsidRPr="002054FC" w:rsidRDefault="00B71F6C" w:rsidP="009746A3">
            <w:pPr>
              <w:jc w:val="center"/>
              <w:rPr>
                <w:rFonts w:ascii="Footlight MT Light" w:hAnsi="Footlight MT Light" w:cs="Arial"/>
                <w:lang w:val="id-ID"/>
              </w:rPr>
            </w:pPr>
            <w:r w:rsidRPr="002054FC">
              <w:rPr>
                <w:rFonts w:ascii="Footlight MT Light" w:hAnsi="Footlight MT Light" w:cs="Arial"/>
                <w:lang w:val="id-ID"/>
              </w:rPr>
              <w:t>17.4</w:t>
            </w:r>
          </w:p>
          <w:p w14:paraId="7ACC5C27" w14:textId="77777777" w:rsidR="00677D9E" w:rsidRPr="002054FC" w:rsidRDefault="00677D9E" w:rsidP="00677D9E">
            <w:pPr>
              <w:jc w:val="center"/>
              <w:rPr>
                <w:rFonts w:ascii="Footlight MT Light" w:hAnsi="Footlight MT Light" w:cs="Arial"/>
                <w:lang w:val="id-ID"/>
              </w:rPr>
            </w:pPr>
          </w:p>
          <w:p w14:paraId="2937A5C9" w14:textId="243DDBAA" w:rsidR="00677D9E" w:rsidRPr="002054FC" w:rsidRDefault="00677D9E" w:rsidP="00677D9E">
            <w:pPr>
              <w:jc w:val="center"/>
              <w:rPr>
                <w:rFonts w:ascii="Footlight MT Light" w:hAnsi="Footlight MT Light" w:cs="Arial"/>
                <w:lang w:val="id-ID"/>
              </w:rPr>
            </w:pPr>
          </w:p>
        </w:tc>
        <w:tc>
          <w:tcPr>
            <w:tcW w:w="3081" w:type="pct"/>
            <w:shd w:val="clear" w:color="auto" w:fill="auto"/>
          </w:tcPr>
          <w:p w14:paraId="56DFDAF2" w14:textId="77777777" w:rsidR="00B71F6C" w:rsidRPr="002054FC" w:rsidRDefault="00B71F6C" w:rsidP="007D50A4">
            <w:pPr>
              <w:pStyle w:val="ListParagraph"/>
              <w:numPr>
                <w:ilvl w:val="0"/>
                <w:numId w:val="139"/>
              </w:numPr>
              <w:ind w:left="456"/>
              <w:jc w:val="both"/>
              <w:rPr>
                <w:rFonts w:ascii="Footlight MT Light" w:hAnsi="Footlight MT Light" w:cs="Arial"/>
                <w:lang w:val="id-ID"/>
              </w:rPr>
            </w:pPr>
            <w:r w:rsidRPr="002054FC">
              <w:rPr>
                <w:rFonts w:ascii="Footlight MT Light" w:hAnsi="Footlight MT Light" w:cs="Arial"/>
                <w:lang w:val="id-ID"/>
              </w:rPr>
              <w:t>Persyaratan teknis terdiri atas:</w:t>
            </w:r>
          </w:p>
          <w:p w14:paraId="64DF6854" w14:textId="77777777" w:rsidR="00B71F6C" w:rsidRPr="002054FC" w:rsidRDefault="00B71F6C" w:rsidP="007D50A4">
            <w:pPr>
              <w:pStyle w:val="ListParagraph"/>
              <w:numPr>
                <w:ilvl w:val="1"/>
                <w:numId w:val="139"/>
              </w:numPr>
              <w:ind w:left="816"/>
              <w:jc w:val="both"/>
              <w:rPr>
                <w:rFonts w:ascii="Footlight MT Light" w:hAnsi="Footlight MT Light" w:cs="Arial"/>
                <w:lang w:val="id-ID"/>
              </w:rPr>
            </w:pPr>
            <w:r w:rsidRPr="002054FC">
              <w:rPr>
                <w:rFonts w:ascii="Footlight MT Light" w:hAnsi="Footlight MT Light" w:cs="Arial"/>
                <w:lang w:val="id-ID"/>
              </w:rPr>
              <w:t>jangka waktu pelaksanaan;</w:t>
            </w:r>
          </w:p>
          <w:p w14:paraId="69B2465D" w14:textId="77777777" w:rsidR="00B71F6C" w:rsidRPr="002054FC" w:rsidRDefault="00B71F6C" w:rsidP="007D50A4">
            <w:pPr>
              <w:pStyle w:val="ListParagraph"/>
              <w:numPr>
                <w:ilvl w:val="1"/>
                <w:numId w:val="139"/>
              </w:numPr>
              <w:ind w:left="816"/>
              <w:jc w:val="both"/>
              <w:rPr>
                <w:rFonts w:ascii="Footlight MT Light" w:hAnsi="Footlight MT Light" w:cs="Arial"/>
                <w:lang w:val="id-ID"/>
              </w:rPr>
            </w:pPr>
            <w:r w:rsidRPr="002054FC">
              <w:rPr>
                <w:rFonts w:ascii="Footlight MT Light" w:hAnsi="Footlight MT Light" w:cs="Arial"/>
                <w:lang w:val="id-ID"/>
              </w:rPr>
              <w:t>proposal rancangan;</w:t>
            </w:r>
          </w:p>
          <w:p w14:paraId="7742548B" w14:textId="77777777" w:rsidR="00B71F6C" w:rsidRPr="002054FC" w:rsidRDefault="00B71F6C" w:rsidP="007D50A4">
            <w:pPr>
              <w:pStyle w:val="ListParagraph"/>
              <w:numPr>
                <w:ilvl w:val="1"/>
                <w:numId w:val="139"/>
              </w:numPr>
              <w:ind w:left="816"/>
              <w:jc w:val="both"/>
              <w:rPr>
                <w:rFonts w:ascii="Footlight MT Light" w:hAnsi="Footlight MT Light" w:cs="Arial"/>
                <w:lang w:val="id-ID"/>
              </w:rPr>
            </w:pPr>
            <w:r w:rsidRPr="002054FC">
              <w:rPr>
                <w:rFonts w:ascii="Footlight MT Light" w:hAnsi="Footlight MT Light" w:cs="Arial"/>
                <w:lang w:val="id-ID"/>
              </w:rPr>
              <w:t>uraian pelaksanaan pekerjaan;</w:t>
            </w:r>
          </w:p>
          <w:p w14:paraId="46B254E1" w14:textId="77777777" w:rsidR="00B71F6C" w:rsidRPr="002054FC" w:rsidRDefault="00B71F6C" w:rsidP="007D50A4">
            <w:pPr>
              <w:pStyle w:val="ListParagraph"/>
              <w:numPr>
                <w:ilvl w:val="1"/>
                <w:numId w:val="139"/>
              </w:numPr>
              <w:ind w:left="816"/>
              <w:jc w:val="both"/>
              <w:rPr>
                <w:rFonts w:ascii="Footlight MT Light" w:hAnsi="Footlight MT Light" w:cs="Arial"/>
                <w:lang w:val="id-ID"/>
              </w:rPr>
            </w:pPr>
            <w:r w:rsidRPr="002054FC">
              <w:rPr>
                <w:rFonts w:ascii="Footlight MT Light" w:hAnsi="Footlight MT Light" w:cs="Arial"/>
                <w:lang w:val="id-ID"/>
              </w:rPr>
              <w:t>organisasi pelaksanaan;</w:t>
            </w:r>
          </w:p>
          <w:p w14:paraId="426F034C" w14:textId="77777777" w:rsidR="00B71F6C" w:rsidRPr="002054FC" w:rsidRDefault="00B71F6C" w:rsidP="007D50A4">
            <w:pPr>
              <w:pStyle w:val="ListParagraph"/>
              <w:numPr>
                <w:ilvl w:val="1"/>
                <w:numId w:val="139"/>
              </w:numPr>
              <w:ind w:left="816"/>
              <w:jc w:val="both"/>
              <w:rPr>
                <w:rFonts w:ascii="Footlight MT Light" w:hAnsi="Footlight MT Light" w:cs="Arial"/>
                <w:lang w:val="id-ID"/>
              </w:rPr>
            </w:pPr>
            <w:r w:rsidRPr="002054FC">
              <w:rPr>
                <w:rFonts w:ascii="Footlight MT Light" w:hAnsi="Footlight MT Light" w:cs="Arial"/>
                <w:lang w:val="id-ID"/>
              </w:rPr>
              <w:t>manajemen pelaksanaan;</w:t>
            </w:r>
          </w:p>
          <w:p w14:paraId="37DE3FFE" w14:textId="77777777" w:rsidR="00B71F6C" w:rsidRPr="002054FC" w:rsidRDefault="00B71F6C" w:rsidP="007D50A4">
            <w:pPr>
              <w:pStyle w:val="ListParagraph"/>
              <w:numPr>
                <w:ilvl w:val="1"/>
                <w:numId w:val="139"/>
              </w:numPr>
              <w:ind w:left="816"/>
              <w:jc w:val="both"/>
              <w:rPr>
                <w:rFonts w:ascii="Footlight MT Light" w:hAnsi="Footlight MT Light" w:cs="Arial"/>
                <w:lang w:val="id-ID"/>
              </w:rPr>
            </w:pPr>
            <w:r w:rsidRPr="002054FC">
              <w:rPr>
                <w:rFonts w:ascii="Footlight MT Light" w:hAnsi="Footlight MT Light" w:cs="Arial"/>
                <w:lang w:val="id-ID"/>
              </w:rPr>
              <w:lastRenderedPageBreak/>
              <w:t>perkiraan arus kas/</w:t>
            </w:r>
            <w:r w:rsidRPr="002054FC">
              <w:rPr>
                <w:rFonts w:ascii="Footlight MT Light" w:hAnsi="Footlight MT Light" w:cs="Arial"/>
                <w:i/>
                <w:lang w:val="id-ID"/>
              </w:rPr>
              <w:t>cash flow</w:t>
            </w:r>
            <w:r w:rsidRPr="002054FC">
              <w:rPr>
                <w:rFonts w:ascii="Footlight MT Light" w:hAnsi="Footlight MT Light" w:cs="Arial"/>
                <w:lang w:val="id-ID"/>
              </w:rPr>
              <w:t>;</w:t>
            </w:r>
          </w:p>
          <w:p w14:paraId="6449D4C1" w14:textId="74E187C3" w:rsidR="00B71F6C" w:rsidRPr="002054FC" w:rsidRDefault="00C10324" w:rsidP="007D50A4">
            <w:pPr>
              <w:pStyle w:val="ListParagraph"/>
              <w:numPr>
                <w:ilvl w:val="1"/>
                <w:numId w:val="139"/>
              </w:numPr>
              <w:ind w:left="816"/>
              <w:jc w:val="both"/>
              <w:rPr>
                <w:rFonts w:ascii="Footlight MT Light" w:hAnsi="Footlight MT Light" w:cs="Arial"/>
                <w:lang w:val="id-ID"/>
              </w:rPr>
            </w:pPr>
            <w:r w:rsidRPr="002054FC">
              <w:rPr>
                <w:rFonts w:ascii="Footlight MT Light" w:hAnsi="Footlight MT Light"/>
                <w:lang w:val="id-ID"/>
              </w:rPr>
              <w:t>personel inti (</w:t>
            </w:r>
            <w:r w:rsidRPr="002054FC">
              <w:rPr>
                <w:rFonts w:ascii="Footlight MT Light" w:hAnsi="Footlight MT Light"/>
                <w:lang w:val="nb-NO"/>
              </w:rPr>
              <w:t xml:space="preserve">tenaga ahli perancang </w:t>
            </w:r>
            <w:r w:rsidRPr="002054FC">
              <w:rPr>
                <w:rFonts w:ascii="Footlight MT Light" w:hAnsi="Footlight MT Light"/>
                <w:lang w:val="id-ID"/>
              </w:rPr>
              <w:t xml:space="preserve">dan </w:t>
            </w:r>
            <w:r w:rsidRPr="002054FC">
              <w:rPr>
                <w:rFonts w:ascii="Footlight MT Light" w:hAnsi="Footlight MT Light"/>
                <w:lang w:val="nb-NO"/>
              </w:rPr>
              <w:t>personel manajerial</w:t>
            </w:r>
            <w:r w:rsidRPr="002054FC">
              <w:rPr>
                <w:rFonts w:ascii="Footlight MT Light" w:hAnsi="Footlight MT Light"/>
                <w:lang w:val="id-ID"/>
              </w:rPr>
              <w:t>)</w:t>
            </w:r>
            <w:r w:rsidR="00B71F6C" w:rsidRPr="002054FC">
              <w:rPr>
                <w:rFonts w:ascii="Footlight MT Light" w:hAnsi="Footlight MT Light" w:cs="Arial"/>
                <w:lang w:val="id-ID"/>
              </w:rPr>
              <w:t>;</w:t>
            </w:r>
          </w:p>
          <w:p w14:paraId="7F73D603" w14:textId="77777777" w:rsidR="00B71F6C" w:rsidRPr="002054FC" w:rsidRDefault="00B71F6C" w:rsidP="007D50A4">
            <w:pPr>
              <w:pStyle w:val="ListParagraph"/>
              <w:numPr>
                <w:ilvl w:val="1"/>
                <w:numId w:val="139"/>
              </w:numPr>
              <w:ind w:left="816"/>
              <w:jc w:val="both"/>
              <w:rPr>
                <w:rFonts w:ascii="Footlight MT Light" w:hAnsi="Footlight MT Light" w:cs="Arial"/>
                <w:lang w:val="id-ID"/>
              </w:rPr>
            </w:pPr>
            <w:r w:rsidRPr="002054FC">
              <w:rPr>
                <w:rFonts w:ascii="Footlight MT Light" w:hAnsi="Footlight MT Light" w:cs="Arial"/>
                <w:lang w:val="id-ID"/>
              </w:rPr>
              <w:t>peralatan utama;</w:t>
            </w:r>
          </w:p>
          <w:p w14:paraId="19E6327E" w14:textId="77777777" w:rsidR="00B71F6C" w:rsidRPr="002054FC" w:rsidRDefault="00B71F6C" w:rsidP="007D50A4">
            <w:pPr>
              <w:pStyle w:val="ListParagraph"/>
              <w:numPr>
                <w:ilvl w:val="1"/>
                <w:numId w:val="139"/>
              </w:numPr>
              <w:ind w:left="816"/>
              <w:jc w:val="both"/>
              <w:rPr>
                <w:rFonts w:ascii="Footlight MT Light" w:hAnsi="Footlight MT Light" w:cs="Arial"/>
                <w:lang w:val="id-ID"/>
              </w:rPr>
            </w:pPr>
            <w:r w:rsidRPr="002054FC">
              <w:rPr>
                <w:rFonts w:ascii="Footlight MT Light" w:hAnsi="Footlight MT Light" w:cs="Arial"/>
                <w:lang w:val="id-ID"/>
              </w:rPr>
              <w:t>Rencana Keselamatan Konstruksi (RKK); dan</w:t>
            </w:r>
          </w:p>
          <w:p w14:paraId="2F2BD9ED" w14:textId="77777777" w:rsidR="00B71F6C" w:rsidRPr="002054FC" w:rsidRDefault="00B71F6C" w:rsidP="007D50A4">
            <w:pPr>
              <w:pStyle w:val="ListParagraph"/>
              <w:numPr>
                <w:ilvl w:val="1"/>
                <w:numId w:val="139"/>
              </w:numPr>
              <w:ind w:left="816"/>
              <w:jc w:val="both"/>
              <w:rPr>
                <w:rFonts w:ascii="Footlight MT Light" w:hAnsi="Footlight MT Light" w:cs="Arial"/>
                <w:lang w:val="id-ID"/>
              </w:rPr>
            </w:pPr>
            <w:r w:rsidRPr="002054FC">
              <w:rPr>
                <w:rFonts w:ascii="Footlight MT Light" w:hAnsi="Footlight MT Light" w:cs="Arial"/>
                <w:lang w:val="id-ID"/>
              </w:rPr>
              <w:t>rencana kendali mutu</w:t>
            </w:r>
          </w:p>
          <w:p w14:paraId="40541DE2" w14:textId="77777777" w:rsidR="00B71F6C" w:rsidRPr="002054FC" w:rsidRDefault="00B71F6C" w:rsidP="009746A3">
            <w:pPr>
              <w:pStyle w:val="ListParagraph"/>
              <w:ind w:left="1095"/>
              <w:jc w:val="both"/>
              <w:rPr>
                <w:rFonts w:ascii="Footlight MT Light" w:hAnsi="Footlight MT Light" w:cs="Arial"/>
                <w:lang w:val="id-ID"/>
              </w:rPr>
            </w:pPr>
          </w:p>
          <w:p w14:paraId="760B3732" w14:textId="72D1B924" w:rsidR="00B71F6C" w:rsidRPr="002054FC" w:rsidRDefault="00593D7D" w:rsidP="007D50A4">
            <w:pPr>
              <w:pStyle w:val="ListParagraph"/>
              <w:numPr>
                <w:ilvl w:val="0"/>
                <w:numId w:val="139"/>
              </w:numPr>
              <w:ind w:left="456"/>
              <w:jc w:val="both"/>
              <w:rPr>
                <w:rFonts w:ascii="Footlight MT Light" w:hAnsi="Footlight MT Light" w:cs="Arial"/>
                <w:lang w:val="id-ID"/>
              </w:rPr>
            </w:pPr>
            <w:r w:rsidRPr="002054FC">
              <w:rPr>
                <w:rFonts w:ascii="Footlight MT Light" w:hAnsi="Footlight MT Light" w:cs="Arial"/>
                <w:lang w:val="id-ID"/>
              </w:rPr>
              <w:t xml:space="preserve">Memiliki kemampuan menyediakan </w:t>
            </w:r>
            <w:r w:rsidR="00C10324" w:rsidRPr="002054FC">
              <w:rPr>
                <w:rFonts w:ascii="Footlight MT Light" w:hAnsi="Footlight MT Light"/>
                <w:lang w:val="id-ID"/>
              </w:rPr>
              <w:t>personel inti (</w:t>
            </w:r>
            <w:r w:rsidR="00C10324" w:rsidRPr="002054FC">
              <w:rPr>
                <w:rFonts w:ascii="Footlight MT Light" w:hAnsi="Footlight MT Light"/>
                <w:lang w:val="nb-NO"/>
              </w:rPr>
              <w:t xml:space="preserve">tenaga ahli perancang </w:t>
            </w:r>
            <w:r w:rsidR="00C10324" w:rsidRPr="002054FC">
              <w:rPr>
                <w:rFonts w:ascii="Footlight MT Light" w:hAnsi="Footlight MT Light"/>
                <w:lang w:val="id-ID"/>
              </w:rPr>
              <w:t xml:space="preserve">dan </w:t>
            </w:r>
            <w:r w:rsidR="00C10324" w:rsidRPr="002054FC">
              <w:rPr>
                <w:rFonts w:ascii="Footlight MT Light" w:hAnsi="Footlight MT Light"/>
                <w:lang w:val="nb-NO"/>
              </w:rPr>
              <w:t>personel manajerial</w:t>
            </w:r>
            <w:r w:rsidR="00C10324" w:rsidRPr="002054FC">
              <w:rPr>
                <w:rFonts w:ascii="Footlight MT Light" w:hAnsi="Footlight MT Light"/>
                <w:lang w:val="id-ID"/>
              </w:rPr>
              <w:t>)</w:t>
            </w:r>
            <w:r w:rsidRPr="002054FC">
              <w:rPr>
                <w:rFonts w:ascii="Footlight MT Light" w:hAnsi="Footlight MT Light" w:cs="Arial"/>
                <w:lang w:val="id-ID"/>
              </w:rPr>
              <w:t xml:space="preserve"> minimal yang diperlukan untuk perancangan dan pelaksanaan pekerjaan sesuai dengan metode yang diusulkan untuk menjamin target pencapaian yang progresif yang menunjang pencapaian output</w:t>
            </w:r>
            <w:r w:rsidR="00B71F6C" w:rsidRPr="002054FC">
              <w:rPr>
                <w:rFonts w:ascii="Footlight MT Light" w:hAnsi="Footlight MT Light" w:cs="Arial"/>
                <w:lang w:val="id-ID"/>
              </w:rPr>
              <w:t>:</w:t>
            </w:r>
          </w:p>
          <w:p w14:paraId="07F3D49E" w14:textId="77777777" w:rsidR="00593D7D" w:rsidRPr="002054FC" w:rsidRDefault="00593D7D" w:rsidP="00593D7D">
            <w:pPr>
              <w:pStyle w:val="ListParagraph"/>
              <w:ind w:left="456"/>
              <w:jc w:val="both"/>
              <w:rPr>
                <w:rFonts w:ascii="Footlight MT Light" w:hAnsi="Footlight MT Light" w:cs="Arial"/>
                <w:lang w:val="id-ID"/>
              </w:rPr>
            </w:pPr>
          </w:p>
          <w:p w14:paraId="27518009" w14:textId="2E307265" w:rsidR="00B71F6C" w:rsidRPr="002054FC" w:rsidRDefault="00B71F6C" w:rsidP="007D50A4">
            <w:pPr>
              <w:pStyle w:val="ListParagraph"/>
              <w:numPr>
                <w:ilvl w:val="1"/>
                <w:numId w:val="139"/>
              </w:numPr>
              <w:ind w:left="816"/>
              <w:jc w:val="both"/>
              <w:rPr>
                <w:rFonts w:ascii="Footlight MT Light" w:hAnsi="Footlight MT Light" w:cs="Arial"/>
                <w:lang w:val="id-ID"/>
              </w:rPr>
            </w:pPr>
            <w:r w:rsidRPr="002054FC">
              <w:rPr>
                <w:rFonts w:ascii="Footlight MT Light" w:hAnsi="Footlight MT Light" w:cs="Arial"/>
                <w:lang w:val="id-ID"/>
              </w:rPr>
              <w:t xml:space="preserve">Tenaga ahli </w:t>
            </w:r>
            <w:r w:rsidR="00C10324" w:rsidRPr="002054FC">
              <w:rPr>
                <w:rFonts w:ascii="Footlight MT Light" w:hAnsi="Footlight MT Light" w:cs="Arial"/>
                <w:lang w:val="id-ID"/>
              </w:rPr>
              <w:t>perancang</w:t>
            </w:r>
          </w:p>
          <w:tbl>
            <w:tblPr>
              <w:tblStyle w:val="TableGrid"/>
              <w:tblW w:w="5000" w:type="pct"/>
              <w:tblLayout w:type="fixed"/>
              <w:tblLook w:val="04A0" w:firstRow="1" w:lastRow="0" w:firstColumn="1" w:lastColumn="0" w:noHBand="0" w:noVBand="1"/>
            </w:tblPr>
            <w:tblGrid>
              <w:gridCol w:w="475"/>
              <w:gridCol w:w="1234"/>
              <w:gridCol w:w="1355"/>
              <w:gridCol w:w="1374"/>
              <w:gridCol w:w="1217"/>
            </w:tblGrid>
            <w:tr w:rsidR="009C6ABD" w:rsidRPr="002054FC" w14:paraId="7C09B0A6" w14:textId="77777777" w:rsidTr="009746A3">
              <w:tc>
                <w:tcPr>
                  <w:tcW w:w="420" w:type="pct"/>
                  <w:tcBorders>
                    <w:top w:val="single" w:sz="4" w:space="0" w:color="auto"/>
                    <w:left w:val="single" w:sz="4" w:space="0" w:color="auto"/>
                    <w:bottom w:val="single" w:sz="4" w:space="0" w:color="auto"/>
                    <w:right w:val="single" w:sz="4" w:space="0" w:color="auto"/>
                  </w:tcBorders>
                  <w:vAlign w:val="center"/>
                  <w:hideMark/>
                </w:tcPr>
                <w:p w14:paraId="7CA9B14F" w14:textId="77777777" w:rsidR="00B71F6C" w:rsidRPr="002054FC" w:rsidRDefault="00B71F6C" w:rsidP="009746A3">
                  <w:pPr>
                    <w:jc w:val="center"/>
                    <w:rPr>
                      <w:rFonts w:ascii="Footlight MT Light" w:hAnsi="Footlight MT Light" w:cs="Arial"/>
                      <w:sz w:val="16"/>
                      <w:lang w:val="id-ID" w:eastAsia="id-ID"/>
                    </w:rPr>
                  </w:pPr>
                  <w:r w:rsidRPr="002054FC">
                    <w:rPr>
                      <w:rFonts w:ascii="Footlight MT Light" w:hAnsi="Footlight MT Light" w:cs="Arial"/>
                      <w:sz w:val="16"/>
                      <w:lang w:val="id-ID" w:eastAsia="id-ID"/>
                    </w:rPr>
                    <w:t>No</w:t>
                  </w:r>
                </w:p>
              </w:tc>
              <w:tc>
                <w:tcPr>
                  <w:tcW w:w="1091" w:type="pct"/>
                  <w:tcBorders>
                    <w:top w:val="single" w:sz="4" w:space="0" w:color="auto"/>
                    <w:left w:val="single" w:sz="4" w:space="0" w:color="auto"/>
                    <w:bottom w:val="single" w:sz="4" w:space="0" w:color="auto"/>
                    <w:right w:val="single" w:sz="4" w:space="0" w:color="auto"/>
                  </w:tcBorders>
                  <w:vAlign w:val="center"/>
                  <w:hideMark/>
                </w:tcPr>
                <w:p w14:paraId="15040DF3" w14:textId="77777777" w:rsidR="00B71F6C" w:rsidRPr="002054FC" w:rsidRDefault="00B71F6C" w:rsidP="009746A3">
                  <w:pPr>
                    <w:jc w:val="center"/>
                    <w:rPr>
                      <w:rFonts w:ascii="Footlight MT Light" w:hAnsi="Footlight MT Light" w:cs="Arial"/>
                      <w:sz w:val="16"/>
                      <w:lang w:val="id-ID" w:eastAsia="id-ID"/>
                    </w:rPr>
                  </w:pPr>
                  <w:r w:rsidRPr="002054FC">
                    <w:rPr>
                      <w:rFonts w:ascii="Footlight MT Light" w:hAnsi="Footlight MT Light" w:cs="Arial"/>
                      <w:sz w:val="16"/>
                      <w:lang w:val="id-ID" w:eastAsia="id-ID"/>
                    </w:rPr>
                    <w:t>Tingkat Pendidikan/ Ijazah</w:t>
                  </w:r>
                </w:p>
              </w:tc>
              <w:tc>
                <w:tcPr>
                  <w:tcW w:w="1198" w:type="pct"/>
                  <w:tcBorders>
                    <w:top w:val="single" w:sz="4" w:space="0" w:color="auto"/>
                    <w:left w:val="single" w:sz="4" w:space="0" w:color="auto"/>
                    <w:bottom w:val="single" w:sz="4" w:space="0" w:color="auto"/>
                    <w:right w:val="single" w:sz="4" w:space="0" w:color="auto"/>
                  </w:tcBorders>
                  <w:hideMark/>
                </w:tcPr>
                <w:p w14:paraId="5797ECA2" w14:textId="77777777" w:rsidR="00B71F6C" w:rsidRPr="002054FC" w:rsidRDefault="00B71F6C" w:rsidP="009746A3">
                  <w:pPr>
                    <w:jc w:val="center"/>
                    <w:rPr>
                      <w:rFonts w:ascii="Footlight MT Light" w:hAnsi="Footlight MT Light" w:cs="Arial"/>
                      <w:sz w:val="16"/>
                      <w:lang w:val="id-ID" w:eastAsia="id-ID"/>
                    </w:rPr>
                  </w:pPr>
                  <w:r w:rsidRPr="002054FC">
                    <w:rPr>
                      <w:rFonts w:ascii="Footlight MT Light" w:hAnsi="Footlight MT Light" w:cs="Arial"/>
                      <w:sz w:val="16"/>
                      <w:lang w:val="id-ID" w:eastAsia="id-ID"/>
                    </w:rPr>
                    <w:t>Jabatan dalam pekerjaan yang akan dilaksanakan</w:t>
                  </w:r>
                </w:p>
              </w:tc>
              <w:tc>
                <w:tcPr>
                  <w:tcW w:w="1215" w:type="pct"/>
                  <w:tcBorders>
                    <w:top w:val="single" w:sz="4" w:space="0" w:color="auto"/>
                    <w:left w:val="single" w:sz="4" w:space="0" w:color="auto"/>
                    <w:bottom w:val="single" w:sz="4" w:space="0" w:color="auto"/>
                    <w:right w:val="single" w:sz="4" w:space="0" w:color="auto"/>
                  </w:tcBorders>
                  <w:vAlign w:val="center"/>
                  <w:hideMark/>
                </w:tcPr>
                <w:p w14:paraId="7A5DD605" w14:textId="77777777" w:rsidR="00B71F6C" w:rsidRPr="002054FC" w:rsidRDefault="00B71F6C" w:rsidP="009746A3">
                  <w:pPr>
                    <w:jc w:val="center"/>
                    <w:rPr>
                      <w:rFonts w:ascii="Footlight MT Light" w:hAnsi="Footlight MT Light" w:cs="Arial"/>
                      <w:sz w:val="16"/>
                      <w:lang w:val="id-ID" w:eastAsia="id-ID"/>
                    </w:rPr>
                  </w:pPr>
                  <w:r w:rsidRPr="002054FC">
                    <w:rPr>
                      <w:rFonts w:ascii="Footlight MT Light" w:hAnsi="Footlight MT Light" w:cs="Arial"/>
                      <w:sz w:val="16"/>
                      <w:lang w:val="id-ID" w:eastAsia="id-ID"/>
                    </w:rPr>
                    <w:t>Pengalaman Kerja Profesional (Tahun)</w:t>
                  </w:r>
                </w:p>
              </w:tc>
              <w:tc>
                <w:tcPr>
                  <w:tcW w:w="1076" w:type="pct"/>
                  <w:tcBorders>
                    <w:top w:val="single" w:sz="4" w:space="0" w:color="auto"/>
                    <w:left w:val="single" w:sz="4" w:space="0" w:color="auto"/>
                    <w:bottom w:val="single" w:sz="4" w:space="0" w:color="auto"/>
                    <w:right w:val="single" w:sz="4" w:space="0" w:color="auto"/>
                  </w:tcBorders>
                  <w:vAlign w:val="center"/>
                  <w:hideMark/>
                </w:tcPr>
                <w:p w14:paraId="7CE86F7B" w14:textId="77777777" w:rsidR="00B71F6C" w:rsidRPr="002054FC" w:rsidRDefault="00B71F6C" w:rsidP="009746A3">
                  <w:pPr>
                    <w:jc w:val="center"/>
                    <w:rPr>
                      <w:rFonts w:ascii="Footlight MT Light" w:hAnsi="Footlight MT Light" w:cs="Arial"/>
                      <w:sz w:val="16"/>
                      <w:lang w:val="id-ID" w:eastAsia="id-ID"/>
                    </w:rPr>
                  </w:pPr>
                  <w:r w:rsidRPr="002054FC">
                    <w:rPr>
                      <w:rFonts w:ascii="Footlight MT Light" w:hAnsi="Footlight MT Light" w:cs="Arial"/>
                      <w:sz w:val="16"/>
                      <w:lang w:val="id-ID" w:eastAsia="id-ID"/>
                    </w:rPr>
                    <w:t>Sertifikat Kompetensi Kerja</w:t>
                  </w:r>
                </w:p>
              </w:tc>
            </w:tr>
            <w:tr w:rsidR="009C6ABD" w:rsidRPr="002054FC" w14:paraId="0FA0DE2B" w14:textId="77777777" w:rsidTr="009746A3">
              <w:tc>
                <w:tcPr>
                  <w:tcW w:w="420" w:type="pct"/>
                  <w:tcBorders>
                    <w:top w:val="single" w:sz="4" w:space="0" w:color="auto"/>
                    <w:left w:val="single" w:sz="4" w:space="0" w:color="auto"/>
                    <w:bottom w:val="single" w:sz="4" w:space="0" w:color="auto"/>
                    <w:right w:val="single" w:sz="4" w:space="0" w:color="auto"/>
                  </w:tcBorders>
                  <w:hideMark/>
                </w:tcPr>
                <w:p w14:paraId="1ACAD0F6" w14:textId="77777777" w:rsidR="00B71F6C" w:rsidRPr="002054FC" w:rsidRDefault="00B71F6C" w:rsidP="009746A3">
                  <w:pPr>
                    <w:jc w:val="both"/>
                    <w:rPr>
                      <w:rFonts w:ascii="Footlight MT Light" w:hAnsi="Footlight MT Light" w:cs="Arial"/>
                      <w:sz w:val="18"/>
                      <w:lang w:val="id-ID" w:eastAsia="id-ID"/>
                    </w:rPr>
                  </w:pPr>
                  <w:r w:rsidRPr="002054FC">
                    <w:rPr>
                      <w:rFonts w:ascii="Footlight MT Light" w:hAnsi="Footlight MT Light" w:cs="Arial"/>
                      <w:sz w:val="18"/>
                      <w:lang w:val="id-ID" w:eastAsia="id-ID"/>
                    </w:rPr>
                    <w:t>1</w:t>
                  </w:r>
                </w:p>
              </w:tc>
              <w:tc>
                <w:tcPr>
                  <w:tcW w:w="1091" w:type="pct"/>
                  <w:tcBorders>
                    <w:top w:val="single" w:sz="4" w:space="0" w:color="auto"/>
                    <w:left w:val="single" w:sz="4" w:space="0" w:color="auto"/>
                    <w:bottom w:val="single" w:sz="4" w:space="0" w:color="auto"/>
                    <w:right w:val="single" w:sz="4" w:space="0" w:color="auto"/>
                  </w:tcBorders>
                  <w:hideMark/>
                </w:tcPr>
                <w:p w14:paraId="71BF1C32" w14:textId="77777777" w:rsidR="00B71F6C" w:rsidRPr="002054FC" w:rsidRDefault="00B71F6C" w:rsidP="009746A3">
                  <w:pPr>
                    <w:jc w:val="center"/>
                    <w:rPr>
                      <w:rFonts w:ascii="Footlight MT Light" w:hAnsi="Footlight MT Light" w:cs="Arial"/>
                      <w:sz w:val="18"/>
                      <w:lang w:val="id-ID" w:eastAsia="id-ID"/>
                    </w:rPr>
                  </w:pPr>
                  <w:r w:rsidRPr="002054FC">
                    <w:rPr>
                      <w:rFonts w:ascii="Footlight MT Light" w:hAnsi="Footlight MT Light" w:cs="Arial"/>
                      <w:sz w:val="18"/>
                      <w:lang w:val="id-ID" w:eastAsia="id-ID"/>
                    </w:rPr>
                    <w:t>___</w:t>
                  </w:r>
                </w:p>
              </w:tc>
              <w:tc>
                <w:tcPr>
                  <w:tcW w:w="1198" w:type="pct"/>
                  <w:tcBorders>
                    <w:top w:val="single" w:sz="4" w:space="0" w:color="auto"/>
                    <w:left w:val="single" w:sz="4" w:space="0" w:color="auto"/>
                    <w:bottom w:val="single" w:sz="4" w:space="0" w:color="auto"/>
                    <w:right w:val="single" w:sz="4" w:space="0" w:color="auto"/>
                  </w:tcBorders>
                  <w:hideMark/>
                </w:tcPr>
                <w:p w14:paraId="4BA99829" w14:textId="77777777" w:rsidR="00B71F6C" w:rsidRPr="002054FC" w:rsidRDefault="00B71F6C" w:rsidP="009746A3">
                  <w:pPr>
                    <w:jc w:val="center"/>
                    <w:rPr>
                      <w:rFonts w:ascii="Footlight MT Light" w:hAnsi="Footlight MT Light" w:cs="Arial"/>
                      <w:sz w:val="18"/>
                      <w:lang w:val="id-ID" w:eastAsia="id-ID"/>
                    </w:rPr>
                  </w:pPr>
                  <w:r w:rsidRPr="002054FC">
                    <w:rPr>
                      <w:rFonts w:ascii="Footlight MT Light" w:hAnsi="Footlight MT Light" w:cs="Arial"/>
                      <w:sz w:val="18"/>
                      <w:lang w:val="id-ID" w:eastAsia="id-ID"/>
                    </w:rPr>
                    <w:t>___</w:t>
                  </w:r>
                </w:p>
              </w:tc>
              <w:tc>
                <w:tcPr>
                  <w:tcW w:w="1215" w:type="pct"/>
                  <w:tcBorders>
                    <w:top w:val="single" w:sz="4" w:space="0" w:color="auto"/>
                    <w:left w:val="single" w:sz="4" w:space="0" w:color="auto"/>
                    <w:bottom w:val="single" w:sz="4" w:space="0" w:color="auto"/>
                    <w:right w:val="single" w:sz="4" w:space="0" w:color="auto"/>
                  </w:tcBorders>
                  <w:hideMark/>
                </w:tcPr>
                <w:p w14:paraId="443F293F" w14:textId="77777777" w:rsidR="00B71F6C" w:rsidRPr="002054FC" w:rsidRDefault="00B71F6C" w:rsidP="009746A3">
                  <w:pPr>
                    <w:jc w:val="center"/>
                    <w:rPr>
                      <w:rFonts w:ascii="Footlight MT Light" w:hAnsi="Footlight MT Light" w:cs="Arial"/>
                      <w:sz w:val="18"/>
                      <w:lang w:val="id-ID" w:eastAsia="id-ID"/>
                    </w:rPr>
                  </w:pPr>
                  <w:r w:rsidRPr="002054FC">
                    <w:rPr>
                      <w:rFonts w:ascii="Footlight MT Light" w:hAnsi="Footlight MT Light" w:cs="Arial"/>
                      <w:sz w:val="18"/>
                      <w:lang w:val="id-ID" w:eastAsia="id-ID"/>
                    </w:rPr>
                    <w:t>___</w:t>
                  </w:r>
                </w:p>
              </w:tc>
              <w:tc>
                <w:tcPr>
                  <w:tcW w:w="1076" w:type="pct"/>
                  <w:tcBorders>
                    <w:top w:val="single" w:sz="4" w:space="0" w:color="auto"/>
                    <w:left w:val="single" w:sz="4" w:space="0" w:color="auto"/>
                    <w:bottom w:val="single" w:sz="4" w:space="0" w:color="auto"/>
                    <w:right w:val="single" w:sz="4" w:space="0" w:color="auto"/>
                  </w:tcBorders>
                  <w:hideMark/>
                </w:tcPr>
                <w:p w14:paraId="461E333F" w14:textId="77777777" w:rsidR="00B71F6C" w:rsidRPr="002054FC" w:rsidRDefault="00B71F6C" w:rsidP="009746A3">
                  <w:pPr>
                    <w:jc w:val="center"/>
                    <w:rPr>
                      <w:rFonts w:ascii="Footlight MT Light" w:hAnsi="Footlight MT Light" w:cs="Arial"/>
                      <w:sz w:val="18"/>
                      <w:lang w:val="id-ID" w:eastAsia="id-ID"/>
                    </w:rPr>
                  </w:pPr>
                  <w:r w:rsidRPr="002054FC">
                    <w:rPr>
                      <w:rFonts w:ascii="Footlight MT Light" w:hAnsi="Footlight MT Light" w:cs="Arial"/>
                      <w:sz w:val="18"/>
                      <w:lang w:val="id-ID" w:eastAsia="id-ID"/>
                    </w:rPr>
                    <w:t>___</w:t>
                  </w:r>
                </w:p>
              </w:tc>
            </w:tr>
            <w:tr w:rsidR="009C6ABD" w:rsidRPr="002054FC" w14:paraId="3694F0B4" w14:textId="77777777" w:rsidTr="009746A3">
              <w:tc>
                <w:tcPr>
                  <w:tcW w:w="420" w:type="pct"/>
                  <w:tcBorders>
                    <w:top w:val="single" w:sz="4" w:space="0" w:color="auto"/>
                    <w:left w:val="single" w:sz="4" w:space="0" w:color="auto"/>
                    <w:bottom w:val="single" w:sz="4" w:space="0" w:color="auto"/>
                    <w:right w:val="single" w:sz="4" w:space="0" w:color="auto"/>
                  </w:tcBorders>
                  <w:hideMark/>
                </w:tcPr>
                <w:p w14:paraId="2977C8C7" w14:textId="77777777" w:rsidR="00B71F6C" w:rsidRPr="002054FC" w:rsidRDefault="00B71F6C" w:rsidP="009746A3">
                  <w:pPr>
                    <w:jc w:val="both"/>
                    <w:rPr>
                      <w:rFonts w:ascii="Footlight MT Light" w:hAnsi="Footlight MT Light" w:cs="Arial"/>
                      <w:sz w:val="18"/>
                      <w:lang w:val="id-ID" w:eastAsia="id-ID"/>
                    </w:rPr>
                  </w:pPr>
                  <w:r w:rsidRPr="002054FC">
                    <w:rPr>
                      <w:rFonts w:ascii="Footlight MT Light" w:hAnsi="Footlight MT Light" w:cs="Arial"/>
                      <w:sz w:val="18"/>
                      <w:lang w:val="id-ID" w:eastAsia="id-ID"/>
                    </w:rPr>
                    <w:t>2</w:t>
                  </w:r>
                </w:p>
              </w:tc>
              <w:tc>
                <w:tcPr>
                  <w:tcW w:w="1091" w:type="pct"/>
                  <w:tcBorders>
                    <w:top w:val="single" w:sz="4" w:space="0" w:color="auto"/>
                    <w:left w:val="single" w:sz="4" w:space="0" w:color="auto"/>
                    <w:bottom w:val="single" w:sz="4" w:space="0" w:color="auto"/>
                    <w:right w:val="single" w:sz="4" w:space="0" w:color="auto"/>
                  </w:tcBorders>
                  <w:hideMark/>
                </w:tcPr>
                <w:p w14:paraId="735E33C3" w14:textId="77777777" w:rsidR="00B71F6C" w:rsidRPr="002054FC" w:rsidRDefault="00B71F6C" w:rsidP="009746A3">
                  <w:pPr>
                    <w:jc w:val="center"/>
                    <w:rPr>
                      <w:rFonts w:ascii="Footlight MT Light" w:hAnsi="Footlight MT Light" w:cs="Arial"/>
                      <w:sz w:val="18"/>
                      <w:lang w:val="id-ID" w:eastAsia="id-ID"/>
                    </w:rPr>
                  </w:pPr>
                  <w:r w:rsidRPr="002054FC">
                    <w:rPr>
                      <w:rFonts w:ascii="Footlight MT Light" w:hAnsi="Footlight MT Light" w:cs="Arial"/>
                      <w:sz w:val="18"/>
                      <w:lang w:val="id-ID" w:eastAsia="id-ID"/>
                    </w:rPr>
                    <w:t>___</w:t>
                  </w:r>
                </w:p>
              </w:tc>
              <w:tc>
                <w:tcPr>
                  <w:tcW w:w="1198" w:type="pct"/>
                  <w:tcBorders>
                    <w:top w:val="single" w:sz="4" w:space="0" w:color="auto"/>
                    <w:left w:val="single" w:sz="4" w:space="0" w:color="auto"/>
                    <w:bottom w:val="single" w:sz="4" w:space="0" w:color="auto"/>
                    <w:right w:val="single" w:sz="4" w:space="0" w:color="auto"/>
                  </w:tcBorders>
                  <w:hideMark/>
                </w:tcPr>
                <w:p w14:paraId="7FF4A5E3" w14:textId="77777777" w:rsidR="00B71F6C" w:rsidRPr="002054FC" w:rsidRDefault="00B71F6C" w:rsidP="009746A3">
                  <w:pPr>
                    <w:jc w:val="center"/>
                    <w:rPr>
                      <w:rFonts w:ascii="Footlight MT Light" w:hAnsi="Footlight MT Light" w:cs="Arial"/>
                      <w:sz w:val="18"/>
                      <w:lang w:val="id-ID" w:eastAsia="id-ID"/>
                    </w:rPr>
                  </w:pPr>
                  <w:r w:rsidRPr="002054FC">
                    <w:rPr>
                      <w:rFonts w:ascii="Footlight MT Light" w:hAnsi="Footlight MT Light" w:cs="Arial"/>
                      <w:sz w:val="18"/>
                      <w:lang w:val="id-ID" w:eastAsia="id-ID"/>
                    </w:rPr>
                    <w:t>___</w:t>
                  </w:r>
                </w:p>
              </w:tc>
              <w:tc>
                <w:tcPr>
                  <w:tcW w:w="1215" w:type="pct"/>
                  <w:tcBorders>
                    <w:top w:val="single" w:sz="4" w:space="0" w:color="auto"/>
                    <w:left w:val="single" w:sz="4" w:space="0" w:color="auto"/>
                    <w:bottom w:val="single" w:sz="4" w:space="0" w:color="auto"/>
                    <w:right w:val="single" w:sz="4" w:space="0" w:color="auto"/>
                  </w:tcBorders>
                  <w:hideMark/>
                </w:tcPr>
                <w:p w14:paraId="678D04F3" w14:textId="77777777" w:rsidR="00B71F6C" w:rsidRPr="002054FC" w:rsidRDefault="00B71F6C" w:rsidP="009746A3">
                  <w:pPr>
                    <w:jc w:val="center"/>
                    <w:rPr>
                      <w:rFonts w:ascii="Footlight MT Light" w:hAnsi="Footlight MT Light" w:cs="Arial"/>
                      <w:sz w:val="18"/>
                      <w:lang w:val="id-ID" w:eastAsia="id-ID"/>
                    </w:rPr>
                  </w:pPr>
                  <w:r w:rsidRPr="002054FC">
                    <w:rPr>
                      <w:rFonts w:ascii="Footlight MT Light" w:hAnsi="Footlight MT Light" w:cs="Arial"/>
                      <w:sz w:val="18"/>
                      <w:lang w:val="id-ID" w:eastAsia="id-ID"/>
                    </w:rPr>
                    <w:t>___</w:t>
                  </w:r>
                </w:p>
              </w:tc>
              <w:tc>
                <w:tcPr>
                  <w:tcW w:w="1076" w:type="pct"/>
                  <w:tcBorders>
                    <w:top w:val="single" w:sz="4" w:space="0" w:color="auto"/>
                    <w:left w:val="single" w:sz="4" w:space="0" w:color="auto"/>
                    <w:bottom w:val="single" w:sz="4" w:space="0" w:color="auto"/>
                    <w:right w:val="single" w:sz="4" w:space="0" w:color="auto"/>
                  </w:tcBorders>
                  <w:hideMark/>
                </w:tcPr>
                <w:p w14:paraId="2803D87D" w14:textId="77777777" w:rsidR="00B71F6C" w:rsidRPr="002054FC" w:rsidRDefault="00B71F6C" w:rsidP="009746A3">
                  <w:pPr>
                    <w:jc w:val="center"/>
                    <w:rPr>
                      <w:rFonts w:ascii="Footlight MT Light" w:hAnsi="Footlight MT Light" w:cs="Arial"/>
                      <w:sz w:val="18"/>
                      <w:lang w:val="id-ID" w:eastAsia="id-ID"/>
                    </w:rPr>
                  </w:pPr>
                  <w:r w:rsidRPr="002054FC">
                    <w:rPr>
                      <w:rFonts w:ascii="Footlight MT Light" w:hAnsi="Footlight MT Light" w:cs="Arial"/>
                      <w:sz w:val="18"/>
                      <w:lang w:val="id-ID" w:eastAsia="id-ID"/>
                    </w:rPr>
                    <w:t>___</w:t>
                  </w:r>
                </w:p>
              </w:tc>
            </w:tr>
            <w:tr w:rsidR="009C6ABD" w:rsidRPr="002054FC" w14:paraId="4F8358A6" w14:textId="77777777" w:rsidTr="009746A3">
              <w:tc>
                <w:tcPr>
                  <w:tcW w:w="420" w:type="pct"/>
                  <w:tcBorders>
                    <w:top w:val="single" w:sz="4" w:space="0" w:color="auto"/>
                    <w:left w:val="single" w:sz="4" w:space="0" w:color="auto"/>
                    <w:bottom w:val="single" w:sz="4" w:space="0" w:color="auto"/>
                    <w:right w:val="single" w:sz="4" w:space="0" w:color="auto"/>
                  </w:tcBorders>
                  <w:hideMark/>
                </w:tcPr>
                <w:p w14:paraId="0AE2F333" w14:textId="77777777" w:rsidR="00B71F6C" w:rsidRPr="002054FC" w:rsidRDefault="00B71F6C" w:rsidP="009746A3">
                  <w:pPr>
                    <w:jc w:val="both"/>
                    <w:rPr>
                      <w:rFonts w:ascii="Footlight MT Light" w:hAnsi="Footlight MT Light" w:cs="Arial"/>
                      <w:sz w:val="18"/>
                      <w:lang w:val="id-ID" w:eastAsia="id-ID"/>
                    </w:rPr>
                  </w:pPr>
                  <w:r w:rsidRPr="002054FC">
                    <w:rPr>
                      <w:rFonts w:ascii="Footlight MT Light" w:hAnsi="Footlight MT Light" w:cs="Arial"/>
                      <w:sz w:val="18"/>
                      <w:lang w:val="id-ID" w:eastAsia="id-ID"/>
                    </w:rPr>
                    <w:t>dst</w:t>
                  </w:r>
                </w:p>
              </w:tc>
              <w:tc>
                <w:tcPr>
                  <w:tcW w:w="1091" w:type="pct"/>
                  <w:tcBorders>
                    <w:top w:val="single" w:sz="4" w:space="0" w:color="auto"/>
                    <w:left w:val="single" w:sz="4" w:space="0" w:color="auto"/>
                    <w:bottom w:val="single" w:sz="4" w:space="0" w:color="auto"/>
                    <w:right w:val="single" w:sz="4" w:space="0" w:color="auto"/>
                  </w:tcBorders>
                  <w:hideMark/>
                </w:tcPr>
                <w:p w14:paraId="3F989BC8" w14:textId="77777777" w:rsidR="00B71F6C" w:rsidRPr="002054FC" w:rsidRDefault="00B71F6C" w:rsidP="009746A3">
                  <w:pPr>
                    <w:jc w:val="center"/>
                    <w:rPr>
                      <w:rFonts w:ascii="Footlight MT Light" w:hAnsi="Footlight MT Light" w:cs="Arial"/>
                      <w:sz w:val="18"/>
                      <w:lang w:val="id-ID" w:eastAsia="id-ID"/>
                    </w:rPr>
                  </w:pPr>
                  <w:r w:rsidRPr="002054FC">
                    <w:rPr>
                      <w:rFonts w:ascii="Footlight MT Light" w:hAnsi="Footlight MT Light" w:cs="Arial"/>
                      <w:sz w:val="18"/>
                      <w:lang w:val="id-ID" w:eastAsia="id-ID"/>
                    </w:rPr>
                    <w:t>___</w:t>
                  </w:r>
                </w:p>
              </w:tc>
              <w:tc>
                <w:tcPr>
                  <w:tcW w:w="1198" w:type="pct"/>
                  <w:tcBorders>
                    <w:top w:val="single" w:sz="4" w:space="0" w:color="auto"/>
                    <w:left w:val="single" w:sz="4" w:space="0" w:color="auto"/>
                    <w:bottom w:val="single" w:sz="4" w:space="0" w:color="auto"/>
                    <w:right w:val="single" w:sz="4" w:space="0" w:color="auto"/>
                  </w:tcBorders>
                  <w:hideMark/>
                </w:tcPr>
                <w:p w14:paraId="5C9D2098" w14:textId="77777777" w:rsidR="00B71F6C" w:rsidRPr="002054FC" w:rsidRDefault="00B71F6C" w:rsidP="009746A3">
                  <w:pPr>
                    <w:jc w:val="center"/>
                    <w:rPr>
                      <w:rFonts w:ascii="Footlight MT Light" w:hAnsi="Footlight MT Light" w:cs="Arial"/>
                      <w:sz w:val="18"/>
                      <w:lang w:val="id-ID" w:eastAsia="id-ID"/>
                    </w:rPr>
                  </w:pPr>
                  <w:r w:rsidRPr="002054FC">
                    <w:rPr>
                      <w:rFonts w:ascii="Footlight MT Light" w:hAnsi="Footlight MT Light" w:cs="Arial"/>
                      <w:sz w:val="18"/>
                      <w:lang w:val="id-ID" w:eastAsia="id-ID"/>
                    </w:rPr>
                    <w:t>___</w:t>
                  </w:r>
                </w:p>
              </w:tc>
              <w:tc>
                <w:tcPr>
                  <w:tcW w:w="1215" w:type="pct"/>
                  <w:tcBorders>
                    <w:top w:val="single" w:sz="4" w:space="0" w:color="auto"/>
                    <w:left w:val="single" w:sz="4" w:space="0" w:color="auto"/>
                    <w:bottom w:val="single" w:sz="4" w:space="0" w:color="auto"/>
                    <w:right w:val="single" w:sz="4" w:space="0" w:color="auto"/>
                  </w:tcBorders>
                  <w:hideMark/>
                </w:tcPr>
                <w:p w14:paraId="12F8585D" w14:textId="77777777" w:rsidR="00B71F6C" w:rsidRPr="002054FC" w:rsidRDefault="00B71F6C" w:rsidP="009746A3">
                  <w:pPr>
                    <w:jc w:val="center"/>
                    <w:rPr>
                      <w:rFonts w:ascii="Footlight MT Light" w:hAnsi="Footlight MT Light" w:cs="Arial"/>
                      <w:sz w:val="18"/>
                      <w:lang w:val="id-ID" w:eastAsia="id-ID"/>
                    </w:rPr>
                  </w:pPr>
                  <w:r w:rsidRPr="002054FC">
                    <w:rPr>
                      <w:rFonts w:ascii="Footlight MT Light" w:hAnsi="Footlight MT Light" w:cs="Arial"/>
                      <w:sz w:val="18"/>
                      <w:lang w:val="id-ID" w:eastAsia="id-ID"/>
                    </w:rPr>
                    <w:t>___</w:t>
                  </w:r>
                </w:p>
              </w:tc>
              <w:tc>
                <w:tcPr>
                  <w:tcW w:w="1076" w:type="pct"/>
                  <w:tcBorders>
                    <w:top w:val="single" w:sz="4" w:space="0" w:color="auto"/>
                    <w:left w:val="single" w:sz="4" w:space="0" w:color="auto"/>
                    <w:bottom w:val="single" w:sz="4" w:space="0" w:color="auto"/>
                    <w:right w:val="single" w:sz="4" w:space="0" w:color="auto"/>
                  </w:tcBorders>
                  <w:hideMark/>
                </w:tcPr>
                <w:p w14:paraId="5C62A5E6" w14:textId="77777777" w:rsidR="00B71F6C" w:rsidRPr="002054FC" w:rsidRDefault="00B71F6C" w:rsidP="009746A3">
                  <w:pPr>
                    <w:jc w:val="center"/>
                    <w:rPr>
                      <w:rFonts w:ascii="Footlight MT Light" w:hAnsi="Footlight MT Light" w:cs="Arial"/>
                      <w:sz w:val="18"/>
                      <w:lang w:val="id-ID" w:eastAsia="id-ID"/>
                    </w:rPr>
                  </w:pPr>
                  <w:r w:rsidRPr="002054FC">
                    <w:rPr>
                      <w:rFonts w:ascii="Footlight MT Light" w:hAnsi="Footlight MT Light" w:cs="Arial"/>
                      <w:sz w:val="18"/>
                      <w:lang w:val="id-ID" w:eastAsia="id-ID"/>
                    </w:rPr>
                    <w:t>___</w:t>
                  </w:r>
                </w:p>
              </w:tc>
            </w:tr>
          </w:tbl>
          <w:p w14:paraId="7CECA7F3" w14:textId="77777777" w:rsidR="00B71F6C" w:rsidRPr="002054FC" w:rsidRDefault="00B71F6C" w:rsidP="009746A3">
            <w:pPr>
              <w:ind w:left="434"/>
              <w:rPr>
                <w:rFonts w:ascii="Footlight MT Light" w:hAnsi="Footlight MT Light" w:cs="Arial"/>
                <w:i/>
                <w:lang w:val="id-ID"/>
              </w:rPr>
            </w:pPr>
            <w:r w:rsidRPr="002054FC">
              <w:rPr>
                <w:rFonts w:ascii="Footlight MT Light" w:hAnsi="Footlight MT Light" w:cs="Arial"/>
                <w:i/>
                <w:lang w:val="id-ID"/>
              </w:rPr>
              <w:t>[diisi oleh Pokja Pemilihan, sesuai ketentuan pada IKP 17.4.b</w:t>
            </w:r>
            <w:r w:rsidRPr="002054FC">
              <w:rPr>
                <w:rFonts w:ascii="Footlight MT Light" w:hAnsi="Footlight MT Light" w:cs="Arial"/>
                <w:lang w:val="id-ID"/>
              </w:rPr>
              <w:t>:</w:t>
            </w:r>
            <w:r w:rsidRPr="002054FC">
              <w:rPr>
                <w:rFonts w:ascii="Footlight MT Light" w:hAnsi="Footlight MT Light" w:cs="Arial"/>
                <w:i/>
                <w:lang w:val="id-ID"/>
              </w:rPr>
              <w:t>]</w:t>
            </w:r>
          </w:p>
          <w:p w14:paraId="1DF418B4" w14:textId="77777777" w:rsidR="00B71F6C" w:rsidRPr="002054FC" w:rsidRDefault="00B71F6C" w:rsidP="009746A3">
            <w:pPr>
              <w:ind w:left="434"/>
              <w:rPr>
                <w:rFonts w:ascii="Footlight MT Light" w:hAnsi="Footlight MT Light" w:cs="Arial"/>
                <w:i/>
                <w:lang w:val="id-ID"/>
              </w:rPr>
            </w:pPr>
          </w:p>
          <w:p w14:paraId="38647BF2" w14:textId="77777777" w:rsidR="00B71F6C" w:rsidRPr="002054FC" w:rsidRDefault="00B71F6C" w:rsidP="007D50A4">
            <w:pPr>
              <w:pStyle w:val="ListParagraph"/>
              <w:numPr>
                <w:ilvl w:val="1"/>
                <w:numId w:val="139"/>
              </w:numPr>
              <w:ind w:left="816"/>
              <w:jc w:val="both"/>
              <w:rPr>
                <w:rFonts w:ascii="Footlight MT Light" w:hAnsi="Footlight MT Light" w:cs="Arial"/>
              </w:rPr>
            </w:pPr>
            <w:r w:rsidRPr="002054FC">
              <w:rPr>
                <w:rFonts w:ascii="Footlight MT Light" w:hAnsi="Footlight MT Light" w:cs="Arial"/>
              </w:rPr>
              <w:t>Personel</w:t>
            </w:r>
            <w:r w:rsidRPr="002054FC">
              <w:rPr>
                <w:rFonts w:ascii="Footlight MT Light" w:hAnsi="Footlight MT Light" w:cs="Arial"/>
                <w:lang w:val="id-ID"/>
              </w:rPr>
              <w:t xml:space="preserve"> manajerial</w:t>
            </w:r>
            <w:r w:rsidRPr="002054FC">
              <w:rPr>
                <w:rFonts w:ascii="Footlight MT Light" w:hAnsi="Footlight MT Light" w:cs="Arial"/>
              </w:rPr>
              <w:t xml:space="preserve"> pelaksana konstruksi</w:t>
            </w:r>
          </w:p>
          <w:tbl>
            <w:tblPr>
              <w:tblStyle w:val="TableGrid"/>
              <w:tblW w:w="5000" w:type="pct"/>
              <w:tblLayout w:type="fixed"/>
              <w:tblLook w:val="04A0" w:firstRow="1" w:lastRow="0" w:firstColumn="1" w:lastColumn="0" w:noHBand="0" w:noVBand="1"/>
            </w:tblPr>
            <w:tblGrid>
              <w:gridCol w:w="607"/>
              <w:gridCol w:w="1734"/>
              <w:gridCol w:w="1758"/>
              <w:gridCol w:w="1556"/>
            </w:tblGrid>
            <w:tr w:rsidR="009C6ABD" w:rsidRPr="002054FC" w14:paraId="57C235E1" w14:textId="77777777" w:rsidTr="009746A3">
              <w:tc>
                <w:tcPr>
                  <w:tcW w:w="537" w:type="pct"/>
                  <w:tcBorders>
                    <w:top w:val="single" w:sz="4" w:space="0" w:color="auto"/>
                    <w:left w:val="single" w:sz="4" w:space="0" w:color="auto"/>
                    <w:bottom w:val="single" w:sz="4" w:space="0" w:color="auto"/>
                    <w:right w:val="single" w:sz="4" w:space="0" w:color="auto"/>
                  </w:tcBorders>
                  <w:vAlign w:val="center"/>
                  <w:hideMark/>
                </w:tcPr>
                <w:p w14:paraId="01F3C27E" w14:textId="77777777" w:rsidR="00B71F6C" w:rsidRPr="002054FC" w:rsidRDefault="00B71F6C" w:rsidP="009746A3">
                  <w:pPr>
                    <w:jc w:val="center"/>
                    <w:rPr>
                      <w:rFonts w:ascii="Footlight MT Light" w:hAnsi="Footlight MT Light" w:cs="Arial"/>
                      <w:sz w:val="16"/>
                      <w:lang w:val="id-ID" w:eastAsia="id-ID"/>
                    </w:rPr>
                  </w:pPr>
                  <w:r w:rsidRPr="002054FC">
                    <w:rPr>
                      <w:rFonts w:ascii="Footlight MT Light" w:hAnsi="Footlight MT Light" w:cs="Arial"/>
                      <w:sz w:val="16"/>
                      <w:lang w:val="id-ID" w:eastAsia="id-ID"/>
                    </w:rPr>
                    <w:t>No</w:t>
                  </w:r>
                </w:p>
              </w:tc>
              <w:tc>
                <w:tcPr>
                  <w:tcW w:w="1533" w:type="pct"/>
                  <w:tcBorders>
                    <w:top w:val="single" w:sz="4" w:space="0" w:color="auto"/>
                    <w:left w:val="single" w:sz="4" w:space="0" w:color="auto"/>
                    <w:bottom w:val="single" w:sz="4" w:space="0" w:color="auto"/>
                    <w:right w:val="single" w:sz="4" w:space="0" w:color="auto"/>
                  </w:tcBorders>
                  <w:hideMark/>
                </w:tcPr>
                <w:p w14:paraId="7F790B80" w14:textId="77777777" w:rsidR="00B71F6C" w:rsidRPr="002054FC" w:rsidRDefault="00B71F6C" w:rsidP="009746A3">
                  <w:pPr>
                    <w:jc w:val="center"/>
                    <w:rPr>
                      <w:rFonts w:ascii="Footlight MT Light" w:hAnsi="Footlight MT Light" w:cs="Arial"/>
                      <w:sz w:val="16"/>
                      <w:lang w:val="id-ID" w:eastAsia="id-ID"/>
                    </w:rPr>
                  </w:pPr>
                  <w:r w:rsidRPr="002054FC">
                    <w:rPr>
                      <w:rFonts w:ascii="Footlight MT Light" w:hAnsi="Footlight MT Light" w:cs="Arial"/>
                      <w:sz w:val="16"/>
                      <w:lang w:val="id-ID" w:eastAsia="id-ID"/>
                    </w:rPr>
                    <w:t>Jabatan dalam pekerjaan yang akan dilaksanakan</w:t>
                  </w:r>
                </w:p>
              </w:tc>
              <w:tc>
                <w:tcPr>
                  <w:tcW w:w="1554" w:type="pct"/>
                  <w:tcBorders>
                    <w:top w:val="single" w:sz="4" w:space="0" w:color="auto"/>
                    <w:left w:val="single" w:sz="4" w:space="0" w:color="auto"/>
                    <w:bottom w:val="single" w:sz="4" w:space="0" w:color="auto"/>
                    <w:right w:val="single" w:sz="4" w:space="0" w:color="auto"/>
                  </w:tcBorders>
                  <w:vAlign w:val="center"/>
                  <w:hideMark/>
                </w:tcPr>
                <w:p w14:paraId="61BB2264" w14:textId="77777777" w:rsidR="00B71F6C" w:rsidRPr="002054FC" w:rsidRDefault="00B71F6C" w:rsidP="009746A3">
                  <w:pPr>
                    <w:jc w:val="center"/>
                    <w:rPr>
                      <w:rFonts w:ascii="Footlight MT Light" w:hAnsi="Footlight MT Light" w:cs="Arial"/>
                      <w:sz w:val="16"/>
                      <w:lang w:val="id-ID" w:eastAsia="id-ID"/>
                    </w:rPr>
                  </w:pPr>
                  <w:r w:rsidRPr="002054FC">
                    <w:rPr>
                      <w:rFonts w:ascii="Footlight MT Light" w:hAnsi="Footlight MT Light" w:cs="Arial"/>
                      <w:sz w:val="16"/>
                      <w:lang w:val="id-ID" w:eastAsia="id-ID"/>
                    </w:rPr>
                    <w:t>Pengalaman Kerja (Tahun)</w:t>
                  </w:r>
                </w:p>
              </w:tc>
              <w:tc>
                <w:tcPr>
                  <w:tcW w:w="1376" w:type="pct"/>
                  <w:tcBorders>
                    <w:top w:val="single" w:sz="4" w:space="0" w:color="auto"/>
                    <w:left w:val="single" w:sz="4" w:space="0" w:color="auto"/>
                    <w:bottom w:val="single" w:sz="4" w:space="0" w:color="auto"/>
                    <w:right w:val="single" w:sz="4" w:space="0" w:color="auto"/>
                  </w:tcBorders>
                  <w:vAlign w:val="center"/>
                  <w:hideMark/>
                </w:tcPr>
                <w:p w14:paraId="63232EAB" w14:textId="77777777" w:rsidR="00B71F6C" w:rsidRPr="002054FC" w:rsidRDefault="00B71F6C" w:rsidP="009746A3">
                  <w:pPr>
                    <w:jc w:val="center"/>
                    <w:rPr>
                      <w:rFonts w:ascii="Footlight MT Light" w:hAnsi="Footlight MT Light" w:cs="Arial"/>
                      <w:sz w:val="16"/>
                      <w:lang w:val="id-ID" w:eastAsia="id-ID"/>
                    </w:rPr>
                  </w:pPr>
                  <w:r w:rsidRPr="002054FC">
                    <w:rPr>
                      <w:rFonts w:ascii="Footlight MT Light" w:hAnsi="Footlight MT Light" w:cs="Arial"/>
                      <w:sz w:val="16"/>
                      <w:lang w:val="id-ID" w:eastAsia="id-ID"/>
                    </w:rPr>
                    <w:t>Sertifikat Kompetensi Kerja</w:t>
                  </w:r>
                </w:p>
              </w:tc>
            </w:tr>
            <w:tr w:rsidR="009C6ABD" w:rsidRPr="002054FC" w14:paraId="72F6E38B" w14:textId="77777777" w:rsidTr="009746A3">
              <w:tc>
                <w:tcPr>
                  <w:tcW w:w="537" w:type="pct"/>
                  <w:tcBorders>
                    <w:top w:val="single" w:sz="4" w:space="0" w:color="auto"/>
                    <w:left w:val="single" w:sz="4" w:space="0" w:color="auto"/>
                    <w:bottom w:val="single" w:sz="4" w:space="0" w:color="auto"/>
                    <w:right w:val="single" w:sz="4" w:space="0" w:color="auto"/>
                  </w:tcBorders>
                  <w:hideMark/>
                </w:tcPr>
                <w:p w14:paraId="5099D7D2" w14:textId="77777777" w:rsidR="00B71F6C" w:rsidRPr="002054FC" w:rsidRDefault="00B71F6C" w:rsidP="009746A3">
                  <w:pPr>
                    <w:jc w:val="both"/>
                    <w:rPr>
                      <w:rFonts w:ascii="Footlight MT Light" w:hAnsi="Footlight MT Light" w:cs="Arial"/>
                      <w:sz w:val="16"/>
                      <w:lang w:val="id-ID" w:eastAsia="id-ID"/>
                    </w:rPr>
                  </w:pPr>
                  <w:r w:rsidRPr="002054FC">
                    <w:rPr>
                      <w:rFonts w:ascii="Footlight MT Light" w:hAnsi="Footlight MT Light" w:cs="Arial"/>
                      <w:sz w:val="16"/>
                      <w:lang w:val="id-ID" w:eastAsia="id-ID"/>
                    </w:rPr>
                    <w:t>1</w:t>
                  </w:r>
                </w:p>
              </w:tc>
              <w:tc>
                <w:tcPr>
                  <w:tcW w:w="1533" w:type="pct"/>
                  <w:tcBorders>
                    <w:top w:val="single" w:sz="4" w:space="0" w:color="auto"/>
                    <w:left w:val="single" w:sz="4" w:space="0" w:color="auto"/>
                    <w:bottom w:val="single" w:sz="4" w:space="0" w:color="auto"/>
                    <w:right w:val="single" w:sz="4" w:space="0" w:color="auto"/>
                  </w:tcBorders>
                  <w:hideMark/>
                </w:tcPr>
                <w:p w14:paraId="38F98063" w14:textId="77777777" w:rsidR="00B71F6C" w:rsidRPr="002054FC" w:rsidRDefault="00B71F6C" w:rsidP="009746A3">
                  <w:pPr>
                    <w:jc w:val="center"/>
                    <w:rPr>
                      <w:rFonts w:ascii="Footlight MT Light" w:hAnsi="Footlight MT Light" w:cs="Arial"/>
                      <w:sz w:val="16"/>
                      <w:lang w:val="id-ID" w:eastAsia="id-ID"/>
                    </w:rPr>
                  </w:pPr>
                  <w:r w:rsidRPr="002054FC">
                    <w:rPr>
                      <w:rFonts w:ascii="Footlight MT Light" w:hAnsi="Footlight MT Light" w:cs="Arial"/>
                      <w:sz w:val="16"/>
                      <w:lang w:val="id-ID"/>
                    </w:rPr>
                    <w:t>Manajer Pelaksanaan/</w:t>
                  </w:r>
                  <w:r w:rsidRPr="002054FC">
                    <w:rPr>
                      <w:rFonts w:ascii="Footlight MT Light" w:hAnsi="Footlight MT Light" w:cs="Arial"/>
                      <w:sz w:val="16"/>
                      <w:lang w:val="id-ID"/>
                    </w:rPr>
                    <w:br/>
                    <w:t>Proyek</w:t>
                  </w:r>
                </w:p>
              </w:tc>
              <w:tc>
                <w:tcPr>
                  <w:tcW w:w="1554" w:type="pct"/>
                  <w:tcBorders>
                    <w:top w:val="single" w:sz="4" w:space="0" w:color="auto"/>
                    <w:left w:val="single" w:sz="4" w:space="0" w:color="auto"/>
                    <w:bottom w:val="single" w:sz="4" w:space="0" w:color="auto"/>
                    <w:right w:val="single" w:sz="4" w:space="0" w:color="auto"/>
                  </w:tcBorders>
                  <w:hideMark/>
                </w:tcPr>
                <w:p w14:paraId="56BF1B6C" w14:textId="77777777" w:rsidR="00B71F6C" w:rsidRPr="002054FC" w:rsidRDefault="00B71F6C" w:rsidP="009746A3">
                  <w:pPr>
                    <w:jc w:val="center"/>
                    <w:rPr>
                      <w:rFonts w:ascii="Footlight MT Light" w:hAnsi="Footlight MT Light" w:cs="Arial"/>
                      <w:sz w:val="16"/>
                      <w:lang w:val="id-ID"/>
                    </w:rPr>
                  </w:pPr>
                  <w:r w:rsidRPr="002054FC">
                    <w:rPr>
                      <w:rFonts w:ascii="Footlight MT Light" w:hAnsi="Footlight MT Light" w:cs="Arial"/>
                      <w:sz w:val="16"/>
                      <w:lang w:val="id-ID"/>
                    </w:rPr>
                    <w:t>___</w:t>
                  </w:r>
                </w:p>
                <w:p w14:paraId="7C8BE6AE" w14:textId="77777777" w:rsidR="00B71F6C" w:rsidRPr="002054FC" w:rsidRDefault="00B71F6C" w:rsidP="009746A3">
                  <w:pPr>
                    <w:jc w:val="center"/>
                    <w:rPr>
                      <w:rFonts w:ascii="Footlight MT Light" w:hAnsi="Footlight MT Light" w:cs="Arial"/>
                      <w:sz w:val="16"/>
                      <w:lang w:val="id-ID" w:eastAsia="id-ID"/>
                    </w:rPr>
                  </w:pPr>
                </w:p>
              </w:tc>
              <w:tc>
                <w:tcPr>
                  <w:tcW w:w="1376" w:type="pct"/>
                  <w:tcBorders>
                    <w:top w:val="single" w:sz="4" w:space="0" w:color="auto"/>
                    <w:left w:val="single" w:sz="4" w:space="0" w:color="auto"/>
                    <w:bottom w:val="single" w:sz="4" w:space="0" w:color="auto"/>
                    <w:right w:val="single" w:sz="4" w:space="0" w:color="auto"/>
                  </w:tcBorders>
                  <w:hideMark/>
                </w:tcPr>
                <w:p w14:paraId="1E1DA95C" w14:textId="77777777" w:rsidR="00B71F6C" w:rsidRPr="002054FC" w:rsidRDefault="00B71F6C" w:rsidP="009746A3">
                  <w:pPr>
                    <w:jc w:val="center"/>
                    <w:rPr>
                      <w:rFonts w:ascii="Footlight MT Light" w:hAnsi="Footlight MT Light" w:cs="Arial"/>
                      <w:sz w:val="16"/>
                      <w:lang w:val="id-ID" w:eastAsia="id-ID"/>
                    </w:rPr>
                  </w:pPr>
                  <w:r w:rsidRPr="002054FC">
                    <w:rPr>
                      <w:rFonts w:ascii="Footlight MT Light" w:hAnsi="Footlight MT Light" w:cs="Arial"/>
                      <w:sz w:val="16"/>
                      <w:lang w:val="id-ID"/>
                    </w:rPr>
                    <w:t>SKA___</w:t>
                  </w:r>
                </w:p>
              </w:tc>
            </w:tr>
            <w:tr w:rsidR="009C6ABD" w:rsidRPr="002054FC" w14:paraId="35C07B1B" w14:textId="77777777" w:rsidTr="009746A3">
              <w:tc>
                <w:tcPr>
                  <w:tcW w:w="537" w:type="pct"/>
                  <w:tcBorders>
                    <w:top w:val="single" w:sz="4" w:space="0" w:color="auto"/>
                    <w:left w:val="single" w:sz="4" w:space="0" w:color="auto"/>
                    <w:bottom w:val="single" w:sz="4" w:space="0" w:color="auto"/>
                    <w:right w:val="single" w:sz="4" w:space="0" w:color="auto"/>
                  </w:tcBorders>
                  <w:hideMark/>
                </w:tcPr>
                <w:p w14:paraId="04844363" w14:textId="77777777" w:rsidR="00B71F6C" w:rsidRPr="002054FC" w:rsidRDefault="00B71F6C" w:rsidP="009746A3">
                  <w:pPr>
                    <w:jc w:val="both"/>
                    <w:rPr>
                      <w:rFonts w:ascii="Footlight MT Light" w:hAnsi="Footlight MT Light" w:cs="Arial"/>
                      <w:sz w:val="16"/>
                      <w:lang w:val="id-ID" w:eastAsia="id-ID"/>
                    </w:rPr>
                  </w:pPr>
                  <w:r w:rsidRPr="002054FC">
                    <w:rPr>
                      <w:rFonts w:ascii="Footlight MT Light" w:hAnsi="Footlight MT Light" w:cs="Arial"/>
                      <w:sz w:val="16"/>
                      <w:lang w:val="id-ID" w:eastAsia="id-ID"/>
                    </w:rPr>
                    <w:t>2</w:t>
                  </w:r>
                </w:p>
              </w:tc>
              <w:tc>
                <w:tcPr>
                  <w:tcW w:w="1533" w:type="pct"/>
                  <w:tcBorders>
                    <w:top w:val="single" w:sz="4" w:space="0" w:color="auto"/>
                    <w:left w:val="single" w:sz="4" w:space="0" w:color="auto"/>
                    <w:bottom w:val="single" w:sz="4" w:space="0" w:color="auto"/>
                    <w:right w:val="single" w:sz="4" w:space="0" w:color="auto"/>
                  </w:tcBorders>
                  <w:hideMark/>
                </w:tcPr>
                <w:p w14:paraId="6119D20D" w14:textId="77777777" w:rsidR="00B71F6C" w:rsidRPr="002054FC" w:rsidRDefault="00B71F6C" w:rsidP="009746A3">
                  <w:pPr>
                    <w:jc w:val="center"/>
                    <w:rPr>
                      <w:rFonts w:ascii="Footlight MT Light" w:hAnsi="Footlight MT Light" w:cs="Arial"/>
                      <w:sz w:val="16"/>
                      <w:lang w:val="id-ID" w:eastAsia="id-ID"/>
                    </w:rPr>
                  </w:pPr>
                  <w:r w:rsidRPr="002054FC">
                    <w:rPr>
                      <w:rFonts w:ascii="Footlight MT Light" w:hAnsi="Footlight MT Light" w:cs="Arial"/>
                      <w:sz w:val="16"/>
                      <w:lang w:val="id-ID"/>
                    </w:rPr>
                    <w:t>Manajer Teknik</w:t>
                  </w:r>
                </w:p>
              </w:tc>
              <w:tc>
                <w:tcPr>
                  <w:tcW w:w="1554" w:type="pct"/>
                  <w:tcBorders>
                    <w:top w:val="single" w:sz="4" w:space="0" w:color="auto"/>
                    <w:left w:val="single" w:sz="4" w:space="0" w:color="auto"/>
                    <w:bottom w:val="single" w:sz="4" w:space="0" w:color="auto"/>
                    <w:right w:val="single" w:sz="4" w:space="0" w:color="auto"/>
                  </w:tcBorders>
                  <w:hideMark/>
                </w:tcPr>
                <w:p w14:paraId="369C398E" w14:textId="77777777" w:rsidR="00B71F6C" w:rsidRPr="002054FC" w:rsidRDefault="00B71F6C" w:rsidP="009746A3">
                  <w:pPr>
                    <w:jc w:val="center"/>
                    <w:rPr>
                      <w:rFonts w:ascii="Footlight MT Light" w:hAnsi="Footlight MT Light" w:cs="Arial"/>
                      <w:sz w:val="16"/>
                      <w:lang w:val="id-ID"/>
                    </w:rPr>
                  </w:pPr>
                  <w:r w:rsidRPr="002054FC">
                    <w:rPr>
                      <w:rFonts w:ascii="Footlight MT Light" w:hAnsi="Footlight MT Light" w:cs="Arial"/>
                      <w:sz w:val="16"/>
                      <w:lang w:val="id-ID"/>
                    </w:rPr>
                    <w:t>___</w:t>
                  </w:r>
                </w:p>
                <w:p w14:paraId="2258C797" w14:textId="77777777" w:rsidR="00B71F6C" w:rsidRPr="002054FC" w:rsidRDefault="00B71F6C" w:rsidP="009746A3">
                  <w:pPr>
                    <w:jc w:val="center"/>
                    <w:rPr>
                      <w:rFonts w:ascii="Footlight MT Light" w:hAnsi="Footlight MT Light" w:cs="Arial"/>
                      <w:sz w:val="16"/>
                      <w:lang w:val="id-ID" w:eastAsia="id-ID"/>
                    </w:rPr>
                  </w:pPr>
                </w:p>
              </w:tc>
              <w:tc>
                <w:tcPr>
                  <w:tcW w:w="1376" w:type="pct"/>
                  <w:tcBorders>
                    <w:top w:val="single" w:sz="4" w:space="0" w:color="auto"/>
                    <w:left w:val="single" w:sz="4" w:space="0" w:color="auto"/>
                    <w:bottom w:val="single" w:sz="4" w:space="0" w:color="auto"/>
                    <w:right w:val="single" w:sz="4" w:space="0" w:color="auto"/>
                  </w:tcBorders>
                  <w:hideMark/>
                </w:tcPr>
                <w:p w14:paraId="42EDBEE0" w14:textId="77777777" w:rsidR="00B71F6C" w:rsidRPr="002054FC" w:rsidRDefault="00B71F6C" w:rsidP="009746A3">
                  <w:pPr>
                    <w:jc w:val="center"/>
                    <w:rPr>
                      <w:rFonts w:ascii="Footlight MT Light" w:hAnsi="Footlight MT Light" w:cs="Arial"/>
                      <w:sz w:val="16"/>
                      <w:lang w:val="id-ID" w:eastAsia="id-ID"/>
                    </w:rPr>
                  </w:pPr>
                  <w:r w:rsidRPr="002054FC">
                    <w:rPr>
                      <w:rFonts w:ascii="Footlight MT Light" w:hAnsi="Footlight MT Light" w:cs="Arial"/>
                      <w:sz w:val="16"/>
                      <w:lang w:val="id-ID"/>
                    </w:rPr>
                    <w:t>SKA___</w:t>
                  </w:r>
                </w:p>
              </w:tc>
            </w:tr>
            <w:tr w:rsidR="009C6ABD" w:rsidRPr="002054FC" w14:paraId="32C5A893" w14:textId="77777777" w:rsidTr="009746A3">
              <w:tc>
                <w:tcPr>
                  <w:tcW w:w="537" w:type="pct"/>
                  <w:tcBorders>
                    <w:top w:val="single" w:sz="4" w:space="0" w:color="auto"/>
                    <w:left w:val="single" w:sz="4" w:space="0" w:color="auto"/>
                    <w:bottom w:val="single" w:sz="4" w:space="0" w:color="auto"/>
                    <w:right w:val="single" w:sz="4" w:space="0" w:color="auto"/>
                  </w:tcBorders>
                  <w:hideMark/>
                </w:tcPr>
                <w:p w14:paraId="343F8B95" w14:textId="77777777" w:rsidR="00B71F6C" w:rsidRPr="002054FC" w:rsidRDefault="00B71F6C" w:rsidP="009746A3">
                  <w:pPr>
                    <w:jc w:val="both"/>
                    <w:rPr>
                      <w:rFonts w:ascii="Footlight MT Light" w:hAnsi="Footlight MT Light" w:cs="Arial"/>
                      <w:sz w:val="16"/>
                      <w:lang w:val="id-ID" w:eastAsia="id-ID"/>
                    </w:rPr>
                  </w:pPr>
                  <w:r w:rsidRPr="002054FC">
                    <w:rPr>
                      <w:rFonts w:ascii="Footlight MT Light" w:hAnsi="Footlight MT Light" w:cs="Arial"/>
                      <w:sz w:val="16"/>
                      <w:lang w:val="id-ID" w:eastAsia="id-ID"/>
                    </w:rPr>
                    <w:t>3</w:t>
                  </w:r>
                </w:p>
              </w:tc>
              <w:tc>
                <w:tcPr>
                  <w:tcW w:w="1533" w:type="pct"/>
                  <w:tcBorders>
                    <w:top w:val="single" w:sz="4" w:space="0" w:color="auto"/>
                    <w:left w:val="single" w:sz="4" w:space="0" w:color="auto"/>
                    <w:bottom w:val="single" w:sz="4" w:space="0" w:color="auto"/>
                    <w:right w:val="single" w:sz="4" w:space="0" w:color="auto"/>
                  </w:tcBorders>
                  <w:hideMark/>
                </w:tcPr>
                <w:p w14:paraId="04DAA5A1" w14:textId="77777777" w:rsidR="00B71F6C" w:rsidRPr="002054FC" w:rsidRDefault="00B71F6C" w:rsidP="009746A3">
                  <w:pPr>
                    <w:jc w:val="center"/>
                    <w:rPr>
                      <w:rFonts w:ascii="Footlight MT Light" w:hAnsi="Footlight MT Light" w:cs="Arial"/>
                      <w:sz w:val="16"/>
                      <w:lang w:val="id-ID" w:eastAsia="id-ID"/>
                    </w:rPr>
                  </w:pPr>
                  <w:r w:rsidRPr="002054FC">
                    <w:rPr>
                      <w:rFonts w:ascii="Footlight MT Light" w:hAnsi="Footlight MT Light" w:cs="Arial"/>
                      <w:sz w:val="16"/>
                      <w:lang w:val="id-ID"/>
                    </w:rPr>
                    <w:t>Manajer Keuangan</w:t>
                  </w:r>
                </w:p>
              </w:tc>
              <w:tc>
                <w:tcPr>
                  <w:tcW w:w="1554" w:type="pct"/>
                  <w:tcBorders>
                    <w:top w:val="single" w:sz="4" w:space="0" w:color="auto"/>
                    <w:left w:val="single" w:sz="4" w:space="0" w:color="auto"/>
                    <w:bottom w:val="single" w:sz="4" w:space="0" w:color="auto"/>
                    <w:right w:val="single" w:sz="4" w:space="0" w:color="auto"/>
                  </w:tcBorders>
                  <w:hideMark/>
                </w:tcPr>
                <w:p w14:paraId="5310C470" w14:textId="77777777" w:rsidR="00B71F6C" w:rsidRPr="002054FC" w:rsidRDefault="00B71F6C" w:rsidP="009746A3">
                  <w:pPr>
                    <w:jc w:val="center"/>
                    <w:rPr>
                      <w:rFonts w:ascii="Footlight MT Light" w:hAnsi="Footlight MT Light" w:cs="Arial"/>
                      <w:sz w:val="16"/>
                      <w:lang w:val="id-ID" w:eastAsia="id-ID"/>
                    </w:rPr>
                  </w:pPr>
                  <w:r w:rsidRPr="002054FC">
                    <w:rPr>
                      <w:rFonts w:ascii="Footlight MT Light" w:hAnsi="Footlight MT Light" w:cs="Arial"/>
                      <w:sz w:val="16"/>
                      <w:lang w:val="id-ID"/>
                    </w:rPr>
                    <w:t>___</w:t>
                  </w:r>
                </w:p>
              </w:tc>
              <w:tc>
                <w:tcPr>
                  <w:tcW w:w="1376" w:type="pct"/>
                  <w:tcBorders>
                    <w:top w:val="single" w:sz="4" w:space="0" w:color="auto"/>
                    <w:left w:val="single" w:sz="4" w:space="0" w:color="auto"/>
                    <w:bottom w:val="single" w:sz="4" w:space="0" w:color="auto"/>
                    <w:right w:val="single" w:sz="4" w:space="0" w:color="auto"/>
                  </w:tcBorders>
                  <w:hideMark/>
                </w:tcPr>
                <w:p w14:paraId="454CEA4F" w14:textId="77777777" w:rsidR="00B71F6C" w:rsidRPr="002054FC" w:rsidRDefault="00B71F6C" w:rsidP="009746A3">
                  <w:pPr>
                    <w:jc w:val="center"/>
                    <w:rPr>
                      <w:rFonts w:ascii="Footlight MT Light" w:hAnsi="Footlight MT Light" w:cs="Arial"/>
                      <w:sz w:val="16"/>
                      <w:lang w:val="id-ID" w:eastAsia="id-ID"/>
                    </w:rPr>
                  </w:pPr>
                  <w:r w:rsidRPr="002054FC">
                    <w:rPr>
                      <w:rFonts w:ascii="Footlight MT Light" w:hAnsi="Footlight MT Light" w:cs="Arial"/>
                      <w:sz w:val="16"/>
                      <w:lang w:val="id-ID"/>
                    </w:rPr>
                    <w:t>(tidak disyaratkan)</w:t>
                  </w:r>
                </w:p>
              </w:tc>
            </w:tr>
            <w:tr w:rsidR="009C6ABD" w:rsidRPr="002054FC" w14:paraId="542AD434" w14:textId="77777777" w:rsidTr="009746A3">
              <w:tc>
                <w:tcPr>
                  <w:tcW w:w="537" w:type="pct"/>
                  <w:tcBorders>
                    <w:top w:val="single" w:sz="4" w:space="0" w:color="auto"/>
                    <w:left w:val="single" w:sz="4" w:space="0" w:color="auto"/>
                    <w:bottom w:val="single" w:sz="4" w:space="0" w:color="auto"/>
                    <w:right w:val="single" w:sz="4" w:space="0" w:color="auto"/>
                  </w:tcBorders>
                </w:tcPr>
                <w:p w14:paraId="63E0DB01" w14:textId="77777777" w:rsidR="00B71F6C" w:rsidRPr="002054FC" w:rsidRDefault="00B71F6C" w:rsidP="009746A3">
                  <w:pPr>
                    <w:jc w:val="both"/>
                    <w:rPr>
                      <w:rFonts w:ascii="Footlight MT Light" w:hAnsi="Footlight MT Light" w:cs="Arial"/>
                      <w:sz w:val="16"/>
                      <w:lang w:val="id-ID" w:eastAsia="id-ID"/>
                    </w:rPr>
                  </w:pPr>
                  <w:r w:rsidRPr="002054FC">
                    <w:rPr>
                      <w:rFonts w:ascii="Footlight MT Light" w:hAnsi="Footlight MT Light" w:cs="Arial"/>
                      <w:sz w:val="16"/>
                      <w:lang w:val="id-ID" w:eastAsia="id-ID"/>
                    </w:rPr>
                    <w:t>4</w:t>
                  </w:r>
                </w:p>
              </w:tc>
              <w:tc>
                <w:tcPr>
                  <w:tcW w:w="1533" w:type="pct"/>
                  <w:tcBorders>
                    <w:top w:val="single" w:sz="4" w:space="0" w:color="auto"/>
                    <w:left w:val="single" w:sz="4" w:space="0" w:color="auto"/>
                    <w:bottom w:val="single" w:sz="4" w:space="0" w:color="auto"/>
                    <w:right w:val="single" w:sz="4" w:space="0" w:color="auto"/>
                  </w:tcBorders>
                </w:tcPr>
                <w:p w14:paraId="443E99C4" w14:textId="5142C433" w:rsidR="00B71F6C" w:rsidRPr="002054FC" w:rsidRDefault="00B71F6C" w:rsidP="00465D39">
                  <w:pPr>
                    <w:jc w:val="center"/>
                    <w:rPr>
                      <w:rFonts w:ascii="Footlight MT Light" w:hAnsi="Footlight MT Light" w:cs="Arial"/>
                      <w:sz w:val="16"/>
                      <w:lang w:eastAsia="id-ID"/>
                    </w:rPr>
                  </w:pPr>
                  <w:r w:rsidRPr="002054FC">
                    <w:rPr>
                      <w:rFonts w:ascii="Footlight MT Light" w:hAnsi="Footlight MT Light" w:cs="Arial"/>
                      <w:sz w:val="16"/>
                      <w:lang w:val="id-ID"/>
                    </w:rPr>
                    <w:t>Ahli K3 Konstruksi</w:t>
                  </w:r>
                  <w:r w:rsidR="00465D39" w:rsidRPr="002054FC">
                    <w:rPr>
                      <w:rFonts w:ascii="Footlight MT Light" w:hAnsi="Footlight MT Light" w:cs="Arial"/>
                      <w:sz w:val="16"/>
                    </w:rPr>
                    <w:t>/</w:t>
                  </w:r>
                  <w:r w:rsidR="00605289" w:rsidRPr="002054FC">
                    <w:rPr>
                      <w:rFonts w:ascii="Footlight MT Light" w:hAnsi="Footlight MT Light"/>
                      <w:sz w:val="16"/>
                      <w:szCs w:val="16"/>
                      <w:lang w:val="sv-SE"/>
                    </w:rPr>
                    <w:t>Ahli Keselamatan Konstruksi</w:t>
                  </w:r>
                </w:p>
              </w:tc>
              <w:tc>
                <w:tcPr>
                  <w:tcW w:w="1554" w:type="pct"/>
                  <w:tcBorders>
                    <w:top w:val="single" w:sz="4" w:space="0" w:color="auto"/>
                    <w:left w:val="single" w:sz="4" w:space="0" w:color="auto"/>
                    <w:bottom w:val="single" w:sz="4" w:space="0" w:color="auto"/>
                    <w:right w:val="single" w:sz="4" w:space="0" w:color="auto"/>
                  </w:tcBorders>
                </w:tcPr>
                <w:p w14:paraId="309DDD54" w14:textId="77777777" w:rsidR="00B71F6C" w:rsidRPr="002054FC" w:rsidRDefault="00B71F6C" w:rsidP="009746A3">
                  <w:pPr>
                    <w:jc w:val="center"/>
                    <w:rPr>
                      <w:rFonts w:ascii="Footlight MT Light" w:hAnsi="Footlight MT Light" w:cs="Arial"/>
                      <w:sz w:val="16"/>
                      <w:lang w:val="id-ID" w:eastAsia="id-ID"/>
                    </w:rPr>
                  </w:pPr>
                  <w:r w:rsidRPr="002054FC">
                    <w:rPr>
                      <w:rFonts w:ascii="Footlight MT Light" w:hAnsi="Footlight MT Light" w:cs="Arial"/>
                      <w:sz w:val="16"/>
                      <w:lang w:val="id-ID"/>
                    </w:rPr>
                    <w:t>___</w:t>
                  </w:r>
                </w:p>
              </w:tc>
              <w:tc>
                <w:tcPr>
                  <w:tcW w:w="1376" w:type="pct"/>
                  <w:tcBorders>
                    <w:top w:val="single" w:sz="4" w:space="0" w:color="auto"/>
                    <w:left w:val="single" w:sz="4" w:space="0" w:color="auto"/>
                    <w:bottom w:val="single" w:sz="4" w:space="0" w:color="auto"/>
                    <w:right w:val="single" w:sz="4" w:space="0" w:color="auto"/>
                  </w:tcBorders>
                </w:tcPr>
                <w:p w14:paraId="3340B349" w14:textId="77777777" w:rsidR="00B71F6C" w:rsidRPr="002054FC" w:rsidRDefault="00B71F6C" w:rsidP="009746A3">
                  <w:pPr>
                    <w:jc w:val="center"/>
                    <w:rPr>
                      <w:rFonts w:ascii="Footlight MT Light" w:hAnsi="Footlight MT Light" w:cs="Arial"/>
                      <w:sz w:val="16"/>
                      <w:lang w:val="id-ID" w:eastAsia="id-ID"/>
                    </w:rPr>
                  </w:pPr>
                  <w:r w:rsidRPr="002054FC">
                    <w:rPr>
                      <w:rFonts w:ascii="Footlight MT Light" w:hAnsi="Footlight MT Light" w:cs="Arial"/>
                      <w:sz w:val="16"/>
                      <w:lang w:val="id-ID"/>
                    </w:rPr>
                    <w:t>SKA___</w:t>
                  </w:r>
                </w:p>
              </w:tc>
            </w:tr>
          </w:tbl>
          <w:p w14:paraId="0A1BC32F" w14:textId="77777777" w:rsidR="00B71F6C" w:rsidRPr="002054FC" w:rsidRDefault="00B71F6C" w:rsidP="009746A3">
            <w:pPr>
              <w:ind w:left="434"/>
              <w:rPr>
                <w:rFonts w:ascii="Footlight MT Light" w:hAnsi="Footlight MT Light" w:cs="Arial"/>
                <w:i/>
                <w:lang w:val="id-ID"/>
              </w:rPr>
            </w:pPr>
            <w:r w:rsidRPr="002054FC">
              <w:rPr>
                <w:rFonts w:ascii="Footlight MT Light" w:hAnsi="Footlight MT Light" w:cs="Arial"/>
                <w:i/>
                <w:lang w:val="id-ID"/>
              </w:rPr>
              <w:t>[diisi oleh Pokja Pemilihan, sesuai ketentuan pada IKP 17.4.b</w:t>
            </w:r>
            <w:r w:rsidRPr="002054FC">
              <w:rPr>
                <w:rFonts w:ascii="Footlight MT Light" w:hAnsi="Footlight MT Light" w:cs="Arial"/>
                <w:lang w:val="id-ID"/>
              </w:rPr>
              <w:t>:</w:t>
            </w:r>
            <w:r w:rsidRPr="002054FC">
              <w:rPr>
                <w:rFonts w:ascii="Footlight MT Light" w:hAnsi="Footlight MT Light" w:cs="Arial"/>
                <w:i/>
                <w:lang w:val="id-ID"/>
              </w:rPr>
              <w:t>]</w:t>
            </w:r>
          </w:p>
          <w:p w14:paraId="661B91F4" w14:textId="77777777" w:rsidR="00B71F6C" w:rsidRPr="002054FC" w:rsidRDefault="00B71F6C" w:rsidP="009746A3">
            <w:pPr>
              <w:pStyle w:val="ListParagraph"/>
              <w:jc w:val="both"/>
              <w:rPr>
                <w:rFonts w:ascii="Footlight MT Light" w:hAnsi="Footlight MT Light" w:cs="Arial"/>
                <w:lang w:val="id-ID"/>
              </w:rPr>
            </w:pPr>
          </w:p>
          <w:p w14:paraId="4ABB1A1A" w14:textId="3A028A48" w:rsidR="00B71F6C" w:rsidRPr="002054FC" w:rsidRDefault="00593D7D" w:rsidP="007D50A4">
            <w:pPr>
              <w:pStyle w:val="ListParagraph"/>
              <w:numPr>
                <w:ilvl w:val="0"/>
                <w:numId w:val="139"/>
              </w:numPr>
              <w:ind w:left="456"/>
              <w:jc w:val="both"/>
              <w:rPr>
                <w:rFonts w:ascii="Footlight MT Light" w:hAnsi="Footlight MT Light" w:cs="Arial"/>
                <w:lang w:val="id-ID"/>
              </w:rPr>
            </w:pPr>
            <w:r w:rsidRPr="002054FC">
              <w:rPr>
                <w:rFonts w:ascii="Footlight MT Light" w:hAnsi="Footlight MT Light" w:cs="Arial"/>
                <w:lang w:val="id-ID"/>
              </w:rPr>
              <w:t>Memiliki kemampuan menyediakan peralatan utama minimal untuk untuk melaksanakan perancangan dan pelaksanaan konstruksi sesuai dengan metode yang diusulkan untuk menjamin target pencapaian yang progresif yang menunjang pencapaian outcome:</w:t>
            </w:r>
          </w:p>
          <w:p w14:paraId="0E7FBD88" w14:textId="77777777" w:rsidR="00593D7D" w:rsidRPr="002054FC" w:rsidRDefault="00593D7D" w:rsidP="00593D7D">
            <w:pPr>
              <w:pStyle w:val="ListParagraph"/>
              <w:ind w:left="456"/>
              <w:jc w:val="both"/>
              <w:rPr>
                <w:rFonts w:ascii="Footlight MT Light" w:hAnsi="Footlight MT Light" w:cs="Arial"/>
                <w:lang w:val="id-ID"/>
              </w:rPr>
            </w:pPr>
          </w:p>
          <w:tbl>
            <w:tblPr>
              <w:tblStyle w:val="TableGrid"/>
              <w:tblW w:w="4410" w:type="dxa"/>
              <w:tblInd w:w="451" w:type="dxa"/>
              <w:tblLayout w:type="fixed"/>
              <w:tblLook w:val="04A0" w:firstRow="1" w:lastRow="0" w:firstColumn="1" w:lastColumn="0" w:noHBand="0" w:noVBand="1"/>
            </w:tblPr>
            <w:tblGrid>
              <w:gridCol w:w="497"/>
              <w:gridCol w:w="1302"/>
              <w:gridCol w:w="1417"/>
              <w:gridCol w:w="1194"/>
            </w:tblGrid>
            <w:tr w:rsidR="009C6ABD" w:rsidRPr="002054FC" w14:paraId="08642B9B" w14:textId="77777777" w:rsidTr="00C20B7F">
              <w:trPr>
                <w:trHeight w:val="210"/>
              </w:trPr>
              <w:tc>
                <w:tcPr>
                  <w:tcW w:w="563" w:type="pct"/>
                  <w:tcBorders>
                    <w:top w:val="single" w:sz="4" w:space="0" w:color="auto"/>
                    <w:left w:val="single" w:sz="4" w:space="0" w:color="auto"/>
                    <w:bottom w:val="single" w:sz="4" w:space="0" w:color="auto"/>
                    <w:right w:val="single" w:sz="4" w:space="0" w:color="auto"/>
                  </w:tcBorders>
                  <w:vAlign w:val="center"/>
                  <w:hideMark/>
                </w:tcPr>
                <w:p w14:paraId="06E536D5" w14:textId="77777777" w:rsidR="00B71F6C" w:rsidRPr="002054FC" w:rsidRDefault="00B71F6C" w:rsidP="009746A3">
                  <w:pPr>
                    <w:jc w:val="center"/>
                    <w:rPr>
                      <w:rFonts w:ascii="Footlight MT Light" w:hAnsi="Footlight MT Light" w:cs="Arial"/>
                      <w:sz w:val="16"/>
                      <w:lang w:val="id-ID" w:eastAsia="id-ID"/>
                    </w:rPr>
                  </w:pPr>
                  <w:r w:rsidRPr="002054FC">
                    <w:rPr>
                      <w:rFonts w:ascii="Footlight MT Light" w:hAnsi="Footlight MT Light" w:cs="Arial"/>
                      <w:sz w:val="16"/>
                      <w:lang w:val="id-ID" w:eastAsia="id-ID"/>
                    </w:rPr>
                    <w:t>No</w:t>
                  </w:r>
                </w:p>
              </w:tc>
              <w:tc>
                <w:tcPr>
                  <w:tcW w:w="1476" w:type="pct"/>
                  <w:tcBorders>
                    <w:top w:val="single" w:sz="4" w:space="0" w:color="auto"/>
                    <w:left w:val="single" w:sz="4" w:space="0" w:color="auto"/>
                    <w:bottom w:val="single" w:sz="4" w:space="0" w:color="auto"/>
                    <w:right w:val="single" w:sz="4" w:space="0" w:color="auto"/>
                  </w:tcBorders>
                  <w:vAlign w:val="center"/>
                  <w:hideMark/>
                </w:tcPr>
                <w:p w14:paraId="227545A0" w14:textId="77777777" w:rsidR="00B71F6C" w:rsidRPr="002054FC" w:rsidRDefault="00B71F6C" w:rsidP="009746A3">
                  <w:pPr>
                    <w:jc w:val="center"/>
                    <w:rPr>
                      <w:rFonts w:ascii="Footlight MT Light" w:hAnsi="Footlight MT Light" w:cs="Arial"/>
                      <w:sz w:val="16"/>
                      <w:lang w:val="id-ID" w:eastAsia="id-ID"/>
                    </w:rPr>
                  </w:pPr>
                  <w:r w:rsidRPr="002054FC">
                    <w:rPr>
                      <w:rFonts w:ascii="Footlight MT Light" w:hAnsi="Footlight MT Light" w:cs="Arial"/>
                      <w:sz w:val="16"/>
                      <w:lang w:val="id-ID" w:eastAsia="id-ID"/>
                    </w:rPr>
                    <w:t>Jenis</w:t>
                  </w:r>
                </w:p>
              </w:tc>
              <w:tc>
                <w:tcPr>
                  <w:tcW w:w="1607" w:type="pct"/>
                  <w:tcBorders>
                    <w:top w:val="single" w:sz="4" w:space="0" w:color="auto"/>
                    <w:left w:val="single" w:sz="4" w:space="0" w:color="auto"/>
                    <w:bottom w:val="single" w:sz="4" w:space="0" w:color="auto"/>
                    <w:right w:val="single" w:sz="4" w:space="0" w:color="auto"/>
                  </w:tcBorders>
                  <w:vAlign w:val="center"/>
                  <w:hideMark/>
                </w:tcPr>
                <w:p w14:paraId="07FCC01A" w14:textId="77777777" w:rsidR="00B71F6C" w:rsidRPr="002054FC" w:rsidRDefault="00B71F6C" w:rsidP="009746A3">
                  <w:pPr>
                    <w:jc w:val="center"/>
                    <w:rPr>
                      <w:rFonts w:ascii="Footlight MT Light" w:hAnsi="Footlight MT Light" w:cs="Arial"/>
                      <w:sz w:val="16"/>
                      <w:lang w:val="id-ID" w:eastAsia="id-ID"/>
                    </w:rPr>
                  </w:pPr>
                  <w:r w:rsidRPr="002054FC">
                    <w:rPr>
                      <w:rFonts w:ascii="Footlight MT Light" w:hAnsi="Footlight MT Light" w:cs="Arial"/>
                      <w:sz w:val="16"/>
                      <w:lang w:val="id-ID" w:eastAsia="id-ID"/>
                    </w:rPr>
                    <w:t>Kapasitas</w:t>
                  </w:r>
                </w:p>
              </w:tc>
              <w:tc>
                <w:tcPr>
                  <w:tcW w:w="1354" w:type="pct"/>
                  <w:tcBorders>
                    <w:top w:val="single" w:sz="4" w:space="0" w:color="auto"/>
                    <w:left w:val="single" w:sz="4" w:space="0" w:color="auto"/>
                    <w:bottom w:val="single" w:sz="4" w:space="0" w:color="auto"/>
                    <w:right w:val="single" w:sz="4" w:space="0" w:color="auto"/>
                  </w:tcBorders>
                  <w:vAlign w:val="center"/>
                  <w:hideMark/>
                </w:tcPr>
                <w:p w14:paraId="06626909" w14:textId="77777777" w:rsidR="00B71F6C" w:rsidRPr="002054FC" w:rsidRDefault="00B71F6C" w:rsidP="009746A3">
                  <w:pPr>
                    <w:jc w:val="center"/>
                    <w:rPr>
                      <w:rFonts w:ascii="Footlight MT Light" w:hAnsi="Footlight MT Light" w:cs="Arial"/>
                      <w:sz w:val="16"/>
                      <w:lang w:val="id-ID" w:eastAsia="id-ID"/>
                    </w:rPr>
                  </w:pPr>
                  <w:r w:rsidRPr="002054FC">
                    <w:rPr>
                      <w:rFonts w:ascii="Footlight MT Light" w:hAnsi="Footlight MT Light" w:cs="Arial"/>
                      <w:sz w:val="16"/>
                      <w:lang w:val="id-ID" w:eastAsia="id-ID"/>
                    </w:rPr>
                    <w:t>Jumlah</w:t>
                  </w:r>
                </w:p>
              </w:tc>
            </w:tr>
            <w:tr w:rsidR="009C6ABD" w:rsidRPr="002054FC" w14:paraId="54BC983E" w14:textId="77777777" w:rsidTr="00C20B7F">
              <w:trPr>
                <w:trHeight w:val="256"/>
              </w:trPr>
              <w:tc>
                <w:tcPr>
                  <w:tcW w:w="563" w:type="pct"/>
                  <w:tcBorders>
                    <w:top w:val="single" w:sz="4" w:space="0" w:color="auto"/>
                    <w:left w:val="single" w:sz="4" w:space="0" w:color="auto"/>
                    <w:bottom w:val="single" w:sz="4" w:space="0" w:color="auto"/>
                    <w:right w:val="single" w:sz="4" w:space="0" w:color="auto"/>
                  </w:tcBorders>
                  <w:hideMark/>
                </w:tcPr>
                <w:p w14:paraId="05E988AB" w14:textId="77777777" w:rsidR="00B71F6C" w:rsidRPr="002054FC" w:rsidRDefault="00B71F6C" w:rsidP="009746A3">
                  <w:pPr>
                    <w:jc w:val="center"/>
                    <w:rPr>
                      <w:rFonts w:ascii="Footlight MT Light" w:hAnsi="Footlight MT Light" w:cs="Arial"/>
                      <w:sz w:val="20"/>
                      <w:lang w:val="id-ID" w:eastAsia="id-ID"/>
                    </w:rPr>
                  </w:pPr>
                  <w:r w:rsidRPr="002054FC">
                    <w:rPr>
                      <w:rFonts w:ascii="Footlight MT Light" w:hAnsi="Footlight MT Light" w:cs="Arial"/>
                      <w:sz w:val="20"/>
                      <w:lang w:val="id-ID" w:eastAsia="id-ID"/>
                    </w:rPr>
                    <w:t>1</w:t>
                  </w:r>
                </w:p>
              </w:tc>
              <w:tc>
                <w:tcPr>
                  <w:tcW w:w="1476" w:type="pct"/>
                  <w:tcBorders>
                    <w:top w:val="single" w:sz="4" w:space="0" w:color="auto"/>
                    <w:left w:val="single" w:sz="4" w:space="0" w:color="auto"/>
                    <w:bottom w:val="single" w:sz="4" w:space="0" w:color="auto"/>
                    <w:right w:val="single" w:sz="4" w:space="0" w:color="auto"/>
                  </w:tcBorders>
                  <w:hideMark/>
                </w:tcPr>
                <w:p w14:paraId="6B2CB3CD" w14:textId="77777777" w:rsidR="00B71F6C" w:rsidRPr="002054FC" w:rsidRDefault="00B71F6C" w:rsidP="009746A3">
                  <w:pPr>
                    <w:jc w:val="center"/>
                    <w:rPr>
                      <w:rFonts w:ascii="Footlight MT Light" w:hAnsi="Footlight MT Light" w:cs="Arial"/>
                      <w:sz w:val="20"/>
                      <w:lang w:val="id-ID" w:eastAsia="id-ID"/>
                    </w:rPr>
                  </w:pPr>
                  <w:r w:rsidRPr="002054FC">
                    <w:rPr>
                      <w:rFonts w:ascii="Footlight MT Light" w:hAnsi="Footlight MT Light" w:cs="Arial"/>
                      <w:sz w:val="20"/>
                      <w:lang w:val="id-ID" w:eastAsia="id-ID"/>
                    </w:rPr>
                    <w:t>___</w:t>
                  </w:r>
                </w:p>
              </w:tc>
              <w:tc>
                <w:tcPr>
                  <w:tcW w:w="1607" w:type="pct"/>
                  <w:tcBorders>
                    <w:top w:val="single" w:sz="4" w:space="0" w:color="auto"/>
                    <w:left w:val="single" w:sz="4" w:space="0" w:color="auto"/>
                    <w:bottom w:val="single" w:sz="4" w:space="0" w:color="auto"/>
                    <w:right w:val="single" w:sz="4" w:space="0" w:color="auto"/>
                  </w:tcBorders>
                  <w:hideMark/>
                </w:tcPr>
                <w:p w14:paraId="2CFABBB5" w14:textId="77777777" w:rsidR="00B71F6C" w:rsidRPr="002054FC" w:rsidRDefault="00B71F6C" w:rsidP="009746A3">
                  <w:pPr>
                    <w:jc w:val="center"/>
                    <w:rPr>
                      <w:rFonts w:ascii="Footlight MT Light" w:hAnsi="Footlight MT Light" w:cs="Arial"/>
                      <w:sz w:val="20"/>
                      <w:lang w:val="id-ID" w:eastAsia="id-ID"/>
                    </w:rPr>
                  </w:pPr>
                  <w:r w:rsidRPr="002054FC">
                    <w:rPr>
                      <w:rFonts w:ascii="Footlight MT Light" w:hAnsi="Footlight MT Light" w:cs="Arial"/>
                      <w:sz w:val="20"/>
                      <w:lang w:val="id-ID" w:eastAsia="id-ID"/>
                    </w:rPr>
                    <w:t>___</w:t>
                  </w:r>
                </w:p>
              </w:tc>
              <w:tc>
                <w:tcPr>
                  <w:tcW w:w="1354" w:type="pct"/>
                  <w:tcBorders>
                    <w:top w:val="single" w:sz="4" w:space="0" w:color="auto"/>
                    <w:left w:val="single" w:sz="4" w:space="0" w:color="auto"/>
                    <w:bottom w:val="single" w:sz="4" w:space="0" w:color="auto"/>
                    <w:right w:val="single" w:sz="4" w:space="0" w:color="auto"/>
                  </w:tcBorders>
                  <w:hideMark/>
                </w:tcPr>
                <w:p w14:paraId="29FFC886" w14:textId="77777777" w:rsidR="00B71F6C" w:rsidRPr="002054FC" w:rsidRDefault="00B71F6C" w:rsidP="009746A3">
                  <w:pPr>
                    <w:jc w:val="center"/>
                    <w:rPr>
                      <w:rFonts w:ascii="Footlight MT Light" w:hAnsi="Footlight MT Light" w:cs="Arial"/>
                      <w:sz w:val="20"/>
                      <w:lang w:val="id-ID" w:eastAsia="id-ID"/>
                    </w:rPr>
                  </w:pPr>
                  <w:r w:rsidRPr="002054FC">
                    <w:rPr>
                      <w:rFonts w:ascii="Footlight MT Light" w:hAnsi="Footlight MT Light" w:cs="Arial"/>
                      <w:sz w:val="20"/>
                      <w:lang w:val="id-ID" w:eastAsia="id-ID"/>
                    </w:rPr>
                    <w:t>___</w:t>
                  </w:r>
                </w:p>
              </w:tc>
            </w:tr>
            <w:tr w:rsidR="009C6ABD" w:rsidRPr="002054FC" w14:paraId="6312FD21" w14:textId="77777777" w:rsidTr="00C20B7F">
              <w:trPr>
                <w:trHeight w:val="271"/>
              </w:trPr>
              <w:tc>
                <w:tcPr>
                  <w:tcW w:w="563" w:type="pct"/>
                  <w:tcBorders>
                    <w:top w:val="single" w:sz="4" w:space="0" w:color="auto"/>
                    <w:left w:val="single" w:sz="4" w:space="0" w:color="auto"/>
                    <w:bottom w:val="single" w:sz="4" w:space="0" w:color="auto"/>
                    <w:right w:val="single" w:sz="4" w:space="0" w:color="auto"/>
                  </w:tcBorders>
                  <w:hideMark/>
                </w:tcPr>
                <w:p w14:paraId="62295B03" w14:textId="77777777" w:rsidR="00B71F6C" w:rsidRPr="002054FC" w:rsidRDefault="00B71F6C" w:rsidP="009746A3">
                  <w:pPr>
                    <w:jc w:val="center"/>
                    <w:rPr>
                      <w:rFonts w:ascii="Footlight MT Light" w:hAnsi="Footlight MT Light" w:cs="Arial"/>
                      <w:sz w:val="20"/>
                      <w:lang w:val="id-ID" w:eastAsia="id-ID"/>
                    </w:rPr>
                  </w:pPr>
                  <w:r w:rsidRPr="002054FC">
                    <w:rPr>
                      <w:rFonts w:ascii="Footlight MT Light" w:hAnsi="Footlight MT Light" w:cs="Arial"/>
                      <w:sz w:val="20"/>
                      <w:lang w:val="id-ID" w:eastAsia="id-ID"/>
                    </w:rPr>
                    <w:t>2</w:t>
                  </w:r>
                </w:p>
              </w:tc>
              <w:tc>
                <w:tcPr>
                  <w:tcW w:w="1476" w:type="pct"/>
                  <w:tcBorders>
                    <w:top w:val="single" w:sz="4" w:space="0" w:color="auto"/>
                    <w:left w:val="single" w:sz="4" w:space="0" w:color="auto"/>
                    <w:bottom w:val="single" w:sz="4" w:space="0" w:color="auto"/>
                    <w:right w:val="single" w:sz="4" w:space="0" w:color="auto"/>
                  </w:tcBorders>
                  <w:hideMark/>
                </w:tcPr>
                <w:p w14:paraId="67956FC8" w14:textId="77777777" w:rsidR="00B71F6C" w:rsidRPr="002054FC" w:rsidRDefault="00B71F6C" w:rsidP="009746A3">
                  <w:pPr>
                    <w:jc w:val="center"/>
                    <w:rPr>
                      <w:rFonts w:ascii="Footlight MT Light" w:hAnsi="Footlight MT Light" w:cs="Arial"/>
                      <w:sz w:val="20"/>
                      <w:lang w:val="id-ID" w:eastAsia="id-ID"/>
                    </w:rPr>
                  </w:pPr>
                  <w:r w:rsidRPr="002054FC">
                    <w:rPr>
                      <w:rFonts w:ascii="Footlight MT Light" w:hAnsi="Footlight MT Light" w:cs="Arial"/>
                      <w:sz w:val="20"/>
                      <w:lang w:val="id-ID" w:eastAsia="id-ID"/>
                    </w:rPr>
                    <w:t>___</w:t>
                  </w:r>
                </w:p>
              </w:tc>
              <w:tc>
                <w:tcPr>
                  <w:tcW w:w="1607" w:type="pct"/>
                  <w:tcBorders>
                    <w:top w:val="single" w:sz="4" w:space="0" w:color="auto"/>
                    <w:left w:val="single" w:sz="4" w:space="0" w:color="auto"/>
                    <w:bottom w:val="single" w:sz="4" w:space="0" w:color="auto"/>
                    <w:right w:val="single" w:sz="4" w:space="0" w:color="auto"/>
                  </w:tcBorders>
                  <w:hideMark/>
                </w:tcPr>
                <w:p w14:paraId="6AEE48DC" w14:textId="77777777" w:rsidR="00B71F6C" w:rsidRPr="002054FC" w:rsidRDefault="00B71F6C" w:rsidP="009746A3">
                  <w:pPr>
                    <w:jc w:val="center"/>
                    <w:rPr>
                      <w:rFonts w:ascii="Footlight MT Light" w:hAnsi="Footlight MT Light" w:cs="Arial"/>
                      <w:sz w:val="20"/>
                      <w:lang w:val="id-ID" w:eastAsia="id-ID"/>
                    </w:rPr>
                  </w:pPr>
                  <w:r w:rsidRPr="002054FC">
                    <w:rPr>
                      <w:rFonts w:ascii="Footlight MT Light" w:hAnsi="Footlight MT Light" w:cs="Arial"/>
                      <w:sz w:val="20"/>
                      <w:lang w:val="id-ID" w:eastAsia="id-ID"/>
                    </w:rPr>
                    <w:t>___</w:t>
                  </w:r>
                </w:p>
              </w:tc>
              <w:tc>
                <w:tcPr>
                  <w:tcW w:w="1354" w:type="pct"/>
                  <w:tcBorders>
                    <w:top w:val="single" w:sz="4" w:space="0" w:color="auto"/>
                    <w:left w:val="single" w:sz="4" w:space="0" w:color="auto"/>
                    <w:bottom w:val="single" w:sz="4" w:space="0" w:color="auto"/>
                    <w:right w:val="single" w:sz="4" w:space="0" w:color="auto"/>
                  </w:tcBorders>
                  <w:hideMark/>
                </w:tcPr>
                <w:p w14:paraId="526E0DC4" w14:textId="77777777" w:rsidR="00B71F6C" w:rsidRPr="002054FC" w:rsidRDefault="00B71F6C" w:rsidP="009746A3">
                  <w:pPr>
                    <w:jc w:val="center"/>
                    <w:rPr>
                      <w:rFonts w:ascii="Footlight MT Light" w:hAnsi="Footlight MT Light" w:cs="Arial"/>
                      <w:sz w:val="20"/>
                      <w:lang w:val="id-ID" w:eastAsia="id-ID"/>
                    </w:rPr>
                  </w:pPr>
                  <w:r w:rsidRPr="002054FC">
                    <w:rPr>
                      <w:rFonts w:ascii="Footlight MT Light" w:hAnsi="Footlight MT Light" w:cs="Arial"/>
                      <w:sz w:val="20"/>
                      <w:lang w:val="id-ID" w:eastAsia="id-ID"/>
                    </w:rPr>
                    <w:t>___</w:t>
                  </w:r>
                </w:p>
              </w:tc>
            </w:tr>
            <w:tr w:rsidR="009C6ABD" w:rsidRPr="002054FC" w14:paraId="293ECB6B" w14:textId="77777777" w:rsidTr="00C20B7F">
              <w:trPr>
                <w:trHeight w:val="256"/>
              </w:trPr>
              <w:tc>
                <w:tcPr>
                  <w:tcW w:w="563" w:type="pct"/>
                  <w:tcBorders>
                    <w:top w:val="single" w:sz="4" w:space="0" w:color="auto"/>
                    <w:left w:val="single" w:sz="4" w:space="0" w:color="auto"/>
                    <w:bottom w:val="single" w:sz="4" w:space="0" w:color="auto"/>
                    <w:right w:val="single" w:sz="4" w:space="0" w:color="auto"/>
                  </w:tcBorders>
                  <w:hideMark/>
                </w:tcPr>
                <w:p w14:paraId="6A85CE87" w14:textId="77777777" w:rsidR="00B71F6C" w:rsidRPr="002054FC" w:rsidRDefault="00B71F6C" w:rsidP="009746A3">
                  <w:pPr>
                    <w:jc w:val="center"/>
                    <w:rPr>
                      <w:rFonts w:ascii="Footlight MT Light" w:hAnsi="Footlight MT Light" w:cs="Arial"/>
                      <w:sz w:val="20"/>
                      <w:lang w:val="id-ID" w:eastAsia="id-ID"/>
                    </w:rPr>
                  </w:pPr>
                  <w:r w:rsidRPr="002054FC">
                    <w:rPr>
                      <w:rFonts w:ascii="Footlight MT Light" w:hAnsi="Footlight MT Light" w:cs="Arial"/>
                      <w:sz w:val="18"/>
                      <w:lang w:val="id-ID" w:eastAsia="id-ID"/>
                    </w:rPr>
                    <w:t>dst</w:t>
                  </w:r>
                </w:p>
              </w:tc>
              <w:tc>
                <w:tcPr>
                  <w:tcW w:w="1476" w:type="pct"/>
                  <w:tcBorders>
                    <w:top w:val="single" w:sz="4" w:space="0" w:color="auto"/>
                    <w:left w:val="single" w:sz="4" w:space="0" w:color="auto"/>
                    <w:bottom w:val="single" w:sz="4" w:space="0" w:color="auto"/>
                    <w:right w:val="single" w:sz="4" w:space="0" w:color="auto"/>
                  </w:tcBorders>
                  <w:hideMark/>
                </w:tcPr>
                <w:p w14:paraId="2A50EE55" w14:textId="77777777" w:rsidR="00B71F6C" w:rsidRPr="002054FC" w:rsidRDefault="00B71F6C" w:rsidP="009746A3">
                  <w:pPr>
                    <w:jc w:val="center"/>
                    <w:rPr>
                      <w:rFonts w:ascii="Footlight MT Light" w:hAnsi="Footlight MT Light" w:cs="Arial"/>
                      <w:sz w:val="20"/>
                      <w:lang w:val="id-ID" w:eastAsia="id-ID"/>
                    </w:rPr>
                  </w:pPr>
                  <w:r w:rsidRPr="002054FC">
                    <w:rPr>
                      <w:rFonts w:ascii="Footlight MT Light" w:hAnsi="Footlight MT Light" w:cs="Arial"/>
                      <w:sz w:val="20"/>
                      <w:lang w:val="id-ID" w:eastAsia="id-ID"/>
                    </w:rPr>
                    <w:t>___</w:t>
                  </w:r>
                </w:p>
              </w:tc>
              <w:tc>
                <w:tcPr>
                  <w:tcW w:w="1607" w:type="pct"/>
                  <w:tcBorders>
                    <w:top w:val="single" w:sz="4" w:space="0" w:color="auto"/>
                    <w:left w:val="single" w:sz="4" w:space="0" w:color="auto"/>
                    <w:bottom w:val="single" w:sz="4" w:space="0" w:color="auto"/>
                    <w:right w:val="single" w:sz="4" w:space="0" w:color="auto"/>
                  </w:tcBorders>
                  <w:hideMark/>
                </w:tcPr>
                <w:p w14:paraId="7DD3EBD2" w14:textId="77777777" w:rsidR="00B71F6C" w:rsidRPr="002054FC" w:rsidRDefault="00B71F6C" w:rsidP="009746A3">
                  <w:pPr>
                    <w:jc w:val="center"/>
                    <w:rPr>
                      <w:rFonts w:ascii="Footlight MT Light" w:hAnsi="Footlight MT Light" w:cs="Arial"/>
                      <w:sz w:val="20"/>
                      <w:lang w:val="id-ID" w:eastAsia="id-ID"/>
                    </w:rPr>
                  </w:pPr>
                  <w:r w:rsidRPr="002054FC">
                    <w:rPr>
                      <w:rFonts w:ascii="Footlight MT Light" w:hAnsi="Footlight MT Light" w:cs="Arial"/>
                      <w:sz w:val="20"/>
                      <w:lang w:val="id-ID" w:eastAsia="id-ID"/>
                    </w:rPr>
                    <w:t>___</w:t>
                  </w:r>
                </w:p>
              </w:tc>
              <w:tc>
                <w:tcPr>
                  <w:tcW w:w="1354" w:type="pct"/>
                  <w:tcBorders>
                    <w:top w:val="single" w:sz="4" w:space="0" w:color="auto"/>
                    <w:left w:val="single" w:sz="4" w:space="0" w:color="auto"/>
                    <w:bottom w:val="single" w:sz="4" w:space="0" w:color="auto"/>
                    <w:right w:val="single" w:sz="4" w:space="0" w:color="auto"/>
                  </w:tcBorders>
                  <w:hideMark/>
                </w:tcPr>
                <w:p w14:paraId="460AD94A" w14:textId="77777777" w:rsidR="00B71F6C" w:rsidRPr="002054FC" w:rsidRDefault="00B71F6C" w:rsidP="009746A3">
                  <w:pPr>
                    <w:jc w:val="center"/>
                    <w:rPr>
                      <w:rFonts w:ascii="Footlight MT Light" w:hAnsi="Footlight MT Light" w:cs="Arial"/>
                      <w:sz w:val="20"/>
                      <w:lang w:val="id-ID" w:eastAsia="id-ID"/>
                    </w:rPr>
                  </w:pPr>
                  <w:r w:rsidRPr="002054FC">
                    <w:rPr>
                      <w:rFonts w:ascii="Footlight MT Light" w:hAnsi="Footlight MT Light" w:cs="Arial"/>
                      <w:sz w:val="20"/>
                      <w:lang w:val="id-ID" w:eastAsia="id-ID"/>
                    </w:rPr>
                    <w:t>___</w:t>
                  </w:r>
                </w:p>
              </w:tc>
            </w:tr>
          </w:tbl>
          <w:p w14:paraId="690E920C" w14:textId="77777777" w:rsidR="00B71F6C" w:rsidRPr="002054FC" w:rsidRDefault="00B71F6C" w:rsidP="00C20B7F">
            <w:pPr>
              <w:ind w:left="456"/>
              <w:rPr>
                <w:rFonts w:ascii="Footlight MT Light" w:hAnsi="Footlight MT Light" w:cs="Arial"/>
                <w:i/>
                <w:lang w:val="id-ID"/>
              </w:rPr>
            </w:pPr>
            <w:r w:rsidRPr="002054FC">
              <w:rPr>
                <w:rFonts w:ascii="Footlight MT Light" w:hAnsi="Footlight MT Light" w:cs="Arial"/>
                <w:i/>
                <w:lang w:val="id-ID"/>
              </w:rPr>
              <w:t>[diisi jenis, kapasitas, dan jumlah peralatan yang disyaratkan sesuai ketentuan pada IKP 17.4.a]</w:t>
            </w:r>
          </w:p>
          <w:p w14:paraId="6F05CFD1" w14:textId="77777777" w:rsidR="00B71F6C" w:rsidRPr="002054FC" w:rsidRDefault="00B71F6C" w:rsidP="009746A3">
            <w:pPr>
              <w:pStyle w:val="ListParagraph"/>
              <w:jc w:val="both"/>
              <w:rPr>
                <w:rFonts w:ascii="Footlight MT Light" w:hAnsi="Footlight MT Light" w:cs="Arial"/>
                <w:lang w:val="id-ID"/>
              </w:rPr>
            </w:pPr>
          </w:p>
          <w:p w14:paraId="4D026FA0" w14:textId="77777777" w:rsidR="00B71F6C" w:rsidRPr="002054FC" w:rsidRDefault="00B71F6C" w:rsidP="007D50A4">
            <w:pPr>
              <w:pStyle w:val="ListParagraph"/>
              <w:numPr>
                <w:ilvl w:val="0"/>
                <w:numId w:val="139"/>
              </w:numPr>
              <w:ind w:left="456"/>
              <w:jc w:val="both"/>
              <w:rPr>
                <w:rFonts w:ascii="Footlight MT Light" w:hAnsi="Footlight MT Light" w:cs="Arial"/>
                <w:lang w:val="id-ID"/>
              </w:rPr>
            </w:pPr>
            <w:r w:rsidRPr="002054FC">
              <w:rPr>
                <w:rFonts w:ascii="Footlight MT Light" w:hAnsi="Footlight MT Light" w:cs="Arial"/>
                <w:lang w:val="id-ID"/>
              </w:rPr>
              <w:t>Rencana Keselamatan Konstruksi sesuai angka 1 huruf h sesuai tabel uraian pekerjaan dan identifikasi bahayanya di bawah ini:</w:t>
            </w:r>
          </w:p>
          <w:tbl>
            <w:tblPr>
              <w:tblW w:w="4410"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1416"/>
              <w:gridCol w:w="2106"/>
            </w:tblGrid>
            <w:tr w:rsidR="009C6ABD" w:rsidRPr="002054FC" w14:paraId="1A7E6332" w14:textId="77777777" w:rsidTr="00C20B7F">
              <w:tc>
                <w:tcPr>
                  <w:tcW w:w="1007" w:type="pct"/>
                </w:tcPr>
                <w:p w14:paraId="00C6BA2B" w14:textId="77777777" w:rsidR="00B71F6C" w:rsidRPr="002054FC" w:rsidRDefault="00B71F6C" w:rsidP="009746A3">
                  <w:pPr>
                    <w:jc w:val="center"/>
                    <w:rPr>
                      <w:rFonts w:ascii="Footlight MT Light" w:hAnsi="Footlight MT Light" w:cs="Arial"/>
                      <w:lang w:val="id-ID"/>
                    </w:rPr>
                  </w:pPr>
                  <w:r w:rsidRPr="002054FC">
                    <w:rPr>
                      <w:rFonts w:ascii="Footlight MT Light" w:hAnsi="Footlight MT Light" w:cs="Arial"/>
                      <w:lang w:val="id-ID"/>
                    </w:rPr>
                    <w:t>No.</w:t>
                  </w:r>
                </w:p>
              </w:tc>
              <w:tc>
                <w:tcPr>
                  <w:tcW w:w="1605" w:type="pct"/>
                </w:tcPr>
                <w:p w14:paraId="62E0B333" w14:textId="77777777" w:rsidR="00B71F6C" w:rsidRPr="002054FC" w:rsidRDefault="00B71F6C" w:rsidP="009746A3">
                  <w:pPr>
                    <w:jc w:val="center"/>
                    <w:rPr>
                      <w:rFonts w:ascii="Footlight MT Light" w:hAnsi="Footlight MT Light" w:cs="Arial"/>
                      <w:lang w:val="id-ID"/>
                    </w:rPr>
                  </w:pPr>
                  <w:r w:rsidRPr="002054FC">
                    <w:rPr>
                      <w:rFonts w:ascii="Footlight MT Light" w:hAnsi="Footlight MT Light" w:cs="Arial"/>
                      <w:lang w:val="id-ID"/>
                    </w:rPr>
                    <w:t>Uraian</w:t>
                  </w:r>
                </w:p>
                <w:p w14:paraId="6147927A" w14:textId="77777777" w:rsidR="00B71F6C" w:rsidRPr="002054FC" w:rsidRDefault="00B71F6C" w:rsidP="009746A3">
                  <w:pPr>
                    <w:jc w:val="center"/>
                    <w:rPr>
                      <w:rFonts w:ascii="Footlight MT Light" w:hAnsi="Footlight MT Light" w:cs="Arial"/>
                      <w:lang w:val="id-ID"/>
                    </w:rPr>
                  </w:pPr>
                  <w:r w:rsidRPr="002054FC">
                    <w:rPr>
                      <w:rFonts w:ascii="Footlight MT Light" w:hAnsi="Footlight MT Light" w:cs="Arial"/>
                      <w:lang w:val="id-ID"/>
                    </w:rPr>
                    <w:t>Pekerjaan</w:t>
                  </w:r>
                </w:p>
              </w:tc>
              <w:tc>
                <w:tcPr>
                  <w:tcW w:w="2388" w:type="pct"/>
                </w:tcPr>
                <w:p w14:paraId="11CB4DA8" w14:textId="77777777" w:rsidR="00B71F6C" w:rsidRPr="002054FC" w:rsidRDefault="00B71F6C" w:rsidP="009746A3">
                  <w:pPr>
                    <w:jc w:val="center"/>
                    <w:rPr>
                      <w:rFonts w:ascii="Footlight MT Light" w:hAnsi="Footlight MT Light" w:cs="Arial"/>
                      <w:lang w:val="id-ID"/>
                    </w:rPr>
                  </w:pPr>
                  <w:r w:rsidRPr="002054FC">
                    <w:rPr>
                      <w:rFonts w:ascii="Footlight MT Light" w:hAnsi="Footlight MT Light" w:cs="Arial"/>
                      <w:lang w:val="id-ID"/>
                    </w:rPr>
                    <w:t xml:space="preserve">Identifikasi </w:t>
                  </w:r>
                </w:p>
                <w:p w14:paraId="3F6ED8C2" w14:textId="77777777" w:rsidR="00B71F6C" w:rsidRPr="002054FC" w:rsidRDefault="00B71F6C" w:rsidP="009746A3">
                  <w:pPr>
                    <w:jc w:val="center"/>
                    <w:rPr>
                      <w:rFonts w:ascii="Footlight MT Light" w:hAnsi="Footlight MT Light" w:cs="Arial"/>
                      <w:lang w:val="id-ID"/>
                    </w:rPr>
                  </w:pPr>
                  <w:r w:rsidRPr="002054FC">
                    <w:rPr>
                      <w:rFonts w:ascii="Footlight MT Light" w:hAnsi="Footlight MT Light" w:cs="Arial"/>
                      <w:lang w:val="id-ID"/>
                    </w:rPr>
                    <w:t xml:space="preserve">Bahaya </w:t>
                  </w:r>
                </w:p>
              </w:tc>
            </w:tr>
            <w:tr w:rsidR="009C6ABD" w:rsidRPr="002054FC" w14:paraId="0319ED0A" w14:textId="77777777" w:rsidTr="00C20B7F">
              <w:tc>
                <w:tcPr>
                  <w:tcW w:w="1007" w:type="pct"/>
                </w:tcPr>
                <w:p w14:paraId="7DB02B09" w14:textId="77777777" w:rsidR="00B71F6C" w:rsidRPr="002054FC" w:rsidRDefault="00B71F6C" w:rsidP="009746A3">
                  <w:pPr>
                    <w:jc w:val="both"/>
                    <w:rPr>
                      <w:rFonts w:ascii="Footlight MT Light" w:hAnsi="Footlight MT Light" w:cs="Arial"/>
                      <w:lang w:val="id-ID"/>
                    </w:rPr>
                  </w:pPr>
                  <w:r w:rsidRPr="002054FC">
                    <w:rPr>
                      <w:rFonts w:ascii="Footlight MT Light" w:hAnsi="Footlight MT Light" w:cs="Arial"/>
                      <w:lang w:val="id-ID"/>
                    </w:rPr>
                    <w:lastRenderedPageBreak/>
                    <w:t>1.</w:t>
                  </w:r>
                </w:p>
              </w:tc>
              <w:tc>
                <w:tcPr>
                  <w:tcW w:w="1605" w:type="pct"/>
                </w:tcPr>
                <w:p w14:paraId="6A6FE91C" w14:textId="77777777" w:rsidR="00B71F6C" w:rsidRPr="002054FC" w:rsidRDefault="00B71F6C" w:rsidP="009746A3">
                  <w:pPr>
                    <w:jc w:val="both"/>
                    <w:rPr>
                      <w:rFonts w:ascii="Footlight MT Light" w:hAnsi="Footlight MT Light" w:cs="Arial"/>
                      <w:lang w:val="id-ID"/>
                    </w:rPr>
                  </w:pPr>
                  <w:r w:rsidRPr="002054FC">
                    <w:rPr>
                      <w:rFonts w:ascii="Footlight MT Light" w:hAnsi="Footlight MT Light" w:cs="Arial"/>
                      <w:sz w:val="20"/>
                      <w:lang w:val="id-ID" w:eastAsia="id-ID"/>
                    </w:rPr>
                    <w:t>____________</w:t>
                  </w:r>
                </w:p>
              </w:tc>
              <w:tc>
                <w:tcPr>
                  <w:tcW w:w="2388" w:type="pct"/>
                </w:tcPr>
                <w:p w14:paraId="624EC64A" w14:textId="77777777" w:rsidR="00B71F6C" w:rsidRPr="002054FC" w:rsidRDefault="00B71F6C" w:rsidP="009746A3">
                  <w:pPr>
                    <w:jc w:val="both"/>
                    <w:rPr>
                      <w:rFonts w:ascii="Footlight MT Light" w:hAnsi="Footlight MT Light" w:cs="Arial"/>
                      <w:lang w:val="id-ID"/>
                    </w:rPr>
                  </w:pPr>
                  <w:r w:rsidRPr="002054FC">
                    <w:rPr>
                      <w:rFonts w:ascii="Footlight MT Light" w:hAnsi="Footlight MT Light" w:cs="Arial"/>
                      <w:sz w:val="20"/>
                      <w:lang w:val="id-ID" w:eastAsia="id-ID"/>
                    </w:rPr>
                    <w:t>__________________</w:t>
                  </w:r>
                </w:p>
              </w:tc>
            </w:tr>
            <w:tr w:rsidR="009C6ABD" w:rsidRPr="002054FC" w14:paraId="1222BAA9" w14:textId="77777777" w:rsidTr="00C20B7F">
              <w:tc>
                <w:tcPr>
                  <w:tcW w:w="1007" w:type="pct"/>
                </w:tcPr>
                <w:p w14:paraId="14A7382E" w14:textId="77777777" w:rsidR="00B71F6C" w:rsidRPr="002054FC" w:rsidRDefault="00B71F6C" w:rsidP="009746A3">
                  <w:pPr>
                    <w:jc w:val="both"/>
                    <w:rPr>
                      <w:rFonts w:ascii="Footlight MT Light" w:hAnsi="Footlight MT Light" w:cs="Arial"/>
                      <w:lang w:val="id-ID"/>
                    </w:rPr>
                  </w:pPr>
                  <w:r w:rsidRPr="002054FC">
                    <w:rPr>
                      <w:rFonts w:ascii="Footlight MT Light" w:hAnsi="Footlight MT Light" w:cs="Arial"/>
                      <w:lang w:val="id-ID"/>
                    </w:rPr>
                    <w:t>Dst</w:t>
                  </w:r>
                </w:p>
              </w:tc>
              <w:tc>
                <w:tcPr>
                  <w:tcW w:w="1605" w:type="pct"/>
                </w:tcPr>
                <w:p w14:paraId="6E23023F" w14:textId="77777777" w:rsidR="00B71F6C" w:rsidRPr="002054FC" w:rsidRDefault="00B71F6C" w:rsidP="009746A3">
                  <w:pPr>
                    <w:jc w:val="both"/>
                    <w:rPr>
                      <w:rFonts w:ascii="Footlight MT Light" w:hAnsi="Footlight MT Light" w:cs="Arial"/>
                      <w:lang w:val="id-ID"/>
                    </w:rPr>
                  </w:pPr>
                </w:p>
              </w:tc>
              <w:tc>
                <w:tcPr>
                  <w:tcW w:w="2388" w:type="pct"/>
                </w:tcPr>
                <w:p w14:paraId="501A0AF2" w14:textId="77777777" w:rsidR="00B71F6C" w:rsidRPr="002054FC" w:rsidRDefault="00B71F6C" w:rsidP="009746A3">
                  <w:pPr>
                    <w:jc w:val="both"/>
                    <w:rPr>
                      <w:rFonts w:ascii="Footlight MT Light" w:hAnsi="Footlight MT Light" w:cs="Arial"/>
                      <w:lang w:val="id-ID"/>
                    </w:rPr>
                  </w:pPr>
                </w:p>
              </w:tc>
            </w:tr>
          </w:tbl>
          <w:p w14:paraId="595FA994" w14:textId="77777777" w:rsidR="00B71F6C" w:rsidRPr="002054FC" w:rsidRDefault="00B71F6C" w:rsidP="00C20B7F">
            <w:pPr>
              <w:ind w:left="456"/>
              <w:rPr>
                <w:rFonts w:ascii="Footlight MT Light" w:hAnsi="Footlight MT Light"/>
                <w:lang w:val="id-ID"/>
              </w:rPr>
            </w:pPr>
            <w:r w:rsidRPr="002054FC">
              <w:rPr>
                <w:rFonts w:ascii="Footlight MT Light" w:hAnsi="Footlight MT Light" w:cs="Arial"/>
                <w:i/>
                <w:lang w:val="id-ID"/>
              </w:rPr>
              <w:t>[diisi uraian pekerjaan dan identifikasi bahaya, sesuai ketentuan pada IKP 17.4.c]</w:t>
            </w:r>
          </w:p>
          <w:p w14:paraId="45F977D8" w14:textId="77777777" w:rsidR="00B71F6C" w:rsidRPr="002054FC" w:rsidRDefault="00B71F6C" w:rsidP="009746A3">
            <w:pPr>
              <w:jc w:val="both"/>
              <w:rPr>
                <w:rFonts w:ascii="Footlight MT Light" w:hAnsi="Footlight MT Light" w:cs="Arial"/>
                <w:lang w:val="id-ID"/>
              </w:rPr>
            </w:pPr>
          </w:p>
        </w:tc>
      </w:tr>
      <w:tr w:rsidR="009C6ABD" w:rsidRPr="002054FC" w14:paraId="4EBD1129" w14:textId="77777777" w:rsidTr="00882A4C">
        <w:trPr>
          <w:trHeight w:val="917"/>
        </w:trPr>
        <w:tc>
          <w:tcPr>
            <w:tcW w:w="1125" w:type="pct"/>
            <w:shd w:val="clear" w:color="auto" w:fill="auto"/>
          </w:tcPr>
          <w:p w14:paraId="2B993D96" w14:textId="77777777" w:rsidR="00B71F6C" w:rsidRPr="002054FC" w:rsidRDefault="00B71F6C" w:rsidP="007D50A4">
            <w:pPr>
              <w:pStyle w:val="Heading2"/>
              <w:numPr>
                <w:ilvl w:val="0"/>
                <w:numId w:val="135"/>
              </w:numPr>
              <w:tabs>
                <w:tab w:val="num" w:pos="1440"/>
              </w:tabs>
              <w:jc w:val="left"/>
              <w:rPr>
                <w:rFonts w:ascii="Footlight MT Light" w:hAnsi="Footlight MT Light" w:cs="Arial"/>
                <w:sz w:val="24"/>
                <w:lang w:val="sv-SE"/>
              </w:rPr>
            </w:pPr>
            <w:bookmarkStart w:id="1649" w:name="_Toc70000100"/>
            <w:bookmarkStart w:id="1650" w:name="_Toc70342819"/>
            <w:r w:rsidRPr="002054FC">
              <w:rPr>
                <w:rFonts w:ascii="Footlight MT Light" w:hAnsi="Footlight MT Light" w:cs="Arial"/>
                <w:sz w:val="24"/>
                <w:lang w:val="id-ID"/>
              </w:rPr>
              <w:lastRenderedPageBreak/>
              <w:t>Cara Pembayaran</w:t>
            </w:r>
            <w:bookmarkEnd w:id="1649"/>
            <w:bookmarkEnd w:id="1650"/>
          </w:p>
        </w:tc>
        <w:tc>
          <w:tcPr>
            <w:tcW w:w="794" w:type="pct"/>
            <w:shd w:val="clear" w:color="auto" w:fill="auto"/>
          </w:tcPr>
          <w:p w14:paraId="30DC7F95" w14:textId="77777777" w:rsidR="00B71F6C" w:rsidRPr="002054FC" w:rsidRDefault="00B71F6C" w:rsidP="009746A3">
            <w:pPr>
              <w:jc w:val="center"/>
              <w:rPr>
                <w:rFonts w:ascii="Footlight MT Light" w:hAnsi="Footlight MT Light" w:cs="Arial"/>
                <w:lang w:val="id-ID"/>
              </w:rPr>
            </w:pPr>
            <w:r w:rsidRPr="002054FC">
              <w:rPr>
                <w:rFonts w:ascii="Footlight MT Light" w:hAnsi="Footlight MT Light" w:cs="Arial"/>
                <w:lang w:val="id-ID"/>
              </w:rPr>
              <w:t>19.2</w:t>
            </w:r>
          </w:p>
        </w:tc>
        <w:tc>
          <w:tcPr>
            <w:tcW w:w="3081" w:type="pct"/>
            <w:shd w:val="clear" w:color="auto" w:fill="auto"/>
          </w:tcPr>
          <w:p w14:paraId="161733AD" w14:textId="77777777" w:rsidR="00B71F6C" w:rsidRPr="002054FC" w:rsidRDefault="00B71F6C" w:rsidP="009746A3">
            <w:pPr>
              <w:ind w:left="-33"/>
              <w:rPr>
                <w:rFonts w:ascii="Footlight MT Light" w:hAnsi="Footlight MT Light" w:cs="Arial"/>
              </w:rPr>
            </w:pPr>
            <w:r w:rsidRPr="002054FC">
              <w:rPr>
                <w:rFonts w:ascii="Footlight MT Light" w:hAnsi="Footlight MT Light" w:cs="Arial"/>
              </w:rPr>
              <w:t>Pembayaran dilakukan dengan cara __________</w:t>
            </w:r>
          </w:p>
          <w:p w14:paraId="13261E56" w14:textId="5706281A" w:rsidR="00B71F6C" w:rsidRPr="002054FC" w:rsidRDefault="00B71F6C" w:rsidP="009746A3">
            <w:pPr>
              <w:pStyle w:val="Header"/>
              <w:rPr>
                <w:rFonts w:ascii="Footlight MT Light" w:hAnsi="Footlight MT Light" w:cs="Arial"/>
                <w:i/>
              </w:rPr>
            </w:pPr>
            <w:r w:rsidRPr="002054FC">
              <w:rPr>
                <w:rFonts w:ascii="Footlight MT Light" w:hAnsi="Footlight MT Light" w:cs="Arial"/>
                <w:i/>
              </w:rPr>
              <w:t>[diisi pembayarannya didasarkan pada hasil pengukuran bersama atas pekerjaan yang benar-benar telah dilaksanakan secara bulanan (monthly certificate), cara angsuran (termin), atau sekaligus]</w:t>
            </w:r>
          </w:p>
          <w:p w14:paraId="38667C58" w14:textId="77777777" w:rsidR="00B71F6C" w:rsidRPr="002054FC" w:rsidRDefault="00B71F6C" w:rsidP="009746A3">
            <w:pPr>
              <w:ind w:left="-33"/>
              <w:rPr>
                <w:rFonts w:ascii="Footlight MT Light" w:hAnsi="Footlight MT Light" w:cs="Arial"/>
              </w:rPr>
            </w:pPr>
          </w:p>
        </w:tc>
      </w:tr>
      <w:tr w:rsidR="009C6ABD" w:rsidRPr="002054FC" w14:paraId="7789AFD4" w14:textId="77777777" w:rsidTr="00882A4C">
        <w:trPr>
          <w:trHeight w:val="917"/>
        </w:trPr>
        <w:tc>
          <w:tcPr>
            <w:tcW w:w="1125" w:type="pct"/>
            <w:shd w:val="clear" w:color="auto" w:fill="auto"/>
          </w:tcPr>
          <w:p w14:paraId="46483FE4" w14:textId="77777777" w:rsidR="00B71F6C" w:rsidRPr="002054FC" w:rsidRDefault="00B71F6C" w:rsidP="007D50A4">
            <w:pPr>
              <w:pStyle w:val="Heading2"/>
              <w:numPr>
                <w:ilvl w:val="0"/>
                <w:numId w:val="135"/>
              </w:numPr>
              <w:tabs>
                <w:tab w:val="num" w:pos="1440"/>
              </w:tabs>
              <w:jc w:val="left"/>
              <w:rPr>
                <w:rFonts w:ascii="Footlight MT Light" w:hAnsi="Footlight MT Light" w:cs="Arial"/>
                <w:sz w:val="24"/>
                <w:lang w:val="id-ID"/>
              </w:rPr>
            </w:pPr>
            <w:bookmarkStart w:id="1651" w:name="_Toc70000101"/>
            <w:bookmarkStart w:id="1652" w:name="_Toc70342820"/>
            <w:r w:rsidRPr="002054FC">
              <w:rPr>
                <w:rFonts w:ascii="Footlight MT Light" w:hAnsi="Footlight MT Light" w:cs="Arial"/>
                <w:sz w:val="24"/>
                <w:lang w:val="id-ID"/>
              </w:rPr>
              <w:t>Masa Berlakunya Penawaran</w:t>
            </w:r>
            <w:bookmarkEnd w:id="1651"/>
            <w:bookmarkEnd w:id="1652"/>
          </w:p>
        </w:tc>
        <w:tc>
          <w:tcPr>
            <w:tcW w:w="794" w:type="pct"/>
            <w:shd w:val="clear" w:color="auto" w:fill="auto"/>
          </w:tcPr>
          <w:p w14:paraId="5CC7DA2E" w14:textId="77777777" w:rsidR="00B71F6C" w:rsidRPr="002054FC" w:rsidRDefault="00B71F6C" w:rsidP="009746A3">
            <w:pPr>
              <w:jc w:val="center"/>
              <w:rPr>
                <w:rFonts w:ascii="Footlight MT Light" w:hAnsi="Footlight MT Light" w:cs="Arial"/>
                <w:lang w:val="id-ID"/>
              </w:rPr>
            </w:pPr>
            <w:r w:rsidRPr="002054FC">
              <w:rPr>
                <w:rFonts w:ascii="Footlight MT Light" w:hAnsi="Footlight MT Light" w:cs="Arial"/>
                <w:lang w:val="id-ID"/>
              </w:rPr>
              <w:t>20.1</w:t>
            </w:r>
          </w:p>
        </w:tc>
        <w:tc>
          <w:tcPr>
            <w:tcW w:w="3081" w:type="pct"/>
            <w:shd w:val="clear" w:color="auto" w:fill="auto"/>
          </w:tcPr>
          <w:p w14:paraId="7A09F412" w14:textId="77777777" w:rsidR="00B71F6C" w:rsidRPr="002054FC" w:rsidRDefault="00B71F6C" w:rsidP="009746A3">
            <w:pPr>
              <w:rPr>
                <w:rFonts w:ascii="Footlight MT Light" w:hAnsi="Footlight MT Light" w:cs="Arial"/>
                <w:lang w:val="id-ID"/>
              </w:rPr>
            </w:pPr>
            <w:r w:rsidRPr="002054FC">
              <w:rPr>
                <w:rFonts w:ascii="Footlight MT Light" w:hAnsi="Footlight MT Light" w:cs="Arial"/>
                <w:lang w:val="id-ID"/>
              </w:rPr>
              <w:t>Masa berlaku penawaran selama _______(________) hari kalender sejak batas akhir pemasukan Dokumen Penawaran.</w:t>
            </w:r>
          </w:p>
          <w:p w14:paraId="6AE53CD0" w14:textId="77777777" w:rsidR="00B71F6C" w:rsidRPr="002054FC" w:rsidRDefault="00B71F6C" w:rsidP="009746A3">
            <w:pPr>
              <w:pStyle w:val="Header"/>
              <w:rPr>
                <w:rFonts w:ascii="Footlight MT Light" w:hAnsi="Footlight MT Light" w:cs="Arial"/>
                <w:i/>
                <w:lang w:val="id-ID"/>
              </w:rPr>
            </w:pPr>
            <w:r w:rsidRPr="002054FC">
              <w:rPr>
                <w:rFonts w:ascii="Footlight MT Light" w:hAnsi="Footlight MT Light" w:cs="Arial"/>
                <w:i/>
                <w:lang w:val="id-ID"/>
              </w:rPr>
              <w:t>[diisi dengan memperhitungkan akhir pemasukan Dokumen Penawaran sampai penandatanganan kontrak]</w:t>
            </w:r>
          </w:p>
          <w:p w14:paraId="775AF584" w14:textId="77777777" w:rsidR="00B71F6C" w:rsidRPr="002054FC" w:rsidRDefault="00B71F6C" w:rsidP="009746A3">
            <w:pPr>
              <w:ind w:left="-33"/>
              <w:rPr>
                <w:rFonts w:ascii="Footlight MT Light" w:hAnsi="Footlight MT Light" w:cs="Arial"/>
                <w:lang w:val="id-ID"/>
              </w:rPr>
            </w:pPr>
          </w:p>
        </w:tc>
      </w:tr>
      <w:tr w:rsidR="009C6ABD" w:rsidRPr="002054FC" w14:paraId="139133A9" w14:textId="77777777" w:rsidTr="00882A4C">
        <w:trPr>
          <w:trHeight w:val="917"/>
        </w:trPr>
        <w:tc>
          <w:tcPr>
            <w:tcW w:w="1125" w:type="pct"/>
            <w:shd w:val="clear" w:color="auto" w:fill="auto"/>
          </w:tcPr>
          <w:p w14:paraId="782B40FD" w14:textId="77777777" w:rsidR="00B71F6C" w:rsidRPr="002054FC" w:rsidRDefault="00B71F6C" w:rsidP="007D50A4">
            <w:pPr>
              <w:pStyle w:val="Heading2"/>
              <w:numPr>
                <w:ilvl w:val="0"/>
                <w:numId w:val="135"/>
              </w:numPr>
              <w:tabs>
                <w:tab w:val="num" w:pos="1440"/>
              </w:tabs>
              <w:jc w:val="left"/>
              <w:rPr>
                <w:rFonts w:ascii="Footlight MT Light" w:hAnsi="Footlight MT Light" w:cs="Arial"/>
                <w:sz w:val="24"/>
                <w:lang w:val="id-ID"/>
              </w:rPr>
            </w:pPr>
            <w:bookmarkStart w:id="1653" w:name="_Toc70000102"/>
            <w:bookmarkStart w:id="1654" w:name="_Toc70342821"/>
            <w:r w:rsidRPr="002054FC">
              <w:rPr>
                <w:rFonts w:ascii="Footlight MT Light" w:hAnsi="Footlight MT Light" w:cs="Arial"/>
                <w:sz w:val="24"/>
                <w:lang w:val="id-ID"/>
              </w:rPr>
              <w:t>Jaminan Penawaran</w:t>
            </w:r>
            <w:bookmarkEnd w:id="1653"/>
            <w:bookmarkEnd w:id="1654"/>
          </w:p>
        </w:tc>
        <w:tc>
          <w:tcPr>
            <w:tcW w:w="794" w:type="pct"/>
            <w:shd w:val="clear" w:color="auto" w:fill="auto"/>
          </w:tcPr>
          <w:p w14:paraId="2E69162F" w14:textId="03546B90" w:rsidR="00A031A3" w:rsidRPr="002054FC" w:rsidRDefault="001E3D22" w:rsidP="00A031A3">
            <w:pPr>
              <w:jc w:val="center"/>
              <w:rPr>
                <w:rFonts w:ascii="Footlight MT Light" w:hAnsi="Footlight MT Light" w:cs="Arial"/>
                <w:lang w:val="id-ID"/>
              </w:rPr>
            </w:pPr>
            <w:r w:rsidRPr="002054FC">
              <w:rPr>
                <w:rFonts w:ascii="Footlight MT Light" w:hAnsi="Footlight MT Light" w:cs="Arial"/>
                <w:lang w:val="id-ID"/>
              </w:rPr>
              <w:t>22.2</w:t>
            </w:r>
          </w:p>
          <w:p w14:paraId="1084CEB0" w14:textId="785FD5DF" w:rsidR="00B71F6C" w:rsidRPr="002054FC" w:rsidRDefault="00B71F6C" w:rsidP="009746A3">
            <w:pPr>
              <w:jc w:val="center"/>
              <w:rPr>
                <w:rFonts w:ascii="Footlight MT Light" w:hAnsi="Footlight MT Light" w:cs="Arial"/>
                <w:lang w:val="id-ID"/>
              </w:rPr>
            </w:pPr>
          </w:p>
        </w:tc>
        <w:tc>
          <w:tcPr>
            <w:tcW w:w="3081" w:type="pct"/>
            <w:shd w:val="clear" w:color="auto" w:fill="auto"/>
          </w:tcPr>
          <w:p w14:paraId="51F9DF99" w14:textId="77777777" w:rsidR="00B71F6C" w:rsidRPr="002054FC" w:rsidRDefault="00B71F6C" w:rsidP="009746A3">
            <w:pPr>
              <w:spacing w:after="120"/>
              <w:ind w:left="-29"/>
              <w:rPr>
                <w:rFonts w:ascii="Footlight MT Light" w:hAnsi="Footlight MT Light" w:cs="Arial"/>
              </w:rPr>
            </w:pPr>
            <w:r w:rsidRPr="002054FC">
              <w:rPr>
                <w:rFonts w:ascii="Footlight MT Light" w:hAnsi="Footlight MT Light" w:cs="Arial"/>
              </w:rPr>
              <w:t>Ketentuan Jaminan Penawaran:</w:t>
            </w:r>
          </w:p>
          <w:p w14:paraId="7A03CA1E" w14:textId="77777777" w:rsidR="00B71F6C" w:rsidRPr="002054FC" w:rsidRDefault="00B71F6C" w:rsidP="007D50A4">
            <w:pPr>
              <w:pStyle w:val="ListParagraph"/>
              <w:numPr>
                <w:ilvl w:val="0"/>
                <w:numId w:val="140"/>
              </w:numPr>
              <w:ind w:left="338"/>
              <w:jc w:val="both"/>
              <w:rPr>
                <w:rFonts w:ascii="Footlight MT Light" w:hAnsi="Footlight MT Light" w:cs="Arial"/>
              </w:rPr>
            </w:pPr>
            <w:r w:rsidRPr="002054FC">
              <w:rPr>
                <w:rFonts w:ascii="Footlight MT Light" w:hAnsi="Footlight MT Light" w:cs="Arial"/>
              </w:rPr>
              <w:t xml:space="preserve">Besarnya nilai nominal Jaminan Penawaran__ </w:t>
            </w:r>
          </w:p>
          <w:p w14:paraId="7E6DE36C" w14:textId="77777777" w:rsidR="00B71F6C" w:rsidRPr="002054FC" w:rsidRDefault="00B71F6C" w:rsidP="009746A3">
            <w:pPr>
              <w:pStyle w:val="ListParagraph"/>
              <w:ind w:left="338"/>
              <w:jc w:val="both"/>
              <w:rPr>
                <w:rFonts w:ascii="Footlight MT Light" w:hAnsi="Footlight MT Light" w:cs="Arial"/>
              </w:rPr>
            </w:pPr>
            <w:r w:rsidRPr="002054FC">
              <w:rPr>
                <w:rFonts w:ascii="Footlight MT Light" w:hAnsi="Footlight MT Light" w:cs="Arial"/>
                <w:i/>
              </w:rPr>
              <w:t xml:space="preserve">[diisi sebesar nilai nominal 1-3% dari </w:t>
            </w:r>
            <w:r w:rsidRPr="002054FC">
              <w:rPr>
                <w:rFonts w:ascii="Footlight MT Light" w:hAnsi="Footlight MT Light" w:cs="Arial"/>
                <w:i/>
                <w:lang w:val="id-ID"/>
              </w:rPr>
              <w:t>pagu pekerjaan</w:t>
            </w:r>
            <w:r w:rsidRPr="002054FC">
              <w:rPr>
                <w:rFonts w:ascii="Footlight MT Light" w:hAnsi="Footlight MT Light" w:cs="Arial"/>
                <w:i/>
              </w:rPr>
              <w:t>]</w:t>
            </w:r>
          </w:p>
          <w:p w14:paraId="58BA9042" w14:textId="77777777" w:rsidR="00B71F6C" w:rsidRPr="002054FC" w:rsidRDefault="00B71F6C" w:rsidP="009746A3">
            <w:pPr>
              <w:jc w:val="both"/>
              <w:rPr>
                <w:rFonts w:ascii="Footlight MT Light" w:hAnsi="Footlight MT Light" w:cs="Arial"/>
              </w:rPr>
            </w:pPr>
          </w:p>
          <w:p w14:paraId="083D0EB8" w14:textId="77777777" w:rsidR="00B71F6C" w:rsidRPr="002054FC" w:rsidRDefault="00B71F6C" w:rsidP="007D50A4">
            <w:pPr>
              <w:pStyle w:val="ListParagraph"/>
              <w:numPr>
                <w:ilvl w:val="0"/>
                <w:numId w:val="140"/>
              </w:numPr>
              <w:ind w:left="338"/>
              <w:jc w:val="both"/>
              <w:rPr>
                <w:rFonts w:ascii="Footlight MT Light" w:hAnsi="Footlight MT Light" w:cs="Arial"/>
                <w:i/>
              </w:rPr>
            </w:pPr>
            <w:r w:rsidRPr="002054FC">
              <w:rPr>
                <w:rFonts w:ascii="Footlight MT Light" w:hAnsi="Footlight MT Light" w:cs="Arial"/>
              </w:rPr>
              <w:t xml:space="preserve">Masa berlaku Jaminan Penawaran sampai dengan  _______ </w:t>
            </w:r>
          </w:p>
          <w:p w14:paraId="296A5B0C" w14:textId="77777777" w:rsidR="00B71F6C" w:rsidRPr="002054FC" w:rsidRDefault="00B71F6C" w:rsidP="009746A3">
            <w:pPr>
              <w:pStyle w:val="ListParagraph"/>
              <w:ind w:left="338"/>
              <w:jc w:val="both"/>
              <w:rPr>
                <w:rFonts w:ascii="Footlight MT Light" w:hAnsi="Footlight MT Light" w:cs="Arial"/>
                <w:i/>
              </w:rPr>
            </w:pPr>
            <w:r w:rsidRPr="002054FC">
              <w:rPr>
                <w:rFonts w:ascii="Footlight MT Light" w:hAnsi="Footlight MT Light" w:cs="Arial"/>
                <w:i/>
              </w:rPr>
              <w:t>[diisi tanggal, bulan, dan tahun. Memperhitungkan hingga perkiraan penandatanganan kontrak]</w:t>
            </w:r>
          </w:p>
          <w:p w14:paraId="7033A9A8" w14:textId="77777777" w:rsidR="00B71F6C" w:rsidRPr="002054FC" w:rsidRDefault="00B71F6C" w:rsidP="009746A3">
            <w:pPr>
              <w:jc w:val="both"/>
              <w:rPr>
                <w:rFonts w:ascii="Footlight MT Light" w:hAnsi="Footlight MT Light" w:cs="Arial"/>
              </w:rPr>
            </w:pPr>
          </w:p>
          <w:p w14:paraId="09008B1E" w14:textId="77777777" w:rsidR="00B71F6C" w:rsidRPr="002054FC" w:rsidRDefault="00B71F6C" w:rsidP="007D50A4">
            <w:pPr>
              <w:pStyle w:val="ListParagraph"/>
              <w:numPr>
                <w:ilvl w:val="0"/>
                <w:numId w:val="140"/>
              </w:numPr>
              <w:ind w:left="338"/>
              <w:jc w:val="both"/>
              <w:rPr>
                <w:rFonts w:ascii="Footlight MT Light" w:hAnsi="Footlight MT Light" w:cs="Arial"/>
              </w:rPr>
            </w:pPr>
            <w:r w:rsidRPr="002054FC">
              <w:rPr>
                <w:rFonts w:ascii="Footlight MT Light" w:hAnsi="Footlight MT Light" w:cs="Arial"/>
              </w:rPr>
              <w:t xml:space="preserve">Dalam hal Jaminan Penawaran dicairkan, maka dicairkan dan disetorkan pada _______ </w:t>
            </w:r>
          </w:p>
          <w:p w14:paraId="74E5C5C0" w14:textId="77777777" w:rsidR="00B71F6C" w:rsidRPr="002054FC" w:rsidRDefault="00B71F6C" w:rsidP="009746A3">
            <w:pPr>
              <w:pStyle w:val="ListParagraph"/>
              <w:ind w:left="338"/>
              <w:jc w:val="both"/>
              <w:rPr>
                <w:rFonts w:ascii="Footlight MT Light" w:hAnsi="Footlight MT Light" w:cs="Arial"/>
                <w:i/>
                <w:lang w:val="fi-FI"/>
              </w:rPr>
            </w:pPr>
            <w:r w:rsidRPr="002054FC">
              <w:rPr>
                <w:rFonts w:ascii="Footlight MT Light" w:hAnsi="Footlight MT Light" w:cs="Arial"/>
                <w:i/>
                <w:lang w:val="fi-FI"/>
              </w:rPr>
              <w:t>[diisi Kas Negara atau Kas Daerah]</w:t>
            </w:r>
          </w:p>
          <w:p w14:paraId="2DE05E5F" w14:textId="77777777" w:rsidR="00B71F6C" w:rsidRPr="002054FC" w:rsidRDefault="00B71F6C" w:rsidP="009746A3">
            <w:pPr>
              <w:rPr>
                <w:rFonts w:ascii="Footlight MT Light" w:hAnsi="Footlight MT Light" w:cs="Arial"/>
                <w:lang w:val="fi-FI"/>
              </w:rPr>
            </w:pPr>
          </w:p>
        </w:tc>
      </w:tr>
      <w:tr w:rsidR="009C6ABD" w:rsidRPr="002054FC" w14:paraId="46D2E435" w14:textId="77777777" w:rsidTr="00882A4C">
        <w:trPr>
          <w:trHeight w:val="1260"/>
        </w:trPr>
        <w:tc>
          <w:tcPr>
            <w:tcW w:w="1125" w:type="pct"/>
            <w:shd w:val="clear" w:color="auto" w:fill="auto"/>
          </w:tcPr>
          <w:p w14:paraId="4477A95E" w14:textId="77777777" w:rsidR="00B71F6C" w:rsidRPr="002054FC" w:rsidRDefault="00B71F6C" w:rsidP="007D50A4">
            <w:pPr>
              <w:pStyle w:val="Heading2"/>
              <w:numPr>
                <w:ilvl w:val="0"/>
                <w:numId w:val="135"/>
              </w:numPr>
              <w:tabs>
                <w:tab w:val="num" w:pos="1440"/>
              </w:tabs>
              <w:jc w:val="left"/>
              <w:rPr>
                <w:rFonts w:ascii="Footlight MT Light" w:hAnsi="Footlight MT Light" w:cs="Arial"/>
                <w:sz w:val="24"/>
                <w:lang w:val="sv-SE"/>
              </w:rPr>
            </w:pPr>
            <w:bookmarkStart w:id="1655" w:name="_Toc70000103"/>
            <w:bookmarkStart w:id="1656" w:name="_Toc70342822"/>
            <w:r w:rsidRPr="002054FC">
              <w:rPr>
                <w:rFonts w:ascii="Footlight MT Light" w:hAnsi="Footlight MT Light" w:cs="Arial"/>
                <w:sz w:val="24"/>
                <w:lang w:val="id-ID"/>
              </w:rPr>
              <w:t>Kriteria dan Bobot</w:t>
            </w:r>
            <w:bookmarkEnd w:id="1655"/>
            <w:bookmarkEnd w:id="1656"/>
          </w:p>
        </w:tc>
        <w:tc>
          <w:tcPr>
            <w:tcW w:w="794" w:type="pct"/>
            <w:shd w:val="clear" w:color="auto" w:fill="auto"/>
          </w:tcPr>
          <w:p w14:paraId="3DA96639" w14:textId="54F0E837" w:rsidR="00B71F6C" w:rsidRPr="002054FC" w:rsidRDefault="00F54127" w:rsidP="009746A3">
            <w:pPr>
              <w:jc w:val="center"/>
              <w:rPr>
                <w:rFonts w:ascii="Footlight MT Light" w:hAnsi="Footlight MT Light" w:cs="Arial"/>
                <w:lang w:val="id-ID"/>
              </w:rPr>
            </w:pPr>
            <w:r w:rsidRPr="002054FC">
              <w:rPr>
                <w:rFonts w:ascii="Footlight MT Light" w:hAnsi="Footlight MT Light" w:cs="Arial"/>
                <w:lang w:val="id-ID"/>
              </w:rPr>
              <w:t>2</w:t>
            </w:r>
            <w:r w:rsidR="00A031A3" w:rsidRPr="002054FC">
              <w:rPr>
                <w:rFonts w:ascii="Footlight MT Light" w:hAnsi="Footlight MT Light" w:cs="Arial"/>
              </w:rPr>
              <w:t>7</w:t>
            </w:r>
            <w:r w:rsidR="00B71F6C" w:rsidRPr="002054FC">
              <w:rPr>
                <w:rFonts w:ascii="Footlight MT Light" w:hAnsi="Footlight MT Light" w:cs="Arial"/>
                <w:lang w:val="sv-SE"/>
              </w:rPr>
              <w:t>.9.b</w:t>
            </w:r>
            <w:r w:rsidR="00B71F6C" w:rsidRPr="002054FC">
              <w:rPr>
                <w:rFonts w:ascii="Footlight MT Light" w:hAnsi="Footlight MT Light" w:cs="Arial"/>
                <w:lang w:val="id-ID"/>
              </w:rPr>
              <w:t>.1);</w:t>
            </w:r>
          </w:p>
          <w:p w14:paraId="26C361D7" w14:textId="3B51230F" w:rsidR="00B71F6C" w:rsidRPr="002054FC" w:rsidRDefault="00F54127" w:rsidP="009746A3">
            <w:pPr>
              <w:jc w:val="center"/>
              <w:rPr>
                <w:rFonts w:ascii="Footlight MT Light" w:hAnsi="Footlight MT Light" w:cs="Arial"/>
                <w:lang w:val="id-ID"/>
              </w:rPr>
            </w:pPr>
            <w:r w:rsidRPr="002054FC">
              <w:rPr>
                <w:rFonts w:ascii="Footlight MT Light" w:hAnsi="Footlight MT Light" w:cs="Arial"/>
                <w:lang w:val="id-ID"/>
              </w:rPr>
              <w:t>2</w:t>
            </w:r>
            <w:r w:rsidR="00A031A3" w:rsidRPr="002054FC">
              <w:rPr>
                <w:rFonts w:ascii="Footlight MT Light" w:hAnsi="Footlight MT Light" w:cs="Arial"/>
              </w:rPr>
              <w:t>7</w:t>
            </w:r>
            <w:r w:rsidR="00B71F6C" w:rsidRPr="002054FC">
              <w:rPr>
                <w:rFonts w:ascii="Footlight MT Light" w:hAnsi="Footlight MT Light" w:cs="Arial"/>
                <w:lang w:val="sv-SE"/>
              </w:rPr>
              <w:t>.9.b</w:t>
            </w:r>
            <w:r w:rsidR="00B71F6C" w:rsidRPr="002054FC">
              <w:rPr>
                <w:rFonts w:ascii="Footlight MT Light" w:hAnsi="Footlight MT Light" w:cs="Arial"/>
                <w:lang w:val="id-ID"/>
              </w:rPr>
              <w:t>.2);</w:t>
            </w:r>
          </w:p>
          <w:p w14:paraId="308D335F" w14:textId="77237275" w:rsidR="00B71F6C" w:rsidRPr="002054FC" w:rsidRDefault="00F54127" w:rsidP="009746A3">
            <w:pPr>
              <w:jc w:val="center"/>
              <w:rPr>
                <w:rFonts w:ascii="Footlight MT Light" w:hAnsi="Footlight MT Light" w:cs="Arial"/>
              </w:rPr>
            </w:pPr>
            <w:r w:rsidRPr="002054FC">
              <w:rPr>
                <w:rFonts w:ascii="Footlight MT Light" w:hAnsi="Footlight MT Light" w:cs="Arial"/>
                <w:lang w:val="id-ID"/>
              </w:rPr>
              <w:t>2</w:t>
            </w:r>
            <w:r w:rsidR="00A031A3" w:rsidRPr="002054FC">
              <w:rPr>
                <w:rFonts w:ascii="Footlight MT Light" w:hAnsi="Footlight MT Light" w:cs="Arial"/>
              </w:rPr>
              <w:t>7</w:t>
            </w:r>
            <w:r w:rsidR="00B71F6C" w:rsidRPr="002054FC">
              <w:rPr>
                <w:rFonts w:ascii="Footlight MT Light" w:hAnsi="Footlight MT Light" w:cs="Arial"/>
                <w:lang w:val="id-ID"/>
              </w:rPr>
              <w:t>.</w:t>
            </w:r>
            <w:r w:rsidR="00A031A3" w:rsidRPr="002054FC">
              <w:rPr>
                <w:rFonts w:ascii="Footlight MT Light" w:hAnsi="Footlight MT Light" w:cs="Arial"/>
              </w:rPr>
              <w:t>9</w:t>
            </w:r>
            <w:r w:rsidR="00B71F6C" w:rsidRPr="002054FC">
              <w:rPr>
                <w:rFonts w:ascii="Footlight MT Light" w:hAnsi="Footlight MT Light" w:cs="Arial"/>
                <w:lang w:val="id-ID"/>
              </w:rPr>
              <w:t>.</w:t>
            </w:r>
            <w:r w:rsidR="00A031A3" w:rsidRPr="002054FC">
              <w:rPr>
                <w:rFonts w:ascii="Footlight MT Light" w:hAnsi="Footlight MT Light" w:cs="Arial"/>
              </w:rPr>
              <w:t>h</w:t>
            </w:r>
            <w:r w:rsidR="00FF55FB" w:rsidRPr="002054FC">
              <w:rPr>
                <w:rFonts w:ascii="Footlight MT Light" w:hAnsi="Footlight MT Light" w:cs="Arial"/>
              </w:rPr>
              <w:t>)</w:t>
            </w:r>
          </w:p>
          <w:p w14:paraId="33F89B2E" w14:textId="77777777" w:rsidR="00B71F6C" w:rsidRPr="002054FC" w:rsidRDefault="00B71F6C" w:rsidP="009746A3">
            <w:pPr>
              <w:jc w:val="center"/>
              <w:rPr>
                <w:rFonts w:ascii="Footlight MT Light" w:hAnsi="Footlight MT Light" w:cs="Arial"/>
                <w:lang w:val="sv-SE"/>
              </w:rPr>
            </w:pPr>
          </w:p>
          <w:p w14:paraId="6365FB1E" w14:textId="77777777" w:rsidR="00B71F6C" w:rsidRPr="002054FC" w:rsidRDefault="00B71F6C" w:rsidP="009746A3">
            <w:pPr>
              <w:jc w:val="center"/>
              <w:rPr>
                <w:rFonts w:ascii="Footlight MT Light" w:hAnsi="Footlight MT Light" w:cs="Arial"/>
                <w:lang w:val="sv-SE"/>
              </w:rPr>
            </w:pPr>
          </w:p>
          <w:p w14:paraId="5A5F8BB5" w14:textId="77777777" w:rsidR="00B71F6C" w:rsidRPr="002054FC" w:rsidRDefault="00B71F6C" w:rsidP="009746A3">
            <w:pPr>
              <w:jc w:val="center"/>
              <w:rPr>
                <w:rFonts w:ascii="Footlight MT Light" w:hAnsi="Footlight MT Light" w:cs="Arial"/>
                <w:lang w:val="sv-SE"/>
              </w:rPr>
            </w:pPr>
          </w:p>
          <w:p w14:paraId="1E7F887B" w14:textId="77777777" w:rsidR="00B71F6C" w:rsidRPr="002054FC" w:rsidRDefault="00B71F6C" w:rsidP="009746A3">
            <w:pPr>
              <w:jc w:val="center"/>
              <w:rPr>
                <w:rFonts w:ascii="Footlight MT Light" w:hAnsi="Footlight MT Light" w:cs="Arial"/>
                <w:lang w:val="sv-SE"/>
              </w:rPr>
            </w:pPr>
          </w:p>
          <w:p w14:paraId="1DA3957A" w14:textId="77777777" w:rsidR="00B71F6C" w:rsidRPr="002054FC" w:rsidRDefault="00B71F6C" w:rsidP="009746A3">
            <w:pPr>
              <w:jc w:val="center"/>
              <w:rPr>
                <w:rFonts w:ascii="Footlight MT Light" w:hAnsi="Footlight MT Light" w:cs="Arial"/>
                <w:lang w:val="sv-SE"/>
              </w:rPr>
            </w:pPr>
          </w:p>
          <w:p w14:paraId="27AA250A" w14:textId="77777777" w:rsidR="00B71F6C" w:rsidRPr="002054FC" w:rsidRDefault="00B71F6C" w:rsidP="009746A3">
            <w:pPr>
              <w:jc w:val="center"/>
              <w:rPr>
                <w:rFonts w:ascii="Footlight MT Light" w:hAnsi="Footlight MT Light" w:cs="Arial"/>
                <w:lang w:val="sv-SE"/>
              </w:rPr>
            </w:pPr>
          </w:p>
          <w:p w14:paraId="455BC18E" w14:textId="77777777" w:rsidR="00B71F6C" w:rsidRPr="002054FC" w:rsidRDefault="00B71F6C" w:rsidP="009746A3">
            <w:pPr>
              <w:jc w:val="center"/>
              <w:rPr>
                <w:rFonts w:ascii="Footlight MT Light" w:hAnsi="Footlight MT Light" w:cs="Arial"/>
                <w:lang w:val="sv-SE"/>
              </w:rPr>
            </w:pPr>
          </w:p>
          <w:p w14:paraId="6C1D4504" w14:textId="77777777" w:rsidR="00B71F6C" w:rsidRPr="002054FC" w:rsidRDefault="00B71F6C" w:rsidP="009746A3">
            <w:pPr>
              <w:jc w:val="center"/>
              <w:rPr>
                <w:rFonts w:ascii="Footlight MT Light" w:hAnsi="Footlight MT Light" w:cs="Arial"/>
                <w:lang w:val="sv-SE"/>
              </w:rPr>
            </w:pPr>
          </w:p>
          <w:p w14:paraId="39EDA1E4" w14:textId="77777777" w:rsidR="00B71F6C" w:rsidRPr="002054FC" w:rsidRDefault="00B71F6C" w:rsidP="009746A3">
            <w:pPr>
              <w:jc w:val="center"/>
              <w:rPr>
                <w:rFonts w:ascii="Footlight MT Light" w:hAnsi="Footlight MT Light" w:cs="Arial"/>
                <w:lang w:val="sv-SE"/>
              </w:rPr>
            </w:pPr>
          </w:p>
          <w:p w14:paraId="6C686FFB" w14:textId="77777777" w:rsidR="00B71F6C" w:rsidRPr="002054FC" w:rsidRDefault="00B71F6C" w:rsidP="009746A3">
            <w:pPr>
              <w:jc w:val="center"/>
              <w:rPr>
                <w:rFonts w:ascii="Footlight MT Light" w:hAnsi="Footlight MT Light" w:cs="Arial"/>
                <w:lang w:val="sv-SE"/>
              </w:rPr>
            </w:pPr>
          </w:p>
          <w:p w14:paraId="7D9CED4F" w14:textId="77777777" w:rsidR="00B71F6C" w:rsidRPr="002054FC" w:rsidRDefault="00B71F6C" w:rsidP="009746A3">
            <w:pPr>
              <w:jc w:val="center"/>
              <w:rPr>
                <w:rFonts w:ascii="Footlight MT Light" w:hAnsi="Footlight MT Light" w:cs="Arial"/>
                <w:lang w:val="sv-SE"/>
              </w:rPr>
            </w:pPr>
          </w:p>
          <w:p w14:paraId="0848FD18" w14:textId="77777777" w:rsidR="00B71F6C" w:rsidRPr="002054FC" w:rsidRDefault="00B71F6C" w:rsidP="009746A3">
            <w:pPr>
              <w:jc w:val="center"/>
              <w:rPr>
                <w:rFonts w:ascii="Footlight MT Light" w:hAnsi="Footlight MT Light" w:cs="Arial"/>
                <w:lang w:val="sv-SE"/>
              </w:rPr>
            </w:pPr>
          </w:p>
          <w:p w14:paraId="73222BE7" w14:textId="77777777" w:rsidR="00B71F6C" w:rsidRPr="002054FC" w:rsidRDefault="00B71F6C" w:rsidP="009746A3">
            <w:pPr>
              <w:jc w:val="center"/>
              <w:rPr>
                <w:rFonts w:ascii="Footlight MT Light" w:hAnsi="Footlight MT Light" w:cs="Arial"/>
                <w:lang w:val="sv-SE"/>
              </w:rPr>
            </w:pPr>
          </w:p>
          <w:p w14:paraId="00FB20E0" w14:textId="77777777" w:rsidR="00B71F6C" w:rsidRPr="002054FC" w:rsidRDefault="00B71F6C" w:rsidP="009746A3">
            <w:pPr>
              <w:jc w:val="center"/>
              <w:rPr>
                <w:rFonts w:ascii="Footlight MT Light" w:hAnsi="Footlight MT Light" w:cs="Arial"/>
                <w:lang w:val="sv-SE"/>
              </w:rPr>
            </w:pPr>
          </w:p>
          <w:p w14:paraId="3D28F0D7" w14:textId="77777777" w:rsidR="00B71F6C" w:rsidRPr="002054FC" w:rsidRDefault="00B71F6C" w:rsidP="009746A3">
            <w:pPr>
              <w:jc w:val="center"/>
              <w:rPr>
                <w:rFonts w:ascii="Footlight MT Light" w:hAnsi="Footlight MT Light" w:cs="Arial"/>
                <w:lang w:val="sv-SE"/>
              </w:rPr>
            </w:pPr>
          </w:p>
          <w:p w14:paraId="66AC3C2D" w14:textId="77777777" w:rsidR="00B71F6C" w:rsidRPr="002054FC" w:rsidRDefault="00B71F6C" w:rsidP="009746A3">
            <w:pPr>
              <w:jc w:val="center"/>
              <w:rPr>
                <w:rFonts w:ascii="Footlight MT Light" w:hAnsi="Footlight MT Light" w:cs="Arial"/>
                <w:lang w:val="sv-SE"/>
              </w:rPr>
            </w:pPr>
          </w:p>
          <w:p w14:paraId="788D6801" w14:textId="77777777" w:rsidR="00B71F6C" w:rsidRPr="002054FC" w:rsidRDefault="00B71F6C" w:rsidP="009746A3">
            <w:pPr>
              <w:jc w:val="center"/>
              <w:rPr>
                <w:rFonts w:ascii="Footlight MT Light" w:hAnsi="Footlight MT Light" w:cs="Arial"/>
                <w:lang w:val="sv-SE"/>
              </w:rPr>
            </w:pPr>
          </w:p>
          <w:p w14:paraId="63DBF083" w14:textId="77777777" w:rsidR="00B71F6C" w:rsidRPr="002054FC" w:rsidRDefault="00B71F6C" w:rsidP="009746A3">
            <w:pPr>
              <w:jc w:val="center"/>
              <w:rPr>
                <w:rFonts w:ascii="Footlight MT Light" w:hAnsi="Footlight MT Light" w:cs="Arial"/>
                <w:lang w:val="sv-SE"/>
              </w:rPr>
            </w:pPr>
          </w:p>
          <w:p w14:paraId="07A6BF10" w14:textId="77777777" w:rsidR="00B71F6C" w:rsidRPr="002054FC" w:rsidRDefault="00B71F6C" w:rsidP="009746A3">
            <w:pPr>
              <w:jc w:val="center"/>
              <w:rPr>
                <w:rFonts w:ascii="Footlight MT Light" w:hAnsi="Footlight MT Light" w:cs="Arial"/>
                <w:lang w:val="sv-SE"/>
              </w:rPr>
            </w:pPr>
          </w:p>
          <w:p w14:paraId="22FC8AC0" w14:textId="77777777" w:rsidR="00B71F6C" w:rsidRPr="002054FC" w:rsidRDefault="00B71F6C" w:rsidP="009746A3">
            <w:pPr>
              <w:jc w:val="center"/>
              <w:rPr>
                <w:rFonts w:ascii="Footlight MT Light" w:hAnsi="Footlight MT Light" w:cs="Arial"/>
                <w:lang w:val="sv-SE"/>
              </w:rPr>
            </w:pPr>
          </w:p>
          <w:p w14:paraId="4D63BB98" w14:textId="77777777" w:rsidR="00B71F6C" w:rsidRPr="002054FC" w:rsidRDefault="00B71F6C" w:rsidP="009746A3">
            <w:pPr>
              <w:jc w:val="center"/>
              <w:rPr>
                <w:rFonts w:ascii="Footlight MT Light" w:hAnsi="Footlight MT Light" w:cs="Arial"/>
                <w:lang w:val="sv-SE"/>
              </w:rPr>
            </w:pPr>
          </w:p>
          <w:p w14:paraId="062099E1" w14:textId="77777777" w:rsidR="00B71F6C" w:rsidRPr="002054FC" w:rsidRDefault="00B71F6C" w:rsidP="009746A3">
            <w:pPr>
              <w:jc w:val="center"/>
              <w:rPr>
                <w:rFonts w:ascii="Footlight MT Light" w:hAnsi="Footlight MT Light" w:cs="Arial"/>
                <w:lang w:val="sv-SE"/>
              </w:rPr>
            </w:pPr>
          </w:p>
          <w:p w14:paraId="2BBBF02E" w14:textId="77777777" w:rsidR="00B71F6C" w:rsidRPr="002054FC" w:rsidRDefault="00B71F6C" w:rsidP="009746A3">
            <w:pPr>
              <w:jc w:val="center"/>
              <w:rPr>
                <w:rFonts w:ascii="Footlight MT Light" w:hAnsi="Footlight MT Light" w:cs="Arial"/>
                <w:lang w:val="sv-SE"/>
              </w:rPr>
            </w:pPr>
          </w:p>
          <w:p w14:paraId="63F9EB54" w14:textId="77777777" w:rsidR="00B71F6C" w:rsidRPr="002054FC" w:rsidRDefault="00B71F6C" w:rsidP="009746A3">
            <w:pPr>
              <w:jc w:val="center"/>
              <w:rPr>
                <w:rFonts w:ascii="Footlight MT Light" w:hAnsi="Footlight MT Light" w:cs="Arial"/>
                <w:lang w:val="sv-SE"/>
              </w:rPr>
            </w:pPr>
          </w:p>
          <w:p w14:paraId="05C5CE76" w14:textId="77777777" w:rsidR="00B71F6C" w:rsidRPr="002054FC" w:rsidRDefault="00B71F6C" w:rsidP="009746A3">
            <w:pPr>
              <w:jc w:val="center"/>
              <w:rPr>
                <w:rFonts w:ascii="Footlight MT Light" w:hAnsi="Footlight MT Light" w:cs="Arial"/>
                <w:lang w:val="sv-SE"/>
              </w:rPr>
            </w:pPr>
          </w:p>
          <w:p w14:paraId="108E2949" w14:textId="77777777" w:rsidR="00B71F6C" w:rsidRPr="002054FC" w:rsidRDefault="00B71F6C" w:rsidP="009746A3">
            <w:pPr>
              <w:jc w:val="center"/>
              <w:rPr>
                <w:rFonts w:ascii="Footlight MT Light" w:hAnsi="Footlight MT Light" w:cs="Arial"/>
                <w:lang w:val="sv-SE"/>
              </w:rPr>
            </w:pPr>
          </w:p>
          <w:p w14:paraId="38D293A3" w14:textId="77777777" w:rsidR="00B71F6C" w:rsidRPr="002054FC" w:rsidRDefault="00B71F6C" w:rsidP="009746A3">
            <w:pPr>
              <w:jc w:val="center"/>
              <w:rPr>
                <w:rFonts w:ascii="Footlight MT Light" w:hAnsi="Footlight MT Light" w:cs="Arial"/>
                <w:lang w:val="sv-SE"/>
              </w:rPr>
            </w:pPr>
          </w:p>
          <w:p w14:paraId="01769DF3" w14:textId="77777777" w:rsidR="00B71F6C" w:rsidRPr="002054FC" w:rsidRDefault="00B71F6C" w:rsidP="009746A3">
            <w:pPr>
              <w:jc w:val="center"/>
              <w:rPr>
                <w:rFonts w:ascii="Footlight MT Light" w:hAnsi="Footlight MT Light" w:cs="Arial"/>
                <w:lang w:val="sv-SE"/>
              </w:rPr>
            </w:pPr>
          </w:p>
          <w:p w14:paraId="3E961C90" w14:textId="77777777" w:rsidR="00B71F6C" w:rsidRPr="002054FC" w:rsidRDefault="00B71F6C" w:rsidP="009746A3">
            <w:pPr>
              <w:jc w:val="center"/>
              <w:rPr>
                <w:rFonts w:ascii="Footlight MT Light" w:hAnsi="Footlight MT Light" w:cs="Arial"/>
                <w:lang w:val="sv-SE"/>
              </w:rPr>
            </w:pPr>
          </w:p>
          <w:p w14:paraId="1FD29D60" w14:textId="77777777" w:rsidR="00B71F6C" w:rsidRPr="002054FC" w:rsidRDefault="00B71F6C" w:rsidP="009746A3">
            <w:pPr>
              <w:jc w:val="center"/>
              <w:rPr>
                <w:rFonts w:ascii="Footlight MT Light" w:hAnsi="Footlight MT Light" w:cs="Arial"/>
                <w:lang w:val="sv-SE"/>
              </w:rPr>
            </w:pPr>
          </w:p>
          <w:p w14:paraId="6DEC41BE" w14:textId="77777777" w:rsidR="00B71F6C" w:rsidRPr="002054FC" w:rsidRDefault="00B71F6C" w:rsidP="009746A3">
            <w:pPr>
              <w:jc w:val="center"/>
              <w:rPr>
                <w:rFonts w:ascii="Footlight MT Light" w:hAnsi="Footlight MT Light" w:cs="Arial"/>
                <w:lang w:val="sv-SE"/>
              </w:rPr>
            </w:pPr>
          </w:p>
          <w:p w14:paraId="1BA2F602" w14:textId="77777777" w:rsidR="00B71F6C" w:rsidRPr="002054FC" w:rsidRDefault="00B71F6C" w:rsidP="009746A3">
            <w:pPr>
              <w:jc w:val="center"/>
              <w:rPr>
                <w:rFonts w:ascii="Footlight MT Light" w:hAnsi="Footlight MT Light" w:cs="Arial"/>
                <w:lang w:val="sv-SE"/>
              </w:rPr>
            </w:pPr>
          </w:p>
          <w:p w14:paraId="55C4786D" w14:textId="77777777" w:rsidR="00B71F6C" w:rsidRPr="002054FC" w:rsidRDefault="00B71F6C" w:rsidP="009746A3">
            <w:pPr>
              <w:jc w:val="center"/>
              <w:rPr>
                <w:rFonts w:ascii="Footlight MT Light" w:hAnsi="Footlight MT Light" w:cs="Arial"/>
                <w:lang w:val="sv-SE"/>
              </w:rPr>
            </w:pPr>
          </w:p>
          <w:p w14:paraId="6D4CD54C" w14:textId="77777777" w:rsidR="00B71F6C" w:rsidRPr="002054FC" w:rsidRDefault="00B71F6C" w:rsidP="009746A3">
            <w:pPr>
              <w:jc w:val="center"/>
              <w:rPr>
                <w:rFonts w:ascii="Footlight MT Light" w:hAnsi="Footlight MT Light" w:cs="Arial"/>
                <w:lang w:val="sv-SE"/>
              </w:rPr>
            </w:pPr>
          </w:p>
          <w:p w14:paraId="379FAD6F" w14:textId="77777777" w:rsidR="00B71F6C" w:rsidRPr="002054FC" w:rsidRDefault="00B71F6C" w:rsidP="009746A3">
            <w:pPr>
              <w:jc w:val="center"/>
              <w:rPr>
                <w:rFonts w:ascii="Footlight MT Light" w:hAnsi="Footlight MT Light" w:cs="Arial"/>
                <w:lang w:val="sv-SE"/>
              </w:rPr>
            </w:pPr>
          </w:p>
          <w:p w14:paraId="03CD59AA" w14:textId="77777777" w:rsidR="00B71F6C" w:rsidRPr="002054FC" w:rsidRDefault="00B71F6C" w:rsidP="009746A3">
            <w:pPr>
              <w:rPr>
                <w:rFonts w:ascii="Footlight MT Light" w:hAnsi="Footlight MT Light" w:cs="Arial"/>
                <w:lang w:val="id-ID"/>
              </w:rPr>
            </w:pPr>
          </w:p>
          <w:p w14:paraId="77F5762B" w14:textId="77777777" w:rsidR="00B71F6C" w:rsidRPr="002054FC" w:rsidRDefault="00B71F6C" w:rsidP="009746A3">
            <w:pPr>
              <w:rPr>
                <w:rFonts w:ascii="Footlight MT Light" w:hAnsi="Footlight MT Light" w:cs="Arial"/>
                <w:lang w:val="id-ID"/>
              </w:rPr>
            </w:pPr>
          </w:p>
          <w:p w14:paraId="1EC33E4B" w14:textId="77777777" w:rsidR="00B71F6C" w:rsidRPr="002054FC" w:rsidRDefault="00B71F6C" w:rsidP="009746A3">
            <w:pPr>
              <w:jc w:val="center"/>
              <w:rPr>
                <w:rFonts w:ascii="Footlight MT Light" w:hAnsi="Footlight MT Light" w:cs="Arial"/>
                <w:lang w:val="sv-SE"/>
              </w:rPr>
            </w:pPr>
          </w:p>
          <w:p w14:paraId="433981A9" w14:textId="77777777" w:rsidR="00B71F6C" w:rsidRPr="002054FC" w:rsidRDefault="00B71F6C" w:rsidP="009746A3">
            <w:pPr>
              <w:jc w:val="center"/>
              <w:rPr>
                <w:rFonts w:ascii="Footlight MT Light" w:hAnsi="Footlight MT Light" w:cs="Arial"/>
                <w:lang w:val="sv-SE"/>
              </w:rPr>
            </w:pPr>
          </w:p>
          <w:p w14:paraId="10301600" w14:textId="77777777" w:rsidR="00B71F6C" w:rsidRPr="002054FC" w:rsidRDefault="00B71F6C" w:rsidP="009746A3">
            <w:pPr>
              <w:jc w:val="center"/>
              <w:rPr>
                <w:rFonts w:ascii="Footlight MT Light" w:hAnsi="Footlight MT Light" w:cs="Arial"/>
                <w:lang w:val="sv-SE"/>
              </w:rPr>
            </w:pPr>
          </w:p>
          <w:p w14:paraId="1FC8BD2B" w14:textId="77777777" w:rsidR="00B71F6C" w:rsidRPr="002054FC" w:rsidRDefault="00B71F6C" w:rsidP="009746A3">
            <w:pPr>
              <w:jc w:val="center"/>
              <w:rPr>
                <w:rFonts w:ascii="Footlight MT Light" w:hAnsi="Footlight MT Light" w:cs="Arial"/>
                <w:lang w:val="sv-SE"/>
              </w:rPr>
            </w:pPr>
          </w:p>
          <w:p w14:paraId="730DD2D1" w14:textId="77777777" w:rsidR="00B71F6C" w:rsidRPr="002054FC" w:rsidRDefault="00B71F6C" w:rsidP="009746A3">
            <w:pPr>
              <w:jc w:val="center"/>
              <w:rPr>
                <w:rFonts w:ascii="Footlight MT Light" w:hAnsi="Footlight MT Light" w:cs="Arial"/>
                <w:lang w:val="sv-SE"/>
              </w:rPr>
            </w:pPr>
          </w:p>
          <w:p w14:paraId="745D7E9A" w14:textId="77777777" w:rsidR="00B71F6C" w:rsidRPr="002054FC" w:rsidRDefault="00B71F6C" w:rsidP="009746A3">
            <w:pPr>
              <w:jc w:val="center"/>
              <w:rPr>
                <w:rFonts w:ascii="Footlight MT Light" w:hAnsi="Footlight MT Light" w:cs="Arial"/>
                <w:lang w:val="sv-SE"/>
              </w:rPr>
            </w:pPr>
          </w:p>
          <w:p w14:paraId="4747515A" w14:textId="3473A6FA" w:rsidR="00B71F6C" w:rsidRPr="002054FC" w:rsidRDefault="00B71F6C" w:rsidP="009746A3">
            <w:pPr>
              <w:rPr>
                <w:rFonts w:ascii="Footlight MT Light" w:hAnsi="Footlight MT Light" w:cs="Arial"/>
                <w:lang w:val="sv-SE"/>
              </w:rPr>
            </w:pPr>
          </w:p>
        </w:tc>
        <w:tc>
          <w:tcPr>
            <w:tcW w:w="3081" w:type="pct"/>
            <w:shd w:val="clear" w:color="auto" w:fill="auto"/>
          </w:tcPr>
          <w:p w14:paraId="1608BEBE" w14:textId="77777777" w:rsidR="00B71F6C" w:rsidRPr="002054FC" w:rsidRDefault="00B71F6C" w:rsidP="007D50A4">
            <w:pPr>
              <w:pStyle w:val="ListParagraph"/>
              <w:numPr>
                <w:ilvl w:val="0"/>
                <w:numId w:val="141"/>
              </w:numPr>
              <w:ind w:left="276"/>
              <w:jc w:val="both"/>
              <w:rPr>
                <w:rFonts w:ascii="Footlight MT Light" w:hAnsi="Footlight MT Light" w:cs="Arial"/>
                <w:lang w:val="sv-SE"/>
              </w:rPr>
            </w:pPr>
            <w:r w:rsidRPr="002054FC">
              <w:rPr>
                <w:rFonts w:ascii="Footlight MT Light" w:hAnsi="Footlight MT Light" w:cs="Arial"/>
                <w:lang w:val="id-ID"/>
              </w:rPr>
              <w:lastRenderedPageBreak/>
              <w:t xml:space="preserve">Unsur </w:t>
            </w:r>
            <w:r w:rsidRPr="002054FC">
              <w:rPr>
                <w:rFonts w:ascii="Footlight MT Light" w:hAnsi="Footlight MT Light" w:cs="Arial"/>
                <w:lang w:val="sv-SE"/>
              </w:rPr>
              <w:t>Teknis Yang Dinilai dan Ambang Batas (AB) Masing-Masing Unsur</w:t>
            </w:r>
          </w:p>
          <w:p w14:paraId="688A38B7" w14:textId="77777777" w:rsidR="00B71F6C" w:rsidRPr="002054FC" w:rsidRDefault="00B71F6C" w:rsidP="009746A3">
            <w:pPr>
              <w:jc w:val="both"/>
              <w:rPr>
                <w:rFonts w:ascii="Footlight MT Light" w:hAnsi="Footlight MT Light" w:cs="Arial"/>
                <w:lang w:val="sv-SE"/>
              </w:rPr>
            </w:pPr>
          </w:p>
          <w:tbl>
            <w:tblPr>
              <w:tblW w:w="5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508"/>
              <w:gridCol w:w="1051"/>
              <w:gridCol w:w="1007"/>
              <w:gridCol w:w="1032"/>
            </w:tblGrid>
            <w:tr w:rsidR="009C6ABD" w:rsidRPr="002054FC" w14:paraId="4E944391" w14:textId="77777777" w:rsidTr="009746A3">
              <w:trPr>
                <w:trHeight w:val="140"/>
                <w:tblHeader/>
              </w:trPr>
              <w:tc>
                <w:tcPr>
                  <w:tcW w:w="571" w:type="dxa"/>
                  <w:vAlign w:val="center"/>
                </w:tcPr>
                <w:p w14:paraId="19AEBF71" w14:textId="77777777" w:rsidR="00B71F6C" w:rsidRPr="002054FC" w:rsidRDefault="00B71F6C" w:rsidP="009746A3">
                  <w:pPr>
                    <w:tabs>
                      <w:tab w:val="right" w:leader="dot" w:pos="7938"/>
                    </w:tabs>
                    <w:ind w:left="-104"/>
                    <w:jc w:val="center"/>
                    <w:rPr>
                      <w:rFonts w:ascii="Footlight MT Light" w:hAnsi="Footlight MT Light"/>
                      <w:sz w:val="18"/>
                      <w:lang w:val="id-ID"/>
                    </w:rPr>
                  </w:pPr>
                  <w:r w:rsidRPr="002054FC">
                    <w:rPr>
                      <w:rFonts w:ascii="Footlight MT Light" w:hAnsi="Footlight MT Light"/>
                      <w:sz w:val="18"/>
                      <w:lang w:val="id-ID"/>
                    </w:rPr>
                    <w:t>No.</w:t>
                  </w:r>
                </w:p>
              </w:tc>
              <w:tc>
                <w:tcPr>
                  <w:tcW w:w="1508" w:type="dxa"/>
                  <w:vAlign w:val="center"/>
                </w:tcPr>
                <w:p w14:paraId="5FF3084C" w14:textId="77777777" w:rsidR="00B71F6C" w:rsidRPr="002054FC" w:rsidRDefault="00B71F6C" w:rsidP="009746A3">
                  <w:pPr>
                    <w:tabs>
                      <w:tab w:val="right" w:leader="dot" w:pos="7938"/>
                    </w:tabs>
                    <w:jc w:val="center"/>
                    <w:rPr>
                      <w:rFonts w:ascii="Footlight MT Light" w:hAnsi="Footlight MT Light"/>
                      <w:sz w:val="18"/>
                      <w:lang w:val="id-ID"/>
                    </w:rPr>
                  </w:pPr>
                  <w:r w:rsidRPr="002054FC">
                    <w:rPr>
                      <w:rFonts w:ascii="Footlight MT Light" w:hAnsi="Footlight MT Light"/>
                      <w:sz w:val="18"/>
                      <w:lang w:val="id-ID"/>
                    </w:rPr>
                    <w:t>Unsur, Sub Unsur dan Kriteria</w:t>
                  </w:r>
                </w:p>
              </w:tc>
              <w:tc>
                <w:tcPr>
                  <w:tcW w:w="1051" w:type="dxa"/>
                  <w:vAlign w:val="center"/>
                </w:tcPr>
                <w:p w14:paraId="099238EF" w14:textId="77777777" w:rsidR="00B71F6C" w:rsidRPr="002054FC" w:rsidRDefault="00B71F6C" w:rsidP="009746A3">
                  <w:pPr>
                    <w:tabs>
                      <w:tab w:val="right" w:leader="dot" w:pos="7938"/>
                    </w:tabs>
                    <w:jc w:val="center"/>
                    <w:rPr>
                      <w:rFonts w:ascii="Footlight MT Light" w:hAnsi="Footlight MT Light"/>
                      <w:sz w:val="18"/>
                      <w:lang w:val="id-ID"/>
                    </w:rPr>
                  </w:pPr>
                  <w:r w:rsidRPr="002054FC">
                    <w:rPr>
                      <w:rFonts w:ascii="Footlight MT Light" w:hAnsi="Footlight MT Light"/>
                      <w:sz w:val="18"/>
                      <w:lang w:val="id-ID"/>
                    </w:rPr>
                    <w:t>Bobot Unsur</w:t>
                  </w:r>
                </w:p>
              </w:tc>
              <w:tc>
                <w:tcPr>
                  <w:tcW w:w="1007" w:type="dxa"/>
                  <w:vAlign w:val="center"/>
                </w:tcPr>
                <w:p w14:paraId="499EDCD3" w14:textId="77777777" w:rsidR="00B71F6C" w:rsidRPr="002054FC" w:rsidRDefault="00B71F6C" w:rsidP="009746A3">
                  <w:pPr>
                    <w:tabs>
                      <w:tab w:val="right" w:leader="dot" w:pos="7938"/>
                    </w:tabs>
                    <w:jc w:val="center"/>
                    <w:rPr>
                      <w:rFonts w:ascii="Footlight MT Light" w:hAnsi="Footlight MT Light"/>
                      <w:sz w:val="18"/>
                      <w:lang w:val="id-ID"/>
                    </w:rPr>
                  </w:pPr>
                  <w:r w:rsidRPr="002054FC">
                    <w:rPr>
                      <w:rFonts w:ascii="Footlight MT Light" w:hAnsi="Footlight MT Light"/>
                      <w:sz w:val="18"/>
                      <w:lang w:val="id-ID"/>
                    </w:rPr>
                    <w:t>Bobot Sub Unsur</w:t>
                  </w:r>
                </w:p>
              </w:tc>
              <w:tc>
                <w:tcPr>
                  <w:tcW w:w="1032" w:type="dxa"/>
                  <w:vAlign w:val="center"/>
                </w:tcPr>
                <w:p w14:paraId="6E8A66BD" w14:textId="79B35A0A" w:rsidR="00B71F6C" w:rsidRPr="002054FC" w:rsidRDefault="00B71F6C" w:rsidP="00593D7D">
                  <w:pPr>
                    <w:tabs>
                      <w:tab w:val="right" w:leader="dot" w:pos="7938"/>
                    </w:tabs>
                    <w:ind w:right="62"/>
                    <w:jc w:val="center"/>
                    <w:rPr>
                      <w:rFonts w:ascii="Footlight MT Light" w:hAnsi="Footlight MT Light"/>
                      <w:sz w:val="18"/>
                      <w:lang w:val="id-ID"/>
                    </w:rPr>
                  </w:pPr>
                  <w:r w:rsidRPr="002054FC">
                    <w:rPr>
                      <w:rFonts w:ascii="Footlight MT Light" w:hAnsi="Footlight MT Light"/>
                      <w:sz w:val="18"/>
                      <w:lang w:val="id-ID"/>
                    </w:rPr>
                    <w:t xml:space="preserve">Ambang Batas Unsur </w:t>
                  </w:r>
                </w:p>
              </w:tc>
            </w:tr>
            <w:tr w:rsidR="009C6ABD" w:rsidRPr="002054FC" w14:paraId="5923916F" w14:textId="77777777" w:rsidTr="009746A3">
              <w:trPr>
                <w:trHeight w:val="140"/>
              </w:trPr>
              <w:tc>
                <w:tcPr>
                  <w:tcW w:w="571" w:type="dxa"/>
                </w:tcPr>
                <w:p w14:paraId="28F0E286" w14:textId="77777777" w:rsidR="00B71F6C" w:rsidRPr="002054FC" w:rsidRDefault="00B71F6C" w:rsidP="007D50A4">
                  <w:pPr>
                    <w:pStyle w:val="ListParagraph"/>
                    <w:numPr>
                      <w:ilvl w:val="0"/>
                      <w:numId w:val="150"/>
                    </w:numPr>
                    <w:tabs>
                      <w:tab w:val="right" w:leader="dot" w:pos="7938"/>
                    </w:tabs>
                    <w:ind w:left="417"/>
                    <w:jc w:val="both"/>
                    <w:rPr>
                      <w:rFonts w:ascii="Footlight MT Light" w:hAnsi="Footlight MT Light"/>
                      <w:sz w:val="18"/>
                      <w:szCs w:val="20"/>
                      <w:lang w:val="id-ID"/>
                    </w:rPr>
                  </w:pPr>
                </w:p>
              </w:tc>
              <w:tc>
                <w:tcPr>
                  <w:tcW w:w="1508" w:type="dxa"/>
                </w:tcPr>
                <w:p w14:paraId="3C2F0825" w14:textId="77777777" w:rsidR="00B71F6C" w:rsidRPr="002054FC" w:rsidRDefault="00B71F6C" w:rsidP="009746A3">
                  <w:pPr>
                    <w:tabs>
                      <w:tab w:val="right" w:leader="dot" w:pos="7938"/>
                    </w:tabs>
                    <w:jc w:val="both"/>
                    <w:rPr>
                      <w:rFonts w:ascii="Footlight MT Light" w:hAnsi="Footlight MT Light"/>
                      <w:sz w:val="18"/>
                      <w:lang w:val="id-ID"/>
                    </w:rPr>
                  </w:pPr>
                  <w:r w:rsidRPr="002054FC">
                    <w:rPr>
                      <w:rFonts w:ascii="Footlight MT Light" w:hAnsi="Footlight MT Light"/>
                      <w:sz w:val="18"/>
                      <w:lang w:val="id-ID"/>
                    </w:rPr>
                    <w:t>Jangka Waktu Pelaksanaan</w:t>
                  </w:r>
                </w:p>
              </w:tc>
              <w:tc>
                <w:tcPr>
                  <w:tcW w:w="1051" w:type="dxa"/>
                </w:tcPr>
                <w:p w14:paraId="735848A2" w14:textId="77777777" w:rsidR="00B71F6C" w:rsidRPr="002054FC" w:rsidRDefault="00B71F6C" w:rsidP="009746A3">
                  <w:pPr>
                    <w:tabs>
                      <w:tab w:val="right" w:leader="dot" w:pos="7938"/>
                    </w:tabs>
                    <w:jc w:val="center"/>
                    <w:rPr>
                      <w:rFonts w:ascii="Footlight MT Light" w:hAnsi="Footlight MT Light"/>
                      <w:sz w:val="18"/>
                      <w:lang w:val="id-ID"/>
                    </w:rPr>
                  </w:pPr>
                  <w:r w:rsidRPr="002054FC">
                    <w:rPr>
                      <w:rFonts w:ascii="Footlight MT Light" w:hAnsi="Footlight MT Light"/>
                      <w:sz w:val="18"/>
                      <w:lang w:val="id-ID"/>
                    </w:rPr>
                    <w:t>........ %</w:t>
                  </w:r>
                </w:p>
              </w:tc>
              <w:tc>
                <w:tcPr>
                  <w:tcW w:w="1007" w:type="dxa"/>
                </w:tcPr>
                <w:p w14:paraId="1CE75CD9" w14:textId="77777777" w:rsidR="00B71F6C" w:rsidRPr="002054FC" w:rsidRDefault="00B71F6C" w:rsidP="009746A3">
                  <w:pPr>
                    <w:tabs>
                      <w:tab w:val="right" w:leader="dot" w:pos="7938"/>
                    </w:tabs>
                    <w:jc w:val="both"/>
                    <w:rPr>
                      <w:rFonts w:ascii="Footlight MT Light" w:hAnsi="Footlight MT Light"/>
                      <w:sz w:val="18"/>
                      <w:lang w:val="id-ID"/>
                    </w:rPr>
                  </w:pPr>
                </w:p>
              </w:tc>
              <w:tc>
                <w:tcPr>
                  <w:tcW w:w="1032" w:type="dxa"/>
                  <w:vAlign w:val="center"/>
                </w:tcPr>
                <w:p w14:paraId="72E1BD2E" w14:textId="77777777" w:rsidR="00B71F6C" w:rsidRPr="002054FC" w:rsidRDefault="00B71F6C" w:rsidP="009746A3">
                  <w:pPr>
                    <w:tabs>
                      <w:tab w:val="right" w:leader="dot" w:pos="7938"/>
                    </w:tabs>
                    <w:jc w:val="center"/>
                    <w:rPr>
                      <w:rFonts w:ascii="Footlight MT Light" w:hAnsi="Footlight MT Light"/>
                      <w:sz w:val="18"/>
                      <w:lang w:val="en-ID"/>
                    </w:rPr>
                  </w:pPr>
                  <w:r w:rsidRPr="002054FC">
                    <w:rPr>
                      <w:rFonts w:ascii="Footlight MT Light" w:hAnsi="Footlight MT Light"/>
                      <w:sz w:val="18"/>
                      <w:lang w:val="id-ID"/>
                    </w:rPr>
                    <w:t>........ %</w:t>
                  </w:r>
                </w:p>
              </w:tc>
            </w:tr>
            <w:tr w:rsidR="009C6ABD" w:rsidRPr="002054FC" w14:paraId="1FC7D12C" w14:textId="77777777" w:rsidTr="009746A3">
              <w:trPr>
                <w:trHeight w:val="140"/>
              </w:trPr>
              <w:tc>
                <w:tcPr>
                  <w:tcW w:w="571" w:type="dxa"/>
                </w:tcPr>
                <w:p w14:paraId="448F35C0" w14:textId="77777777" w:rsidR="00B71F6C" w:rsidRPr="002054FC" w:rsidRDefault="00B71F6C" w:rsidP="007D50A4">
                  <w:pPr>
                    <w:pStyle w:val="ListParagraph"/>
                    <w:numPr>
                      <w:ilvl w:val="0"/>
                      <w:numId w:val="150"/>
                    </w:numPr>
                    <w:tabs>
                      <w:tab w:val="right" w:leader="dot" w:pos="7938"/>
                    </w:tabs>
                    <w:ind w:left="417"/>
                    <w:jc w:val="both"/>
                    <w:rPr>
                      <w:rFonts w:ascii="Footlight MT Light" w:hAnsi="Footlight MT Light"/>
                      <w:sz w:val="18"/>
                      <w:szCs w:val="20"/>
                      <w:lang w:val="id-ID"/>
                    </w:rPr>
                  </w:pPr>
                </w:p>
              </w:tc>
              <w:tc>
                <w:tcPr>
                  <w:tcW w:w="1508" w:type="dxa"/>
                </w:tcPr>
                <w:p w14:paraId="450DEC34" w14:textId="77777777" w:rsidR="00B71F6C" w:rsidRPr="002054FC" w:rsidRDefault="00B71F6C" w:rsidP="009746A3">
                  <w:pPr>
                    <w:tabs>
                      <w:tab w:val="right" w:leader="dot" w:pos="7938"/>
                    </w:tabs>
                    <w:jc w:val="both"/>
                    <w:rPr>
                      <w:rFonts w:ascii="Footlight MT Light" w:hAnsi="Footlight MT Light"/>
                      <w:sz w:val="18"/>
                      <w:lang w:val="id-ID"/>
                    </w:rPr>
                  </w:pPr>
                  <w:r w:rsidRPr="002054FC">
                    <w:rPr>
                      <w:rFonts w:ascii="Footlight MT Light" w:hAnsi="Footlight MT Light"/>
                      <w:sz w:val="18"/>
                      <w:lang w:val="id-ID"/>
                    </w:rPr>
                    <w:t>Proposal Rancangan</w:t>
                  </w:r>
                </w:p>
              </w:tc>
              <w:tc>
                <w:tcPr>
                  <w:tcW w:w="1051" w:type="dxa"/>
                </w:tcPr>
                <w:p w14:paraId="422B5E7B" w14:textId="77777777" w:rsidR="00B71F6C" w:rsidRPr="002054FC" w:rsidRDefault="00B71F6C" w:rsidP="009746A3">
                  <w:pPr>
                    <w:tabs>
                      <w:tab w:val="right" w:leader="dot" w:pos="7938"/>
                    </w:tabs>
                    <w:jc w:val="center"/>
                    <w:rPr>
                      <w:rFonts w:ascii="Footlight MT Light" w:hAnsi="Footlight MT Light"/>
                      <w:sz w:val="18"/>
                      <w:lang w:val="id-ID"/>
                    </w:rPr>
                  </w:pPr>
                  <w:r w:rsidRPr="002054FC">
                    <w:rPr>
                      <w:rFonts w:ascii="Footlight MT Light" w:hAnsi="Footlight MT Light"/>
                      <w:sz w:val="18"/>
                      <w:lang w:val="id-ID"/>
                    </w:rPr>
                    <w:t>........ %</w:t>
                  </w:r>
                </w:p>
              </w:tc>
              <w:tc>
                <w:tcPr>
                  <w:tcW w:w="1007" w:type="dxa"/>
                </w:tcPr>
                <w:p w14:paraId="14D47B7D" w14:textId="77777777" w:rsidR="00B71F6C" w:rsidRPr="002054FC" w:rsidRDefault="00B71F6C" w:rsidP="009746A3">
                  <w:pPr>
                    <w:tabs>
                      <w:tab w:val="right" w:leader="dot" w:pos="7938"/>
                    </w:tabs>
                    <w:jc w:val="center"/>
                    <w:rPr>
                      <w:rFonts w:ascii="Footlight MT Light" w:hAnsi="Footlight MT Light"/>
                      <w:sz w:val="18"/>
                      <w:lang w:val="id-ID"/>
                    </w:rPr>
                  </w:pPr>
                </w:p>
              </w:tc>
              <w:tc>
                <w:tcPr>
                  <w:tcW w:w="1032" w:type="dxa"/>
                </w:tcPr>
                <w:p w14:paraId="369225FB" w14:textId="77777777" w:rsidR="00B71F6C" w:rsidRPr="002054FC" w:rsidRDefault="00B71F6C" w:rsidP="009746A3">
                  <w:pPr>
                    <w:tabs>
                      <w:tab w:val="right" w:leader="dot" w:pos="7938"/>
                    </w:tabs>
                    <w:jc w:val="center"/>
                    <w:rPr>
                      <w:rFonts w:ascii="Footlight MT Light" w:hAnsi="Footlight MT Light"/>
                      <w:sz w:val="18"/>
                      <w:lang w:val="id-ID"/>
                    </w:rPr>
                  </w:pPr>
                  <w:r w:rsidRPr="002054FC">
                    <w:rPr>
                      <w:rFonts w:ascii="Footlight MT Light" w:hAnsi="Footlight MT Light"/>
                      <w:sz w:val="18"/>
                      <w:lang w:val="id-ID"/>
                    </w:rPr>
                    <w:t>........ %</w:t>
                  </w:r>
                </w:p>
              </w:tc>
            </w:tr>
            <w:tr w:rsidR="009C6ABD" w:rsidRPr="002054FC" w14:paraId="6242A1B8" w14:textId="77777777" w:rsidTr="009746A3">
              <w:trPr>
                <w:trHeight w:val="140"/>
              </w:trPr>
              <w:tc>
                <w:tcPr>
                  <w:tcW w:w="571" w:type="dxa"/>
                </w:tcPr>
                <w:p w14:paraId="4FB0474C" w14:textId="77777777" w:rsidR="00B71F6C" w:rsidRPr="002054FC" w:rsidRDefault="00B71F6C" w:rsidP="009746A3">
                  <w:pPr>
                    <w:pStyle w:val="ListParagraph"/>
                    <w:tabs>
                      <w:tab w:val="right" w:leader="dot" w:pos="7938"/>
                    </w:tabs>
                    <w:ind w:left="473"/>
                    <w:jc w:val="both"/>
                    <w:rPr>
                      <w:rFonts w:ascii="Footlight MT Light" w:hAnsi="Footlight MT Light"/>
                      <w:sz w:val="18"/>
                      <w:szCs w:val="20"/>
                      <w:lang w:val="id-ID"/>
                    </w:rPr>
                  </w:pPr>
                </w:p>
              </w:tc>
              <w:tc>
                <w:tcPr>
                  <w:tcW w:w="1508" w:type="dxa"/>
                </w:tcPr>
                <w:p w14:paraId="38ABFEEF" w14:textId="25B448F6" w:rsidR="00B71F6C" w:rsidRPr="002054FC" w:rsidRDefault="00593D7D" w:rsidP="007D50A4">
                  <w:pPr>
                    <w:pStyle w:val="ListParagraph"/>
                    <w:numPr>
                      <w:ilvl w:val="0"/>
                      <w:numId w:val="151"/>
                    </w:numPr>
                    <w:tabs>
                      <w:tab w:val="right" w:leader="dot" w:pos="7938"/>
                    </w:tabs>
                    <w:ind w:left="150" w:hanging="180"/>
                    <w:jc w:val="both"/>
                    <w:rPr>
                      <w:rFonts w:ascii="Footlight MT Light" w:hAnsi="Footlight MT Light"/>
                      <w:sz w:val="18"/>
                      <w:lang w:val="en-ID"/>
                    </w:rPr>
                  </w:pPr>
                  <w:r w:rsidRPr="002054FC">
                    <w:rPr>
                      <w:rFonts w:ascii="Footlight MT Light" w:hAnsi="Footlight MT Light"/>
                      <w:sz w:val="18"/>
                      <w:lang w:val="id-ID"/>
                    </w:rPr>
                    <w:t>Subunsur</w:t>
                  </w:r>
                  <w:r w:rsidR="00B71F6C" w:rsidRPr="002054FC">
                    <w:rPr>
                      <w:rFonts w:ascii="Footlight MT Light" w:hAnsi="Footlight MT Light"/>
                      <w:sz w:val="18"/>
                      <w:lang w:val="id-ID"/>
                    </w:rPr>
                    <w:t xml:space="preserve"> 1</w:t>
                  </w:r>
                </w:p>
              </w:tc>
              <w:tc>
                <w:tcPr>
                  <w:tcW w:w="1051" w:type="dxa"/>
                </w:tcPr>
                <w:p w14:paraId="395FE5E0" w14:textId="77777777" w:rsidR="00B71F6C" w:rsidRPr="002054FC" w:rsidRDefault="00B71F6C" w:rsidP="009746A3">
                  <w:pPr>
                    <w:tabs>
                      <w:tab w:val="right" w:leader="dot" w:pos="7938"/>
                    </w:tabs>
                    <w:jc w:val="center"/>
                    <w:rPr>
                      <w:rFonts w:ascii="Footlight MT Light" w:hAnsi="Footlight MT Light"/>
                      <w:sz w:val="18"/>
                      <w:lang w:val="id-ID"/>
                    </w:rPr>
                  </w:pPr>
                </w:p>
              </w:tc>
              <w:tc>
                <w:tcPr>
                  <w:tcW w:w="1007" w:type="dxa"/>
                </w:tcPr>
                <w:p w14:paraId="2F028E0E" w14:textId="77777777" w:rsidR="00B71F6C" w:rsidRPr="002054FC" w:rsidRDefault="00B71F6C" w:rsidP="009746A3">
                  <w:pPr>
                    <w:tabs>
                      <w:tab w:val="right" w:leader="dot" w:pos="7938"/>
                    </w:tabs>
                    <w:jc w:val="center"/>
                    <w:rPr>
                      <w:rFonts w:ascii="Footlight MT Light" w:hAnsi="Footlight MT Light"/>
                      <w:sz w:val="18"/>
                      <w:lang w:val="id-ID"/>
                    </w:rPr>
                  </w:pPr>
                  <w:r w:rsidRPr="002054FC">
                    <w:rPr>
                      <w:rFonts w:ascii="Footlight MT Light" w:hAnsi="Footlight MT Light"/>
                      <w:sz w:val="18"/>
                      <w:lang w:val="id-ID"/>
                    </w:rPr>
                    <w:t>........ %</w:t>
                  </w:r>
                </w:p>
              </w:tc>
              <w:tc>
                <w:tcPr>
                  <w:tcW w:w="1032" w:type="dxa"/>
                </w:tcPr>
                <w:p w14:paraId="10107419" w14:textId="5119D25F" w:rsidR="00B71F6C" w:rsidRPr="002054FC" w:rsidRDefault="00B71F6C" w:rsidP="009746A3">
                  <w:pPr>
                    <w:tabs>
                      <w:tab w:val="right" w:leader="dot" w:pos="7938"/>
                    </w:tabs>
                    <w:jc w:val="center"/>
                    <w:rPr>
                      <w:rFonts w:ascii="Footlight MT Light" w:hAnsi="Footlight MT Light"/>
                      <w:sz w:val="18"/>
                      <w:lang w:val="id-ID"/>
                    </w:rPr>
                  </w:pPr>
                </w:p>
              </w:tc>
            </w:tr>
            <w:tr w:rsidR="009C6ABD" w:rsidRPr="002054FC" w14:paraId="1C500CFD" w14:textId="77777777" w:rsidTr="009746A3">
              <w:trPr>
                <w:trHeight w:val="140"/>
              </w:trPr>
              <w:tc>
                <w:tcPr>
                  <w:tcW w:w="571" w:type="dxa"/>
                </w:tcPr>
                <w:p w14:paraId="31430A5A" w14:textId="77777777" w:rsidR="00B71F6C" w:rsidRPr="002054FC" w:rsidRDefault="00B71F6C" w:rsidP="009746A3">
                  <w:pPr>
                    <w:pStyle w:val="ListParagraph"/>
                    <w:tabs>
                      <w:tab w:val="right" w:leader="dot" w:pos="7938"/>
                    </w:tabs>
                    <w:ind w:left="473"/>
                    <w:jc w:val="both"/>
                    <w:rPr>
                      <w:rFonts w:ascii="Footlight MT Light" w:hAnsi="Footlight MT Light"/>
                      <w:sz w:val="18"/>
                      <w:szCs w:val="20"/>
                      <w:lang w:val="id-ID"/>
                    </w:rPr>
                  </w:pPr>
                </w:p>
              </w:tc>
              <w:tc>
                <w:tcPr>
                  <w:tcW w:w="1508" w:type="dxa"/>
                </w:tcPr>
                <w:p w14:paraId="73F0F7DB" w14:textId="2B3BD7C1" w:rsidR="00B71F6C" w:rsidRPr="002054FC" w:rsidRDefault="00593D7D" w:rsidP="007D50A4">
                  <w:pPr>
                    <w:pStyle w:val="ListParagraph"/>
                    <w:numPr>
                      <w:ilvl w:val="0"/>
                      <w:numId w:val="151"/>
                    </w:numPr>
                    <w:tabs>
                      <w:tab w:val="right" w:leader="dot" w:pos="7938"/>
                    </w:tabs>
                    <w:ind w:left="150" w:hanging="180"/>
                    <w:jc w:val="both"/>
                    <w:rPr>
                      <w:rFonts w:ascii="Footlight MT Light" w:hAnsi="Footlight MT Light"/>
                      <w:sz w:val="18"/>
                      <w:lang w:val="en-ID"/>
                    </w:rPr>
                  </w:pPr>
                  <w:r w:rsidRPr="002054FC">
                    <w:rPr>
                      <w:rFonts w:ascii="Footlight MT Light" w:hAnsi="Footlight MT Light"/>
                      <w:sz w:val="18"/>
                      <w:lang w:val="id-ID"/>
                    </w:rPr>
                    <w:t xml:space="preserve">Subunsur </w:t>
                  </w:r>
                  <w:r w:rsidR="00B71F6C" w:rsidRPr="002054FC">
                    <w:rPr>
                      <w:rFonts w:ascii="Footlight MT Light" w:hAnsi="Footlight MT Light"/>
                      <w:sz w:val="18"/>
                      <w:lang w:val="id-ID"/>
                    </w:rPr>
                    <w:t>2</w:t>
                  </w:r>
                </w:p>
              </w:tc>
              <w:tc>
                <w:tcPr>
                  <w:tcW w:w="1051" w:type="dxa"/>
                </w:tcPr>
                <w:p w14:paraId="7E61929A" w14:textId="77777777" w:rsidR="00B71F6C" w:rsidRPr="002054FC" w:rsidRDefault="00B71F6C" w:rsidP="009746A3">
                  <w:pPr>
                    <w:tabs>
                      <w:tab w:val="right" w:leader="dot" w:pos="7938"/>
                    </w:tabs>
                    <w:jc w:val="center"/>
                    <w:rPr>
                      <w:rFonts w:ascii="Footlight MT Light" w:hAnsi="Footlight MT Light"/>
                      <w:sz w:val="18"/>
                      <w:lang w:val="id-ID"/>
                    </w:rPr>
                  </w:pPr>
                </w:p>
              </w:tc>
              <w:tc>
                <w:tcPr>
                  <w:tcW w:w="1007" w:type="dxa"/>
                </w:tcPr>
                <w:p w14:paraId="00421C81" w14:textId="77777777" w:rsidR="00B71F6C" w:rsidRPr="002054FC" w:rsidRDefault="00B71F6C" w:rsidP="009746A3">
                  <w:pPr>
                    <w:tabs>
                      <w:tab w:val="right" w:leader="dot" w:pos="7938"/>
                    </w:tabs>
                    <w:jc w:val="center"/>
                    <w:rPr>
                      <w:rFonts w:ascii="Footlight MT Light" w:hAnsi="Footlight MT Light"/>
                      <w:sz w:val="18"/>
                      <w:lang w:val="id-ID"/>
                    </w:rPr>
                  </w:pPr>
                  <w:r w:rsidRPr="002054FC">
                    <w:rPr>
                      <w:rFonts w:ascii="Footlight MT Light" w:hAnsi="Footlight MT Light"/>
                      <w:sz w:val="18"/>
                      <w:lang w:val="id-ID"/>
                    </w:rPr>
                    <w:t>........ %</w:t>
                  </w:r>
                </w:p>
              </w:tc>
              <w:tc>
                <w:tcPr>
                  <w:tcW w:w="1032" w:type="dxa"/>
                </w:tcPr>
                <w:p w14:paraId="034C2C67" w14:textId="66A8758E" w:rsidR="00B71F6C" w:rsidRPr="002054FC" w:rsidRDefault="00B71F6C" w:rsidP="009746A3">
                  <w:pPr>
                    <w:tabs>
                      <w:tab w:val="right" w:leader="dot" w:pos="7938"/>
                    </w:tabs>
                    <w:jc w:val="center"/>
                    <w:rPr>
                      <w:rFonts w:ascii="Footlight MT Light" w:hAnsi="Footlight MT Light"/>
                      <w:sz w:val="18"/>
                      <w:lang w:val="id-ID"/>
                    </w:rPr>
                  </w:pPr>
                </w:p>
              </w:tc>
            </w:tr>
            <w:tr w:rsidR="009C6ABD" w:rsidRPr="002054FC" w14:paraId="794AC9E7" w14:textId="77777777" w:rsidTr="009746A3">
              <w:trPr>
                <w:trHeight w:val="140"/>
              </w:trPr>
              <w:tc>
                <w:tcPr>
                  <w:tcW w:w="571" w:type="dxa"/>
                </w:tcPr>
                <w:p w14:paraId="460F1626" w14:textId="77777777" w:rsidR="00B71F6C" w:rsidRPr="002054FC" w:rsidRDefault="00B71F6C" w:rsidP="009746A3">
                  <w:pPr>
                    <w:tabs>
                      <w:tab w:val="right" w:leader="dot" w:pos="7938"/>
                    </w:tabs>
                    <w:jc w:val="both"/>
                    <w:rPr>
                      <w:rFonts w:ascii="Footlight MT Light" w:hAnsi="Footlight MT Light"/>
                      <w:sz w:val="18"/>
                      <w:lang w:val="id-ID"/>
                    </w:rPr>
                  </w:pPr>
                </w:p>
              </w:tc>
              <w:tc>
                <w:tcPr>
                  <w:tcW w:w="1508" w:type="dxa"/>
                </w:tcPr>
                <w:p w14:paraId="4BD177FF" w14:textId="77777777" w:rsidR="00B71F6C" w:rsidRPr="002054FC" w:rsidRDefault="00B71F6C" w:rsidP="007D50A4">
                  <w:pPr>
                    <w:pStyle w:val="ListParagraph"/>
                    <w:numPr>
                      <w:ilvl w:val="0"/>
                      <w:numId w:val="151"/>
                    </w:numPr>
                    <w:tabs>
                      <w:tab w:val="right" w:leader="dot" w:pos="7938"/>
                    </w:tabs>
                    <w:ind w:left="150" w:hanging="180"/>
                    <w:jc w:val="both"/>
                    <w:rPr>
                      <w:rFonts w:ascii="Footlight MT Light" w:hAnsi="Footlight MT Light"/>
                      <w:sz w:val="18"/>
                      <w:lang w:val="id-ID"/>
                    </w:rPr>
                  </w:pPr>
                  <w:r w:rsidRPr="002054FC">
                    <w:rPr>
                      <w:rFonts w:ascii="Footlight MT Light" w:hAnsi="Footlight MT Light"/>
                      <w:sz w:val="18"/>
                      <w:lang w:val="id-ID"/>
                    </w:rPr>
                    <w:t>.........dst</w:t>
                  </w:r>
                </w:p>
              </w:tc>
              <w:tc>
                <w:tcPr>
                  <w:tcW w:w="1051" w:type="dxa"/>
                </w:tcPr>
                <w:p w14:paraId="3DF55F08" w14:textId="77777777" w:rsidR="00B71F6C" w:rsidRPr="002054FC" w:rsidRDefault="00B71F6C" w:rsidP="009746A3">
                  <w:pPr>
                    <w:tabs>
                      <w:tab w:val="right" w:leader="dot" w:pos="7938"/>
                    </w:tabs>
                    <w:jc w:val="center"/>
                    <w:rPr>
                      <w:rFonts w:ascii="Footlight MT Light" w:hAnsi="Footlight MT Light"/>
                      <w:sz w:val="18"/>
                      <w:lang w:val="id-ID"/>
                    </w:rPr>
                  </w:pPr>
                </w:p>
              </w:tc>
              <w:tc>
                <w:tcPr>
                  <w:tcW w:w="1007" w:type="dxa"/>
                </w:tcPr>
                <w:p w14:paraId="094B973E" w14:textId="77777777" w:rsidR="00B71F6C" w:rsidRPr="002054FC" w:rsidRDefault="00B71F6C" w:rsidP="009746A3">
                  <w:pPr>
                    <w:tabs>
                      <w:tab w:val="right" w:leader="dot" w:pos="7938"/>
                    </w:tabs>
                    <w:jc w:val="center"/>
                    <w:rPr>
                      <w:rFonts w:ascii="Footlight MT Light" w:hAnsi="Footlight MT Light"/>
                      <w:sz w:val="18"/>
                      <w:lang w:val="id-ID"/>
                    </w:rPr>
                  </w:pPr>
                  <w:r w:rsidRPr="002054FC">
                    <w:rPr>
                      <w:rFonts w:ascii="Footlight MT Light" w:hAnsi="Footlight MT Light"/>
                      <w:sz w:val="18"/>
                      <w:lang w:val="id-ID"/>
                    </w:rPr>
                    <w:t>........ %</w:t>
                  </w:r>
                </w:p>
              </w:tc>
              <w:tc>
                <w:tcPr>
                  <w:tcW w:w="1032" w:type="dxa"/>
                </w:tcPr>
                <w:p w14:paraId="33F5D721" w14:textId="67B2A9C4" w:rsidR="00B71F6C" w:rsidRPr="002054FC" w:rsidRDefault="00B71F6C" w:rsidP="009746A3">
                  <w:pPr>
                    <w:tabs>
                      <w:tab w:val="right" w:leader="dot" w:pos="7938"/>
                    </w:tabs>
                    <w:jc w:val="center"/>
                    <w:rPr>
                      <w:rFonts w:ascii="Footlight MT Light" w:hAnsi="Footlight MT Light"/>
                      <w:sz w:val="18"/>
                      <w:lang w:val="id-ID"/>
                    </w:rPr>
                  </w:pPr>
                </w:p>
              </w:tc>
            </w:tr>
            <w:tr w:rsidR="009C6ABD" w:rsidRPr="002054FC" w14:paraId="0319CB0F" w14:textId="77777777" w:rsidTr="009746A3">
              <w:trPr>
                <w:trHeight w:val="140"/>
              </w:trPr>
              <w:tc>
                <w:tcPr>
                  <w:tcW w:w="571" w:type="dxa"/>
                </w:tcPr>
                <w:p w14:paraId="4530969B" w14:textId="77777777" w:rsidR="00B71F6C" w:rsidRPr="002054FC" w:rsidRDefault="00B71F6C" w:rsidP="007D50A4">
                  <w:pPr>
                    <w:pStyle w:val="ListParagraph"/>
                    <w:numPr>
                      <w:ilvl w:val="0"/>
                      <w:numId w:val="150"/>
                    </w:numPr>
                    <w:tabs>
                      <w:tab w:val="right" w:leader="dot" w:pos="7938"/>
                    </w:tabs>
                    <w:ind w:left="417"/>
                    <w:jc w:val="both"/>
                    <w:rPr>
                      <w:rFonts w:ascii="Footlight MT Light" w:hAnsi="Footlight MT Light"/>
                      <w:sz w:val="18"/>
                      <w:szCs w:val="20"/>
                      <w:lang w:val="id-ID"/>
                    </w:rPr>
                  </w:pPr>
                </w:p>
              </w:tc>
              <w:tc>
                <w:tcPr>
                  <w:tcW w:w="1508" w:type="dxa"/>
                </w:tcPr>
                <w:p w14:paraId="740EA387" w14:textId="77777777" w:rsidR="00B71F6C" w:rsidRPr="002054FC" w:rsidRDefault="00B71F6C" w:rsidP="009746A3">
                  <w:pPr>
                    <w:tabs>
                      <w:tab w:val="right" w:leader="dot" w:pos="7938"/>
                    </w:tabs>
                    <w:jc w:val="both"/>
                    <w:rPr>
                      <w:rFonts w:ascii="Footlight MT Light" w:hAnsi="Footlight MT Light"/>
                      <w:sz w:val="18"/>
                      <w:lang w:val="id-ID"/>
                    </w:rPr>
                  </w:pPr>
                  <w:r w:rsidRPr="002054FC">
                    <w:rPr>
                      <w:rFonts w:ascii="Footlight MT Light" w:hAnsi="Footlight MT Light"/>
                      <w:sz w:val="18"/>
                      <w:lang w:val="id-ID"/>
                    </w:rPr>
                    <w:t>Uraian Pelaksanaan Pekerjaan</w:t>
                  </w:r>
                </w:p>
              </w:tc>
              <w:tc>
                <w:tcPr>
                  <w:tcW w:w="1051" w:type="dxa"/>
                </w:tcPr>
                <w:p w14:paraId="70A46F78" w14:textId="77777777" w:rsidR="00B71F6C" w:rsidRPr="002054FC" w:rsidRDefault="00B71F6C" w:rsidP="009746A3">
                  <w:pPr>
                    <w:tabs>
                      <w:tab w:val="right" w:leader="dot" w:pos="7938"/>
                    </w:tabs>
                    <w:jc w:val="center"/>
                    <w:rPr>
                      <w:rFonts w:ascii="Footlight MT Light" w:hAnsi="Footlight MT Light"/>
                      <w:sz w:val="18"/>
                      <w:lang w:val="id-ID"/>
                    </w:rPr>
                  </w:pPr>
                  <w:r w:rsidRPr="002054FC">
                    <w:rPr>
                      <w:rFonts w:ascii="Footlight MT Light" w:hAnsi="Footlight MT Light"/>
                      <w:sz w:val="18"/>
                      <w:lang w:val="id-ID"/>
                    </w:rPr>
                    <w:t>........ %</w:t>
                  </w:r>
                </w:p>
              </w:tc>
              <w:tc>
                <w:tcPr>
                  <w:tcW w:w="1007" w:type="dxa"/>
                </w:tcPr>
                <w:p w14:paraId="6F55517E" w14:textId="77777777" w:rsidR="00B71F6C" w:rsidRPr="002054FC" w:rsidRDefault="00B71F6C" w:rsidP="009746A3">
                  <w:pPr>
                    <w:tabs>
                      <w:tab w:val="right" w:leader="dot" w:pos="7938"/>
                    </w:tabs>
                    <w:jc w:val="center"/>
                    <w:rPr>
                      <w:rFonts w:ascii="Footlight MT Light" w:hAnsi="Footlight MT Light"/>
                      <w:sz w:val="18"/>
                      <w:lang w:val="id-ID"/>
                    </w:rPr>
                  </w:pPr>
                </w:p>
              </w:tc>
              <w:tc>
                <w:tcPr>
                  <w:tcW w:w="1032" w:type="dxa"/>
                </w:tcPr>
                <w:p w14:paraId="37243534" w14:textId="77777777" w:rsidR="00B71F6C" w:rsidRPr="002054FC" w:rsidRDefault="00B71F6C" w:rsidP="009746A3">
                  <w:pPr>
                    <w:tabs>
                      <w:tab w:val="right" w:leader="dot" w:pos="7938"/>
                    </w:tabs>
                    <w:jc w:val="center"/>
                    <w:rPr>
                      <w:rFonts w:ascii="Footlight MT Light" w:hAnsi="Footlight MT Light"/>
                      <w:sz w:val="18"/>
                      <w:lang w:val="id-ID"/>
                    </w:rPr>
                  </w:pPr>
                  <w:r w:rsidRPr="002054FC">
                    <w:rPr>
                      <w:rFonts w:ascii="Footlight MT Light" w:hAnsi="Footlight MT Light"/>
                      <w:sz w:val="18"/>
                      <w:lang w:val="id-ID"/>
                    </w:rPr>
                    <w:t>........ %</w:t>
                  </w:r>
                </w:p>
              </w:tc>
            </w:tr>
            <w:tr w:rsidR="009C6ABD" w:rsidRPr="002054FC" w14:paraId="2DD25ED9" w14:textId="77777777" w:rsidTr="009746A3">
              <w:trPr>
                <w:trHeight w:val="140"/>
              </w:trPr>
              <w:tc>
                <w:tcPr>
                  <w:tcW w:w="571" w:type="dxa"/>
                </w:tcPr>
                <w:p w14:paraId="0F8FB6A6" w14:textId="77777777" w:rsidR="00B71F6C" w:rsidRPr="002054FC" w:rsidRDefault="00B71F6C" w:rsidP="009746A3">
                  <w:pPr>
                    <w:tabs>
                      <w:tab w:val="right" w:leader="dot" w:pos="7938"/>
                    </w:tabs>
                    <w:ind w:left="360"/>
                    <w:jc w:val="both"/>
                    <w:rPr>
                      <w:rFonts w:ascii="Footlight MT Light" w:hAnsi="Footlight MT Light"/>
                      <w:sz w:val="18"/>
                      <w:szCs w:val="20"/>
                      <w:lang w:val="id-ID"/>
                    </w:rPr>
                  </w:pPr>
                </w:p>
              </w:tc>
              <w:tc>
                <w:tcPr>
                  <w:tcW w:w="1508" w:type="dxa"/>
                </w:tcPr>
                <w:p w14:paraId="175EBAA1" w14:textId="202DC667" w:rsidR="00B71F6C" w:rsidRPr="002054FC" w:rsidRDefault="00593D7D" w:rsidP="007D50A4">
                  <w:pPr>
                    <w:pStyle w:val="ListParagraph"/>
                    <w:numPr>
                      <w:ilvl w:val="0"/>
                      <w:numId w:val="157"/>
                    </w:numPr>
                    <w:tabs>
                      <w:tab w:val="right" w:leader="dot" w:pos="7938"/>
                    </w:tabs>
                    <w:ind w:left="150" w:hanging="180"/>
                    <w:jc w:val="both"/>
                    <w:rPr>
                      <w:rFonts w:ascii="Footlight MT Light" w:hAnsi="Footlight MT Light"/>
                      <w:sz w:val="18"/>
                      <w:lang w:val="id-ID"/>
                    </w:rPr>
                  </w:pPr>
                  <w:r w:rsidRPr="002054FC">
                    <w:rPr>
                      <w:rFonts w:ascii="Footlight MT Light" w:hAnsi="Footlight MT Light"/>
                      <w:sz w:val="18"/>
                      <w:lang w:val="id-ID"/>
                    </w:rPr>
                    <w:t xml:space="preserve">Subunsur </w:t>
                  </w:r>
                  <w:r w:rsidR="00B71F6C" w:rsidRPr="002054FC">
                    <w:rPr>
                      <w:rFonts w:ascii="Footlight MT Light" w:hAnsi="Footlight MT Light"/>
                      <w:sz w:val="18"/>
                      <w:lang w:val="id-ID"/>
                    </w:rPr>
                    <w:t>1</w:t>
                  </w:r>
                </w:p>
              </w:tc>
              <w:tc>
                <w:tcPr>
                  <w:tcW w:w="1051" w:type="dxa"/>
                </w:tcPr>
                <w:p w14:paraId="282A5F13" w14:textId="77777777" w:rsidR="00B71F6C" w:rsidRPr="002054FC" w:rsidRDefault="00B71F6C" w:rsidP="009746A3">
                  <w:pPr>
                    <w:tabs>
                      <w:tab w:val="right" w:leader="dot" w:pos="7938"/>
                    </w:tabs>
                    <w:jc w:val="center"/>
                    <w:rPr>
                      <w:rFonts w:ascii="Footlight MT Light" w:hAnsi="Footlight MT Light"/>
                      <w:sz w:val="18"/>
                      <w:lang w:val="id-ID"/>
                    </w:rPr>
                  </w:pPr>
                </w:p>
              </w:tc>
              <w:tc>
                <w:tcPr>
                  <w:tcW w:w="1007" w:type="dxa"/>
                </w:tcPr>
                <w:p w14:paraId="7C8E124C" w14:textId="77777777" w:rsidR="00B71F6C" w:rsidRPr="002054FC" w:rsidRDefault="00B71F6C" w:rsidP="009746A3">
                  <w:pPr>
                    <w:tabs>
                      <w:tab w:val="right" w:leader="dot" w:pos="7938"/>
                    </w:tabs>
                    <w:jc w:val="center"/>
                    <w:rPr>
                      <w:rFonts w:ascii="Footlight MT Light" w:hAnsi="Footlight MT Light"/>
                      <w:sz w:val="18"/>
                      <w:lang w:val="id-ID"/>
                    </w:rPr>
                  </w:pPr>
                  <w:r w:rsidRPr="002054FC">
                    <w:rPr>
                      <w:rFonts w:ascii="Footlight MT Light" w:hAnsi="Footlight MT Light"/>
                      <w:sz w:val="18"/>
                      <w:lang w:val="id-ID"/>
                    </w:rPr>
                    <w:t>........ %</w:t>
                  </w:r>
                </w:p>
              </w:tc>
              <w:tc>
                <w:tcPr>
                  <w:tcW w:w="1032" w:type="dxa"/>
                </w:tcPr>
                <w:p w14:paraId="7160E8DD" w14:textId="59C52FD0" w:rsidR="00B71F6C" w:rsidRPr="002054FC" w:rsidRDefault="00B71F6C" w:rsidP="009746A3">
                  <w:pPr>
                    <w:tabs>
                      <w:tab w:val="right" w:leader="dot" w:pos="7938"/>
                    </w:tabs>
                    <w:jc w:val="center"/>
                    <w:rPr>
                      <w:rFonts w:ascii="Footlight MT Light" w:hAnsi="Footlight MT Light"/>
                      <w:sz w:val="18"/>
                      <w:lang w:val="id-ID"/>
                    </w:rPr>
                  </w:pPr>
                </w:p>
              </w:tc>
            </w:tr>
            <w:tr w:rsidR="009C6ABD" w:rsidRPr="002054FC" w14:paraId="31B74D9B" w14:textId="77777777" w:rsidTr="009746A3">
              <w:trPr>
                <w:trHeight w:val="140"/>
              </w:trPr>
              <w:tc>
                <w:tcPr>
                  <w:tcW w:w="571" w:type="dxa"/>
                </w:tcPr>
                <w:p w14:paraId="7A8D6858" w14:textId="77777777" w:rsidR="00B71F6C" w:rsidRPr="002054FC" w:rsidRDefault="00B71F6C" w:rsidP="009746A3">
                  <w:pPr>
                    <w:pStyle w:val="ListParagraph"/>
                    <w:tabs>
                      <w:tab w:val="right" w:leader="dot" w:pos="7938"/>
                    </w:tabs>
                    <w:ind w:left="473"/>
                    <w:jc w:val="both"/>
                    <w:rPr>
                      <w:rFonts w:ascii="Footlight MT Light" w:hAnsi="Footlight MT Light"/>
                      <w:sz w:val="18"/>
                      <w:szCs w:val="20"/>
                      <w:lang w:val="id-ID"/>
                    </w:rPr>
                  </w:pPr>
                </w:p>
              </w:tc>
              <w:tc>
                <w:tcPr>
                  <w:tcW w:w="1508" w:type="dxa"/>
                </w:tcPr>
                <w:p w14:paraId="1DE8FD0B" w14:textId="09D24A7E" w:rsidR="00B71F6C" w:rsidRPr="002054FC" w:rsidRDefault="00593D7D" w:rsidP="007D50A4">
                  <w:pPr>
                    <w:pStyle w:val="ListParagraph"/>
                    <w:numPr>
                      <w:ilvl w:val="0"/>
                      <w:numId w:val="157"/>
                    </w:numPr>
                    <w:tabs>
                      <w:tab w:val="right" w:leader="dot" w:pos="7938"/>
                    </w:tabs>
                    <w:ind w:left="150" w:hanging="180"/>
                    <w:jc w:val="both"/>
                    <w:rPr>
                      <w:rFonts w:ascii="Footlight MT Light" w:hAnsi="Footlight MT Light"/>
                      <w:sz w:val="18"/>
                      <w:lang w:val="id-ID"/>
                    </w:rPr>
                  </w:pPr>
                  <w:r w:rsidRPr="002054FC">
                    <w:rPr>
                      <w:rFonts w:ascii="Footlight MT Light" w:hAnsi="Footlight MT Light"/>
                      <w:sz w:val="18"/>
                      <w:lang w:val="id-ID"/>
                    </w:rPr>
                    <w:t xml:space="preserve">Subunsur </w:t>
                  </w:r>
                  <w:r w:rsidR="00B71F6C" w:rsidRPr="002054FC">
                    <w:rPr>
                      <w:rFonts w:ascii="Footlight MT Light" w:hAnsi="Footlight MT Light"/>
                      <w:sz w:val="18"/>
                      <w:lang w:val="id-ID"/>
                    </w:rPr>
                    <w:t>2</w:t>
                  </w:r>
                </w:p>
              </w:tc>
              <w:tc>
                <w:tcPr>
                  <w:tcW w:w="1051" w:type="dxa"/>
                </w:tcPr>
                <w:p w14:paraId="0E405941" w14:textId="77777777" w:rsidR="00B71F6C" w:rsidRPr="002054FC" w:rsidRDefault="00B71F6C" w:rsidP="009746A3">
                  <w:pPr>
                    <w:tabs>
                      <w:tab w:val="right" w:leader="dot" w:pos="7938"/>
                    </w:tabs>
                    <w:jc w:val="center"/>
                    <w:rPr>
                      <w:rFonts w:ascii="Footlight MT Light" w:hAnsi="Footlight MT Light"/>
                      <w:sz w:val="18"/>
                      <w:lang w:val="id-ID"/>
                    </w:rPr>
                  </w:pPr>
                </w:p>
              </w:tc>
              <w:tc>
                <w:tcPr>
                  <w:tcW w:w="1007" w:type="dxa"/>
                </w:tcPr>
                <w:p w14:paraId="55ACC650" w14:textId="77777777" w:rsidR="00B71F6C" w:rsidRPr="002054FC" w:rsidRDefault="00B71F6C" w:rsidP="009746A3">
                  <w:pPr>
                    <w:tabs>
                      <w:tab w:val="right" w:leader="dot" w:pos="7938"/>
                    </w:tabs>
                    <w:jc w:val="center"/>
                    <w:rPr>
                      <w:rFonts w:ascii="Footlight MT Light" w:hAnsi="Footlight MT Light"/>
                      <w:sz w:val="18"/>
                      <w:lang w:val="id-ID"/>
                    </w:rPr>
                  </w:pPr>
                  <w:r w:rsidRPr="002054FC">
                    <w:rPr>
                      <w:rFonts w:ascii="Footlight MT Light" w:hAnsi="Footlight MT Light"/>
                      <w:sz w:val="18"/>
                      <w:lang w:val="id-ID"/>
                    </w:rPr>
                    <w:t>........ %</w:t>
                  </w:r>
                </w:p>
              </w:tc>
              <w:tc>
                <w:tcPr>
                  <w:tcW w:w="1032" w:type="dxa"/>
                </w:tcPr>
                <w:p w14:paraId="6040D1A3" w14:textId="7CC82044" w:rsidR="00B71F6C" w:rsidRPr="002054FC" w:rsidRDefault="00B71F6C" w:rsidP="009746A3">
                  <w:pPr>
                    <w:tabs>
                      <w:tab w:val="right" w:leader="dot" w:pos="7938"/>
                    </w:tabs>
                    <w:jc w:val="center"/>
                    <w:rPr>
                      <w:rFonts w:ascii="Footlight MT Light" w:hAnsi="Footlight MT Light"/>
                      <w:sz w:val="18"/>
                      <w:lang w:val="id-ID"/>
                    </w:rPr>
                  </w:pPr>
                </w:p>
              </w:tc>
            </w:tr>
            <w:tr w:rsidR="009C6ABD" w:rsidRPr="002054FC" w14:paraId="06EC7249" w14:textId="77777777" w:rsidTr="009746A3">
              <w:trPr>
                <w:trHeight w:val="140"/>
              </w:trPr>
              <w:tc>
                <w:tcPr>
                  <w:tcW w:w="571" w:type="dxa"/>
                </w:tcPr>
                <w:p w14:paraId="602902A8" w14:textId="77777777" w:rsidR="00B71F6C" w:rsidRPr="002054FC" w:rsidRDefault="00B71F6C" w:rsidP="009746A3">
                  <w:pPr>
                    <w:tabs>
                      <w:tab w:val="right" w:leader="dot" w:pos="7938"/>
                    </w:tabs>
                    <w:jc w:val="both"/>
                    <w:rPr>
                      <w:rFonts w:ascii="Footlight MT Light" w:hAnsi="Footlight MT Light"/>
                      <w:sz w:val="18"/>
                      <w:lang w:val="id-ID"/>
                    </w:rPr>
                  </w:pPr>
                </w:p>
              </w:tc>
              <w:tc>
                <w:tcPr>
                  <w:tcW w:w="1508" w:type="dxa"/>
                </w:tcPr>
                <w:p w14:paraId="2057CE96" w14:textId="77777777" w:rsidR="00B71F6C" w:rsidRPr="002054FC" w:rsidRDefault="00B71F6C" w:rsidP="007D50A4">
                  <w:pPr>
                    <w:pStyle w:val="ListParagraph"/>
                    <w:numPr>
                      <w:ilvl w:val="0"/>
                      <w:numId w:val="157"/>
                    </w:numPr>
                    <w:tabs>
                      <w:tab w:val="right" w:leader="dot" w:pos="7938"/>
                    </w:tabs>
                    <w:ind w:left="150" w:hanging="180"/>
                    <w:jc w:val="both"/>
                    <w:rPr>
                      <w:rFonts w:ascii="Footlight MT Light" w:hAnsi="Footlight MT Light"/>
                      <w:sz w:val="18"/>
                      <w:lang w:val="id-ID"/>
                    </w:rPr>
                  </w:pPr>
                  <w:r w:rsidRPr="002054FC">
                    <w:rPr>
                      <w:rFonts w:ascii="Footlight MT Light" w:hAnsi="Footlight MT Light"/>
                      <w:sz w:val="18"/>
                      <w:lang w:val="id-ID"/>
                    </w:rPr>
                    <w:t>......... dst</w:t>
                  </w:r>
                </w:p>
              </w:tc>
              <w:tc>
                <w:tcPr>
                  <w:tcW w:w="1051" w:type="dxa"/>
                </w:tcPr>
                <w:p w14:paraId="639D0504" w14:textId="77777777" w:rsidR="00B71F6C" w:rsidRPr="002054FC" w:rsidRDefault="00B71F6C" w:rsidP="009746A3">
                  <w:pPr>
                    <w:tabs>
                      <w:tab w:val="right" w:leader="dot" w:pos="7938"/>
                    </w:tabs>
                    <w:jc w:val="center"/>
                    <w:rPr>
                      <w:rFonts w:ascii="Footlight MT Light" w:hAnsi="Footlight MT Light"/>
                      <w:sz w:val="18"/>
                      <w:lang w:val="id-ID"/>
                    </w:rPr>
                  </w:pPr>
                </w:p>
              </w:tc>
              <w:tc>
                <w:tcPr>
                  <w:tcW w:w="1007" w:type="dxa"/>
                </w:tcPr>
                <w:p w14:paraId="19D650F5" w14:textId="77777777" w:rsidR="00B71F6C" w:rsidRPr="002054FC" w:rsidRDefault="00B71F6C" w:rsidP="009746A3">
                  <w:pPr>
                    <w:tabs>
                      <w:tab w:val="right" w:leader="dot" w:pos="7938"/>
                    </w:tabs>
                    <w:jc w:val="center"/>
                    <w:rPr>
                      <w:rFonts w:ascii="Footlight MT Light" w:hAnsi="Footlight MT Light"/>
                      <w:sz w:val="18"/>
                      <w:lang w:val="id-ID"/>
                    </w:rPr>
                  </w:pPr>
                  <w:r w:rsidRPr="002054FC">
                    <w:rPr>
                      <w:rFonts w:ascii="Footlight MT Light" w:hAnsi="Footlight MT Light"/>
                      <w:sz w:val="18"/>
                      <w:lang w:val="id-ID"/>
                    </w:rPr>
                    <w:t>........ %</w:t>
                  </w:r>
                </w:p>
              </w:tc>
              <w:tc>
                <w:tcPr>
                  <w:tcW w:w="1032" w:type="dxa"/>
                </w:tcPr>
                <w:p w14:paraId="4DEC8D10" w14:textId="248ACB83" w:rsidR="00B71F6C" w:rsidRPr="002054FC" w:rsidRDefault="00B71F6C" w:rsidP="009746A3">
                  <w:pPr>
                    <w:tabs>
                      <w:tab w:val="right" w:leader="dot" w:pos="7938"/>
                    </w:tabs>
                    <w:jc w:val="center"/>
                    <w:rPr>
                      <w:rFonts w:ascii="Footlight MT Light" w:hAnsi="Footlight MT Light"/>
                      <w:sz w:val="18"/>
                      <w:lang w:val="id-ID"/>
                    </w:rPr>
                  </w:pPr>
                </w:p>
              </w:tc>
            </w:tr>
            <w:tr w:rsidR="009C6ABD" w:rsidRPr="002054FC" w14:paraId="5FD1B36C" w14:textId="77777777" w:rsidTr="009746A3">
              <w:trPr>
                <w:trHeight w:val="140"/>
              </w:trPr>
              <w:tc>
                <w:tcPr>
                  <w:tcW w:w="571" w:type="dxa"/>
                </w:tcPr>
                <w:p w14:paraId="37E91B55" w14:textId="77777777" w:rsidR="00B71F6C" w:rsidRPr="002054FC" w:rsidRDefault="00B71F6C" w:rsidP="007D50A4">
                  <w:pPr>
                    <w:pStyle w:val="ListParagraph"/>
                    <w:numPr>
                      <w:ilvl w:val="0"/>
                      <w:numId w:val="150"/>
                    </w:numPr>
                    <w:tabs>
                      <w:tab w:val="right" w:leader="dot" w:pos="7938"/>
                    </w:tabs>
                    <w:ind w:left="417"/>
                    <w:jc w:val="both"/>
                    <w:rPr>
                      <w:rFonts w:ascii="Footlight MT Light" w:hAnsi="Footlight MT Light"/>
                      <w:sz w:val="18"/>
                      <w:szCs w:val="20"/>
                      <w:lang w:val="id-ID"/>
                    </w:rPr>
                  </w:pPr>
                </w:p>
              </w:tc>
              <w:tc>
                <w:tcPr>
                  <w:tcW w:w="1508" w:type="dxa"/>
                </w:tcPr>
                <w:p w14:paraId="04CA6A4B" w14:textId="77777777" w:rsidR="00B71F6C" w:rsidRPr="002054FC" w:rsidRDefault="00B71F6C" w:rsidP="009746A3">
                  <w:pPr>
                    <w:tabs>
                      <w:tab w:val="right" w:leader="dot" w:pos="7938"/>
                    </w:tabs>
                    <w:jc w:val="both"/>
                    <w:rPr>
                      <w:rFonts w:ascii="Footlight MT Light" w:hAnsi="Footlight MT Light"/>
                      <w:sz w:val="18"/>
                      <w:lang w:val="id-ID"/>
                    </w:rPr>
                  </w:pPr>
                  <w:r w:rsidRPr="002054FC">
                    <w:rPr>
                      <w:rFonts w:ascii="Footlight MT Light" w:hAnsi="Footlight MT Light"/>
                      <w:sz w:val="18"/>
                      <w:lang w:val="id-ID"/>
                    </w:rPr>
                    <w:t>Organisasi Pelaksanaan</w:t>
                  </w:r>
                </w:p>
              </w:tc>
              <w:tc>
                <w:tcPr>
                  <w:tcW w:w="1051" w:type="dxa"/>
                </w:tcPr>
                <w:p w14:paraId="645C6DA0" w14:textId="77777777" w:rsidR="00B71F6C" w:rsidRPr="002054FC" w:rsidRDefault="00B71F6C" w:rsidP="009746A3">
                  <w:pPr>
                    <w:tabs>
                      <w:tab w:val="right" w:leader="dot" w:pos="7938"/>
                    </w:tabs>
                    <w:jc w:val="center"/>
                    <w:rPr>
                      <w:rFonts w:ascii="Footlight MT Light" w:hAnsi="Footlight MT Light"/>
                      <w:sz w:val="18"/>
                      <w:lang w:val="id-ID"/>
                    </w:rPr>
                  </w:pPr>
                  <w:r w:rsidRPr="002054FC">
                    <w:rPr>
                      <w:rFonts w:ascii="Footlight MT Light" w:hAnsi="Footlight MT Light"/>
                      <w:sz w:val="18"/>
                      <w:lang w:val="id-ID"/>
                    </w:rPr>
                    <w:t>........ %</w:t>
                  </w:r>
                </w:p>
              </w:tc>
              <w:tc>
                <w:tcPr>
                  <w:tcW w:w="1007" w:type="dxa"/>
                </w:tcPr>
                <w:p w14:paraId="48E67DAC" w14:textId="77777777" w:rsidR="00B71F6C" w:rsidRPr="002054FC" w:rsidRDefault="00B71F6C" w:rsidP="009746A3">
                  <w:pPr>
                    <w:tabs>
                      <w:tab w:val="right" w:leader="dot" w:pos="7938"/>
                    </w:tabs>
                    <w:jc w:val="both"/>
                    <w:rPr>
                      <w:rFonts w:ascii="Footlight MT Light" w:hAnsi="Footlight MT Light"/>
                      <w:sz w:val="18"/>
                      <w:lang w:val="id-ID"/>
                    </w:rPr>
                  </w:pPr>
                </w:p>
              </w:tc>
              <w:tc>
                <w:tcPr>
                  <w:tcW w:w="1032" w:type="dxa"/>
                  <w:vAlign w:val="center"/>
                </w:tcPr>
                <w:p w14:paraId="4D701490" w14:textId="77777777" w:rsidR="00B71F6C" w:rsidRPr="002054FC" w:rsidRDefault="00B71F6C" w:rsidP="009746A3">
                  <w:pPr>
                    <w:tabs>
                      <w:tab w:val="right" w:leader="dot" w:pos="7938"/>
                    </w:tabs>
                    <w:jc w:val="center"/>
                    <w:rPr>
                      <w:rFonts w:ascii="Footlight MT Light" w:hAnsi="Footlight MT Light"/>
                      <w:sz w:val="18"/>
                      <w:lang w:val="id-ID"/>
                    </w:rPr>
                  </w:pPr>
                  <w:r w:rsidRPr="002054FC">
                    <w:rPr>
                      <w:rFonts w:ascii="Footlight MT Light" w:hAnsi="Footlight MT Light"/>
                      <w:sz w:val="18"/>
                      <w:lang w:val="id-ID"/>
                    </w:rPr>
                    <w:t>........ %</w:t>
                  </w:r>
                </w:p>
              </w:tc>
            </w:tr>
            <w:tr w:rsidR="009C6ABD" w:rsidRPr="002054FC" w14:paraId="36B0E0AE" w14:textId="77777777" w:rsidTr="009746A3">
              <w:trPr>
                <w:trHeight w:val="140"/>
              </w:trPr>
              <w:tc>
                <w:tcPr>
                  <w:tcW w:w="571" w:type="dxa"/>
                </w:tcPr>
                <w:p w14:paraId="0ADD31A5" w14:textId="77777777" w:rsidR="00B71F6C" w:rsidRPr="002054FC" w:rsidRDefault="00B71F6C" w:rsidP="009746A3">
                  <w:pPr>
                    <w:pStyle w:val="ListParagraph"/>
                    <w:tabs>
                      <w:tab w:val="right" w:leader="dot" w:pos="7938"/>
                    </w:tabs>
                    <w:ind w:left="473"/>
                    <w:jc w:val="both"/>
                    <w:rPr>
                      <w:rFonts w:ascii="Footlight MT Light" w:hAnsi="Footlight MT Light"/>
                      <w:sz w:val="18"/>
                      <w:szCs w:val="20"/>
                      <w:lang w:val="id-ID"/>
                    </w:rPr>
                  </w:pPr>
                </w:p>
              </w:tc>
              <w:tc>
                <w:tcPr>
                  <w:tcW w:w="1508" w:type="dxa"/>
                </w:tcPr>
                <w:p w14:paraId="62C640A2" w14:textId="1E4AFA27" w:rsidR="00B71F6C" w:rsidRPr="002054FC" w:rsidRDefault="00593D7D" w:rsidP="007D50A4">
                  <w:pPr>
                    <w:pStyle w:val="ListParagraph"/>
                    <w:numPr>
                      <w:ilvl w:val="0"/>
                      <w:numId w:val="156"/>
                    </w:numPr>
                    <w:tabs>
                      <w:tab w:val="right" w:leader="dot" w:pos="7938"/>
                    </w:tabs>
                    <w:ind w:left="150" w:hanging="180"/>
                    <w:jc w:val="both"/>
                    <w:rPr>
                      <w:rFonts w:ascii="Footlight MT Light" w:hAnsi="Footlight MT Light"/>
                      <w:sz w:val="18"/>
                      <w:lang w:val="id-ID"/>
                    </w:rPr>
                  </w:pPr>
                  <w:r w:rsidRPr="002054FC">
                    <w:rPr>
                      <w:rFonts w:ascii="Footlight MT Light" w:hAnsi="Footlight MT Light"/>
                      <w:sz w:val="18"/>
                      <w:lang w:val="id-ID"/>
                    </w:rPr>
                    <w:t xml:space="preserve">Subunsur </w:t>
                  </w:r>
                  <w:r w:rsidR="00B71F6C" w:rsidRPr="002054FC">
                    <w:rPr>
                      <w:rFonts w:ascii="Footlight MT Light" w:hAnsi="Footlight MT Light"/>
                      <w:sz w:val="18"/>
                      <w:lang w:val="id-ID"/>
                    </w:rPr>
                    <w:t>1</w:t>
                  </w:r>
                </w:p>
              </w:tc>
              <w:tc>
                <w:tcPr>
                  <w:tcW w:w="1051" w:type="dxa"/>
                </w:tcPr>
                <w:p w14:paraId="6AAA81CE" w14:textId="77777777" w:rsidR="00B71F6C" w:rsidRPr="002054FC" w:rsidRDefault="00B71F6C" w:rsidP="009746A3">
                  <w:pPr>
                    <w:tabs>
                      <w:tab w:val="right" w:leader="dot" w:pos="7938"/>
                    </w:tabs>
                    <w:jc w:val="center"/>
                    <w:rPr>
                      <w:rFonts w:ascii="Footlight MT Light" w:hAnsi="Footlight MT Light"/>
                      <w:sz w:val="18"/>
                      <w:lang w:val="id-ID"/>
                    </w:rPr>
                  </w:pPr>
                </w:p>
              </w:tc>
              <w:tc>
                <w:tcPr>
                  <w:tcW w:w="1007" w:type="dxa"/>
                </w:tcPr>
                <w:p w14:paraId="2A42BED0" w14:textId="77777777" w:rsidR="00B71F6C" w:rsidRPr="002054FC" w:rsidRDefault="00B71F6C" w:rsidP="009746A3">
                  <w:pPr>
                    <w:tabs>
                      <w:tab w:val="right" w:leader="dot" w:pos="7938"/>
                    </w:tabs>
                    <w:jc w:val="both"/>
                    <w:rPr>
                      <w:rFonts w:ascii="Footlight MT Light" w:hAnsi="Footlight MT Light"/>
                      <w:sz w:val="18"/>
                      <w:lang w:val="id-ID"/>
                    </w:rPr>
                  </w:pPr>
                  <w:r w:rsidRPr="002054FC">
                    <w:rPr>
                      <w:rFonts w:ascii="Footlight MT Light" w:hAnsi="Footlight MT Light"/>
                      <w:sz w:val="18"/>
                      <w:lang w:val="id-ID"/>
                    </w:rPr>
                    <w:t>........ %</w:t>
                  </w:r>
                </w:p>
              </w:tc>
              <w:tc>
                <w:tcPr>
                  <w:tcW w:w="1032" w:type="dxa"/>
                  <w:vAlign w:val="center"/>
                </w:tcPr>
                <w:p w14:paraId="5D9EF885" w14:textId="4F2AB20C" w:rsidR="00B71F6C" w:rsidRPr="002054FC" w:rsidRDefault="00B71F6C" w:rsidP="009746A3">
                  <w:pPr>
                    <w:tabs>
                      <w:tab w:val="right" w:leader="dot" w:pos="7938"/>
                    </w:tabs>
                    <w:jc w:val="center"/>
                    <w:rPr>
                      <w:rFonts w:ascii="Footlight MT Light" w:hAnsi="Footlight MT Light"/>
                      <w:sz w:val="18"/>
                      <w:lang w:val="id-ID"/>
                    </w:rPr>
                  </w:pPr>
                </w:p>
              </w:tc>
            </w:tr>
            <w:tr w:rsidR="009C6ABD" w:rsidRPr="002054FC" w14:paraId="6B92AD4E" w14:textId="77777777" w:rsidTr="009746A3">
              <w:trPr>
                <w:trHeight w:val="140"/>
              </w:trPr>
              <w:tc>
                <w:tcPr>
                  <w:tcW w:w="571" w:type="dxa"/>
                </w:tcPr>
                <w:p w14:paraId="3AA84F4C" w14:textId="77777777" w:rsidR="00B71F6C" w:rsidRPr="002054FC" w:rsidRDefault="00B71F6C" w:rsidP="009746A3">
                  <w:pPr>
                    <w:pStyle w:val="ListParagraph"/>
                    <w:tabs>
                      <w:tab w:val="right" w:leader="dot" w:pos="7938"/>
                    </w:tabs>
                    <w:ind w:left="473"/>
                    <w:jc w:val="both"/>
                    <w:rPr>
                      <w:rFonts w:ascii="Footlight MT Light" w:hAnsi="Footlight MT Light"/>
                      <w:sz w:val="18"/>
                      <w:szCs w:val="20"/>
                      <w:lang w:val="id-ID"/>
                    </w:rPr>
                  </w:pPr>
                </w:p>
              </w:tc>
              <w:tc>
                <w:tcPr>
                  <w:tcW w:w="1508" w:type="dxa"/>
                </w:tcPr>
                <w:p w14:paraId="65F6F983" w14:textId="4BA2C831" w:rsidR="00B71F6C" w:rsidRPr="002054FC" w:rsidRDefault="00593D7D" w:rsidP="007D50A4">
                  <w:pPr>
                    <w:pStyle w:val="ListParagraph"/>
                    <w:numPr>
                      <w:ilvl w:val="0"/>
                      <w:numId w:val="156"/>
                    </w:numPr>
                    <w:tabs>
                      <w:tab w:val="right" w:leader="dot" w:pos="7938"/>
                    </w:tabs>
                    <w:ind w:left="150" w:hanging="180"/>
                    <w:jc w:val="both"/>
                    <w:rPr>
                      <w:rFonts w:ascii="Footlight MT Light" w:hAnsi="Footlight MT Light"/>
                      <w:sz w:val="18"/>
                      <w:lang w:val="id-ID"/>
                    </w:rPr>
                  </w:pPr>
                  <w:r w:rsidRPr="002054FC">
                    <w:rPr>
                      <w:rFonts w:ascii="Footlight MT Light" w:hAnsi="Footlight MT Light"/>
                      <w:sz w:val="18"/>
                      <w:lang w:val="id-ID"/>
                    </w:rPr>
                    <w:t xml:space="preserve">Subunsur </w:t>
                  </w:r>
                  <w:r w:rsidR="00B71F6C" w:rsidRPr="002054FC">
                    <w:rPr>
                      <w:rFonts w:ascii="Footlight MT Light" w:hAnsi="Footlight MT Light"/>
                      <w:sz w:val="18"/>
                      <w:lang w:val="id-ID"/>
                    </w:rPr>
                    <w:t>2</w:t>
                  </w:r>
                </w:p>
              </w:tc>
              <w:tc>
                <w:tcPr>
                  <w:tcW w:w="1051" w:type="dxa"/>
                </w:tcPr>
                <w:p w14:paraId="4ECF0DCD" w14:textId="77777777" w:rsidR="00B71F6C" w:rsidRPr="002054FC" w:rsidRDefault="00B71F6C" w:rsidP="009746A3">
                  <w:pPr>
                    <w:tabs>
                      <w:tab w:val="right" w:leader="dot" w:pos="7938"/>
                    </w:tabs>
                    <w:jc w:val="center"/>
                    <w:rPr>
                      <w:rFonts w:ascii="Footlight MT Light" w:hAnsi="Footlight MT Light"/>
                      <w:sz w:val="18"/>
                      <w:lang w:val="id-ID"/>
                    </w:rPr>
                  </w:pPr>
                </w:p>
              </w:tc>
              <w:tc>
                <w:tcPr>
                  <w:tcW w:w="1007" w:type="dxa"/>
                </w:tcPr>
                <w:p w14:paraId="78514AEF" w14:textId="77777777" w:rsidR="00B71F6C" w:rsidRPr="002054FC" w:rsidRDefault="00B71F6C" w:rsidP="009746A3">
                  <w:pPr>
                    <w:tabs>
                      <w:tab w:val="right" w:leader="dot" w:pos="7938"/>
                    </w:tabs>
                    <w:jc w:val="both"/>
                    <w:rPr>
                      <w:rFonts w:ascii="Footlight MT Light" w:hAnsi="Footlight MT Light"/>
                      <w:sz w:val="18"/>
                      <w:lang w:val="id-ID"/>
                    </w:rPr>
                  </w:pPr>
                  <w:r w:rsidRPr="002054FC">
                    <w:rPr>
                      <w:rFonts w:ascii="Footlight MT Light" w:hAnsi="Footlight MT Light"/>
                      <w:sz w:val="18"/>
                      <w:lang w:val="id-ID"/>
                    </w:rPr>
                    <w:t>........ %</w:t>
                  </w:r>
                </w:p>
              </w:tc>
              <w:tc>
                <w:tcPr>
                  <w:tcW w:w="1032" w:type="dxa"/>
                  <w:vAlign w:val="center"/>
                </w:tcPr>
                <w:p w14:paraId="61B4AE61" w14:textId="33FD6674" w:rsidR="00B71F6C" w:rsidRPr="002054FC" w:rsidRDefault="00B71F6C" w:rsidP="009746A3">
                  <w:pPr>
                    <w:tabs>
                      <w:tab w:val="right" w:leader="dot" w:pos="7938"/>
                    </w:tabs>
                    <w:jc w:val="center"/>
                    <w:rPr>
                      <w:rFonts w:ascii="Footlight MT Light" w:hAnsi="Footlight MT Light"/>
                      <w:sz w:val="18"/>
                      <w:lang w:val="id-ID"/>
                    </w:rPr>
                  </w:pPr>
                </w:p>
              </w:tc>
            </w:tr>
            <w:tr w:rsidR="009C6ABD" w:rsidRPr="002054FC" w14:paraId="025D9F26" w14:textId="77777777" w:rsidTr="009746A3">
              <w:trPr>
                <w:trHeight w:val="140"/>
              </w:trPr>
              <w:tc>
                <w:tcPr>
                  <w:tcW w:w="571" w:type="dxa"/>
                </w:tcPr>
                <w:p w14:paraId="750F8304" w14:textId="77777777" w:rsidR="00B71F6C" w:rsidRPr="002054FC" w:rsidRDefault="00B71F6C" w:rsidP="009746A3">
                  <w:pPr>
                    <w:tabs>
                      <w:tab w:val="right" w:leader="dot" w:pos="7938"/>
                    </w:tabs>
                    <w:jc w:val="both"/>
                    <w:rPr>
                      <w:rFonts w:ascii="Footlight MT Light" w:hAnsi="Footlight MT Light"/>
                      <w:sz w:val="18"/>
                      <w:lang w:val="id-ID"/>
                    </w:rPr>
                  </w:pPr>
                </w:p>
              </w:tc>
              <w:tc>
                <w:tcPr>
                  <w:tcW w:w="1508" w:type="dxa"/>
                </w:tcPr>
                <w:p w14:paraId="6F22300E" w14:textId="77777777" w:rsidR="00B71F6C" w:rsidRPr="002054FC" w:rsidRDefault="00B71F6C" w:rsidP="007D50A4">
                  <w:pPr>
                    <w:pStyle w:val="ListParagraph"/>
                    <w:numPr>
                      <w:ilvl w:val="0"/>
                      <w:numId w:val="156"/>
                    </w:numPr>
                    <w:tabs>
                      <w:tab w:val="right" w:leader="dot" w:pos="7938"/>
                    </w:tabs>
                    <w:ind w:left="150" w:hanging="180"/>
                    <w:jc w:val="both"/>
                    <w:rPr>
                      <w:rFonts w:ascii="Footlight MT Light" w:hAnsi="Footlight MT Light"/>
                      <w:sz w:val="18"/>
                      <w:lang w:val="id-ID"/>
                    </w:rPr>
                  </w:pPr>
                  <w:r w:rsidRPr="002054FC">
                    <w:rPr>
                      <w:rFonts w:ascii="Footlight MT Light" w:hAnsi="Footlight MT Light"/>
                      <w:sz w:val="18"/>
                      <w:lang w:val="id-ID"/>
                    </w:rPr>
                    <w:t>......... dst</w:t>
                  </w:r>
                </w:p>
              </w:tc>
              <w:tc>
                <w:tcPr>
                  <w:tcW w:w="1051" w:type="dxa"/>
                </w:tcPr>
                <w:p w14:paraId="0D9A6FD1" w14:textId="77777777" w:rsidR="00B71F6C" w:rsidRPr="002054FC" w:rsidRDefault="00B71F6C" w:rsidP="009746A3">
                  <w:pPr>
                    <w:tabs>
                      <w:tab w:val="right" w:leader="dot" w:pos="7938"/>
                    </w:tabs>
                    <w:jc w:val="center"/>
                    <w:rPr>
                      <w:rFonts w:ascii="Footlight MT Light" w:hAnsi="Footlight MT Light"/>
                      <w:sz w:val="18"/>
                      <w:lang w:val="id-ID"/>
                    </w:rPr>
                  </w:pPr>
                </w:p>
              </w:tc>
              <w:tc>
                <w:tcPr>
                  <w:tcW w:w="1007" w:type="dxa"/>
                </w:tcPr>
                <w:p w14:paraId="78C05999" w14:textId="77777777" w:rsidR="00B71F6C" w:rsidRPr="002054FC" w:rsidRDefault="00B71F6C" w:rsidP="009746A3">
                  <w:pPr>
                    <w:tabs>
                      <w:tab w:val="right" w:leader="dot" w:pos="7938"/>
                    </w:tabs>
                    <w:jc w:val="both"/>
                    <w:rPr>
                      <w:rFonts w:ascii="Footlight MT Light" w:hAnsi="Footlight MT Light"/>
                      <w:sz w:val="18"/>
                      <w:lang w:val="id-ID"/>
                    </w:rPr>
                  </w:pPr>
                  <w:r w:rsidRPr="002054FC">
                    <w:rPr>
                      <w:rFonts w:ascii="Footlight MT Light" w:hAnsi="Footlight MT Light"/>
                      <w:sz w:val="18"/>
                      <w:lang w:val="id-ID"/>
                    </w:rPr>
                    <w:t>........ %</w:t>
                  </w:r>
                </w:p>
              </w:tc>
              <w:tc>
                <w:tcPr>
                  <w:tcW w:w="1032" w:type="dxa"/>
                  <w:vAlign w:val="center"/>
                </w:tcPr>
                <w:p w14:paraId="063A3706" w14:textId="1B503FCB" w:rsidR="00B71F6C" w:rsidRPr="002054FC" w:rsidRDefault="00B71F6C" w:rsidP="009746A3">
                  <w:pPr>
                    <w:tabs>
                      <w:tab w:val="right" w:leader="dot" w:pos="7938"/>
                    </w:tabs>
                    <w:jc w:val="center"/>
                    <w:rPr>
                      <w:rFonts w:ascii="Footlight MT Light" w:hAnsi="Footlight MT Light"/>
                      <w:sz w:val="18"/>
                      <w:lang w:val="id-ID"/>
                    </w:rPr>
                  </w:pPr>
                </w:p>
              </w:tc>
            </w:tr>
            <w:tr w:rsidR="009C6ABD" w:rsidRPr="002054FC" w14:paraId="4EE45087" w14:textId="77777777" w:rsidTr="009746A3">
              <w:trPr>
                <w:trHeight w:val="140"/>
              </w:trPr>
              <w:tc>
                <w:tcPr>
                  <w:tcW w:w="571" w:type="dxa"/>
                </w:tcPr>
                <w:p w14:paraId="5CAF3099" w14:textId="77777777" w:rsidR="00B71F6C" w:rsidRPr="002054FC" w:rsidRDefault="00B71F6C" w:rsidP="007D50A4">
                  <w:pPr>
                    <w:pStyle w:val="ListParagraph"/>
                    <w:numPr>
                      <w:ilvl w:val="0"/>
                      <w:numId w:val="150"/>
                    </w:numPr>
                    <w:tabs>
                      <w:tab w:val="right" w:leader="dot" w:pos="7938"/>
                    </w:tabs>
                    <w:ind w:left="417"/>
                    <w:jc w:val="both"/>
                    <w:rPr>
                      <w:rFonts w:ascii="Footlight MT Light" w:hAnsi="Footlight MT Light"/>
                      <w:sz w:val="18"/>
                      <w:szCs w:val="20"/>
                      <w:lang w:val="id-ID"/>
                    </w:rPr>
                  </w:pPr>
                </w:p>
              </w:tc>
              <w:tc>
                <w:tcPr>
                  <w:tcW w:w="1508" w:type="dxa"/>
                </w:tcPr>
                <w:p w14:paraId="47E8357A" w14:textId="77777777" w:rsidR="00B71F6C" w:rsidRPr="002054FC" w:rsidRDefault="00B71F6C" w:rsidP="009746A3">
                  <w:pPr>
                    <w:tabs>
                      <w:tab w:val="right" w:leader="dot" w:pos="7938"/>
                    </w:tabs>
                    <w:jc w:val="both"/>
                    <w:rPr>
                      <w:rFonts w:ascii="Footlight MT Light" w:hAnsi="Footlight MT Light"/>
                      <w:sz w:val="18"/>
                      <w:lang w:val="id-ID"/>
                    </w:rPr>
                  </w:pPr>
                  <w:r w:rsidRPr="002054FC">
                    <w:rPr>
                      <w:rFonts w:ascii="Footlight MT Light" w:hAnsi="Footlight MT Light"/>
                      <w:sz w:val="18"/>
                      <w:lang w:val="id-ID"/>
                    </w:rPr>
                    <w:t>Manajemen Pelaksanaan</w:t>
                  </w:r>
                </w:p>
              </w:tc>
              <w:tc>
                <w:tcPr>
                  <w:tcW w:w="1051" w:type="dxa"/>
                </w:tcPr>
                <w:p w14:paraId="32585646" w14:textId="77777777" w:rsidR="00B71F6C" w:rsidRPr="002054FC" w:rsidRDefault="00B71F6C" w:rsidP="009746A3">
                  <w:pPr>
                    <w:tabs>
                      <w:tab w:val="right" w:leader="dot" w:pos="7938"/>
                    </w:tabs>
                    <w:jc w:val="center"/>
                    <w:rPr>
                      <w:rFonts w:ascii="Footlight MT Light" w:hAnsi="Footlight MT Light"/>
                      <w:sz w:val="18"/>
                      <w:lang w:val="id-ID"/>
                    </w:rPr>
                  </w:pPr>
                  <w:r w:rsidRPr="002054FC">
                    <w:rPr>
                      <w:rFonts w:ascii="Footlight MT Light" w:hAnsi="Footlight MT Light"/>
                      <w:sz w:val="18"/>
                      <w:lang w:val="id-ID"/>
                    </w:rPr>
                    <w:t>........ %</w:t>
                  </w:r>
                </w:p>
              </w:tc>
              <w:tc>
                <w:tcPr>
                  <w:tcW w:w="1007" w:type="dxa"/>
                </w:tcPr>
                <w:p w14:paraId="01F283D1" w14:textId="77777777" w:rsidR="00B71F6C" w:rsidRPr="002054FC" w:rsidRDefault="00B71F6C" w:rsidP="009746A3">
                  <w:pPr>
                    <w:tabs>
                      <w:tab w:val="right" w:leader="dot" w:pos="7938"/>
                    </w:tabs>
                    <w:jc w:val="both"/>
                    <w:rPr>
                      <w:rFonts w:ascii="Footlight MT Light" w:hAnsi="Footlight MT Light"/>
                      <w:sz w:val="18"/>
                      <w:lang w:val="id-ID"/>
                    </w:rPr>
                  </w:pPr>
                </w:p>
              </w:tc>
              <w:tc>
                <w:tcPr>
                  <w:tcW w:w="1032" w:type="dxa"/>
                  <w:vAlign w:val="center"/>
                </w:tcPr>
                <w:p w14:paraId="4FB787DF" w14:textId="77777777" w:rsidR="00B71F6C" w:rsidRPr="002054FC" w:rsidRDefault="00B71F6C" w:rsidP="009746A3">
                  <w:pPr>
                    <w:tabs>
                      <w:tab w:val="right" w:leader="dot" w:pos="7938"/>
                    </w:tabs>
                    <w:jc w:val="center"/>
                    <w:rPr>
                      <w:rFonts w:ascii="Footlight MT Light" w:hAnsi="Footlight MT Light"/>
                      <w:sz w:val="18"/>
                      <w:lang w:val="id-ID"/>
                    </w:rPr>
                  </w:pPr>
                  <w:r w:rsidRPr="002054FC">
                    <w:rPr>
                      <w:rFonts w:ascii="Footlight MT Light" w:hAnsi="Footlight MT Light"/>
                      <w:sz w:val="18"/>
                      <w:lang w:val="id-ID"/>
                    </w:rPr>
                    <w:t>........ %</w:t>
                  </w:r>
                </w:p>
              </w:tc>
            </w:tr>
            <w:tr w:rsidR="009C6ABD" w:rsidRPr="002054FC" w14:paraId="3B9EF25A" w14:textId="77777777" w:rsidTr="009746A3">
              <w:trPr>
                <w:trHeight w:val="140"/>
              </w:trPr>
              <w:tc>
                <w:tcPr>
                  <w:tcW w:w="571" w:type="dxa"/>
                </w:tcPr>
                <w:p w14:paraId="27F225B5" w14:textId="77777777" w:rsidR="00B71F6C" w:rsidRPr="002054FC" w:rsidRDefault="00B71F6C" w:rsidP="009746A3">
                  <w:pPr>
                    <w:tabs>
                      <w:tab w:val="right" w:leader="dot" w:pos="7938"/>
                    </w:tabs>
                    <w:ind w:left="57"/>
                    <w:jc w:val="both"/>
                    <w:rPr>
                      <w:rFonts w:ascii="Footlight MT Light" w:hAnsi="Footlight MT Light"/>
                      <w:sz w:val="18"/>
                      <w:lang w:val="id-ID"/>
                    </w:rPr>
                  </w:pPr>
                </w:p>
              </w:tc>
              <w:tc>
                <w:tcPr>
                  <w:tcW w:w="1508" w:type="dxa"/>
                </w:tcPr>
                <w:p w14:paraId="0F9D625B" w14:textId="2EA670B2" w:rsidR="00B71F6C" w:rsidRPr="002054FC" w:rsidRDefault="00593D7D" w:rsidP="007D50A4">
                  <w:pPr>
                    <w:pStyle w:val="ListParagraph"/>
                    <w:numPr>
                      <w:ilvl w:val="0"/>
                      <w:numId w:val="155"/>
                    </w:numPr>
                    <w:tabs>
                      <w:tab w:val="right" w:leader="dot" w:pos="7938"/>
                    </w:tabs>
                    <w:ind w:left="240" w:hanging="240"/>
                    <w:jc w:val="both"/>
                    <w:rPr>
                      <w:rFonts w:ascii="Footlight MT Light" w:hAnsi="Footlight MT Light"/>
                      <w:sz w:val="18"/>
                      <w:lang w:val="id-ID"/>
                    </w:rPr>
                  </w:pPr>
                  <w:r w:rsidRPr="002054FC">
                    <w:rPr>
                      <w:rFonts w:ascii="Footlight MT Light" w:hAnsi="Footlight MT Light"/>
                      <w:sz w:val="18"/>
                      <w:lang w:val="id-ID"/>
                    </w:rPr>
                    <w:t xml:space="preserve">Subunsur </w:t>
                  </w:r>
                  <w:r w:rsidR="00B71F6C" w:rsidRPr="002054FC">
                    <w:rPr>
                      <w:rFonts w:ascii="Footlight MT Light" w:hAnsi="Footlight MT Light"/>
                      <w:sz w:val="18"/>
                      <w:lang w:val="id-ID"/>
                    </w:rPr>
                    <w:t>1</w:t>
                  </w:r>
                </w:p>
              </w:tc>
              <w:tc>
                <w:tcPr>
                  <w:tcW w:w="1051" w:type="dxa"/>
                </w:tcPr>
                <w:p w14:paraId="23D2E91E" w14:textId="77777777" w:rsidR="00B71F6C" w:rsidRPr="002054FC" w:rsidRDefault="00B71F6C" w:rsidP="009746A3">
                  <w:pPr>
                    <w:tabs>
                      <w:tab w:val="right" w:leader="dot" w:pos="7938"/>
                    </w:tabs>
                    <w:jc w:val="center"/>
                    <w:rPr>
                      <w:rFonts w:ascii="Footlight MT Light" w:hAnsi="Footlight MT Light"/>
                      <w:sz w:val="18"/>
                      <w:lang w:val="id-ID"/>
                    </w:rPr>
                  </w:pPr>
                </w:p>
              </w:tc>
              <w:tc>
                <w:tcPr>
                  <w:tcW w:w="1007" w:type="dxa"/>
                </w:tcPr>
                <w:p w14:paraId="6D45F63E" w14:textId="77777777" w:rsidR="00B71F6C" w:rsidRPr="002054FC" w:rsidRDefault="00B71F6C" w:rsidP="009746A3">
                  <w:pPr>
                    <w:tabs>
                      <w:tab w:val="right" w:leader="dot" w:pos="7938"/>
                    </w:tabs>
                    <w:jc w:val="both"/>
                    <w:rPr>
                      <w:rFonts w:ascii="Footlight MT Light" w:hAnsi="Footlight MT Light"/>
                      <w:sz w:val="18"/>
                      <w:lang w:val="id-ID"/>
                    </w:rPr>
                  </w:pPr>
                  <w:r w:rsidRPr="002054FC">
                    <w:rPr>
                      <w:rFonts w:ascii="Footlight MT Light" w:hAnsi="Footlight MT Light"/>
                      <w:sz w:val="18"/>
                      <w:lang w:val="id-ID"/>
                    </w:rPr>
                    <w:t>........ %</w:t>
                  </w:r>
                </w:p>
              </w:tc>
              <w:tc>
                <w:tcPr>
                  <w:tcW w:w="1032" w:type="dxa"/>
                  <w:vAlign w:val="center"/>
                </w:tcPr>
                <w:p w14:paraId="30049A44" w14:textId="630BBA6E" w:rsidR="00B71F6C" w:rsidRPr="002054FC" w:rsidRDefault="00B71F6C" w:rsidP="009746A3">
                  <w:pPr>
                    <w:tabs>
                      <w:tab w:val="right" w:leader="dot" w:pos="7938"/>
                    </w:tabs>
                    <w:jc w:val="center"/>
                    <w:rPr>
                      <w:rFonts w:ascii="Footlight MT Light" w:hAnsi="Footlight MT Light"/>
                      <w:sz w:val="18"/>
                      <w:lang w:val="id-ID"/>
                    </w:rPr>
                  </w:pPr>
                </w:p>
              </w:tc>
            </w:tr>
            <w:tr w:rsidR="009C6ABD" w:rsidRPr="002054FC" w14:paraId="40BB8CD0" w14:textId="77777777" w:rsidTr="009746A3">
              <w:trPr>
                <w:trHeight w:val="140"/>
              </w:trPr>
              <w:tc>
                <w:tcPr>
                  <w:tcW w:w="571" w:type="dxa"/>
                </w:tcPr>
                <w:p w14:paraId="5BC443C1" w14:textId="77777777" w:rsidR="00B71F6C" w:rsidRPr="002054FC" w:rsidRDefault="00B71F6C" w:rsidP="009746A3">
                  <w:pPr>
                    <w:tabs>
                      <w:tab w:val="right" w:leader="dot" w:pos="7938"/>
                    </w:tabs>
                    <w:ind w:left="57"/>
                    <w:jc w:val="both"/>
                    <w:rPr>
                      <w:rFonts w:ascii="Footlight MT Light" w:hAnsi="Footlight MT Light"/>
                      <w:sz w:val="18"/>
                      <w:lang w:val="id-ID"/>
                    </w:rPr>
                  </w:pPr>
                </w:p>
              </w:tc>
              <w:tc>
                <w:tcPr>
                  <w:tcW w:w="1508" w:type="dxa"/>
                </w:tcPr>
                <w:p w14:paraId="136833E2" w14:textId="461D18C9" w:rsidR="00B71F6C" w:rsidRPr="002054FC" w:rsidRDefault="00593D7D" w:rsidP="007D50A4">
                  <w:pPr>
                    <w:pStyle w:val="ListParagraph"/>
                    <w:numPr>
                      <w:ilvl w:val="0"/>
                      <w:numId w:val="155"/>
                    </w:numPr>
                    <w:tabs>
                      <w:tab w:val="right" w:leader="dot" w:pos="7938"/>
                    </w:tabs>
                    <w:ind w:left="240" w:hanging="240"/>
                    <w:jc w:val="both"/>
                    <w:rPr>
                      <w:rFonts w:ascii="Footlight MT Light" w:hAnsi="Footlight MT Light"/>
                      <w:sz w:val="18"/>
                      <w:lang w:val="id-ID"/>
                    </w:rPr>
                  </w:pPr>
                  <w:r w:rsidRPr="002054FC">
                    <w:rPr>
                      <w:rFonts w:ascii="Footlight MT Light" w:hAnsi="Footlight MT Light"/>
                      <w:sz w:val="18"/>
                      <w:lang w:val="id-ID"/>
                    </w:rPr>
                    <w:t xml:space="preserve">Subunsur </w:t>
                  </w:r>
                  <w:r w:rsidR="00B71F6C" w:rsidRPr="002054FC">
                    <w:rPr>
                      <w:rFonts w:ascii="Footlight MT Light" w:hAnsi="Footlight MT Light"/>
                      <w:sz w:val="18"/>
                      <w:lang w:val="id-ID"/>
                    </w:rPr>
                    <w:t>2</w:t>
                  </w:r>
                </w:p>
              </w:tc>
              <w:tc>
                <w:tcPr>
                  <w:tcW w:w="1051" w:type="dxa"/>
                </w:tcPr>
                <w:p w14:paraId="1F9B26BE" w14:textId="77777777" w:rsidR="00B71F6C" w:rsidRPr="002054FC" w:rsidRDefault="00B71F6C" w:rsidP="009746A3">
                  <w:pPr>
                    <w:tabs>
                      <w:tab w:val="right" w:leader="dot" w:pos="7938"/>
                    </w:tabs>
                    <w:jc w:val="center"/>
                    <w:rPr>
                      <w:rFonts w:ascii="Footlight MT Light" w:hAnsi="Footlight MT Light"/>
                      <w:sz w:val="18"/>
                      <w:lang w:val="id-ID"/>
                    </w:rPr>
                  </w:pPr>
                </w:p>
              </w:tc>
              <w:tc>
                <w:tcPr>
                  <w:tcW w:w="1007" w:type="dxa"/>
                </w:tcPr>
                <w:p w14:paraId="1E29FEFF" w14:textId="77777777" w:rsidR="00B71F6C" w:rsidRPr="002054FC" w:rsidRDefault="00B71F6C" w:rsidP="009746A3">
                  <w:pPr>
                    <w:tabs>
                      <w:tab w:val="right" w:leader="dot" w:pos="7938"/>
                    </w:tabs>
                    <w:jc w:val="both"/>
                    <w:rPr>
                      <w:rFonts w:ascii="Footlight MT Light" w:hAnsi="Footlight MT Light"/>
                      <w:sz w:val="18"/>
                      <w:lang w:val="id-ID"/>
                    </w:rPr>
                  </w:pPr>
                  <w:r w:rsidRPr="002054FC">
                    <w:rPr>
                      <w:rFonts w:ascii="Footlight MT Light" w:hAnsi="Footlight MT Light"/>
                      <w:sz w:val="18"/>
                      <w:lang w:val="id-ID"/>
                    </w:rPr>
                    <w:t>........ %</w:t>
                  </w:r>
                </w:p>
              </w:tc>
              <w:tc>
                <w:tcPr>
                  <w:tcW w:w="1032" w:type="dxa"/>
                  <w:vAlign w:val="center"/>
                </w:tcPr>
                <w:p w14:paraId="4C284A69" w14:textId="53FBE780" w:rsidR="00B71F6C" w:rsidRPr="002054FC" w:rsidRDefault="00B71F6C" w:rsidP="009746A3">
                  <w:pPr>
                    <w:tabs>
                      <w:tab w:val="right" w:leader="dot" w:pos="7938"/>
                    </w:tabs>
                    <w:jc w:val="center"/>
                    <w:rPr>
                      <w:rFonts w:ascii="Footlight MT Light" w:hAnsi="Footlight MT Light"/>
                      <w:sz w:val="18"/>
                      <w:lang w:val="id-ID"/>
                    </w:rPr>
                  </w:pPr>
                </w:p>
              </w:tc>
            </w:tr>
            <w:tr w:rsidR="009C6ABD" w:rsidRPr="002054FC" w14:paraId="215F7B00" w14:textId="77777777" w:rsidTr="009746A3">
              <w:trPr>
                <w:trHeight w:val="140"/>
              </w:trPr>
              <w:tc>
                <w:tcPr>
                  <w:tcW w:w="571" w:type="dxa"/>
                </w:tcPr>
                <w:p w14:paraId="7615EC43" w14:textId="77777777" w:rsidR="00B71F6C" w:rsidRPr="002054FC" w:rsidRDefault="00B71F6C" w:rsidP="009746A3">
                  <w:pPr>
                    <w:tabs>
                      <w:tab w:val="right" w:leader="dot" w:pos="7938"/>
                    </w:tabs>
                    <w:jc w:val="both"/>
                    <w:rPr>
                      <w:rFonts w:ascii="Footlight MT Light" w:hAnsi="Footlight MT Light"/>
                      <w:sz w:val="18"/>
                      <w:lang w:val="id-ID"/>
                    </w:rPr>
                  </w:pPr>
                </w:p>
              </w:tc>
              <w:tc>
                <w:tcPr>
                  <w:tcW w:w="1508" w:type="dxa"/>
                </w:tcPr>
                <w:p w14:paraId="4215CB56" w14:textId="77777777" w:rsidR="00B71F6C" w:rsidRPr="002054FC" w:rsidRDefault="00B71F6C" w:rsidP="007D50A4">
                  <w:pPr>
                    <w:pStyle w:val="ListParagraph"/>
                    <w:numPr>
                      <w:ilvl w:val="0"/>
                      <w:numId w:val="155"/>
                    </w:numPr>
                    <w:tabs>
                      <w:tab w:val="right" w:leader="dot" w:pos="7938"/>
                    </w:tabs>
                    <w:ind w:left="240" w:hanging="240"/>
                    <w:jc w:val="both"/>
                    <w:rPr>
                      <w:rFonts w:ascii="Footlight MT Light" w:hAnsi="Footlight MT Light"/>
                      <w:sz w:val="18"/>
                      <w:lang w:val="id-ID"/>
                    </w:rPr>
                  </w:pPr>
                  <w:r w:rsidRPr="002054FC">
                    <w:rPr>
                      <w:rFonts w:ascii="Footlight MT Light" w:hAnsi="Footlight MT Light"/>
                      <w:sz w:val="18"/>
                      <w:lang w:val="id-ID"/>
                    </w:rPr>
                    <w:t>......... dst</w:t>
                  </w:r>
                </w:p>
              </w:tc>
              <w:tc>
                <w:tcPr>
                  <w:tcW w:w="1051" w:type="dxa"/>
                </w:tcPr>
                <w:p w14:paraId="59268BF7" w14:textId="77777777" w:rsidR="00B71F6C" w:rsidRPr="002054FC" w:rsidRDefault="00B71F6C" w:rsidP="009746A3">
                  <w:pPr>
                    <w:tabs>
                      <w:tab w:val="right" w:leader="dot" w:pos="7938"/>
                    </w:tabs>
                    <w:jc w:val="center"/>
                    <w:rPr>
                      <w:rFonts w:ascii="Footlight MT Light" w:hAnsi="Footlight MT Light"/>
                      <w:sz w:val="18"/>
                      <w:lang w:val="id-ID"/>
                    </w:rPr>
                  </w:pPr>
                </w:p>
              </w:tc>
              <w:tc>
                <w:tcPr>
                  <w:tcW w:w="1007" w:type="dxa"/>
                </w:tcPr>
                <w:p w14:paraId="36D467E2" w14:textId="77777777" w:rsidR="00B71F6C" w:rsidRPr="002054FC" w:rsidRDefault="00B71F6C" w:rsidP="009746A3">
                  <w:pPr>
                    <w:tabs>
                      <w:tab w:val="right" w:leader="dot" w:pos="7938"/>
                    </w:tabs>
                    <w:jc w:val="both"/>
                    <w:rPr>
                      <w:rFonts w:ascii="Footlight MT Light" w:hAnsi="Footlight MT Light"/>
                      <w:sz w:val="18"/>
                      <w:lang w:val="id-ID"/>
                    </w:rPr>
                  </w:pPr>
                  <w:r w:rsidRPr="002054FC">
                    <w:rPr>
                      <w:rFonts w:ascii="Footlight MT Light" w:hAnsi="Footlight MT Light"/>
                      <w:sz w:val="18"/>
                      <w:lang w:val="id-ID"/>
                    </w:rPr>
                    <w:t>........ %</w:t>
                  </w:r>
                </w:p>
              </w:tc>
              <w:tc>
                <w:tcPr>
                  <w:tcW w:w="1032" w:type="dxa"/>
                  <w:vAlign w:val="center"/>
                </w:tcPr>
                <w:p w14:paraId="0DA22B30" w14:textId="01ECF5AA" w:rsidR="00B71F6C" w:rsidRPr="002054FC" w:rsidRDefault="00B71F6C" w:rsidP="009746A3">
                  <w:pPr>
                    <w:tabs>
                      <w:tab w:val="right" w:leader="dot" w:pos="7938"/>
                    </w:tabs>
                    <w:jc w:val="center"/>
                    <w:rPr>
                      <w:rFonts w:ascii="Footlight MT Light" w:hAnsi="Footlight MT Light"/>
                      <w:sz w:val="18"/>
                      <w:lang w:val="id-ID"/>
                    </w:rPr>
                  </w:pPr>
                </w:p>
              </w:tc>
            </w:tr>
            <w:tr w:rsidR="009C6ABD" w:rsidRPr="002054FC" w14:paraId="1B31D3C1" w14:textId="77777777" w:rsidTr="009746A3">
              <w:trPr>
                <w:trHeight w:val="140"/>
              </w:trPr>
              <w:tc>
                <w:tcPr>
                  <w:tcW w:w="571" w:type="dxa"/>
                </w:tcPr>
                <w:p w14:paraId="66FE6911" w14:textId="77777777" w:rsidR="00B71F6C" w:rsidRPr="002054FC" w:rsidRDefault="00B71F6C" w:rsidP="007D50A4">
                  <w:pPr>
                    <w:pStyle w:val="ListParagraph"/>
                    <w:numPr>
                      <w:ilvl w:val="0"/>
                      <w:numId w:val="150"/>
                    </w:numPr>
                    <w:tabs>
                      <w:tab w:val="right" w:leader="dot" w:pos="7938"/>
                    </w:tabs>
                    <w:ind w:left="417"/>
                    <w:jc w:val="both"/>
                    <w:rPr>
                      <w:rFonts w:ascii="Footlight MT Light" w:hAnsi="Footlight MT Light"/>
                      <w:sz w:val="18"/>
                      <w:szCs w:val="20"/>
                      <w:lang w:val="id-ID"/>
                    </w:rPr>
                  </w:pPr>
                </w:p>
              </w:tc>
              <w:tc>
                <w:tcPr>
                  <w:tcW w:w="1508" w:type="dxa"/>
                </w:tcPr>
                <w:p w14:paraId="4911A89C" w14:textId="77777777" w:rsidR="00B71F6C" w:rsidRPr="002054FC" w:rsidRDefault="00B71F6C" w:rsidP="009746A3">
                  <w:pPr>
                    <w:tabs>
                      <w:tab w:val="right" w:leader="dot" w:pos="7938"/>
                    </w:tabs>
                    <w:jc w:val="both"/>
                    <w:rPr>
                      <w:rFonts w:ascii="Footlight MT Light" w:hAnsi="Footlight MT Light"/>
                      <w:sz w:val="18"/>
                      <w:lang w:val="id-ID"/>
                    </w:rPr>
                  </w:pPr>
                  <w:r w:rsidRPr="002054FC">
                    <w:rPr>
                      <w:rFonts w:ascii="Footlight MT Light" w:hAnsi="Footlight MT Light"/>
                      <w:sz w:val="18"/>
                      <w:lang w:val="id-ID"/>
                    </w:rPr>
                    <w:t>Perkiraan Arus Kas/</w:t>
                  </w:r>
                  <w:r w:rsidRPr="002054FC">
                    <w:rPr>
                      <w:rFonts w:ascii="Footlight MT Light" w:hAnsi="Footlight MT Light"/>
                      <w:i/>
                      <w:sz w:val="18"/>
                      <w:lang w:val="id-ID"/>
                    </w:rPr>
                    <w:t>Cash Flow</w:t>
                  </w:r>
                </w:p>
              </w:tc>
              <w:tc>
                <w:tcPr>
                  <w:tcW w:w="1051" w:type="dxa"/>
                </w:tcPr>
                <w:p w14:paraId="457E570B" w14:textId="77777777" w:rsidR="00B71F6C" w:rsidRPr="002054FC" w:rsidRDefault="00B71F6C" w:rsidP="009746A3">
                  <w:pPr>
                    <w:tabs>
                      <w:tab w:val="right" w:leader="dot" w:pos="7938"/>
                    </w:tabs>
                    <w:jc w:val="center"/>
                    <w:rPr>
                      <w:rFonts w:ascii="Footlight MT Light" w:hAnsi="Footlight MT Light"/>
                      <w:sz w:val="18"/>
                      <w:lang w:val="id-ID"/>
                    </w:rPr>
                  </w:pPr>
                  <w:r w:rsidRPr="002054FC">
                    <w:rPr>
                      <w:rFonts w:ascii="Footlight MT Light" w:hAnsi="Footlight MT Light"/>
                      <w:sz w:val="18"/>
                      <w:lang w:val="id-ID"/>
                    </w:rPr>
                    <w:t>........ %</w:t>
                  </w:r>
                </w:p>
              </w:tc>
              <w:tc>
                <w:tcPr>
                  <w:tcW w:w="1007" w:type="dxa"/>
                </w:tcPr>
                <w:p w14:paraId="1ADE09D4" w14:textId="77777777" w:rsidR="00B71F6C" w:rsidRPr="002054FC" w:rsidRDefault="00B71F6C" w:rsidP="009746A3">
                  <w:pPr>
                    <w:tabs>
                      <w:tab w:val="right" w:leader="dot" w:pos="7938"/>
                    </w:tabs>
                    <w:jc w:val="both"/>
                    <w:rPr>
                      <w:rFonts w:ascii="Footlight MT Light" w:hAnsi="Footlight MT Light"/>
                      <w:sz w:val="18"/>
                      <w:lang w:val="id-ID"/>
                    </w:rPr>
                  </w:pPr>
                </w:p>
              </w:tc>
              <w:tc>
                <w:tcPr>
                  <w:tcW w:w="1032" w:type="dxa"/>
                  <w:vAlign w:val="center"/>
                </w:tcPr>
                <w:p w14:paraId="532BD2C5" w14:textId="77777777" w:rsidR="00B71F6C" w:rsidRPr="002054FC" w:rsidRDefault="00B71F6C" w:rsidP="009746A3">
                  <w:pPr>
                    <w:tabs>
                      <w:tab w:val="right" w:leader="dot" w:pos="7938"/>
                    </w:tabs>
                    <w:jc w:val="center"/>
                    <w:rPr>
                      <w:rFonts w:ascii="Footlight MT Light" w:hAnsi="Footlight MT Light"/>
                      <w:sz w:val="18"/>
                      <w:lang w:val="id-ID"/>
                    </w:rPr>
                  </w:pPr>
                  <w:r w:rsidRPr="002054FC">
                    <w:rPr>
                      <w:rFonts w:ascii="Footlight MT Light" w:hAnsi="Footlight MT Light"/>
                      <w:sz w:val="18"/>
                      <w:lang w:val="id-ID"/>
                    </w:rPr>
                    <w:t>........ %</w:t>
                  </w:r>
                </w:p>
                <w:p w14:paraId="5341B7B7" w14:textId="77777777" w:rsidR="00B71F6C" w:rsidRPr="002054FC" w:rsidRDefault="00B71F6C" w:rsidP="009746A3">
                  <w:pPr>
                    <w:rPr>
                      <w:rFonts w:ascii="Footlight MT Light" w:hAnsi="Footlight MT Light"/>
                      <w:sz w:val="18"/>
                      <w:lang w:val="id-ID"/>
                    </w:rPr>
                  </w:pPr>
                </w:p>
              </w:tc>
            </w:tr>
            <w:tr w:rsidR="009C6ABD" w:rsidRPr="002054FC" w14:paraId="67BF1C9F" w14:textId="77777777" w:rsidTr="009746A3">
              <w:trPr>
                <w:trHeight w:val="234"/>
              </w:trPr>
              <w:tc>
                <w:tcPr>
                  <w:tcW w:w="571" w:type="dxa"/>
                </w:tcPr>
                <w:p w14:paraId="48CAA2C1" w14:textId="77777777" w:rsidR="00B71F6C" w:rsidRPr="002054FC" w:rsidRDefault="00B71F6C" w:rsidP="007D50A4">
                  <w:pPr>
                    <w:pStyle w:val="ListParagraph"/>
                    <w:numPr>
                      <w:ilvl w:val="0"/>
                      <w:numId w:val="150"/>
                    </w:numPr>
                    <w:tabs>
                      <w:tab w:val="right" w:leader="dot" w:pos="7938"/>
                    </w:tabs>
                    <w:ind w:left="417"/>
                    <w:jc w:val="both"/>
                    <w:rPr>
                      <w:rFonts w:ascii="Footlight MT Light" w:hAnsi="Footlight MT Light"/>
                      <w:sz w:val="18"/>
                      <w:szCs w:val="20"/>
                      <w:lang w:val="id-ID"/>
                    </w:rPr>
                  </w:pPr>
                </w:p>
              </w:tc>
              <w:tc>
                <w:tcPr>
                  <w:tcW w:w="1508" w:type="dxa"/>
                </w:tcPr>
                <w:p w14:paraId="20D296F7" w14:textId="76F68366" w:rsidR="00B71F6C" w:rsidRPr="002054FC" w:rsidRDefault="00B71F6C" w:rsidP="009746A3">
                  <w:pPr>
                    <w:tabs>
                      <w:tab w:val="right" w:leader="dot" w:pos="7938"/>
                    </w:tabs>
                    <w:jc w:val="both"/>
                    <w:rPr>
                      <w:rFonts w:ascii="Footlight MT Light" w:hAnsi="Footlight MT Light"/>
                      <w:sz w:val="18"/>
                      <w:lang w:val="id-ID"/>
                    </w:rPr>
                  </w:pPr>
                  <w:r w:rsidRPr="002054FC">
                    <w:rPr>
                      <w:rFonts w:ascii="Footlight MT Light" w:hAnsi="Footlight MT Light"/>
                      <w:sz w:val="18"/>
                      <w:lang w:val="id-ID"/>
                    </w:rPr>
                    <w:t xml:space="preserve">Daftar </w:t>
                  </w:r>
                  <w:r w:rsidR="00C13169" w:rsidRPr="002054FC">
                    <w:rPr>
                      <w:rFonts w:ascii="Footlight MT Light" w:hAnsi="Footlight MT Light"/>
                      <w:sz w:val="18"/>
                      <w:lang w:val="id-ID"/>
                    </w:rPr>
                    <w:t>Personel</w:t>
                  </w:r>
                </w:p>
              </w:tc>
              <w:tc>
                <w:tcPr>
                  <w:tcW w:w="1051" w:type="dxa"/>
                </w:tcPr>
                <w:p w14:paraId="49F634D5" w14:textId="77777777" w:rsidR="00B71F6C" w:rsidRPr="002054FC" w:rsidRDefault="00B71F6C" w:rsidP="009746A3">
                  <w:pPr>
                    <w:tabs>
                      <w:tab w:val="right" w:leader="dot" w:pos="7938"/>
                    </w:tabs>
                    <w:jc w:val="center"/>
                    <w:rPr>
                      <w:rFonts w:ascii="Footlight MT Light" w:hAnsi="Footlight MT Light"/>
                      <w:sz w:val="18"/>
                      <w:lang w:val="id-ID"/>
                    </w:rPr>
                  </w:pPr>
                  <w:r w:rsidRPr="002054FC">
                    <w:rPr>
                      <w:rFonts w:ascii="Footlight MT Light" w:hAnsi="Footlight MT Light"/>
                      <w:sz w:val="18"/>
                      <w:lang w:val="id-ID"/>
                    </w:rPr>
                    <w:t>........ %</w:t>
                  </w:r>
                </w:p>
              </w:tc>
              <w:tc>
                <w:tcPr>
                  <w:tcW w:w="1007" w:type="dxa"/>
                </w:tcPr>
                <w:p w14:paraId="0555A494" w14:textId="77777777" w:rsidR="00B71F6C" w:rsidRPr="002054FC" w:rsidRDefault="00B71F6C" w:rsidP="009746A3">
                  <w:pPr>
                    <w:tabs>
                      <w:tab w:val="right" w:leader="dot" w:pos="7938"/>
                    </w:tabs>
                    <w:jc w:val="both"/>
                    <w:rPr>
                      <w:rFonts w:ascii="Footlight MT Light" w:hAnsi="Footlight MT Light"/>
                      <w:sz w:val="18"/>
                      <w:lang w:val="id-ID"/>
                    </w:rPr>
                  </w:pPr>
                </w:p>
              </w:tc>
              <w:tc>
                <w:tcPr>
                  <w:tcW w:w="1032" w:type="dxa"/>
                  <w:vAlign w:val="center"/>
                </w:tcPr>
                <w:p w14:paraId="41976309" w14:textId="77777777" w:rsidR="00B71F6C" w:rsidRPr="002054FC" w:rsidRDefault="00B71F6C" w:rsidP="009746A3">
                  <w:pPr>
                    <w:tabs>
                      <w:tab w:val="right" w:leader="dot" w:pos="7938"/>
                    </w:tabs>
                    <w:jc w:val="center"/>
                    <w:rPr>
                      <w:rFonts w:ascii="Footlight MT Light" w:hAnsi="Footlight MT Light"/>
                      <w:sz w:val="18"/>
                      <w:lang w:val="id-ID"/>
                    </w:rPr>
                  </w:pPr>
                  <w:r w:rsidRPr="002054FC">
                    <w:rPr>
                      <w:rFonts w:ascii="Footlight MT Light" w:hAnsi="Footlight MT Light"/>
                      <w:sz w:val="18"/>
                      <w:lang w:val="id-ID"/>
                    </w:rPr>
                    <w:t>........ %</w:t>
                  </w:r>
                </w:p>
              </w:tc>
            </w:tr>
            <w:tr w:rsidR="009C6ABD" w:rsidRPr="002054FC" w14:paraId="45A9C92D" w14:textId="77777777" w:rsidTr="009746A3">
              <w:trPr>
                <w:trHeight w:val="224"/>
              </w:trPr>
              <w:tc>
                <w:tcPr>
                  <w:tcW w:w="571" w:type="dxa"/>
                </w:tcPr>
                <w:p w14:paraId="29B9DD20" w14:textId="77777777" w:rsidR="00B71F6C" w:rsidRPr="002054FC" w:rsidRDefault="00B71F6C" w:rsidP="009746A3">
                  <w:pPr>
                    <w:tabs>
                      <w:tab w:val="right" w:leader="dot" w:pos="7938"/>
                    </w:tabs>
                    <w:jc w:val="both"/>
                    <w:rPr>
                      <w:rFonts w:ascii="Footlight MT Light" w:hAnsi="Footlight MT Light"/>
                      <w:sz w:val="18"/>
                      <w:lang w:val="id-ID"/>
                    </w:rPr>
                  </w:pPr>
                </w:p>
              </w:tc>
              <w:tc>
                <w:tcPr>
                  <w:tcW w:w="1508" w:type="dxa"/>
                </w:tcPr>
                <w:p w14:paraId="5A64D48A" w14:textId="7B450533" w:rsidR="00B71F6C" w:rsidRPr="002054FC" w:rsidRDefault="00593D7D" w:rsidP="007D50A4">
                  <w:pPr>
                    <w:pStyle w:val="ListParagraph"/>
                    <w:numPr>
                      <w:ilvl w:val="0"/>
                      <w:numId w:val="134"/>
                    </w:numPr>
                    <w:tabs>
                      <w:tab w:val="right" w:leader="dot" w:pos="7938"/>
                    </w:tabs>
                    <w:ind w:left="150" w:hanging="180"/>
                    <w:jc w:val="both"/>
                    <w:rPr>
                      <w:rFonts w:ascii="Footlight MT Light" w:hAnsi="Footlight MT Light"/>
                      <w:sz w:val="18"/>
                      <w:lang w:val="id-ID"/>
                    </w:rPr>
                  </w:pPr>
                  <w:r w:rsidRPr="002054FC">
                    <w:rPr>
                      <w:rFonts w:ascii="Footlight MT Light" w:hAnsi="Footlight MT Light"/>
                      <w:sz w:val="18"/>
                      <w:lang w:val="id-ID"/>
                    </w:rPr>
                    <w:t xml:space="preserve">Subunsur </w:t>
                  </w:r>
                  <w:r w:rsidR="00B71F6C" w:rsidRPr="002054FC">
                    <w:rPr>
                      <w:rFonts w:ascii="Footlight MT Light" w:hAnsi="Footlight MT Light"/>
                      <w:sz w:val="18"/>
                      <w:lang w:val="id-ID"/>
                    </w:rPr>
                    <w:t>1</w:t>
                  </w:r>
                </w:p>
              </w:tc>
              <w:tc>
                <w:tcPr>
                  <w:tcW w:w="1051" w:type="dxa"/>
                </w:tcPr>
                <w:p w14:paraId="693A89A6" w14:textId="77777777" w:rsidR="00B71F6C" w:rsidRPr="002054FC" w:rsidRDefault="00B71F6C" w:rsidP="009746A3">
                  <w:pPr>
                    <w:tabs>
                      <w:tab w:val="right" w:leader="dot" w:pos="7938"/>
                    </w:tabs>
                    <w:jc w:val="center"/>
                    <w:rPr>
                      <w:rFonts w:ascii="Footlight MT Light" w:hAnsi="Footlight MT Light"/>
                      <w:sz w:val="18"/>
                      <w:lang w:val="id-ID"/>
                    </w:rPr>
                  </w:pPr>
                </w:p>
              </w:tc>
              <w:tc>
                <w:tcPr>
                  <w:tcW w:w="1007" w:type="dxa"/>
                </w:tcPr>
                <w:p w14:paraId="05BF8524" w14:textId="77777777" w:rsidR="00B71F6C" w:rsidRPr="002054FC" w:rsidRDefault="00B71F6C" w:rsidP="009746A3">
                  <w:pPr>
                    <w:tabs>
                      <w:tab w:val="right" w:leader="dot" w:pos="7938"/>
                    </w:tabs>
                    <w:jc w:val="both"/>
                    <w:rPr>
                      <w:rFonts w:ascii="Footlight MT Light" w:hAnsi="Footlight MT Light"/>
                      <w:sz w:val="18"/>
                      <w:lang w:val="id-ID"/>
                    </w:rPr>
                  </w:pPr>
                  <w:r w:rsidRPr="002054FC">
                    <w:rPr>
                      <w:rFonts w:ascii="Footlight MT Light" w:hAnsi="Footlight MT Light"/>
                      <w:sz w:val="18"/>
                      <w:lang w:val="id-ID"/>
                    </w:rPr>
                    <w:t>........ %</w:t>
                  </w:r>
                </w:p>
              </w:tc>
              <w:tc>
                <w:tcPr>
                  <w:tcW w:w="1032" w:type="dxa"/>
                  <w:vAlign w:val="center"/>
                </w:tcPr>
                <w:p w14:paraId="1F6375C5" w14:textId="38295ADE" w:rsidR="00B71F6C" w:rsidRPr="002054FC" w:rsidRDefault="00B71F6C" w:rsidP="009746A3">
                  <w:pPr>
                    <w:tabs>
                      <w:tab w:val="right" w:leader="dot" w:pos="7938"/>
                    </w:tabs>
                    <w:jc w:val="center"/>
                    <w:rPr>
                      <w:rFonts w:ascii="Footlight MT Light" w:hAnsi="Footlight MT Light"/>
                      <w:sz w:val="18"/>
                      <w:lang w:val="id-ID"/>
                    </w:rPr>
                  </w:pPr>
                </w:p>
              </w:tc>
            </w:tr>
            <w:tr w:rsidR="009C6ABD" w:rsidRPr="002054FC" w14:paraId="6AA5C285" w14:textId="77777777" w:rsidTr="009746A3">
              <w:trPr>
                <w:trHeight w:val="234"/>
              </w:trPr>
              <w:tc>
                <w:tcPr>
                  <w:tcW w:w="571" w:type="dxa"/>
                </w:tcPr>
                <w:p w14:paraId="1D97AF8C" w14:textId="77777777" w:rsidR="00B71F6C" w:rsidRPr="002054FC" w:rsidRDefault="00B71F6C" w:rsidP="009746A3">
                  <w:pPr>
                    <w:tabs>
                      <w:tab w:val="right" w:leader="dot" w:pos="7938"/>
                    </w:tabs>
                    <w:jc w:val="both"/>
                    <w:rPr>
                      <w:rFonts w:ascii="Footlight MT Light" w:hAnsi="Footlight MT Light"/>
                      <w:sz w:val="18"/>
                      <w:lang w:val="id-ID"/>
                    </w:rPr>
                  </w:pPr>
                </w:p>
              </w:tc>
              <w:tc>
                <w:tcPr>
                  <w:tcW w:w="1508" w:type="dxa"/>
                </w:tcPr>
                <w:p w14:paraId="5F364C6C" w14:textId="0ED17882" w:rsidR="00B71F6C" w:rsidRPr="002054FC" w:rsidRDefault="00593D7D" w:rsidP="007D50A4">
                  <w:pPr>
                    <w:pStyle w:val="ListParagraph"/>
                    <w:numPr>
                      <w:ilvl w:val="0"/>
                      <w:numId w:val="134"/>
                    </w:numPr>
                    <w:tabs>
                      <w:tab w:val="right" w:leader="dot" w:pos="7938"/>
                    </w:tabs>
                    <w:ind w:left="150" w:hanging="180"/>
                    <w:jc w:val="both"/>
                    <w:rPr>
                      <w:rFonts w:ascii="Footlight MT Light" w:hAnsi="Footlight MT Light"/>
                      <w:sz w:val="18"/>
                      <w:lang w:val="id-ID"/>
                    </w:rPr>
                  </w:pPr>
                  <w:r w:rsidRPr="002054FC">
                    <w:rPr>
                      <w:rFonts w:ascii="Footlight MT Light" w:hAnsi="Footlight MT Light"/>
                      <w:sz w:val="18"/>
                      <w:lang w:val="id-ID"/>
                    </w:rPr>
                    <w:t xml:space="preserve">Subunsur </w:t>
                  </w:r>
                  <w:r w:rsidR="00B71F6C" w:rsidRPr="002054FC">
                    <w:rPr>
                      <w:rFonts w:ascii="Footlight MT Light" w:hAnsi="Footlight MT Light"/>
                      <w:sz w:val="18"/>
                      <w:lang w:val="id-ID"/>
                    </w:rPr>
                    <w:t>2</w:t>
                  </w:r>
                </w:p>
              </w:tc>
              <w:tc>
                <w:tcPr>
                  <w:tcW w:w="1051" w:type="dxa"/>
                </w:tcPr>
                <w:p w14:paraId="411EBEC6" w14:textId="77777777" w:rsidR="00B71F6C" w:rsidRPr="002054FC" w:rsidRDefault="00B71F6C" w:rsidP="009746A3">
                  <w:pPr>
                    <w:tabs>
                      <w:tab w:val="right" w:leader="dot" w:pos="7938"/>
                    </w:tabs>
                    <w:jc w:val="center"/>
                    <w:rPr>
                      <w:rFonts w:ascii="Footlight MT Light" w:hAnsi="Footlight MT Light"/>
                      <w:sz w:val="18"/>
                      <w:lang w:val="id-ID"/>
                    </w:rPr>
                  </w:pPr>
                </w:p>
              </w:tc>
              <w:tc>
                <w:tcPr>
                  <w:tcW w:w="1007" w:type="dxa"/>
                </w:tcPr>
                <w:p w14:paraId="53898F37" w14:textId="77777777" w:rsidR="00B71F6C" w:rsidRPr="002054FC" w:rsidRDefault="00B71F6C" w:rsidP="009746A3">
                  <w:pPr>
                    <w:tabs>
                      <w:tab w:val="right" w:leader="dot" w:pos="7938"/>
                    </w:tabs>
                    <w:jc w:val="both"/>
                    <w:rPr>
                      <w:rFonts w:ascii="Footlight MT Light" w:hAnsi="Footlight MT Light"/>
                      <w:sz w:val="18"/>
                      <w:lang w:val="id-ID"/>
                    </w:rPr>
                  </w:pPr>
                  <w:r w:rsidRPr="002054FC">
                    <w:rPr>
                      <w:rFonts w:ascii="Footlight MT Light" w:hAnsi="Footlight MT Light"/>
                      <w:sz w:val="18"/>
                      <w:lang w:val="id-ID"/>
                    </w:rPr>
                    <w:t>........ %</w:t>
                  </w:r>
                </w:p>
              </w:tc>
              <w:tc>
                <w:tcPr>
                  <w:tcW w:w="1032" w:type="dxa"/>
                  <w:vAlign w:val="center"/>
                </w:tcPr>
                <w:p w14:paraId="5F48104A" w14:textId="258FCA7F" w:rsidR="00B71F6C" w:rsidRPr="002054FC" w:rsidRDefault="00B71F6C" w:rsidP="009746A3">
                  <w:pPr>
                    <w:tabs>
                      <w:tab w:val="right" w:leader="dot" w:pos="7938"/>
                    </w:tabs>
                    <w:jc w:val="center"/>
                    <w:rPr>
                      <w:rFonts w:ascii="Footlight MT Light" w:hAnsi="Footlight MT Light"/>
                      <w:sz w:val="18"/>
                      <w:lang w:val="id-ID"/>
                    </w:rPr>
                  </w:pPr>
                </w:p>
              </w:tc>
            </w:tr>
            <w:tr w:rsidR="009C6ABD" w:rsidRPr="002054FC" w14:paraId="5BF47E38" w14:textId="77777777" w:rsidTr="009746A3">
              <w:trPr>
                <w:trHeight w:val="224"/>
              </w:trPr>
              <w:tc>
                <w:tcPr>
                  <w:tcW w:w="571" w:type="dxa"/>
                </w:tcPr>
                <w:p w14:paraId="742447C6" w14:textId="77777777" w:rsidR="00B71F6C" w:rsidRPr="002054FC" w:rsidRDefault="00B71F6C" w:rsidP="009746A3">
                  <w:pPr>
                    <w:tabs>
                      <w:tab w:val="right" w:leader="dot" w:pos="7938"/>
                    </w:tabs>
                    <w:jc w:val="both"/>
                    <w:rPr>
                      <w:rFonts w:ascii="Footlight MT Light" w:hAnsi="Footlight MT Light"/>
                      <w:sz w:val="18"/>
                      <w:lang w:val="id-ID"/>
                    </w:rPr>
                  </w:pPr>
                </w:p>
              </w:tc>
              <w:tc>
                <w:tcPr>
                  <w:tcW w:w="1508" w:type="dxa"/>
                </w:tcPr>
                <w:p w14:paraId="2EE26081" w14:textId="77777777" w:rsidR="00B71F6C" w:rsidRPr="002054FC" w:rsidRDefault="00B71F6C" w:rsidP="007D50A4">
                  <w:pPr>
                    <w:pStyle w:val="ListParagraph"/>
                    <w:numPr>
                      <w:ilvl w:val="0"/>
                      <w:numId w:val="134"/>
                    </w:numPr>
                    <w:tabs>
                      <w:tab w:val="right" w:leader="dot" w:pos="7938"/>
                    </w:tabs>
                    <w:ind w:left="150" w:hanging="180"/>
                    <w:jc w:val="both"/>
                    <w:rPr>
                      <w:rFonts w:ascii="Footlight MT Light" w:hAnsi="Footlight MT Light"/>
                      <w:sz w:val="18"/>
                      <w:lang w:val="id-ID"/>
                    </w:rPr>
                  </w:pPr>
                  <w:r w:rsidRPr="002054FC">
                    <w:rPr>
                      <w:rFonts w:ascii="Footlight MT Light" w:hAnsi="Footlight MT Light"/>
                      <w:sz w:val="18"/>
                      <w:lang w:val="id-ID"/>
                    </w:rPr>
                    <w:t>......... dst</w:t>
                  </w:r>
                </w:p>
              </w:tc>
              <w:tc>
                <w:tcPr>
                  <w:tcW w:w="1051" w:type="dxa"/>
                </w:tcPr>
                <w:p w14:paraId="3D9D0C28" w14:textId="77777777" w:rsidR="00B71F6C" w:rsidRPr="002054FC" w:rsidRDefault="00B71F6C" w:rsidP="009746A3">
                  <w:pPr>
                    <w:tabs>
                      <w:tab w:val="right" w:leader="dot" w:pos="7938"/>
                    </w:tabs>
                    <w:jc w:val="center"/>
                    <w:rPr>
                      <w:rFonts w:ascii="Footlight MT Light" w:hAnsi="Footlight MT Light"/>
                      <w:sz w:val="18"/>
                      <w:lang w:val="id-ID"/>
                    </w:rPr>
                  </w:pPr>
                </w:p>
              </w:tc>
              <w:tc>
                <w:tcPr>
                  <w:tcW w:w="1007" w:type="dxa"/>
                </w:tcPr>
                <w:p w14:paraId="4CE82576" w14:textId="77777777" w:rsidR="00B71F6C" w:rsidRPr="002054FC" w:rsidRDefault="00B71F6C" w:rsidP="009746A3">
                  <w:pPr>
                    <w:tabs>
                      <w:tab w:val="right" w:leader="dot" w:pos="7938"/>
                    </w:tabs>
                    <w:jc w:val="both"/>
                    <w:rPr>
                      <w:rFonts w:ascii="Footlight MT Light" w:hAnsi="Footlight MT Light"/>
                      <w:sz w:val="18"/>
                      <w:lang w:val="id-ID"/>
                    </w:rPr>
                  </w:pPr>
                  <w:r w:rsidRPr="002054FC">
                    <w:rPr>
                      <w:rFonts w:ascii="Footlight MT Light" w:hAnsi="Footlight MT Light"/>
                      <w:sz w:val="18"/>
                      <w:lang w:val="id-ID"/>
                    </w:rPr>
                    <w:t>........ %</w:t>
                  </w:r>
                </w:p>
              </w:tc>
              <w:tc>
                <w:tcPr>
                  <w:tcW w:w="1032" w:type="dxa"/>
                  <w:vAlign w:val="center"/>
                </w:tcPr>
                <w:p w14:paraId="00F1EBEC" w14:textId="1858276E" w:rsidR="00B71F6C" w:rsidRPr="002054FC" w:rsidRDefault="00B71F6C" w:rsidP="009746A3">
                  <w:pPr>
                    <w:tabs>
                      <w:tab w:val="right" w:leader="dot" w:pos="7938"/>
                    </w:tabs>
                    <w:jc w:val="center"/>
                    <w:rPr>
                      <w:rFonts w:ascii="Footlight MT Light" w:hAnsi="Footlight MT Light"/>
                      <w:sz w:val="18"/>
                      <w:lang w:val="id-ID"/>
                    </w:rPr>
                  </w:pPr>
                </w:p>
              </w:tc>
            </w:tr>
            <w:tr w:rsidR="009C6ABD" w:rsidRPr="002054FC" w14:paraId="7434F201" w14:textId="77777777" w:rsidTr="009746A3">
              <w:trPr>
                <w:trHeight w:val="456"/>
              </w:trPr>
              <w:tc>
                <w:tcPr>
                  <w:tcW w:w="571" w:type="dxa"/>
                </w:tcPr>
                <w:p w14:paraId="4D9B211B" w14:textId="77777777" w:rsidR="00B71F6C" w:rsidRPr="002054FC" w:rsidRDefault="00B71F6C" w:rsidP="007D50A4">
                  <w:pPr>
                    <w:pStyle w:val="ListParagraph"/>
                    <w:numPr>
                      <w:ilvl w:val="0"/>
                      <w:numId w:val="150"/>
                    </w:numPr>
                    <w:tabs>
                      <w:tab w:val="right" w:leader="dot" w:pos="7938"/>
                    </w:tabs>
                    <w:ind w:left="417"/>
                    <w:jc w:val="both"/>
                    <w:rPr>
                      <w:rFonts w:ascii="Footlight MT Light" w:hAnsi="Footlight MT Light"/>
                      <w:sz w:val="18"/>
                      <w:szCs w:val="20"/>
                      <w:lang w:val="id-ID"/>
                    </w:rPr>
                  </w:pPr>
                </w:p>
              </w:tc>
              <w:tc>
                <w:tcPr>
                  <w:tcW w:w="1508" w:type="dxa"/>
                </w:tcPr>
                <w:p w14:paraId="5351EA4A" w14:textId="77777777" w:rsidR="00B71F6C" w:rsidRPr="002054FC" w:rsidRDefault="00B71F6C" w:rsidP="009746A3">
                  <w:pPr>
                    <w:tabs>
                      <w:tab w:val="right" w:leader="dot" w:pos="7938"/>
                    </w:tabs>
                    <w:jc w:val="both"/>
                    <w:rPr>
                      <w:rFonts w:ascii="Footlight MT Light" w:hAnsi="Footlight MT Light"/>
                      <w:sz w:val="18"/>
                      <w:lang w:val="id-ID"/>
                    </w:rPr>
                  </w:pPr>
                  <w:r w:rsidRPr="002054FC">
                    <w:rPr>
                      <w:rFonts w:ascii="Footlight MT Light" w:hAnsi="Footlight MT Light"/>
                      <w:sz w:val="18"/>
                      <w:lang w:val="id-ID"/>
                    </w:rPr>
                    <w:t>Daftar Peralatan Utama</w:t>
                  </w:r>
                </w:p>
              </w:tc>
              <w:tc>
                <w:tcPr>
                  <w:tcW w:w="1051" w:type="dxa"/>
                </w:tcPr>
                <w:p w14:paraId="0895FECA" w14:textId="77777777" w:rsidR="00B71F6C" w:rsidRPr="002054FC" w:rsidRDefault="00B71F6C" w:rsidP="009746A3">
                  <w:pPr>
                    <w:tabs>
                      <w:tab w:val="right" w:leader="dot" w:pos="7938"/>
                    </w:tabs>
                    <w:jc w:val="center"/>
                    <w:rPr>
                      <w:rFonts w:ascii="Footlight MT Light" w:hAnsi="Footlight MT Light"/>
                      <w:sz w:val="18"/>
                      <w:lang w:val="id-ID"/>
                    </w:rPr>
                  </w:pPr>
                  <w:r w:rsidRPr="002054FC">
                    <w:rPr>
                      <w:rFonts w:ascii="Footlight MT Light" w:hAnsi="Footlight MT Light"/>
                      <w:sz w:val="18"/>
                      <w:lang w:val="id-ID"/>
                    </w:rPr>
                    <w:t>........ %</w:t>
                  </w:r>
                </w:p>
              </w:tc>
              <w:tc>
                <w:tcPr>
                  <w:tcW w:w="1007" w:type="dxa"/>
                </w:tcPr>
                <w:p w14:paraId="7D5C400E" w14:textId="77777777" w:rsidR="00B71F6C" w:rsidRPr="002054FC" w:rsidRDefault="00B71F6C" w:rsidP="009746A3">
                  <w:pPr>
                    <w:tabs>
                      <w:tab w:val="right" w:leader="dot" w:pos="7938"/>
                    </w:tabs>
                    <w:jc w:val="both"/>
                    <w:rPr>
                      <w:rFonts w:ascii="Footlight MT Light" w:hAnsi="Footlight MT Light"/>
                      <w:sz w:val="18"/>
                      <w:lang w:val="id-ID"/>
                    </w:rPr>
                  </w:pPr>
                </w:p>
              </w:tc>
              <w:tc>
                <w:tcPr>
                  <w:tcW w:w="1032" w:type="dxa"/>
                  <w:vAlign w:val="center"/>
                </w:tcPr>
                <w:p w14:paraId="57124D86" w14:textId="77777777" w:rsidR="00B71F6C" w:rsidRPr="002054FC" w:rsidRDefault="00B71F6C" w:rsidP="009746A3">
                  <w:pPr>
                    <w:tabs>
                      <w:tab w:val="right" w:leader="dot" w:pos="7938"/>
                    </w:tabs>
                    <w:jc w:val="center"/>
                    <w:rPr>
                      <w:rFonts w:ascii="Footlight MT Light" w:hAnsi="Footlight MT Light"/>
                      <w:sz w:val="18"/>
                      <w:lang w:val="id-ID"/>
                    </w:rPr>
                  </w:pPr>
                  <w:r w:rsidRPr="002054FC">
                    <w:rPr>
                      <w:rFonts w:ascii="Footlight MT Light" w:hAnsi="Footlight MT Light"/>
                      <w:sz w:val="18"/>
                      <w:lang w:val="id-ID"/>
                    </w:rPr>
                    <w:t>........ %</w:t>
                  </w:r>
                </w:p>
              </w:tc>
            </w:tr>
            <w:tr w:rsidR="009C6ABD" w:rsidRPr="002054FC" w14:paraId="21CD7899" w14:textId="77777777" w:rsidTr="009746A3">
              <w:trPr>
                <w:trHeight w:val="224"/>
              </w:trPr>
              <w:tc>
                <w:tcPr>
                  <w:tcW w:w="571" w:type="dxa"/>
                </w:tcPr>
                <w:p w14:paraId="2E3518E2" w14:textId="77777777" w:rsidR="00B71F6C" w:rsidRPr="002054FC" w:rsidRDefault="00B71F6C" w:rsidP="009746A3">
                  <w:pPr>
                    <w:tabs>
                      <w:tab w:val="right" w:leader="dot" w:pos="7938"/>
                    </w:tabs>
                    <w:jc w:val="both"/>
                    <w:rPr>
                      <w:rFonts w:ascii="Footlight MT Light" w:hAnsi="Footlight MT Light"/>
                      <w:sz w:val="18"/>
                      <w:lang w:val="id-ID"/>
                    </w:rPr>
                  </w:pPr>
                </w:p>
              </w:tc>
              <w:tc>
                <w:tcPr>
                  <w:tcW w:w="1508" w:type="dxa"/>
                </w:tcPr>
                <w:p w14:paraId="46086E24" w14:textId="59D1C140" w:rsidR="00B71F6C" w:rsidRPr="002054FC" w:rsidRDefault="00593D7D" w:rsidP="007D50A4">
                  <w:pPr>
                    <w:pStyle w:val="ListParagraph"/>
                    <w:numPr>
                      <w:ilvl w:val="0"/>
                      <w:numId w:val="154"/>
                    </w:numPr>
                    <w:tabs>
                      <w:tab w:val="right" w:leader="dot" w:pos="7938"/>
                    </w:tabs>
                    <w:ind w:left="150" w:hanging="180"/>
                    <w:jc w:val="both"/>
                    <w:rPr>
                      <w:rFonts w:ascii="Footlight MT Light" w:hAnsi="Footlight MT Light"/>
                      <w:sz w:val="18"/>
                      <w:lang w:val="id-ID"/>
                    </w:rPr>
                  </w:pPr>
                  <w:r w:rsidRPr="002054FC">
                    <w:rPr>
                      <w:rFonts w:ascii="Footlight MT Light" w:hAnsi="Footlight MT Light"/>
                      <w:sz w:val="18"/>
                      <w:lang w:val="id-ID"/>
                    </w:rPr>
                    <w:t xml:space="preserve">Subunsur </w:t>
                  </w:r>
                  <w:r w:rsidR="00B71F6C" w:rsidRPr="002054FC">
                    <w:rPr>
                      <w:rFonts w:ascii="Footlight MT Light" w:hAnsi="Footlight MT Light"/>
                      <w:sz w:val="18"/>
                      <w:lang w:val="id-ID"/>
                    </w:rPr>
                    <w:t>1</w:t>
                  </w:r>
                </w:p>
              </w:tc>
              <w:tc>
                <w:tcPr>
                  <w:tcW w:w="1051" w:type="dxa"/>
                </w:tcPr>
                <w:p w14:paraId="4C764553" w14:textId="77777777" w:rsidR="00B71F6C" w:rsidRPr="002054FC" w:rsidRDefault="00B71F6C" w:rsidP="009746A3">
                  <w:pPr>
                    <w:tabs>
                      <w:tab w:val="right" w:leader="dot" w:pos="7938"/>
                    </w:tabs>
                    <w:jc w:val="center"/>
                    <w:rPr>
                      <w:rFonts w:ascii="Footlight MT Light" w:hAnsi="Footlight MT Light"/>
                      <w:sz w:val="18"/>
                      <w:lang w:val="id-ID"/>
                    </w:rPr>
                  </w:pPr>
                </w:p>
              </w:tc>
              <w:tc>
                <w:tcPr>
                  <w:tcW w:w="1007" w:type="dxa"/>
                </w:tcPr>
                <w:p w14:paraId="704E70B8" w14:textId="77777777" w:rsidR="00B71F6C" w:rsidRPr="002054FC" w:rsidRDefault="00B71F6C" w:rsidP="009746A3">
                  <w:pPr>
                    <w:tabs>
                      <w:tab w:val="right" w:leader="dot" w:pos="7938"/>
                    </w:tabs>
                    <w:jc w:val="both"/>
                    <w:rPr>
                      <w:rFonts w:ascii="Footlight MT Light" w:hAnsi="Footlight MT Light"/>
                      <w:sz w:val="18"/>
                      <w:lang w:val="id-ID"/>
                    </w:rPr>
                  </w:pPr>
                  <w:r w:rsidRPr="002054FC">
                    <w:rPr>
                      <w:rFonts w:ascii="Footlight MT Light" w:hAnsi="Footlight MT Light"/>
                      <w:sz w:val="18"/>
                      <w:lang w:val="id-ID"/>
                    </w:rPr>
                    <w:t>........ %</w:t>
                  </w:r>
                </w:p>
              </w:tc>
              <w:tc>
                <w:tcPr>
                  <w:tcW w:w="1032" w:type="dxa"/>
                  <w:vAlign w:val="center"/>
                </w:tcPr>
                <w:p w14:paraId="0C472E72" w14:textId="73478CBA" w:rsidR="00B71F6C" w:rsidRPr="002054FC" w:rsidRDefault="00B71F6C" w:rsidP="009746A3">
                  <w:pPr>
                    <w:tabs>
                      <w:tab w:val="right" w:leader="dot" w:pos="7938"/>
                    </w:tabs>
                    <w:jc w:val="center"/>
                    <w:rPr>
                      <w:rFonts w:ascii="Footlight MT Light" w:hAnsi="Footlight MT Light"/>
                      <w:sz w:val="18"/>
                      <w:lang w:val="id-ID"/>
                    </w:rPr>
                  </w:pPr>
                </w:p>
              </w:tc>
            </w:tr>
            <w:tr w:rsidR="009C6ABD" w:rsidRPr="002054FC" w14:paraId="29A29F8A" w14:textId="77777777" w:rsidTr="009746A3">
              <w:trPr>
                <w:trHeight w:val="234"/>
              </w:trPr>
              <w:tc>
                <w:tcPr>
                  <w:tcW w:w="571" w:type="dxa"/>
                </w:tcPr>
                <w:p w14:paraId="62984D5D" w14:textId="77777777" w:rsidR="00B71F6C" w:rsidRPr="002054FC" w:rsidRDefault="00B71F6C" w:rsidP="009746A3">
                  <w:pPr>
                    <w:tabs>
                      <w:tab w:val="right" w:leader="dot" w:pos="7938"/>
                    </w:tabs>
                    <w:jc w:val="both"/>
                    <w:rPr>
                      <w:rFonts w:ascii="Footlight MT Light" w:hAnsi="Footlight MT Light"/>
                      <w:sz w:val="18"/>
                      <w:lang w:val="id-ID"/>
                    </w:rPr>
                  </w:pPr>
                </w:p>
              </w:tc>
              <w:tc>
                <w:tcPr>
                  <w:tcW w:w="1508" w:type="dxa"/>
                </w:tcPr>
                <w:p w14:paraId="07DCC314" w14:textId="3F8B7F2E" w:rsidR="00B71F6C" w:rsidRPr="002054FC" w:rsidRDefault="00593D7D" w:rsidP="007D50A4">
                  <w:pPr>
                    <w:pStyle w:val="ListParagraph"/>
                    <w:numPr>
                      <w:ilvl w:val="0"/>
                      <w:numId w:val="154"/>
                    </w:numPr>
                    <w:tabs>
                      <w:tab w:val="right" w:leader="dot" w:pos="7938"/>
                    </w:tabs>
                    <w:ind w:left="150" w:hanging="180"/>
                    <w:jc w:val="both"/>
                    <w:rPr>
                      <w:rFonts w:ascii="Footlight MT Light" w:hAnsi="Footlight MT Light"/>
                      <w:sz w:val="18"/>
                      <w:lang w:val="id-ID"/>
                    </w:rPr>
                  </w:pPr>
                  <w:r w:rsidRPr="002054FC">
                    <w:rPr>
                      <w:rFonts w:ascii="Footlight MT Light" w:hAnsi="Footlight MT Light"/>
                      <w:sz w:val="18"/>
                      <w:lang w:val="id-ID"/>
                    </w:rPr>
                    <w:t xml:space="preserve">Subunsur </w:t>
                  </w:r>
                  <w:r w:rsidR="00B71F6C" w:rsidRPr="002054FC">
                    <w:rPr>
                      <w:rFonts w:ascii="Footlight MT Light" w:hAnsi="Footlight MT Light"/>
                      <w:sz w:val="18"/>
                      <w:lang w:val="id-ID"/>
                    </w:rPr>
                    <w:t>2</w:t>
                  </w:r>
                </w:p>
              </w:tc>
              <w:tc>
                <w:tcPr>
                  <w:tcW w:w="1051" w:type="dxa"/>
                </w:tcPr>
                <w:p w14:paraId="3B348506" w14:textId="77777777" w:rsidR="00B71F6C" w:rsidRPr="002054FC" w:rsidRDefault="00B71F6C" w:rsidP="009746A3">
                  <w:pPr>
                    <w:tabs>
                      <w:tab w:val="right" w:leader="dot" w:pos="7938"/>
                    </w:tabs>
                    <w:jc w:val="center"/>
                    <w:rPr>
                      <w:rFonts w:ascii="Footlight MT Light" w:hAnsi="Footlight MT Light"/>
                      <w:sz w:val="18"/>
                      <w:lang w:val="id-ID"/>
                    </w:rPr>
                  </w:pPr>
                </w:p>
              </w:tc>
              <w:tc>
                <w:tcPr>
                  <w:tcW w:w="1007" w:type="dxa"/>
                </w:tcPr>
                <w:p w14:paraId="68DFF7D7" w14:textId="77777777" w:rsidR="00B71F6C" w:rsidRPr="002054FC" w:rsidRDefault="00B71F6C" w:rsidP="009746A3">
                  <w:pPr>
                    <w:tabs>
                      <w:tab w:val="right" w:leader="dot" w:pos="7938"/>
                    </w:tabs>
                    <w:jc w:val="both"/>
                    <w:rPr>
                      <w:rFonts w:ascii="Footlight MT Light" w:hAnsi="Footlight MT Light"/>
                      <w:sz w:val="18"/>
                      <w:lang w:val="id-ID"/>
                    </w:rPr>
                  </w:pPr>
                  <w:r w:rsidRPr="002054FC">
                    <w:rPr>
                      <w:rFonts w:ascii="Footlight MT Light" w:hAnsi="Footlight MT Light"/>
                      <w:sz w:val="18"/>
                      <w:lang w:val="id-ID"/>
                    </w:rPr>
                    <w:t>........ %</w:t>
                  </w:r>
                </w:p>
              </w:tc>
              <w:tc>
                <w:tcPr>
                  <w:tcW w:w="1032" w:type="dxa"/>
                  <w:vAlign w:val="center"/>
                </w:tcPr>
                <w:p w14:paraId="7333E9F0" w14:textId="1AEEA73F" w:rsidR="00B71F6C" w:rsidRPr="002054FC" w:rsidRDefault="00B71F6C" w:rsidP="009746A3">
                  <w:pPr>
                    <w:tabs>
                      <w:tab w:val="right" w:leader="dot" w:pos="7938"/>
                    </w:tabs>
                    <w:jc w:val="center"/>
                    <w:rPr>
                      <w:rFonts w:ascii="Footlight MT Light" w:hAnsi="Footlight MT Light"/>
                      <w:sz w:val="18"/>
                      <w:lang w:val="id-ID"/>
                    </w:rPr>
                  </w:pPr>
                </w:p>
              </w:tc>
            </w:tr>
            <w:tr w:rsidR="009C6ABD" w:rsidRPr="002054FC" w14:paraId="45875768" w14:textId="77777777" w:rsidTr="009746A3">
              <w:trPr>
                <w:trHeight w:val="224"/>
              </w:trPr>
              <w:tc>
                <w:tcPr>
                  <w:tcW w:w="571" w:type="dxa"/>
                </w:tcPr>
                <w:p w14:paraId="5ECF34A4" w14:textId="77777777" w:rsidR="00B71F6C" w:rsidRPr="002054FC" w:rsidRDefault="00B71F6C" w:rsidP="009746A3">
                  <w:pPr>
                    <w:tabs>
                      <w:tab w:val="right" w:leader="dot" w:pos="7938"/>
                    </w:tabs>
                    <w:jc w:val="both"/>
                    <w:rPr>
                      <w:rFonts w:ascii="Footlight MT Light" w:hAnsi="Footlight MT Light"/>
                      <w:sz w:val="18"/>
                      <w:lang w:val="id-ID"/>
                    </w:rPr>
                  </w:pPr>
                </w:p>
              </w:tc>
              <w:tc>
                <w:tcPr>
                  <w:tcW w:w="1508" w:type="dxa"/>
                </w:tcPr>
                <w:p w14:paraId="4E236AAB" w14:textId="77777777" w:rsidR="00B71F6C" w:rsidRPr="002054FC" w:rsidRDefault="00B71F6C" w:rsidP="007D50A4">
                  <w:pPr>
                    <w:pStyle w:val="ListParagraph"/>
                    <w:numPr>
                      <w:ilvl w:val="0"/>
                      <w:numId w:val="154"/>
                    </w:numPr>
                    <w:tabs>
                      <w:tab w:val="right" w:leader="dot" w:pos="7938"/>
                    </w:tabs>
                    <w:ind w:left="150" w:hanging="180"/>
                    <w:jc w:val="both"/>
                    <w:rPr>
                      <w:rFonts w:ascii="Footlight MT Light" w:hAnsi="Footlight MT Light"/>
                      <w:sz w:val="18"/>
                      <w:lang w:val="id-ID"/>
                    </w:rPr>
                  </w:pPr>
                  <w:r w:rsidRPr="002054FC">
                    <w:rPr>
                      <w:rFonts w:ascii="Footlight MT Light" w:hAnsi="Footlight MT Light"/>
                      <w:sz w:val="18"/>
                      <w:lang w:val="id-ID"/>
                    </w:rPr>
                    <w:t>......... dst</w:t>
                  </w:r>
                </w:p>
              </w:tc>
              <w:tc>
                <w:tcPr>
                  <w:tcW w:w="1051" w:type="dxa"/>
                </w:tcPr>
                <w:p w14:paraId="3FBFFBF6" w14:textId="77777777" w:rsidR="00B71F6C" w:rsidRPr="002054FC" w:rsidRDefault="00B71F6C" w:rsidP="009746A3">
                  <w:pPr>
                    <w:tabs>
                      <w:tab w:val="right" w:leader="dot" w:pos="7938"/>
                    </w:tabs>
                    <w:jc w:val="center"/>
                    <w:rPr>
                      <w:rFonts w:ascii="Footlight MT Light" w:hAnsi="Footlight MT Light"/>
                      <w:sz w:val="18"/>
                      <w:lang w:val="id-ID"/>
                    </w:rPr>
                  </w:pPr>
                </w:p>
              </w:tc>
              <w:tc>
                <w:tcPr>
                  <w:tcW w:w="1007" w:type="dxa"/>
                </w:tcPr>
                <w:p w14:paraId="4331DE0A" w14:textId="77777777" w:rsidR="00B71F6C" w:rsidRPr="002054FC" w:rsidRDefault="00B71F6C" w:rsidP="009746A3">
                  <w:pPr>
                    <w:tabs>
                      <w:tab w:val="right" w:leader="dot" w:pos="7938"/>
                    </w:tabs>
                    <w:jc w:val="both"/>
                    <w:rPr>
                      <w:rFonts w:ascii="Footlight MT Light" w:hAnsi="Footlight MT Light"/>
                      <w:sz w:val="18"/>
                      <w:lang w:val="id-ID"/>
                    </w:rPr>
                  </w:pPr>
                  <w:r w:rsidRPr="002054FC">
                    <w:rPr>
                      <w:rFonts w:ascii="Footlight MT Light" w:hAnsi="Footlight MT Light"/>
                      <w:sz w:val="18"/>
                      <w:lang w:val="id-ID"/>
                    </w:rPr>
                    <w:t>........ %</w:t>
                  </w:r>
                </w:p>
              </w:tc>
              <w:tc>
                <w:tcPr>
                  <w:tcW w:w="1032" w:type="dxa"/>
                  <w:vAlign w:val="center"/>
                </w:tcPr>
                <w:p w14:paraId="6B1FFF05" w14:textId="5092D01C" w:rsidR="00B71F6C" w:rsidRPr="002054FC" w:rsidRDefault="00B71F6C" w:rsidP="009746A3">
                  <w:pPr>
                    <w:tabs>
                      <w:tab w:val="right" w:leader="dot" w:pos="7938"/>
                    </w:tabs>
                    <w:jc w:val="center"/>
                    <w:rPr>
                      <w:rFonts w:ascii="Footlight MT Light" w:hAnsi="Footlight MT Light"/>
                      <w:sz w:val="18"/>
                      <w:lang w:val="id-ID"/>
                    </w:rPr>
                  </w:pPr>
                </w:p>
              </w:tc>
            </w:tr>
            <w:tr w:rsidR="009C6ABD" w:rsidRPr="002054FC" w14:paraId="65210C32" w14:textId="77777777" w:rsidTr="009746A3">
              <w:trPr>
                <w:trHeight w:val="224"/>
              </w:trPr>
              <w:tc>
                <w:tcPr>
                  <w:tcW w:w="571" w:type="dxa"/>
                </w:tcPr>
                <w:p w14:paraId="7430FC88" w14:textId="77777777" w:rsidR="00B71F6C" w:rsidRPr="002054FC" w:rsidRDefault="00B71F6C" w:rsidP="007D50A4">
                  <w:pPr>
                    <w:pStyle w:val="ListParagraph"/>
                    <w:numPr>
                      <w:ilvl w:val="0"/>
                      <w:numId w:val="150"/>
                    </w:numPr>
                    <w:tabs>
                      <w:tab w:val="right" w:leader="dot" w:pos="7938"/>
                    </w:tabs>
                    <w:ind w:left="417"/>
                    <w:jc w:val="both"/>
                    <w:rPr>
                      <w:rFonts w:ascii="Footlight MT Light" w:hAnsi="Footlight MT Light"/>
                      <w:sz w:val="18"/>
                      <w:szCs w:val="20"/>
                      <w:lang w:val="id-ID"/>
                    </w:rPr>
                  </w:pPr>
                </w:p>
              </w:tc>
              <w:tc>
                <w:tcPr>
                  <w:tcW w:w="1508" w:type="dxa"/>
                </w:tcPr>
                <w:p w14:paraId="1654DFC0" w14:textId="77777777" w:rsidR="00B71F6C" w:rsidRPr="002054FC" w:rsidRDefault="00B71F6C" w:rsidP="009746A3">
                  <w:pPr>
                    <w:tabs>
                      <w:tab w:val="right" w:leader="dot" w:pos="7938"/>
                    </w:tabs>
                    <w:jc w:val="both"/>
                    <w:rPr>
                      <w:rFonts w:ascii="Footlight MT Light" w:hAnsi="Footlight MT Light"/>
                      <w:sz w:val="18"/>
                      <w:lang w:val="id-ID"/>
                    </w:rPr>
                  </w:pPr>
                  <w:r w:rsidRPr="002054FC">
                    <w:rPr>
                      <w:rFonts w:ascii="Footlight MT Light" w:hAnsi="Footlight MT Light"/>
                      <w:sz w:val="18"/>
                      <w:lang w:val="id-ID"/>
                    </w:rPr>
                    <w:t>RKK</w:t>
                  </w:r>
                </w:p>
              </w:tc>
              <w:tc>
                <w:tcPr>
                  <w:tcW w:w="1051" w:type="dxa"/>
                  <w:vAlign w:val="center"/>
                </w:tcPr>
                <w:p w14:paraId="5118836B" w14:textId="77777777" w:rsidR="00B71F6C" w:rsidRPr="002054FC" w:rsidRDefault="00B71F6C" w:rsidP="009746A3">
                  <w:pPr>
                    <w:tabs>
                      <w:tab w:val="right" w:leader="dot" w:pos="7938"/>
                    </w:tabs>
                    <w:jc w:val="center"/>
                    <w:rPr>
                      <w:rFonts w:ascii="Footlight MT Light" w:hAnsi="Footlight MT Light"/>
                      <w:sz w:val="18"/>
                      <w:lang w:val="id-ID"/>
                    </w:rPr>
                  </w:pPr>
                  <w:r w:rsidRPr="002054FC">
                    <w:rPr>
                      <w:rFonts w:ascii="Footlight MT Light" w:hAnsi="Footlight MT Light"/>
                      <w:sz w:val="18"/>
                      <w:lang w:val="id-ID"/>
                    </w:rPr>
                    <w:t>........ %</w:t>
                  </w:r>
                </w:p>
              </w:tc>
              <w:tc>
                <w:tcPr>
                  <w:tcW w:w="1007" w:type="dxa"/>
                  <w:vAlign w:val="center"/>
                </w:tcPr>
                <w:p w14:paraId="34768254" w14:textId="77777777" w:rsidR="00B71F6C" w:rsidRPr="002054FC" w:rsidRDefault="00B71F6C" w:rsidP="009746A3">
                  <w:pPr>
                    <w:tabs>
                      <w:tab w:val="right" w:leader="dot" w:pos="7938"/>
                    </w:tabs>
                    <w:jc w:val="center"/>
                    <w:rPr>
                      <w:rFonts w:ascii="Footlight MT Light" w:hAnsi="Footlight MT Light"/>
                      <w:sz w:val="18"/>
                      <w:lang w:val="id-ID"/>
                    </w:rPr>
                  </w:pPr>
                </w:p>
              </w:tc>
              <w:tc>
                <w:tcPr>
                  <w:tcW w:w="1032" w:type="dxa"/>
                  <w:vAlign w:val="center"/>
                </w:tcPr>
                <w:p w14:paraId="41729DEB" w14:textId="77777777" w:rsidR="00B71F6C" w:rsidRPr="002054FC" w:rsidRDefault="00B71F6C" w:rsidP="009746A3">
                  <w:pPr>
                    <w:tabs>
                      <w:tab w:val="right" w:leader="dot" w:pos="7938"/>
                    </w:tabs>
                    <w:jc w:val="center"/>
                    <w:rPr>
                      <w:rFonts w:ascii="Footlight MT Light" w:hAnsi="Footlight MT Light"/>
                      <w:sz w:val="18"/>
                      <w:lang w:val="id-ID"/>
                    </w:rPr>
                  </w:pPr>
                  <w:r w:rsidRPr="002054FC">
                    <w:rPr>
                      <w:rFonts w:ascii="Footlight MT Light" w:hAnsi="Footlight MT Light"/>
                      <w:sz w:val="18"/>
                      <w:lang w:val="id-ID"/>
                    </w:rPr>
                    <w:t>........ %</w:t>
                  </w:r>
                </w:p>
              </w:tc>
            </w:tr>
            <w:tr w:rsidR="009C6ABD" w:rsidRPr="002054FC" w14:paraId="2F401AA3" w14:textId="77777777" w:rsidTr="009746A3">
              <w:trPr>
                <w:trHeight w:val="234"/>
              </w:trPr>
              <w:tc>
                <w:tcPr>
                  <w:tcW w:w="571" w:type="dxa"/>
                </w:tcPr>
                <w:p w14:paraId="3FDDD379" w14:textId="77777777" w:rsidR="00B71F6C" w:rsidRPr="002054FC" w:rsidRDefault="00B71F6C" w:rsidP="009746A3">
                  <w:pPr>
                    <w:tabs>
                      <w:tab w:val="right" w:leader="dot" w:pos="7938"/>
                    </w:tabs>
                    <w:jc w:val="both"/>
                    <w:rPr>
                      <w:rFonts w:ascii="Footlight MT Light" w:hAnsi="Footlight MT Light"/>
                      <w:sz w:val="18"/>
                      <w:lang w:val="id-ID"/>
                    </w:rPr>
                  </w:pPr>
                </w:p>
              </w:tc>
              <w:tc>
                <w:tcPr>
                  <w:tcW w:w="1508" w:type="dxa"/>
                </w:tcPr>
                <w:p w14:paraId="3C06A5B8" w14:textId="0A8BB006" w:rsidR="00B71F6C" w:rsidRPr="002054FC" w:rsidRDefault="00593D7D" w:rsidP="007D50A4">
                  <w:pPr>
                    <w:pStyle w:val="ListParagraph"/>
                    <w:numPr>
                      <w:ilvl w:val="0"/>
                      <w:numId w:val="153"/>
                    </w:numPr>
                    <w:tabs>
                      <w:tab w:val="right" w:leader="dot" w:pos="7938"/>
                    </w:tabs>
                    <w:ind w:left="150" w:hanging="180"/>
                    <w:jc w:val="both"/>
                    <w:rPr>
                      <w:rFonts w:ascii="Footlight MT Light" w:hAnsi="Footlight MT Light"/>
                      <w:sz w:val="18"/>
                      <w:lang w:val="id-ID"/>
                    </w:rPr>
                  </w:pPr>
                  <w:r w:rsidRPr="002054FC">
                    <w:rPr>
                      <w:rFonts w:ascii="Footlight MT Light" w:hAnsi="Footlight MT Light"/>
                      <w:sz w:val="18"/>
                      <w:lang w:val="id-ID"/>
                    </w:rPr>
                    <w:t xml:space="preserve">Subunsur </w:t>
                  </w:r>
                  <w:r w:rsidR="00B71F6C" w:rsidRPr="002054FC">
                    <w:rPr>
                      <w:rFonts w:ascii="Footlight MT Light" w:hAnsi="Footlight MT Light"/>
                      <w:sz w:val="18"/>
                      <w:lang w:val="id-ID"/>
                    </w:rPr>
                    <w:t>1</w:t>
                  </w:r>
                </w:p>
              </w:tc>
              <w:tc>
                <w:tcPr>
                  <w:tcW w:w="1051" w:type="dxa"/>
                </w:tcPr>
                <w:p w14:paraId="661058BC" w14:textId="77777777" w:rsidR="00B71F6C" w:rsidRPr="002054FC" w:rsidRDefault="00B71F6C" w:rsidP="009746A3">
                  <w:pPr>
                    <w:tabs>
                      <w:tab w:val="right" w:leader="dot" w:pos="7938"/>
                    </w:tabs>
                    <w:jc w:val="center"/>
                    <w:rPr>
                      <w:rFonts w:ascii="Footlight MT Light" w:hAnsi="Footlight MT Light"/>
                      <w:sz w:val="18"/>
                      <w:lang w:val="id-ID"/>
                    </w:rPr>
                  </w:pPr>
                </w:p>
              </w:tc>
              <w:tc>
                <w:tcPr>
                  <w:tcW w:w="1007" w:type="dxa"/>
                  <w:vAlign w:val="center"/>
                </w:tcPr>
                <w:p w14:paraId="1C291CC9" w14:textId="77777777" w:rsidR="00B71F6C" w:rsidRPr="002054FC" w:rsidRDefault="00B71F6C" w:rsidP="009746A3">
                  <w:pPr>
                    <w:tabs>
                      <w:tab w:val="right" w:leader="dot" w:pos="7938"/>
                    </w:tabs>
                    <w:jc w:val="center"/>
                    <w:rPr>
                      <w:rFonts w:ascii="Footlight MT Light" w:hAnsi="Footlight MT Light"/>
                      <w:sz w:val="18"/>
                      <w:lang w:val="id-ID"/>
                    </w:rPr>
                  </w:pPr>
                  <w:r w:rsidRPr="002054FC">
                    <w:rPr>
                      <w:rFonts w:ascii="Footlight MT Light" w:hAnsi="Footlight MT Light"/>
                      <w:sz w:val="18"/>
                      <w:lang w:val="id-ID"/>
                    </w:rPr>
                    <w:t>........ %</w:t>
                  </w:r>
                </w:p>
              </w:tc>
              <w:tc>
                <w:tcPr>
                  <w:tcW w:w="1032" w:type="dxa"/>
                  <w:vAlign w:val="center"/>
                </w:tcPr>
                <w:p w14:paraId="7042017D" w14:textId="40DD6CE9" w:rsidR="00B71F6C" w:rsidRPr="002054FC" w:rsidRDefault="00B71F6C" w:rsidP="009746A3">
                  <w:pPr>
                    <w:tabs>
                      <w:tab w:val="right" w:leader="dot" w:pos="7938"/>
                    </w:tabs>
                    <w:jc w:val="center"/>
                    <w:rPr>
                      <w:rFonts w:ascii="Footlight MT Light" w:hAnsi="Footlight MT Light"/>
                      <w:sz w:val="18"/>
                      <w:lang w:val="id-ID"/>
                    </w:rPr>
                  </w:pPr>
                </w:p>
              </w:tc>
            </w:tr>
            <w:tr w:rsidR="009C6ABD" w:rsidRPr="002054FC" w14:paraId="4EA2C98F" w14:textId="77777777" w:rsidTr="009746A3">
              <w:trPr>
                <w:trHeight w:val="224"/>
              </w:trPr>
              <w:tc>
                <w:tcPr>
                  <w:tcW w:w="571" w:type="dxa"/>
                </w:tcPr>
                <w:p w14:paraId="494AAD5D" w14:textId="77777777" w:rsidR="00B71F6C" w:rsidRPr="002054FC" w:rsidRDefault="00B71F6C" w:rsidP="009746A3">
                  <w:pPr>
                    <w:tabs>
                      <w:tab w:val="right" w:leader="dot" w:pos="7938"/>
                    </w:tabs>
                    <w:jc w:val="both"/>
                    <w:rPr>
                      <w:rFonts w:ascii="Footlight MT Light" w:hAnsi="Footlight MT Light"/>
                      <w:sz w:val="18"/>
                      <w:lang w:val="id-ID"/>
                    </w:rPr>
                  </w:pPr>
                </w:p>
              </w:tc>
              <w:tc>
                <w:tcPr>
                  <w:tcW w:w="1508" w:type="dxa"/>
                </w:tcPr>
                <w:p w14:paraId="50E9B3EF" w14:textId="2B8F2DF7" w:rsidR="00B71F6C" w:rsidRPr="002054FC" w:rsidRDefault="00593D7D" w:rsidP="007D50A4">
                  <w:pPr>
                    <w:pStyle w:val="ListParagraph"/>
                    <w:numPr>
                      <w:ilvl w:val="0"/>
                      <w:numId w:val="153"/>
                    </w:numPr>
                    <w:tabs>
                      <w:tab w:val="right" w:leader="dot" w:pos="7938"/>
                    </w:tabs>
                    <w:ind w:left="150" w:hanging="180"/>
                    <w:jc w:val="both"/>
                    <w:rPr>
                      <w:rFonts w:ascii="Footlight MT Light" w:hAnsi="Footlight MT Light"/>
                      <w:sz w:val="18"/>
                      <w:lang w:val="id-ID"/>
                    </w:rPr>
                  </w:pPr>
                  <w:r w:rsidRPr="002054FC">
                    <w:rPr>
                      <w:rFonts w:ascii="Footlight MT Light" w:hAnsi="Footlight MT Light"/>
                      <w:sz w:val="18"/>
                      <w:lang w:val="id-ID"/>
                    </w:rPr>
                    <w:t xml:space="preserve">Subunsur </w:t>
                  </w:r>
                  <w:r w:rsidR="00B71F6C" w:rsidRPr="002054FC">
                    <w:rPr>
                      <w:rFonts w:ascii="Footlight MT Light" w:hAnsi="Footlight MT Light"/>
                      <w:sz w:val="18"/>
                      <w:lang w:val="id-ID"/>
                    </w:rPr>
                    <w:t>2</w:t>
                  </w:r>
                </w:p>
              </w:tc>
              <w:tc>
                <w:tcPr>
                  <w:tcW w:w="1051" w:type="dxa"/>
                </w:tcPr>
                <w:p w14:paraId="30A8A7EC" w14:textId="77777777" w:rsidR="00B71F6C" w:rsidRPr="002054FC" w:rsidRDefault="00B71F6C" w:rsidP="009746A3">
                  <w:pPr>
                    <w:tabs>
                      <w:tab w:val="right" w:leader="dot" w:pos="7938"/>
                    </w:tabs>
                    <w:jc w:val="center"/>
                    <w:rPr>
                      <w:rFonts w:ascii="Footlight MT Light" w:hAnsi="Footlight MT Light"/>
                      <w:sz w:val="18"/>
                      <w:lang w:val="id-ID"/>
                    </w:rPr>
                  </w:pPr>
                </w:p>
              </w:tc>
              <w:tc>
                <w:tcPr>
                  <w:tcW w:w="1007" w:type="dxa"/>
                  <w:vAlign w:val="center"/>
                </w:tcPr>
                <w:p w14:paraId="513EE93E" w14:textId="77777777" w:rsidR="00B71F6C" w:rsidRPr="002054FC" w:rsidRDefault="00B71F6C" w:rsidP="009746A3">
                  <w:pPr>
                    <w:tabs>
                      <w:tab w:val="right" w:leader="dot" w:pos="7938"/>
                    </w:tabs>
                    <w:jc w:val="center"/>
                    <w:rPr>
                      <w:rFonts w:ascii="Footlight MT Light" w:hAnsi="Footlight MT Light"/>
                      <w:sz w:val="18"/>
                      <w:lang w:val="id-ID"/>
                    </w:rPr>
                  </w:pPr>
                  <w:r w:rsidRPr="002054FC">
                    <w:rPr>
                      <w:rFonts w:ascii="Footlight MT Light" w:hAnsi="Footlight MT Light"/>
                      <w:sz w:val="18"/>
                      <w:lang w:val="id-ID"/>
                    </w:rPr>
                    <w:t>........ %</w:t>
                  </w:r>
                </w:p>
              </w:tc>
              <w:tc>
                <w:tcPr>
                  <w:tcW w:w="1032" w:type="dxa"/>
                  <w:vAlign w:val="center"/>
                </w:tcPr>
                <w:p w14:paraId="7586C790" w14:textId="09A80D9A" w:rsidR="00B71F6C" w:rsidRPr="002054FC" w:rsidRDefault="00B71F6C" w:rsidP="009746A3">
                  <w:pPr>
                    <w:tabs>
                      <w:tab w:val="right" w:leader="dot" w:pos="7938"/>
                    </w:tabs>
                    <w:jc w:val="center"/>
                    <w:rPr>
                      <w:rFonts w:ascii="Footlight MT Light" w:hAnsi="Footlight MT Light"/>
                      <w:sz w:val="18"/>
                      <w:lang w:val="id-ID"/>
                    </w:rPr>
                  </w:pPr>
                </w:p>
              </w:tc>
            </w:tr>
            <w:tr w:rsidR="009C6ABD" w:rsidRPr="002054FC" w14:paraId="1F3D1E96" w14:textId="77777777" w:rsidTr="009746A3">
              <w:trPr>
                <w:trHeight w:val="234"/>
              </w:trPr>
              <w:tc>
                <w:tcPr>
                  <w:tcW w:w="571" w:type="dxa"/>
                </w:tcPr>
                <w:p w14:paraId="561B62AB" w14:textId="77777777" w:rsidR="00B71F6C" w:rsidRPr="002054FC" w:rsidRDefault="00B71F6C" w:rsidP="009746A3">
                  <w:pPr>
                    <w:tabs>
                      <w:tab w:val="right" w:leader="dot" w:pos="7938"/>
                    </w:tabs>
                    <w:jc w:val="both"/>
                    <w:rPr>
                      <w:rFonts w:ascii="Footlight MT Light" w:hAnsi="Footlight MT Light"/>
                      <w:sz w:val="18"/>
                      <w:lang w:val="id-ID"/>
                    </w:rPr>
                  </w:pPr>
                </w:p>
              </w:tc>
              <w:tc>
                <w:tcPr>
                  <w:tcW w:w="1508" w:type="dxa"/>
                </w:tcPr>
                <w:p w14:paraId="73A50D4A" w14:textId="77777777" w:rsidR="00B71F6C" w:rsidRPr="002054FC" w:rsidRDefault="00B71F6C" w:rsidP="009746A3">
                  <w:pPr>
                    <w:tabs>
                      <w:tab w:val="right" w:leader="dot" w:pos="7938"/>
                    </w:tabs>
                    <w:jc w:val="both"/>
                    <w:rPr>
                      <w:rFonts w:ascii="Footlight MT Light" w:hAnsi="Footlight MT Light"/>
                      <w:sz w:val="18"/>
                      <w:lang w:val="id-ID"/>
                    </w:rPr>
                  </w:pPr>
                  <w:r w:rsidRPr="002054FC">
                    <w:rPr>
                      <w:rFonts w:ascii="Footlight MT Light" w:hAnsi="Footlight MT Light"/>
                      <w:sz w:val="18"/>
                      <w:lang w:val="id-ID"/>
                    </w:rPr>
                    <w:t>......... dst</w:t>
                  </w:r>
                </w:p>
              </w:tc>
              <w:tc>
                <w:tcPr>
                  <w:tcW w:w="1051" w:type="dxa"/>
                </w:tcPr>
                <w:p w14:paraId="1DFBC18D" w14:textId="77777777" w:rsidR="00B71F6C" w:rsidRPr="002054FC" w:rsidRDefault="00B71F6C" w:rsidP="009746A3">
                  <w:pPr>
                    <w:tabs>
                      <w:tab w:val="right" w:leader="dot" w:pos="7938"/>
                    </w:tabs>
                    <w:jc w:val="center"/>
                    <w:rPr>
                      <w:rFonts w:ascii="Footlight MT Light" w:hAnsi="Footlight MT Light"/>
                      <w:sz w:val="18"/>
                      <w:lang w:val="id-ID"/>
                    </w:rPr>
                  </w:pPr>
                </w:p>
              </w:tc>
              <w:tc>
                <w:tcPr>
                  <w:tcW w:w="1007" w:type="dxa"/>
                  <w:vAlign w:val="center"/>
                </w:tcPr>
                <w:p w14:paraId="5E3D06D4" w14:textId="77777777" w:rsidR="00B71F6C" w:rsidRPr="002054FC" w:rsidRDefault="00B71F6C" w:rsidP="009746A3">
                  <w:pPr>
                    <w:tabs>
                      <w:tab w:val="right" w:leader="dot" w:pos="7938"/>
                    </w:tabs>
                    <w:jc w:val="center"/>
                    <w:rPr>
                      <w:rFonts w:ascii="Footlight MT Light" w:hAnsi="Footlight MT Light"/>
                      <w:sz w:val="18"/>
                      <w:lang w:val="id-ID"/>
                    </w:rPr>
                  </w:pPr>
                  <w:r w:rsidRPr="002054FC">
                    <w:rPr>
                      <w:rFonts w:ascii="Footlight MT Light" w:hAnsi="Footlight MT Light"/>
                      <w:sz w:val="18"/>
                      <w:lang w:val="id-ID"/>
                    </w:rPr>
                    <w:t>........ %</w:t>
                  </w:r>
                </w:p>
              </w:tc>
              <w:tc>
                <w:tcPr>
                  <w:tcW w:w="1032" w:type="dxa"/>
                  <w:vAlign w:val="center"/>
                </w:tcPr>
                <w:p w14:paraId="663BCD3A" w14:textId="0F1E7017" w:rsidR="00B71F6C" w:rsidRPr="002054FC" w:rsidRDefault="00B71F6C" w:rsidP="009746A3">
                  <w:pPr>
                    <w:tabs>
                      <w:tab w:val="right" w:leader="dot" w:pos="7938"/>
                    </w:tabs>
                    <w:jc w:val="center"/>
                    <w:rPr>
                      <w:rFonts w:ascii="Footlight MT Light" w:hAnsi="Footlight MT Light"/>
                      <w:sz w:val="18"/>
                      <w:lang w:val="id-ID"/>
                    </w:rPr>
                  </w:pPr>
                </w:p>
              </w:tc>
            </w:tr>
            <w:tr w:rsidR="009C6ABD" w:rsidRPr="002054FC" w14:paraId="28DDF0FD" w14:textId="77777777" w:rsidTr="009746A3">
              <w:trPr>
                <w:trHeight w:val="456"/>
              </w:trPr>
              <w:tc>
                <w:tcPr>
                  <w:tcW w:w="571" w:type="dxa"/>
                </w:tcPr>
                <w:p w14:paraId="06CB2548" w14:textId="77777777" w:rsidR="00B71F6C" w:rsidRPr="002054FC" w:rsidRDefault="00B71F6C" w:rsidP="007D50A4">
                  <w:pPr>
                    <w:pStyle w:val="ListParagraph"/>
                    <w:numPr>
                      <w:ilvl w:val="0"/>
                      <w:numId w:val="150"/>
                    </w:numPr>
                    <w:tabs>
                      <w:tab w:val="right" w:leader="dot" w:pos="7938"/>
                    </w:tabs>
                    <w:ind w:left="417"/>
                    <w:rPr>
                      <w:rFonts w:ascii="Footlight MT Light" w:hAnsi="Footlight MT Light"/>
                      <w:sz w:val="18"/>
                      <w:szCs w:val="20"/>
                      <w:lang w:val="id-ID"/>
                    </w:rPr>
                  </w:pPr>
                </w:p>
              </w:tc>
              <w:tc>
                <w:tcPr>
                  <w:tcW w:w="1508" w:type="dxa"/>
                </w:tcPr>
                <w:p w14:paraId="3A61E4E4" w14:textId="77777777" w:rsidR="00B71F6C" w:rsidRPr="002054FC" w:rsidRDefault="00B71F6C" w:rsidP="009746A3">
                  <w:pPr>
                    <w:tabs>
                      <w:tab w:val="right" w:leader="dot" w:pos="7938"/>
                    </w:tabs>
                    <w:jc w:val="both"/>
                    <w:rPr>
                      <w:rFonts w:ascii="Footlight MT Light" w:hAnsi="Footlight MT Light"/>
                      <w:sz w:val="18"/>
                      <w:lang w:val="id-ID"/>
                    </w:rPr>
                  </w:pPr>
                  <w:r w:rsidRPr="002054FC">
                    <w:rPr>
                      <w:rFonts w:ascii="Footlight MT Light" w:hAnsi="Footlight MT Light"/>
                      <w:sz w:val="18"/>
                      <w:lang w:val="id-ID"/>
                    </w:rPr>
                    <w:t>Rencana Kendali Mutu</w:t>
                  </w:r>
                </w:p>
              </w:tc>
              <w:tc>
                <w:tcPr>
                  <w:tcW w:w="1051" w:type="dxa"/>
                  <w:vAlign w:val="center"/>
                </w:tcPr>
                <w:p w14:paraId="5896DF56" w14:textId="77777777" w:rsidR="00B71F6C" w:rsidRPr="002054FC" w:rsidRDefault="00B71F6C" w:rsidP="009746A3">
                  <w:pPr>
                    <w:tabs>
                      <w:tab w:val="right" w:leader="dot" w:pos="7938"/>
                    </w:tabs>
                    <w:jc w:val="center"/>
                    <w:rPr>
                      <w:rFonts w:ascii="Footlight MT Light" w:hAnsi="Footlight MT Light"/>
                      <w:sz w:val="18"/>
                      <w:lang w:val="id-ID"/>
                    </w:rPr>
                  </w:pPr>
                  <w:r w:rsidRPr="002054FC">
                    <w:rPr>
                      <w:rFonts w:ascii="Footlight MT Light" w:hAnsi="Footlight MT Light"/>
                      <w:sz w:val="18"/>
                      <w:lang w:val="id-ID"/>
                    </w:rPr>
                    <w:t>........ %</w:t>
                  </w:r>
                </w:p>
              </w:tc>
              <w:tc>
                <w:tcPr>
                  <w:tcW w:w="1007" w:type="dxa"/>
                </w:tcPr>
                <w:p w14:paraId="2F02BE49" w14:textId="77777777" w:rsidR="00B71F6C" w:rsidRPr="002054FC" w:rsidRDefault="00B71F6C" w:rsidP="009746A3">
                  <w:pPr>
                    <w:tabs>
                      <w:tab w:val="right" w:leader="dot" w:pos="7938"/>
                    </w:tabs>
                    <w:jc w:val="both"/>
                    <w:rPr>
                      <w:rFonts w:ascii="Footlight MT Light" w:hAnsi="Footlight MT Light"/>
                      <w:sz w:val="18"/>
                      <w:lang w:val="id-ID"/>
                    </w:rPr>
                  </w:pPr>
                </w:p>
              </w:tc>
              <w:tc>
                <w:tcPr>
                  <w:tcW w:w="1032" w:type="dxa"/>
                  <w:vAlign w:val="center"/>
                </w:tcPr>
                <w:p w14:paraId="174ABA68" w14:textId="77777777" w:rsidR="00B71F6C" w:rsidRPr="002054FC" w:rsidRDefault="00B71F6C" w:rsidP="009746A3">
                  <w:pPr>
                    <w:tabs>
                      <w:tab w:val="right" w:leader="dot" w:pos="7938"/>
                    </w:tabs>
                    <w:jc w:val="center"/>
                    <w:rPr>
                      <w:rFonts w:ascii="Footlight MT Light" w:hAnsi="Footlight MT Light"/>
                      <w:sz w:val="18"/>
                      <w:lang w:val="id-ID"/>
                    </w:rPr>
                  </w:pPr>
                  <w:r w:rsidRPr="002054FC">
                    <w:rPr>
                      <w:rFonts w:ascii="Footlight MT Light" w:hAnsi="Footlight MT Light"/>
                      <w:sz w:val="18"/>
                      <w:lang w:val="id-ID"/>
                    </w:rPr>
                    <w:t>........ %</w:t>
                  </w:r>
                </w:p>
              </w:tc>
            </w:tr>
            <w:tr w:rsidR="009C6ABD" w:rsidRPr="002054FC" w14:paraId="5DE0FD4F" w14:textId="77777777" w:rsidTr="009746A3">
              <w:trPr>
                <w:trHeight w:val="234"/>
              </w:trPr>
              <w:tc>
                <w:tcPr>
                  <w:tcW w:w="571" w:type="dxa"/>
                </w:tcPr>
                <w:p w14:paraId="6572DF24" w14:textId="77777777" w:rsidR="00B71F6C" w:rsidRPr="002054FC" w:rsidRDefault="00B71F6C" w:rsidP="009746A3">
                  <w:pPr>
                    <w:tabs>
                      <w:tab w:val="right" w:leader="dot" w:pos="7938"/>
                    </w:tabs>
                    <w:jc w:val="both"/>
                    <w:rPr>
                      <w:rFonts w:ascii="Footlight MT Light" w:hAnsi="Footlight MT Light"/>
                      <w:sz w:val="18"/>
                      <w:lang w:val="id-ID"/>
                    </w:rPr>
                  </w:pPr>
                </w:p>
              </w:tc>
              <w:tc>
                <w:tcPr>
                  <w:tcW w:w="1508" w:type="dxa"/>
                </w:tcPr>
                <w:p w14:paraId="02E761FE" w14:textId="61711C94" w:rsidR="00B71F6C" w:rsidRPr="002054FC" w:rsidRDefault="00593D7D" w:rsidP="007D50A4">
                  <w:pPr>
                    <w:pStyle w:val="ListParagraph"/>
                    <w:numPr>
                      <w:ilvl w:val="0"/>
                      <w:numId w:val="152"/>
                    </w:numPr>
                    <w:tabs>
                      <w:tab w:val="right" w:leader="dot" w:pos="7938"/>
                    </w:tabs>
                    <w:ind w:left="150" w:hanging="180"/>
                    <w:jc w:val="both"/>
                    <w:rPr>
                      <w:rFonts w:ascii="Footlight MT Light" w:hAnsi="Footlight MT Light"/>
                      <w:sz w:val="18"/>
                      <w:lang w:val="id-ID"/>
                    </w:rPr>
                  </w:pPr>
                  <w:r w:rsidRPr="002054FC">
                    <w:rPr>
                      <w:rFonts w:ascii="Footlight MT Light" w:hAnsi="Footlight MT Light"/>
                      <w:sz w:val="18"/>
                      <w:lang w:val="id-ID"/>
                    </w:rPr>
                    <w:t xml:space="preserve">Subunsur </w:t>
                  </w:r>
                  <w:r w:rsidR="00B71F6C" w:rsidRPr="002054FC">
                    <w:rPr>
                      <w:rFonts w:ascii="Footlight MT Light" w:hAnsi="Footlight MT Light"/>
                      <w:sz w:val="18"/>
                      <w:lang w:val="id-ID"/>
                    </w:rPr>
                    <w:t>1</w:t>
                  </w:r>
                </w:p>
              </w:tc>
              <w:tc>
                <w:tcPr>
                  <w:tcW w:w="1051" w:type="dxa"/>
                </w:tcPr>
                <w:p w14:paraId="01A6EEB2" w14:textId="77777777" w:rsidR="00B71F6C" w:rsidRPr="002054FC" w:rsidRDefault="00B71F6C" w:rsidP="009746A3">
                  <w:pPr>
                    <w:tabs>
                      <w:tab w:val="right" w:leader="dot" w:pos="7938"/>
                    </w:tabs>
                    <w:jc w:val="center"/>
                    <w:rPr>
                      <w:rFonts w:ascii="Footlight MT Light" w:hAnsi="Footlight MT Light"/>
                      <w:sz w:val="18"/>
                      <w:lang w:val="id-ID"/>
                    </w:rPr>
                  </w:pPr>
                </w:p>
              </w:tc>
              <w:tc>
                <w:tcPr>
                  <w:tcW w:w="1007" w:type="dxa"/>
                  <w:vAlign w:val="center"/>
                </w:tcPr>
                <w:p w14:paraId="7C1FD697" w14:textId="77777777" w:rsidR="00B71F6C" w:rsidRPr="002054FC" w:rsidRDefault="00B71F6C" w:rsidP="009746A3">
                  <w:pPr>
                    <w:tabs>
                      <w:tab w:val="right" w:leader="dot" w:pos="7938"/>
                    </w:tabs>
                    <w:jc w:val="center"/>
                    <w:rPr>
                      <w:rFonts w:ascii="Footlight MT Light" w:hAnsi="Footlight MT Light"/>
                      <w:sz w:val="18"/>
                      <w:lang w:val="id-ID"/>
                    </w:rPr>
                  </w:pPr>
                  <w:r w:rsidRPr="002054FC">
                    <w:rPr>
                      <w:rFonts w:ascii="Footlight MT Light" w:hAnsi="Footlight MT Light"/>
                      <w:sz w:val="18"/>
                      <w:lang w:val="id-ID"/>
                    </w:rPr>
                    <w:t>........ %</w:t>
                  </w:r>
                </w:p>
              </w:tc>
              <w:tc>
                <w:tcPr>
                  <w:tcW w:w="1032" w:type="dxa"/>
                  <w:vAlign w:val="center"/>
                </w:tcPr>
                <w:p w14:paraId="6C784AF8" w14:textId="00FA246B" w:rsidR="00B71F6C" w:rsidRPr="002054FC" w:rsidRDefault="00B71F6C" w:rsidP="009746A3">
                  <w:pPr>
                    <w:tabs>
                      <w:tab w:val="right" w:leader="dot" w:pos="7938"/>
                    </w:tabs>
                    <w:jc w:val="center"/>
                    <w:rPr>
                      <w:rFonts w:ascii="Footlight MT Light" w:hAnsi="Footlight MT Light"/>
                      <w:sz w:val="18"/>
                      <w:lang w:val="id-ID"/>
                    </w:rPr>
                  </w:pPr>
                </w:p>
              </w:tc>
            </w:tr>
            <w:tr w:rsidR="009C6ABD" w:rsidRPr="002054FC" w14:paraId="44771FC2" w14:textId="77777777" w:rsidTr="009746A3">
              <w:trPr>
                <w:trHeight w:val="224"/>
              </w:trPr>
              <w:tc>
                <w:tcPr>
                  <w:tcW w:w="571" w:type="dxa"/>
                </w:tcPr>
                <w:p w14:paraId="1B62AB39" w14:textId="77777777" w:rsidR="00B71F6C" w:rsidRPr="002054FC" w:rsidRDefault="00B71F6C" w:rsidP="009746A3">
                  <w:pPr>
                    <w:tabs>
                      <w:tab w:val="right" w:leader="dot" w:pos="7938"/>
                    </w:tabs>
                    <w:jc w:val="both"/>
                    <w:rPr>
                      <w:rFonts w:ascii="Footlight MT Light" w:hAnsi="Footlight MT Light"/>
                      <w:sz w:val="18"/>
                      <w:lang w:val="id-ID"/>
                    </w:rPr>
                  </w:pPr>
                </w:p>
              </w:tc>
              <w:tc>
                <w:tcPr>
                  <w:tcW w:w="1508" w:type="dxa"/>
                </w:tcPr>
                <w:p w14:paraId="334F7649" w14:textId="6637EC7C" w:rsidR="00B71F6C" w:rsidRPr="002054FC" w:rsidRDefault="00593D7D" w:rsidP="007D50A4">
                  <w:pPr>
                    <w:pStyle w:val="ListParagraph"/>
                    <w:numPr>
                      <w:ilvl w:val="0"/>
                      <w:numId w:val="152"/>
                    </w:numPr>
                    <w:tabs>
                      <w:tab w:val="right" w:leader="dot" w:pos="7938"/>
                    </w:tabs>
                    <w:ind w:left="150" w:hanging="180"/>
                    <w:jc w:val="both"/>
                    <w:rPr>
                      <w:rFonts w:ascii="Footlight MT Light" w:hAnsi="Footlight MT Light"/>
                      <w:sz w:val="18"/>
                      <w:lang w:val="id-ID"/>
                    </w:rPr>
                  </w:pPr>
                  <w:r w:rsidRPr="002054FC">
                    <w:rPr>
                      <w:rFonts w:ascii="Footlight MT Light" w:hAnsi="Footlight MT Light"/>
                      <w:sz w:val="18"/>
                      <w:lang w:val="id-ID"/>
                    </w:rPr>
                    <w:t xml:space="preserve">Subunsur </w:t>
                  </w:r>
                  <w:r w:rsidR="00B71F6C" w:rsidRPr="002054FC">
                    <w:rPr>
                      <w:rFonts w:ascii="Footlight MT Light" w:hAnsi="Footlight MT Light"/>
                      <w:sz w:val="18"/>
                      <w:lang w:val="id-ID"/>
                    </w:rPr>
                    <w:t>2</w:t>
                  </w:r>
                </w:p>
              </w:tc>
              <w:tc>
                <w:tcPr>
                  <w:tcW w:w="1051" w:type="dxa"/>
                </w:tcPr>
                <w:p w14:paraId="0A799A6D" w14:textId="77777777" w:rsidR="00B71F6C" w:rsidRPr="002054FC" w:rsidRDefault="00B71F6C" w:rsidP="009746A3">
                  <w:pPr>
                    <w:tabs>
                      <w:tab w:val="right" w:leader="dot" w:pos="7938"/>
                    </w:tabs>
                    <w:jc w:val="center"/>
                    <w:rPr>
                      <w:rFonts w:ascii="Footlight MT Light" w:hAnsi="Footlight MT Light"/>
                      <w:sz w:val="18"/>
                      <w:lang w:val="id-ID"/>
                    </w:rPr>
                  </w:pPr>
                </w:p>
              </w:tc>
              <w:tc>
                <w:tcPr>
                  <w:tcW w:w="1007" w:type="dxa"/>
                  <w:vAlign w:val="center"/>
                </w:tcPr>
                <w:p w14:paraId="7625FB25" w14:textId="77777777" w:rsidR="00B71F6C" w:rsidRPr="002054FC" w:rsidRDefault="00B71F6C" w:rsidP="009746A3">
                  <w:pPr>
                    <w:tabs>
                      <w:tab w:val="right" w:leader="dot" w:pos="7938"/>
                    </w:tabs>
                    <w:jc w:val="center"/>
                    <w:rPr>
                      <w:rFonts w:ascii="Footlight MT Light" w:hAnsi="Footlight MT Light"/>
                      <w:sz w:val="18"/>
                      <w:lang w:val="id-ID"/>
                    </w:rPr>
                  </w:pPr>
                  <w:r w:rsidRPr="002054FC">
                    <w:rPr>
                      <w:rFonts w:ascii="Footlight MT Light" w:hAnsi="Footlight MT Light"/>
                      <w:sz w:val="18"/>
                      <w:lang w:val="id-ID"/>
                    </w:rPr>
                    <w:t>........ %</w:t>
                  </w:r>
                </w:p>
              </w:tc>
              <w:tc>
                <w:tcPr>
                  <w:tcW w:w="1032" w:type="dxa"/>
                  <w:vAlign w:val="center"/>
                </w:tcPr>
                <w:p w14:paraId="2A20B972" w14:textId="1753DCDD" w:rsidR="00B71F6C" w:rsidRPr="002054FC" w:rsidRDefault="00B71F6C" w:rsidP="009746A3">
                  <w:pPr>
                    <w:tabs>
                      <w:tab w:val="right" w:leader="dot" w:pos="7938"/>
                    </w:tabs>
                    <w:jc w:val="center"/>
                    <w:rPr>
                      <w:rFonts w:ascii="Footlight MT Light" w:hAnsi="Footlight MT Light"/>
                      <w:sz w:val="18"/>
                      <w:lang w:val="id-ID"/>
                    </w:rPr>
                  </w:pPr>
                </w:p>
              </w:tc>
            </w:tr>
            <w:tr w:rsidR="009C6ABD" w:rsidRPr="002054FC" w14:paraId="71D25953" w14:textId="77777777" w:rsidTr="009746A3">
              <w:trPr>
                <w:trHeight w:val="234"/>
              </w:trPr>
              <w:tc>
                <w:tcPr>
                  <w:tcW w:w="571" w:type="dxa"/>
                </w:tcPr>
                <w:p w14:paraId="290A2B0C" w14:textId="77777777" w:rsidR="00B71F6C" w:rsidRPr="002054FC" w:rsidRDefault="00B71F6C" w:rsidP="009746A3">
                  <w:pPr>
                    <w:tabs>
                      <w:tab w:val="right" w:leader="dot" w:pos="7938"/>
                    </w:tabs>
                    <w:jc w:val="both"/>
                    <w:rPr>
                      <w:rFonts w:ascii="Footlight MT Light" w:hAnsi="Footlight MT Light"/>
                      <w:sz w:val="18"/>
                      <w:lang w:val="id-ID"/>
                    </w:rPr>
                  </w:pPr>
                </w:p>
              </w:tc>
              <w:tc>
                <w:tcPr>
                  <w:tcW w:w="1508" w:type="dxa"/>
                </w:tcPr>
                <w:p w14:paraId="06222F79" w14:textId="77777777" w:rsidR="00B71F6C" w:rsidRPr="002054FC" w:rsidRDefault="00B71F6C" w:rsidP="007D50A4">
                  <w:pPr>
                    <w:pStyle w:val="ListParagraph"/>
                    <w:numPr>
                      <w:ilvl w:val="0"/>
                      <w:numId w:val="152"/>
                    </w:numPr>
                    <w:tabs>
                      <w:tab w:val="right" w:leader="dot" w:pos="7938"/>
                    </w:tabs>
                    <w:ind w:left="150" w:hanging="180"/>
                    <w:jc w:val="both"/>
                    <w:rPr>
                      <w:rFonts w:ascii="Footlight MT Light" w:hAnsi="Footlight MT Light"/>
                      <w:sz w:val="18"/>
                      <w:lang w:val="id-ID"/>
                    </w:rPr>
                  </w:pPr>
                  <w:r w:rsidRPr="002054FC">
                    <w:rPr>
                      <w:rFonts w:ascii="Footlight MT Light" w:hAnsi="Footlight MT Light"/>
                      <w:sz w:val="18"/>
                      <w:lang w:val="id-ID"/>
                    </w:rPr>
                    <w:t>......... dst</w:t>
                  </w:r>
                </w:p>
              </w:tc>
              <w:tc>
                <w:tcPr>
                  <w:tcW w:w="1051" w:type="dxa"/>
                </w:tcPr>
                <w:p w14:paraId="6883ECB4" w14:textId="77777777" w:rsidR="00B71F6C" w:rsidRPr="002054FC" w:rsidRDefault="00B71F6C" w:rsidP="009746A3">
                  <w:pPr>
                    <w:tabs>
                      <w:tab w:val="right" w:leader="dot" w:pos="7938"/>
                    </w:tabs>
                    <w:jc w:val="center"/>
                    <w:rPr>
                      <w:rFonts w:ascii="Footlight MT Light" w:hAnsi="Footlight MT Light"/>
                      <w:sz w:val="18"/>
                      <w:lang w:val="id-ID"/>
                    </w:rPr>
                  </w:pPr>
                </w:p>
              </w:tc>
              <w:tc>
                <w:tcPr>
                  <w:tcW w:w="1007" w:type="dxa"/>
                  <w:vAlign w:val="center"/>
                </w:tcPr>
                <w:p w14:paraId="281C94A0" w14:textId="77777777" w:rsidR="00B71F6C" w:rsidRPr="002054FC" w:rsidRDefault="00B71F6C" w:rsidP="009746A3">
                  <w:pPr>
                    <w:tabs>
                      <w:tab w:val="right" w:leader="dot" w:pos="7938"/>
                    </w:tabs>
                    <w:jc w:val="center"/>
                    <w:rPr>
                      <w:rFonts w:ascii="Footlight MT Light" w:hAnsi="Footlight MT Light"/>
                      <w:sz w:val="18"/>
                      <w:lang w:val="id-ID"/>
                    </w:rPr>
                  </w:pPr>
                  <w:r w:rsidRPr="002054FC">
                    <w:rPr>
                      <w:rFonts w:ascii="Footlight MT Light" w:hAnsi="Footlight MT Light"/>
                      <w:sz w:val="18"/>
                      <w:lang w:val="id-ID"/>
                    </w:rPr>
                    <w:t>........ %</w:t>
                  </w:r>
                </w:p>
              </w:tc>
              <w:tc>
                <w:tcPr>
                  <w:tcW w:w="1032" w:type="dxa"/>
                  <w:vAlign w:val="center"/>
                </w:tcPr>
                <w:p w14:paraId="6B7E92CB" w14:textId="074CD968" w:rsidR="00B71F6C" w:rsidRPr="002054FC" w:rsidRDefault="00B71F6C" w:rsidP="009746A3">
                  <w:pPr>
                    <w:tabs>
                      <w:tab w:val="right" w:leader="dot" w:pos="7938"/>
                    </w:tabs>
                    <w:jc w:val="center"/>
                    <w:rPr>
                      <w:rFonts w:ascii="Footlight MT Light" w:hAnsi="Footlight MT Light"/>
                      <w:sz w:val="18"/>
                      <w:lang w:val="id-ID"/>
                    </w:rPr>
                  </w:pPr>
                </w:p>
              </w:tc>
            </w:tr>
            <w:tr w:rsidR="009C6ABD" w:rsidRPr="002054FC" w14:paraId="5A855C3F" w14:textId="77777777" w:rsidTr="00593D7D">
              <w:trPr>
                <w:trHeight w:val="234"/>
              </w:trPr>
              <w:tc>
                <w:tcPr>
                  <w:tcW w:w="571" w:type="dxa"/>
                </w:tcPr>
                <w:p w14:paraId="2DB9AE6E" w14:textId="77777777" w:rsidR="00B71F6C" w:rsidRPr="002054FC" w:rsidRDefault="00B71F6C" w:rsidP="009746A3">
                  <w:pPr>
                    <w:tabs>
                      <w:tab w:val="right" w:leader="dot" w:pos="7938"/>
                    </w:tabs>
                    <w:jc w:val="both"/>
                    <w:rPr>
                      <w:rFonts w:ascii="Footlight MT Light" w:hAnsi="Footlight MT Light"/>
                      <w:sz w:val="18"/>
                      <w:lang w:val="id-ID"/>
                    </w:rPr>
                  </w:pPr>
                </w:p>
              </w:tc>
              <w:tc>
                <w:tcPr>
                  <w:tcW w:w="1508" w:type="dxa"/>
                  <w:vAlign w:val="center"/>
                </w:tcPr>
                <w:p w14:paraId="47656D61" w14:textId="77777777" w:rsidR="00B71F6C" w:rsidRPr="002054FC" w:rsidRDefault="00B71F6C" w:rsidP="00593D7D">
                  <w:pPr>
                    <w:tabs>
                      <w:tab w:val="right" w:leader="dot" w:pos="7938"/>
                    </w:tabs>
                    <w:jc w:val="center"/>
                    <w:rPr>
                      <w:rFonts w:ascii="Footlight MT Light" w:hAnsi="Footlight MT Light"/>
                      <w:sz w:val="18"/>
                      <w:lang w:val="id-ID"/>
                    </w:rPr>
                  </w:pPr>
                  <w:r w:rsidRPr="002054FC">
                    <w:rPr>
                      <w:rFonts w:ascii="Footlight MT Light" w:hAnsi="Footlight MT Light"/>
                      <w:sz w:val="18"/>
                      <w:lang w:val="id-ID"/>
                    </w:rPr>
                    <w:t>TOTAL UNSUR</w:t>
                  </w:r>
                </w:p>
              </w:tc>
              <w:tc>
                <w:tcPr>
                  <w:tcW w:w="1051" w:type="dxa"/>
                  <w:vAlign w:val="center"/>
                </w:tcPr>
                <w:p w14:paraId="1921FDA7" w14:textId="77777777" w:rsidR="00B71F6C" w:rsidRPr="002054FC" w:rsidRDefault="00B71F6C" w:rsidP="00593D7D">
                  <w:pPr>
                    <w:tabs>
                      <w:tab w:val="right" w:leader="dot" w:pos="7938"/>
                    </w:tabs>
                    <w:jc w:val="center"/>
                    <w:rPr>
                      <w:rFonts w:ascii="Footlight MT Light" w:hAnsi="Footlight MT Light"/>
                      <w:sz w:val="18"/>
                      <w:lang w:val="id-ID"/>
                    </w:rPr>
                  </w:pPr>
                  <w:r w:rsidRPr="002054FC">
                    <w:rPr>
                      <w:rFonts w:ascii="Footlight MT Light" w:hAnsi="Footlight MT Light"/>
                      <w:sz w:val="18"/>
                      <w:lang w:val="id-ID"/>
                    </w:rPr>
                    <w:t>100%</w:t>
                  </w:r>
                </w:p>
              </w:tc>
              <w:tc>
                <w:tcPr>
                  <w:tcW w:w="1007" w:type="dxa"/>
                  <w:vAlign w:val="center"/>
                </w:tcPr>
                <w:p w14:paraId="480CBA39" w14:textId="77777777" w:rsidR="00B71F6C" w:rsidRPr="002054FC" w:rsidRDefault="00B71F6C" w:rsidP="00593D7D">
                  <w:pPr>
                    <w:tabs>
                      <w:tab w:val="right" w:leader="dot" w:pos="7938"/>
                    </w:tabs>
                    <w:jc w:val="center"/>
                    <w:rPr>
                      <w:rFonts w:ascii="Footlight MT Light" w:hAnsi="Footlight MT Light"/>
                      <w:sz w:val="18"/>
                      <w:lang w:val="id-ID"/>
                    </w:rPr>
                  </w:pPr>
                </w:p>
              </w:tc>
              <w:tc>
                <w:tcPr>
                  <w:tcW w:w="1032" w:type="dxa"/>
                  <w:vAlign w:val="center"/>
                </w:tcPr>
                <w:p w14:paraId="2B50EC48" w14:textId="41156638" w:rsidR="00B71F6C" w:rsidRPr="002054FC" w:rsidRDefault="00593D7D" w:rsidP="00593D7D">
                  <w:pPr>
                    <w:tabs>
                      <w:tab w:val="right" w:leader="dot" w:pos="7938"/>
                    </w:tabs>
                    <w:jc w:val="center"/>
                    <w:rPr>
                      <w:rFonts w:ascii="Footlight MT Light" w:hAnsi="Footlight MT Light"/>
                      <w:sz w:val="18"/>
                      <w:lang w:val="id-ID"/>
                    </w:rPr>
                  </w:pPr>
                  <w:r w:rsidRPr="002054FC">
                    <w:rPr>
                      <w:rFonts w:ascii="Footlight MT Light" w:hAnsi="Footlight MT Light"/>
                      <w:sz w:val="18"/>
                      <w:lang w:val="id-ID"/>
                    </w:rPr>
                    <w:t>........ %</w:t>
                  </w:r>
                </w:p>
              </w:tc>
            </w:tr>
          </w:tbl>
          <w:p w14:paraId="4930D1C6" w14:textId="77777777" w:rsidR="00B71F6C" w:rsidRPr="002054FC" w:rsidRDefault="00B71F6C" w:rsidP="009746A3">
            <w:pPr>
              <w:jc w:val="both"/>
              <w:rPr>
                <w:rFonts w:ascii="Footlight MT Light" w:hAnsi="Footlight MT Light" w:cs="Arial"/>
                <w:lang w:val="sv-SE"/>
              </w:rPr>
            </w:pPr>
          </w:p>
          <w:p w14:paraId="77B3C67F" w14:textId="1984DB94" w:rsidR="00B71F6C" w:rsidRPr="002054FC" w:rsidRDefault="00593D7D" w:rsidP="00EF7E1D">
            <w:pPr>
              <w:jc w:val="both"/>
              <w:rPr>
                <w:rFonts w:ascii="Footlight MT Light" w:hAnsi="Footlight MT Light" w:cs="Arial"/>
                <w:i/>
                <w:lang w:val="sv-SE"/>
              </w:rPr>
            </w:pPr>
            <w:r w:rsidRPr="002054FC">
              <w:rPr>
                <w:rFonts w:ascii="Footlight MT Light" w:hAnsi="Footlight MT Light" w:cs="Arial"/>
                <w:i/>
                <w:lang w:val="sv-SE"/>
              </w:rPr>
              <w:t xml:space="preserve"> </w:t>
            </w:r>
            <w:r w:rsidR="00B71F6C" w:rsidRPr="002054FC">
              <w:rPr>
                <w:rFonts w:ascii="Footlight MT Light" w:hAnsi="Footlight MT Light" w:cs="Arial"/>
                <w:i/>
                <w:lang w:val="sv-SE"/>
              </w:rPr>
              <w:t>[Pokja Pemilihan wajib menguraikan kriteria penilaian untuk setiap unsur dan sub unsur yang dipersyaratkan secara rinci dan detail]</w:t>
            </w:r>
          </w:p>
        </w:tc>
      </w:tr>
      <w:tr w:rsidR="009C6ABD" w:rsidRPr="002054FC" w14:paraId="198ACDF7" w14:textId="77777777" w:rsidTr="00882A4C">
        <w:trPr>
          <w:trHeight w:val="80"/>
        </w:trPr>
        <w:tc>
          <w:tcPr>
            <w:tcW w:w="1125" w:type="pct"/>
            <w:vMerge w:val="restart"/>
            <w:shd w:val="clear" w:color="auto" w:fill="auto"/>
          </w:tcPr>
          <w:p w14:paraId="77AC5F80" w14:textId="77777777" w:rsidR="003F605F" w:rsidRPr="002054FC" w:rsidRDefault="003F605F" w:rsidP="007D50A4">
            <w:pPr>
              <w:pStyle w:val="Heading2"/>
              <w:numPr>
                <w:ilvl w:val="0"/>
                <w:numId w:val="135"/>
              </w:numPr>
              <w:tabs>
                <w:tab w:val="num" w:pos="1440"/>
              </w:tabs>
              <w:jc w:val="left"/>
              <w:rPr>
                <w:rFonts w:ascii="Footlight MT Light" w:hAnsi="Footlight MT Light" w:cs="Arial"/>
                <w:sz w:val="24"/>
                <w:lang w:val="sv-SE"/>
              </w:rPr>
            </w:pPr>
            <w:bookmarkStart w:id="1657" w:name="_Toc70000104"/>
            <w:bookmarkStart w:id="1658" w:name="_Toc70342823"/>
            <w:r w:rsidRPr="002054FC">
              <w:rPr>
                <w:rFonts w:ascii="Footlight MT Light" w:hAnsi="Footlight MT Light" w:cs="Arial"/>
                <w:sz w:val="24"/>
                <w:lang w:val="sv-SE"/>
              </w:rPr>
              <w:lastRenderedPageBreak/>
              <w:t>Sanggah Banding</w:t>
            </w:r>
            <w:bookmarkEnd w:id="1657"/>
            <w:bookmarkEnd w:id="1658"/>
            <w:r w:rsidRPr="002054FC">
              <w:rPr>
                <w:rFonts w:ascii="Footlight MT Light" w:hAnsi="Footlight MT Light" w:cs="Arial"/>
                <w:sz w:val="24"/>
                <w:lang w:val="sv-SE"/>
              </w:rPr>
              <w:t xml:space="preserve"> </w:t>
            </w:r>
          </w:p>
        </w:tc>
        <w:tc>
          <w:tcPr>
            <w:tcW w:w="794" w:type="pct"/>
            <w:shd w:val="clear" w:color="auto" w:fill="auto"/>
          </w:tcPr>
          <w:p w14:paraId="2AD8AE08" w14:textId="3EE438BB" w:rsidR="003F605F" w:rsidRPr="002054FC" w:rsidRDefault="00F54127" w:rsidP="009746A3">
            <w:pPr>
              <w:jc w:val="center"/>
              <w:rPr>
                <w:rFonts w:ascii="Footlight MT Light" w:hAnsi="Footlight MT Light" w:cs="Arial"/>
                <w:lang w:val="id-ID"/>
              </w:rPr>
            </w:pPr>
            <w:r w:rsidRPr="002054FC">
              <w:rPr>
                <w:rFonts w:ascii="Footlight MT Light" w:hAnsi="Footlight MT Light" w:cs="Arial"/>
                <w:lang w:val="id-ID"/>
              </w:rPr>
              <w:t>3</w:t>
            </w:r>
            <w:r w:rsidR="00A031A3" w:rsidRPr="002054FC">
              <w:rPr>
                <w:rFonts w:ascii="Footlight MT Light" w:hAnsi="Footlight MT Light" w:cs="Arial"/>
              </w:rPr>
              <w:t>4</w:t>
            </w:r>
            <w:r w:rsidR="003F605F" w:rsidRPr="002054FC">
              <w:rPr>
                <w:rFonts w:ascii="Footlight MT Light" w:hAnsi="Footlight MT Light" w:cs="Arial"/>
                <w:lang w:val="id-ID"/>
              </w:rPr>
              <w:t>.2</w:t>
            </w:r>
          </w:p>
        </w:tc>
        <w:tc>
          <w:tcPr>
            <w:tcW w:w="3081" w:type="pct"/>
            <w:shd w:val="clear" w:color="auto" w:fill="auto"/>
          </w:tcPr>
          <w:p w14:paraId="55993E8C" w14:textId="1D335FF4" w:rsidR="003F605F" w:rsidRPr="002054FC" w:rsidRDefault="003F605F" w:rsidP="009746A3">
            <w:pPr>
              <w:ind w:left="54"/>
              <w:jc w:val="both"/>
              <w:rPr>
                <w:rFonts w:ascii="Footlight MT Light" w:hAnsi="Footlight MT Light" w:cs="Arial"/>
                <w:i/>
                <w:lang w:val="id-ID"/>
              </w:rPr>
            </w:pPr>
            <w:r w:rsidRPr="002054FC">
              <w:rPr>
                <w:rFonts w:ascii="Footlight MT Light" w:hAnsi="Footlight MT Light" w:cs="Arial"/>
                <w:lang w:val="id-ID"/>
              </w:rPr>
              <w:t xml:space="preserve">Sanggah Banding disampaikan di luar </w:t>
            </w:r>
            <w:r w:rsidR="00D138E5" w:rsidRPr="002054FC">
              <w:rPr>
                <w:rFonts w:ascii="Footlight MT Light" w:hAnsi="Footlight MT Light" w:cs="Arial"/>
                <w:lang w:val="id-ID"/>
              </w:rPr>
              <w:t>SPSE</w:t>
            </w:r>
            <w:r w:rsidRPr="002054FC">
              <w:rPr>
                <w:rFonts w:ascii="Footlight MT Light" w:hAnsi="Footlight MT Light" w:cs="Arial"/>
                <w:lang w:val="id-ID"/>
              </w:rPr>
              <w:t xml:space="preserve"> ditujukan kepada: ____________ </w:t>
            </w:r>
            <w:r w:rsidRPr="002054FC">
              <w:rPr>
                <w:rFonts w:ascii="Footlight MT Light" w:hAnsi="Footlight MT Light" w:cs="Arial"/>
                <w:lang w:val="id-ID"/>
              </w:rPr>
              <w:br/>
            </w:r>
            <w:r w:rsidRPr="002054FC">
              <w:rPr>
                <w:rFonts w:ascii="Footlight MT Light" w:hAnsi="Footlight MT Light" w:cs="Arial"/>
                <w:i/>
                <w:lang w:val="id-ID"/>
              </w:rPr>
              <w:t>[diisi nama KPA K/L/PD secara lengkap dan jelas]</w:t>
            </w:r>
          </w:p>
          <w:p w14:paraId="7301724C" w14:textId="77777777" w:rsidR="003F605F" w:rsidRPr="002054FC" w:rsidRDefault="003F605F" w:rsidP="009746A3">
            <w:pPr>
              <w:tabs>
                <w:tab w:val="left" w:pos="415"/>
              </w:tabs>
              <w:jc w:val="both"/>
              <w:rPr>
                <w:rFonts w:ascii="Footlight MT Light" w:hAnsi="Footlight MT Light" w:cs="Arial"/>
                <w:lang w:val="id-ID"/>
              </w:rPr>
            </w:pPr>
          </w:p>
        </w:tc>
      </w:tr>
      <w:tr w:rsidR="009C6ABD" w:rsidRPr="002054FC" w14:paraId="06030474" w14:textId="77777777" w:rsidTr="00882A4C">
        <w:trPr>
          <w:trHeight w:val="620"/>
        </w:trPr>
        <w:tc>
          <w:tcPr>
            <w:tcW w:w="1125" w:type="pct"/>
            <w:vMerge/>
            <w:shd w:val="clear" w:color="auto" w:fill="auto"/>
          </w:tcPr>
          <w:p w14:paraId="7D0C360C" w14:textId="77777777" w:rsidR="003F605F" w:rsidRPr="002054FC" w:rsidRDefault="003F605F" w:rsidP="009746A3">
            <w:pPr>
              <w:pStyle w:val="Heading2"/>
              <w:ind w:left="340"/>
              <w:jc w:val="left"/>
              <w:rPr>
                <w:rFonts w:ascii="Footlight MT Light" w:hAnsi="Footlight MT Light" w:cs="Arial"/>
                <w:sz w:val="24"/>
                <w:lang w:val="id-ID"/>
              </w:rPr>
            </w:pPr>
          </w:p>
        </w:tc>
        <w:tc>
          <w:tcPr>
            <w:tcW w:w="794" w:type="pct"/>
            <w:shd w:val="clear" w:color="auto" w:fill="auto"/>
          </w:tcPr>
          <w:p w14:paraId="588268D6" w14:textId="2D77FD34" w:rsidR="003F605F" w:rsidRPr="002054FC" w:rsidRDefault="00F54127" w:rsidP="009746A3">
            <w:pPr>
              <w:jc w:val="center"/>
              <w:rPr>
                <w:rFonts w:ascii="Footlight MT Light" w:hAnsi="Footlight MT Light" w:cs="Arial"/>
                <w:lang w:val="id-ID"/>
              </w:rPr>
            </w:pPr>
            <w:r w:rsidRPr="002054FC">
              <w:rPr>
                <w:rFonts w:ascii="Footlight MT Light" w:hAnsi="Footlight MT Light" w:cs="Arial"/>
                <w:lang w:val="id-ID"/>
              </w:rPr>
              <w:t>3</w:t>
            </w:r>
            <w:r w:rsidR="00A031A3" w:rsidRPr="002054FC">
              <w:rPr>
                <w:rFonts w:ascii="Footlight MT Light" w:hAnsi="Footlight MT Light" w:cs="Arial"/>
              </w:rPr>
              <w:t>4</w:t>
            </w:r>
            <w:r w:rsidR="003F605F" w:rsidRPr="002054FC">
              <w:rPr>
                <w:rFonts w:ascii="Footlight MT Light" w:hAnsi="Footlight MT Light" w:cs="Arial"/>
                <w:lang w:val="id-ID"/>
              </w:rPr>
              <w:t>.4</w:t>
            </w:r>
          </w:p>
        </w:tc>
        <w:tc>
          <w:tcPr>
            <w:tcW w:w="3081" w:type="pct"/>
            <w:shd w:val="clear" w:color="auto" w:fill="auto"/>
          </w:tcPr>
          <w:p w14:paraId="1DFCCAF6" w14:textId="77777777" w:rsidR="003F605F" w:rsidRPr="002054FC" w:rsidRDefault="003F605F" w:rsidP="009746A3">
            <w:pPr>
              <w:jc w:val="both"/>
              <w:rPr>
                <w:rFonts w:ascii="Footlight MT Light" w:hAnsi="Footlight MT Light" w:cs="Arial"/>
                <w:lang w:val="id-ID"/>
              </w:rPr>
            </w:pPr>
            <w:r w:rsidRPr="002054FC">
              <w:rPr>
                <w:rFonts w:ascii="Footlight MT Light" w:hAnsi="Footlight MT Light" w:cs="Arial"/>
                <w:lang w:val="id-ID"/>
              </w:rPr>
              <w:t xml:space="preserve">Jaminan Sanggah Banding ditujukan kepada ___ </w:t>
            </w:r>
            <w:r w:rsidRPr="002054FC">
              <w:rPr>
                <w:rFonts w:ascii="Footlight MT Light" w:hAnsi="Footlight MT Light" w:cs="Arial"/>
                <w:i/>
                <w:lang w:val="id-ID"/>
              </w:rPr>
              <w:t>[diisi nama Pokja Pemilihan]</w:t>
            </w:r>
          </w:p>
        </w:tc>
      </w:tr>
      <w:tr w:rsidR="009C6ABD" w:rsidRPr="002054FC" w14:paraId="6DB0A3A2" w14:textId="77777777" w:rsidTr="00882A4C">
        <w:trPr>
          <w:trHeight w:val="620"/>
        </w:trPr>
        <w:tc>
          <w:tcPr>
            <w:tcW w:w="1125" w:type="pct"/>
            <w:vMerge/>
            <w:shd w:val="clear" w:color="auto" w:fill="auto"/>
          </w:tcPr>
          <w:p w14:paraId="3CCE9BC0" w14:textId="77777777" w:rsidR="003F605F" w:rsidRPr="002054FC" w:rsidRDefault="003F605F" w:rsidP="009746A3">
            <w:pPr>
              <w:pStyle w:val="Heading2"/>
              <w:tabs>
                <w:tab w:val="num" w:pos="1440"/>
              </w:tabs>
              <w:ind w:left="340"/>
              <w:jc w:val="left"/>
              <w:rPr>
                <w:rFonts w:ascii="Footlight MT Light" w:hAnsi="Footlight MT Light" w:cs="Arial"/>
                <w:sz w:val="24"/>
                <w:lang w:val="id-ID"/>
              </w:rPr>
            </w:pPr>
          </w:p>
        </w:tc>
        <w:tc>
          <w:tcPr>
            <w:tcW w:w="794" w:type="pct"/>
            <w:shd w:val="clear" w:color="auto" w:fill="auto"/>
          </w:tcPr>
          <w:p w14:paraId="5D39E4C6" w14:textId="0A7B5917" w:rsidR="003F605F" w:rsidRPr="002054FC" w:rsidRDefault="00F54127" w:rsidP="009746A3">
            <w:pPr>
              <w:jc w:val="center"/>
              <w:rPr>
                <w:rFonts w:ascii="Footlight MT Light" w:hAnsi="Footlight MT Light" w:cs="Arial"/>
                <w:lang w:val="id-ID"/>
              </w:rPr>
            </w:pPr>
            <w:r w:rsidRPr="002054FC">
              <w:rPr>
                <w:rFonts w:ascii="Footlight MT Light" w:hAnsi="Footlight MT Light" w:cs="Arial"/>
                <w:lang w:val="id-ID"/>
              </w:rPr>
              <w:t>3</w:t>
            </w:r>
            <w:r w:rsidR="00A031A3" w:rsidRPr="002054FC">
              <w:rPr>
                <w:rFonts w:ascii="Footlight MT Light" w:hAnsi="Footlight MT Light" w:cs="Arial"/>
              </w:rPr>
              <w:t>4</w:t>
            </w:r>
            <w:r w:rsidR="003F605F" w:rsidRPr="002054FC">
              <w:rPr>
                <w:rFonts w:ascii="Footlight MT Light" w:hAnsi="Footlight MT Light" w:cs="Arial"/>
                <w:lang w:val="id-ID"/>
              </w:rPr>
              <w:t>.5</w:t>
            </w:r>
          </w:p>
        </w:tc>
        <w:tc>
          <w:tcPr>
            <w:tcW w:w="3081" w:type="pct"/>
            <w:shd w:val="clear" w:color="auto" w:fill="auto"/>
          </w:tcPr>
          <w:p w14:paraId="110A5979" w14:textId="77777777" w:rsidR="003F605F" w:rsidRPr="002054FC" w:rsidRDefault="003F605F" w:rsidP="009746A3">
            <w:pPr>
              <w:jc w:val="both"/>
              <w:rPr>
                <w:rFonts w:ascii="Footlight MT Light" w:hAnsi="Footlight MT Light" w:cs="Arial"/>
                <w:lang w:val="id-ID"/>
              </w:rPr>
            </w:pPr>
            <w:r w:rsidRPr="002054FC">
              <w:rPr>
                <w:rFonts w:ascii="Footlight MT Light" w:hAnsi="Footlight MT Light" w:cs="Arial"/>
                <w:lang w:val="id-ID"/>
              </w:rPr>
              <w:t xml:space="preserve">Besarnya nilai nominal Jaminan Sanggah Banding adalah _______ </w:t>
            </w:r>
          </w:p>
          <w:p w14:paraId="55172CC1" w14:textId="77777777" w:rsidR="003F605F" w:rsidRPr="002054FC" w:rsidRDefault="003F605F" w:rsidP="009746A3">
            <w:pPr>
              <w:jc w:val="both"/>
              <w:rPr>
                <w:rFonts w:ascii="Footlight MT Light" w:hAnsi="Footlight MT Light" w:cs="Arial"/>
                <w:i/>
                <w:lang w:val="id-ID"/>
              </w:rPr>
            </w:pPr>
            <w:r w:rsidRPr="002054FC">
              <w:rPr>
                <w:rFonts w:ascii="Footlight MT Light" w:hAnsi="Footlight MT Light" w:cs="Arial"/>
                <w:i/>
                <w:lang w:val="id-ID"/>
              </w:rPr>
              <w:t>[diisi nilai nominal 1% dari nilai pagu pekerjaan konstruksi terintegrasi rancang dan bangun]</w:t>
            </w:r>
          </w:p>
          <w:p w14:paraId="751CD1FC" w14:textId="77777777" w:rsidR="003F605F" w:rsidRPr="002054FC" w:rsidRDefault="003F605F" w:rsidP="009746A3">
            <w:pPr>
              <w:jc w:val="both"/>
              <w:rPr>
                <w:rFonts w:ascii="Footlight MT Light" w:hAnsi="Footlight MT Light" w:cs="Arial"/>
                <w:lang w:val="id-ID"/>
              </w:rPr>
            </w:pPr>
          </w:p>
        </w:tc>
      </w:tr>
      <w:tr w:rsidR="009C6ABD" w:rsidRPr="002054FC" w14:paraId="13A12A69" w14:textId="77777777" w:rsidTr="00882A4C">
        <w:trPr>
          <w:trHeight w:val="620"/>
        </w:trPr>
        <w:tc>
          <w:tcPr>
            <w:tcW w:w="1125" w:type="pct"/>
            <w:vMerge/>
            <w:shd w:val="clear" w:color="auto" w:fill="auto"/>
          </w:tcPr>
          <w:p w14:paraId="2C827E0E" w14:textId="77777777" w:rsidR="003F605F" w:rsidRPr="002054FC" w:rsidRDefault="003F605F" w:rsidP="009746A3">
            <w:pPr>
              <w:pStyle w:val="Heading2"/>
              <w:tabs>
                <w:tab w:val="num" w:pos="1440"/>
              </w:tabs>
              <w:ind w:left="340"/>
              <w:jc w:val="left"/>
              <w:rPr>
                <w:rFonts w:ascii="Footlight MT Light" w:hAnsi="Footlight MT Light" w:cs="Arial"/>
                <w:sz w:val="24"/>
                <w:lang w:val="id-ID"/>
              </w:rPr>
            </w:pPr>
          </w:p>
        </w:tc>
        <w:tc>
          <w:tcPr>
            <w:tcW w:w="794" w:type="pct"/>
            <w:shd w:val="clear" w:color="auto" w:fill="auto"/>
          </w:tcPr>
          <w:p w14:paraId="252AB0D6" w14:textId="05DCE8A9" w:rsidR="003F605F" w:rsidRPr="002054FC" w:rsidRDefault="00F54127" w:rsidP="009746A3">
            <w:pPr>
              <w:jc w:val="center"/>
              <w:rPr>
                <w:rFonts w:ascii="Footlight MT Light" w:hAnsi="Footlight MT Light" w:cs="Arial"/>
                <w:lang w:val="id-ID"/>
              </w:rPr>
            </w:pPr>
            <w:r w:rsidRPr="002054FC">
              <w:rPr>
                <w:rFonts w:ascii="Footlight MT Light" w:hAnsi="Footlight MT Light" w:cs="Arial"/>
                <w:lang w:val="id-ID"/>
              </w:rPr>
              <w:t>3</w:t>
            </w:r>
            <w:r w:rsidR="00A031A3" w:rsidRPr="002054FC">
              <w:rPr>
                <w:rFonts w:ascii="Footlight MT Light" w:hAnsi="Footlight MT Light" w:cs="Arial"/>
              </w:rPr>
              <w:t>4</w:t>
            </w:r>
            <w:r w:rsidR="003F605F" w:rsidRPr="002054FC">
              <w:rPr>
                <w:rFonts w:ascii="Footlight MT Light" w:hAnsi="Footlight MT Light" w:cs="Arial"/>
                <w:lang w:val="id-ID"/>
              </w:rPr>
              <w:t>.6</w:t>
            </w:r>
          </w:p>
        </w:tc>
        <w:tc>
          <w:tcPr>
            <w:tcW w:w="3081" w:type="pct"/>
            <w:shd w:val="clear" w:color="auto" w:fill="auto"/>
          </w:tcPr>
          <w:p w14:paraId="71CEBBBC" w14:textId="77777777" w:rsidR="003F605F" w:rsidRPr="002054FC" w:rsidRDefault="003F605F" w:rsidP="009746A3">
            <w:pPr>
              <w:jc w:val="both"/>
              <w:rPr>
                <w:rFonts w:ascii="Footlight MT Light" w:hAnsi="Footlight MT Light" w:cs="Arial"/>
                <w:i/>
                <w:lang w:val="id-ID"/>
              </w:rPr>
            </w:pPr>
            <w:r w:rsidRPr="002054FC">
              <w:rPr>
                <w:rFonts w:ascii="Footlight MT Light" w:hAnsi="Footlight MT Light" w:cs="Arial"/>
                <w:lang w:val="id-ID"/>
              </w:rPr>
              <w:t>Masa berlaku Jaminan Sanggah Banding selama 30 (Tiga Puluh) hari kalender sejak batas tanggal pengajuan sanggah banding.</w:t>
            </w:r>
          </w:p>
          <w:p w14:paraId="23050BC4" w14:textId="77777777" w:rsidR="003F605F" w:rsidRPr="002054FC" w:rsidRDefault="003F605F" w:rsidP="009746A3">
            <w:pPr>
              <w:jc w:val="both"/>
              <w:rPr>
                <w:rFonts w:ascii="Footlight MT Light" w:hAnsi="Footlight MT Light" w:cs="Arial"/>
                <w:lang w:val="id-ID"/>
              </w:rPr>
            </w:pPr>
          </w:p>
        </w:tc>
      </w:tr>
      <w:tr w:rsidR="003F605F" w:rsidRPr="002054FC" w14:paraId="588B5A37" w14:textId="77777777" w:rsidTr="00882A4C">
        <w:trPr>
          <w:trHeight w:val="620"/>
        </w:trPr>
        <w:tc>
          <w:tcPr>
            <w:tcW w:w="1125" w:type="pct"/>
            <w:vMerge/>
            <w:shd w:val="clear" w:color="auto" w:fill="auto"/>
          </w:tcPr>
          <w:p w14:paraId="28E4A735" w14:textId="77777777" w:rsidR="003F605F" w:rsidRPr="002054FC" w:rsidRDefault="003F605F" w:rsidP="009746A3">
            <w:pPr>
              <w:pStyle w:val="Heading2"/>
              <w:tabs>
                <w:tab w:val="num" w:pos="1440"/>
              </w:tabs>
              <w:ind w:left="340"/>
              <w:jc w:val="left"/>
              <w:rPr>
                <w:rFonts w:ascii="Footlight MT Light" w:hAnsi="Footlight MT Light" w:cs="Arial"/>
                <w:sz w:val="24"/>
                <w:lang w:val="id-ID"/>
              </w:rPr>
            </w:pPr>
          </w:p>
        </w:tc>
        <w:tc>
          <w:tcPr>
            <w:tcW w:w="794" w:type="pct"/>
            <w:shd w:val="clear" w:color="auto" w:fill="auto"/>
          </w:tcPr>
          <w:p w14:paraId="66EF6468" w14:textId="0D557878" w:rsidR="003F605F" w:rsidRPr="002054FC" w:rsidRDefault="00F54127" w:rsidP="009746A3">
            <w:pPr>
              <w:jc w:val="center"/>
              <w:rPr>
                <w:rFonts w:ascii="Footlight MT Light" w:hAnsi="Footlight MT Light" w:cs="Arial"/>
              </w:rPr>
            </w:pPr>
            <w:r w:rsidRPr="002054FC">
              <w:rPr>
                <w:rFonts w:ascii="Footlight MT Light" w:hAnsi="Footlight MT Light" w:cs="Arial"/>
                <w:lang w:val="id-ID"/>
              </w:rPr>
              <w:t>3</w:t>
            </w:r>
            <w:r w:rsidR="00A031A3" w:rsidRPr="002054FC">
              <w:rPr>
                <w:rFonts w:ascii="Footlight MT Light" w:hAnsi="Footlight MT Light" w:cs="Arial"/>
              </w:rPr>
              <w:t>4</w:t>
            </w:r>
            <w:r w:rsidR="003F605F" w:rsidRPr="002054FC">
              <w:rPr>
                <w:rFonts w:ascii="Footlight MT Light" w:hAnsi="Footlight MT Light" w:cs="Arial"/>
                <w:lang w:val="id-ID"/>
              </w:rPr>
              <w:t>.14</w:t>
            </w:r>
            <w:r w:rsidR="00A031A3" w:rsidRPr="002054FC">
              <w:rPr>
                <w:rFonts w:ascii="Footlight MT Light" w:hAnsi="Footlight MT Light" w:cs="Arial"/>
              </w:rPr>
              <w:t xml:space="preserve"> b)</w:t>
            </w:r>
          </w:p>
        </w:tc>
        <w:tc>
          <w:tcPr>
            <w:tcW w:w="3081" w:type="pct"/>
            <w:shd w:val="clear" w:color="auto" w:fill="auto"/>
          </w:tcPr>
          <w:p w14:paraId="08EBE6EA" w14:textId="77777777" w:rsidR="003F605F" w:rsidRPr="002054FC" w:rsidRDefault="003F605F" w:rsidP="009746A3">
            <w:pPr>
              <w:jc w:val="both"/>
              <w:rPr>
                <w:rFonts w:ascii="Footlight MT Light" w:hAnsi="Footlight MT Light" w:cs="Arial"/>
                <w:lang w:val="id-ID"/>
              </w:rPr>
            </w:pPr>
            <w:r w:rsidRPr="002054FC">
              <w:rPr>
                <w:rFonts w:ascii="Footlight MT Light" w:hAnsi="Footlight MT Light" w:cs="Arial"/>
                <w:lang w:val="id-ID"/>
              </w:rPr>
              <w:t xml:space="preserve">Dalam hal Jaminan Sanggah Banding dicairkan, maka dicairkan dan disetorkan pada _______ </w:t>
            </w:r>
            <w:r w:rsidRPr="002054FC">
              <w:rPr>
                <w:rFonts w:ascii="Footlight MT Light" w:hAnsi="Footlight MT Light" w:cs="Arial"/>
                <w:lang w:val="id-ID"/>
              </w:rPr>
              <w:br/>
            </w:r>
            <w:r w:rsidRPr="002054FC">
              <w:rPr>
                <w:rFonts w:ascii="Footlight MT Light" w:hAnsi="Footlight MT Light" w:cs="Arial"/>
                <w:i/>
                <w:lang w:val="id-ID"/>
              </w:rPr>
              <w:t>[diisi Kas Negara atau Kas Daerah]</w:t>
            </w:r>
          </w:p>
          <w:p w14:paraId="5D065F85" w14:textId="77777777" w:rsidR="003F605F" w:rsidRPr="002054FC" w:rsidRDefault="003F605F" w:rsidP="009746A3">
            <w:pPr>
              <w:jc w:val="both"/>
              <w:rPr>
                <w:rFonts w:ascii="Footlight MT Light" w:hAnsi="Footlight MT Light" w:cs="Arial"/>
                <w:lang w:val="id-ID"/>
              </w:rPr>
            </w:pPr>
          </w:p>
        </w:tc>
      </w:tr>
    </w:tbl>
    <w:p w14:paraId="65602AAC" w14:textId="77777777" w:rsidR="00B71F6C" w:rsidRPr="002054FC" w:rsidRDefault="00B71F6C" w:rsidP="009E488C">
      <w:pPr>
        <w:rPr>
          <w:rFonts w:ascii="Footlight MT Light" w:hAnsi="Footlight MT Light"/>
          <w:lang w:val="id-ID"/>
        </w:rPr>
      </w:pPr>
    </w:p>
    <w:p w14:paraId="072E4DFD" w14:textId="77777777" w:rsidR="00EA4963" w:rsidRPr="002054FC" w:rsidRDefault="00EA4963" w:rsidP="004F2D71">
      <w:pPr>
        <w:pStyle w:val="Heading1"/>
        <w:jc w:val="left"/>
        <w:rPr>
          <w:rFonts w:ascii="Footlight MT Light" w:hAnsi="Footlight MT Light"/>
          <w:sz w:val="28"/>
          <w:szCs w:val="28"/>
          <w:lang w:val="id-ID"/>
        </w:rPr>
        <w:sectPr w:rsidR="00EA4963" w:rsidRPr="002054FC" w:rsidSect="00153A62">
          <w:headerReference w:type="even" r:id="rId26"/>
          <w:headerReference w:type="default" r:id="rId27"/>
          <w:headerReference w:type="first" r:id="rId28"/>
          <w:footnotePr>
            <w:numRestart w:val="eachPage"/>
          </w:footnotePr>
          <w:type w:val="nextColumn"/>
          <w:pgSz w:w="12242" w:h="18711" w:code="5"/>
          <w:pgMar w:top="1699" w:right="1411" w:bottom="3038" w:left="1411" w:header="734" w:footer="734" w:gutter="0"/>
          <w:cols w:space="720"/>
        </w:sectPr>
      </w:pPr>
      <w:bookmarkStart w:id="1659" w:name="_Toc281187368"/>
      <w:bookmarkStart w:id="1660" w:name="_Toc278850932"/>
      <w:bookmarkStart w:id="1661" w:name="_Toc147653468"/>
      <w:bookmarkStart w:id="1662" w:name="_Toc147654017"/>
      <w:bookmarkStart w:id="1663" w:name="_Toc147703033"/>
      <w:bookmarkStart w:id="1664" w:name="_Toc147703167"/>
      <w:bookmarkStart w:id="1665" w:name="_Toc147703499"/>
      <w:bookmarkStart w:id="1666" w:name="_Toc147705229"/>
      <w:bookmarkStart w:id="1667" w:name="_Toc147705500"/>
      <w:bookmarkStart w:id="1668" w:name="_Toc147784060"/>
      <w:bookmarkStart w:id="1669" w:name="_Toc147784399"/>
      <w:bookmarkStart w:id="1670" w:name="_Toc147800141"/>
      <w:bookmarkStart w:id="1671" w:name="_Toc147800706"/>
      <w:bookmarkStart w:id="1672" w:name="_Toc147801281"/>
      <w:bookmarkStart w:id="1673" w:name="_Toc147801543"/>
      <w:bookmarkStart w:id="1674" w:name="_Toc147953164"/>
      <w:bookmarkStart w:id="1675" w:name="_Toc147953567"/>
      <w:bookmarkStart w:id="1676" w:name="_Toc147982992"/>
    </w:p>
    <w:bookmarkEnd w:id="1659"/>
    <w:p w14:paraId="0171C9A2" w14:textId="77777777" w:rsidR="006D6F89" w:rsidRPr="006D6F89" w:rsidRDefault="006D6F89" w:rsidP="006D6F89">
      <w:pPr>
        <w:rPr>
          <w:lang w:val="id-ID"/>
        </w:rPr>
      </w:pPr>
    </w:p>
    <w:p w14:paraId="167286F4" w14:textId="2AB5892B" w:rsidR="000C27CE" w:rsidRPr="002054FC" w:rsidRDefault="00DC441A" w:rsidP="0020297E">
      <w:pPr>
        <w:pStyle w:val="Heading1"/>
        <w:shd w:val="clear" w:color="auto" w:fill="FFFFFF" w:themeFill="background1"/>
        <w:rPr>
          <w:rFonts w:ascii="Footlight MT Light" w:hAnsi="Footlight MT Light"/>
          <w:sz w:val="28"/>
          <w:szCs w:val="28"/>
          <w:lang w:val="id-ID"/>
        </w:rPr>
      </w:pPr>
      <w:bookmarkStart w:id="1677" w:name="_Toc70342824"/>
      <w:r w:rsidRPr="002054FC">
        <w:rPr>
          <w:rFonts w:ascii="Footlight MT Light" w:hAnsi="Footlight MT Light"/>
          <w:sz w:val="28"/>
          <w:szCs w:val="28"/>
          <w:lang w:val="id-ID"/>
        </w:rPr>
        <w:t>BAB V</w:t>
      </w:r>
      <w:r w:rsidR="00743763" w:rsidRPr="002054FC">
        <w:rPr>
          <w:rFonts w:ascii="Footlight MT Light" w:hAnsi="Footlight MT Light"/>
          <w:sz w:val="28"/>
          <w:szCs w:val="28"/>
          <w:lang w:val="id-ID"/>
        </w:rPr>
        <w:t>. BENTUK DOKUMEN PENAWARAN</w:t>
      </w:r>
      <w:bookmarkEnd w:id="1660"/>
      <w:bookmarkEnd w:id="1677"/>
    </w:p>
    <w:p w14:paraId="42B00047" w14:textId="77777777" w:rsidR="000C27CE" w:rsidRPr="002054FC" w:rsidRDefault="000C27CE" w:rsidP="0020297E">
      <w:pPr>
        <w:pBdr>
          <w:bottom w:val="single" w:sz="4" w:space="1" w:color="auto"/>
        </w:pBdr>
        <w:shd w:val="clear" w:color="auto" w:fill="FFFFFF" w:themeFill="background1"/>
        <w:jc w:val="center"/>
        <w:rPr>
          <w:rFonts w:ascii="Footlight MT Light" w:hAnsi="Footlight MT Light"/>
          <w:b/>
          <w:lang w:val="id-ID"/>
        </w:rPr>
      </w:pPr>
    </w:p>
    <w:p w14:paraId="75078220" w14:textId="77777777" w:rsidR="0091566A" w:rsidRPr="002054FC" w:rsidRDefault="0091566A" w:rsidP="0020297E">
      <w:pPr>
        <w:shd w:val="clear" w:color="auto" w:fill="FFFFFF" w:themeFill="background1"/>
        <w:jc w:val="center"/>
        <w:rPr>
          <w:rFonts w:ascii="Footlight MT Light" w:hAnsi="Footlight MT Light"/>
          <w:b/>
          <w:lang w:val="id-ID"/>
        </w:rPr>
      </w:pPr>
    </w:p>
    <w:p w14:paraId="4CFC9308" w14:textId="77777777" w:rsidR="003622D4" w:rsidRPr="002054FC" w:rsidRDefault="003622D4" w:rsidP="007D50A4">
      <w:pPr>
        <w:pStyle w:val="Heading2"/>
        <w:numPr>
          <w:ilvl w:val="1"/>
          <w:numId w:val="23"/>
        </w:numPr>
        <w:jc w:val="both"/>
        <w:rPr>
          <w:rFonts w:ascii="Footlight MT Light" w:hAnsi="Footlight MT Light" w:cs="Arial"/>
          <w:bCs/>
          <w:sz w:val="24"/>
          <w:lang w:val="id-ID"/>
        </w:rPr>
      </w:pPr>
      <w:bookmarkStart w:id="1678" w:name="_Toc280883580"/>
      <w:bookmarkStart w:id="1679" w:name="_Toc70342825"/>
      <w:bookmarkStart w:id="1680" w:name="_Toc153451204"/>
      <w:bookmarkStart w:id="1681" w:name="_Toc153460510"/>
      <w:bookmarkStart w:id="1682" w:name="_Toc153472067"/>
      <w:bookmarkStart w:id="1683" w:name="_Toc153494216"/>
      <w:bookmarkStart w:id="1684" w:name="_Toc153498391"/>
      <w:bookmarkStart w:id="1685" w:name="_Toc153498612"/>
      <w:bookmarkStart w:id="1686" w:name="_Toc155490178"/>
      <w:bookmarkEnd w:id="1678"/>
      <w:r w:rsidRPr="002054FC">
        <w:rPr>
          <w:rFonts w:ascii="Footlight MT Light" w:hAnsi="Footlight MT Light" w:cs="Arial"/>
          <w:sz w:val="24"/>
          <w:lang w:val="id-ID"/>
        </w:rPr>
        <w:t xml:space="preserve">BENTUK JAMINAN PENAWARAN DARI BANK </w:t>
      </w:r>
      <w:r w:rsidRPr="002054FC">
        <w:rPr>
          <w:rFonts w:ascii="Footlight MT Light" w:hAnsi="Footlight MT Light"/>
          <w:b w:val="0"/>
          <w:sz w:val="24"/>
          <w:lang w:val="id-ID"/>
        </w:rPr>
        <w:t xml:space="preserve">– </w:t>
      </w:r>
      <w:r w:rsidRPr="002054FC">
        <w:rPr>
          <w:rFonts w:ascii="Footlight MT Light" w:hAnsi="Footlight MT Light"/>
          <w:b w:val="0"/>
          <w:i/>
          <w:sz w:val="24"/>
          <w:lang w:val="id-ID"/>
        </w:rPr>
        <w:t xml:space="preserve">(apabila </w:t>
      </w:r>
      <w:r w:rsidR="00945496" w:rsidRPr="002054FC">
        <w:rPr>
          <w:rFonts w:ascii="Footlight MT Light" w:hAnsi="Footlight MT Light"/>
          <w:b w:val="0"/>
          <w:i/>
          <w:sz w:val="24"/>
          <w:lang w:val="id-ID"/>
        </w:rPr>
        <w:t>di</w:t>
      </w:r>
      <w:r w:rsidRPr="002054FC">
        <w:rPr>
          <w:rFonts w:ascii="Footlight MT Light" w:hAnsi="Footlight MT Light"/>
          <w:b w:val="0"/>
          <w:i/>
          <w:sz w:val="24"/>
          <w:lang w:val="id-ID"/>
        </w:rPr>
        <w:t>syaratkan)</w:t>
      </w:r>
      <w:bookmarkEnd w:id="1679"/>
    </w:p>
    <w:p w14:paraId="10A17D0A" w14:textId="77777777" w:rsidR="003622D4" w:rsidRPr="002054FC" w:rsidRDefault="003622D4" w:rsidP="003622D4">
      <w:pPr>
        <w:pBdr>
          <w:bottom w:val="single" w:sz="4" w:space="1" w:color="auto"/>
        </w:pBdr>
        <w:rPr>
          <w:rFonts w:ascii="Footlight MT Light" w:hAnsi="Footlight MT Light" w:cs="Arial"/>
          <w:b/>
          <w:bCs/>
          <w:lang w:val="id-ID"/>
        </w:rPr>
      </w:pPr>
    </w:p>
    <w:p w14:paraId="1E46A806" w14:textId="77777777" w:rsidR="003622D4" w:rsidRPr="002054FC" w:rsidRDefault="003622D4" w:rsidP="003622D4">
      <w:pPr>
        <w:jc w:val="center"/>
        <w:rPr>
          <w:rFonts w:ascii="Footlight MT Light" w:hAnsi="Footlight MT Light" w:cs="Arial"/>
          <w:b/>
          <w:bCs/>
          <w:lang w:val="id-ID"/>
        </w:rPr>
      </w:pPr>
      <w:r w:rsidRPr="002054FC">
        <w:rPr>
          <w:rFonts w:ascii="Footlight MT Light" w:hAnsi="Footlight MT Light"/>
          <w:noProof/>
          <w:lang w:val="id-ID" w:eastAsia="id-ID"/>
        </w:rPr>
        <mc:AlternateContent>
          <mc:Choice Requires="wps">
            <w:drawing>
              <wp:anchor distT="0" distB="0" distL="114300" distR="114300" simplePos="0" relativeHeight="251700736" behindDoc="0" locked="0" layoutInCell="1" allowOverlap="1" wp14:anchorId="1C9C7773" wp14:editId="399F42AF">
                <wp:simplePos x="0" y="0"/>
                <wp:positionH relativeFrom="margin">
                  <wp:align>right</wp:align>
                </wp:positionH>
                <wp:positionV relativeFrom="paragraph">
                  <wp:posOffset>101051</wp:posOffset>
                </wp:positionV>
                <wp:extent cx="933450" cy="261620"/>
                <wp:effectExtent l="0" t="0" r="19050" b="2476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530ECFD7" w14:textId="77777777" w:rsidR="00A82CDB" w:rsidRPr="00DC6661" w:rsidRDefault="00A82CDB" w:rsidP="003622D4">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9C7773" id="_x0000_t202" coordsize="21600,21600" o:spt="202" path="m,l,21600r21600,l21600,xe">
                <v:stroke joinstyle="miter"/>
                <v:path gradientshapeok="t" o:connecttype="rect"/>
              </v:shapetype>
              <v:shape id="Text Box 26" o:spid="_x0000_s1026" type="#_x0000_t202" style="position:absolute;left:0;text-align:left;margin-left:22.3pt;margin-top:7.95pt;width:73.5pt;height:20.6pt;z-index:25170073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">
                <v:textbox style="mso-fit-shape-to-text:t">
                  <w:txbxContent>
                    <w:p w14:paraId="530ECFD7" w14:textId="77777777" w:rsidR="00A82CDB" w:rsidRPr="00DC6661" w:rsidRDefault="00A82CDB" w:rsidP="003622D4">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17A8BB49" w14:textId="77777777" w:rsidR="003622D4" w:rsidRPr="002054FC" w:rsidRDefault="003622D4" w:rsidP="003622D4">
      <w:pPr>
        <w:jc w:val="center"/>
        <w:rPr>
          <w:rFonts w:ascii="Footlight MT Light" w:hAnsi="Footlight MT Light" w:cs="Arial"/>
          <w:b/>
          <w:bCs/>
          <w:lang w:val="id-ID"/>
        </w:rPr>
      </w:pPr>
    </w:p>
    <w:p w14:paraId="3F258F79" w14:textId="77777777" w:rsidR="003622D4" w:rsidRPr="002054FC" w:rsidRDefault="003622D4" w:rsidP="003622D4">
      <w:pPr>
        <w:jc w:val="center"/>
        <w:rPr>
          <w:rFonts w:ascii="Footlight MT Light" w:hAnsi="Footlight MT Light" w:cs="Arial"/>
          <w:b/>
          <w:bCs/>
          <w:lang w:val="id-ID"/>
        </w:rPr>
      </w:pPr>
    </w:p>
    <w:p w14:paraId="1EFDF864" w14:textId="77777777" w:rsidR="003622D4" w:rsidRPr="002054FC" w:rsidRDefault="003622D4" w:rsidP="003622D4">
      <w:pPr>
        <w:jc w:val="center"/>
        <w:rPr>
          <w:rFonts w:ascii="Footlight MT Light" w:hAnsi="Footlight MT Light"/>
          <w:i/>
          <w:lang w:val="id-ID"/>
        </w:rPr>
      </w:pPr>
      <w:r w:rsidRPr="002054FC">
        <w:rPr>
          <w:rFonts w:ascii="Footlight MT Light" w:hAnsi="Footlight MT Light"/>
          <w:i/>
          <w:lang w:val="id-ID"/>
        </w:rPr>
        <w:t>[Kop Bank Penerbit Jaminan]</w:t>
      </w:r>
    </w:p>
    <w:p w14:paraId="102EC93B" w14:textId="77777777" w:rsidR="003622D4" w:rsidRPr="002054FC" w:rsidRDefault="003622D4" w:rsidP="003622D4">
      <w:pPr>
        <w:jc w:val="center"/>
        <w:rPr>
          <w:rFonts w:ascii="Footlight MT Light" w:hAnsi="Footlight MT Light"/>
          <w:i/>
          <w:lang w:val="id-ID"/>
        </w:rPr>
      </w:pPr>
    </w:p>
    <w:p w14:paraId="6DEA990C" w14:textId="77777777" w:rsidR="003622D4" w:rsidRPr="00280384" w:rsidRDefault="003622D4" w:rsidP="003622D4">
      <w:pPr>
        <w:jc w:val="center"/>
        <w:rPr>
          <w:rFonts w:ascii="Footlight MT Light" w:hAnsi="Footlight MT Light"/>
          <w:b/>
          <w:bCs/>
          <w:lang w:val="id-ID"/>
        </w:rPr>
      </w:pPr>
      <w:r w:rsidRPr="00280384">
        <w:rPr>
          <w:rFonts w:ascii="Footlight MT Light" w:hAnsi="Footlight MT Light"/>
          <w:b/>
          <w:bCs/>
          <w:lang w:val="id-ID"/>
        </w:rPr>
        <w:t>GARANSI BANK</w:t>
      </w:r>
    </w:p>
    <w:p w14:paraId="5BFE5F8A" w14:textId="77777777" w:rsidR="003622D4" w:rsidRPr="002054FC" w:rsidRDefault="003622D4" w:rsidP="003622D4">
      <w:pPr>
        <w:jc w:val="center"/>
        <w:rPr>
          <w:rFonts w:ascii="Footlight MT Light" w:hAnsi="Footlight MT Light"/>
          <w:lang w:val="id-ID"/>
        </w:rPr>
      </w:pPr>
      <w:r w:rsidRPr="002054FC">
        <w:rPr>
          <w:rFonts w:ascii="Footlight MT Light" w:hAnsi="Footlight MT Light"/>
          <w:lang w:val="id-ID"/>
        </w:rPr>
        <w:t>sebagai</w:t>
      </w:r>
    </w:p>
    <w:p w14:paraId="48A4067A" w14:textId="77777777" w:rsidR="003622D4" w:rsidRPr="00280384" w:rsidRDefault="003622D4" w:rsidP="003622D4">
      <w:pPr>
        <w:jc w:val="center"/>
        <w:rPr>
          <w:rFonts w:ascii="Footlight MT Light" w:hAnsi="Footlight MT Light"/>
          <w:b/>
          <w:bCs/>
          <w:lang w:val="id-ID"/>
        </w:rPr>
      </w:pPr>
      <w:r w:rsidRPr="00280384">
        <w:rPr>
          <w:rFonts w:ascii="Footlight MT Light" w:hAnsi="Footlight MT Light"/>
          <w:b/>
          <w:bCs/>
          <w:lang w:val="id-ID"/>
        </w:rPr>
        <w:t xml:space="preserve">JAMINAN PENAWARAN </w:t>
      </w:r>
    </w:p>
    <w:p w14:paraId="57994BE3" w14:textId="77777777" w:rsidR="003622D4" w:rsidRPr="002054FC" w:rsidRDefault="003622D4" w:rsidP="003622D4">
      <w:pPr>
        <w:jc w:val="center"/>
        <w:rPr>
          <w:rFonts w:ascii="Footlight MT Light" w:hAnsi="Footlight MT Light"/>
          <w:lang w:val="id-ID"/>
        </w:rPr>
      </w:pPr>
      <w:r w:rsidRPr="002054FC">
        <w:rPr>
          <w:rFonts w:ascii="Footlight MT Light" w:hAnsi="Footlight MT Light"/>
          <w:lang w:val="id-ID"/>
        </w:rPr>
        <w:t xml:space="preserve">No. </w:t>
      </w:r>
      <w:r w:rsidR="009C09EC" w:rsidRPr="002054FC">
        <w:rPr>
          <w:rFonts w:ascii="Footlight MT Light" w:hAnsi="Footlight MT Light"/>
          <w:lang w:val="id-ID"/>
        </w:rPr>
        <w:t>______________</w:t>
      </w:r>
    </w:p>
    <w:p w14:paraId="2F012DF0" w14:textId="77777777" w:rsidR="003622D4" w:rsidRPr="002054FC" w:rsidRDefault="003622D4" w:rsidP="003622D4">
      <w:pPr>
        <w:jc w:val="both"/>
        <w:rPr>
          <w:rFonts w:ascii="Footlight MT Light" w:hAnsi="Footlight MT Light"/>
          <w:lang w:val="id-ID"/>
        </w:rPr>
      </w:pPr>
    </w:p>
    <w:p w14:paraId="5B4C2E4C" w14:textId="77777777" w:rsidR="003622D4" w:rsidRPr="002054FC" w:rsidRDefault="003622D4" w:rsidP="003622D4">
      <w:pPr>
        <w:jc w:val="both"/>
        <w:rPr>
          <w:rFonts w:ascii="Footlight MT Light" w:hAnsi="Footlight MT Light"/>
          <w:lang w:val="id-ID"/>
        </w:rPr>
      </w:pPr>
    </w:p>
    <w:p w14:paraId="1498F8D9" w14:textId="77777777" w:rsidR="003622D4" w:rsidRPr="002054FC" w:rsidRDefault="003622D4" w:rsidP="003622D4">
      <w:pPr>
        <w:jc w:val="both"/>
        <w:rPr>
          <w:rFonts w:ascii="Footlight MT Light" w:hAnsi="Footlight MT Light"/>
          <w:lang w:val="id-ID"/>
        </w:rPr>
      </w:pPr>
      <w:r w:rsidRPr="002054FC">
        <w:rPr>
          <w:rFonts w:ascii="Footlight MT Light" w:hAnsi="Footlight MT Light"/>
          <w:lang w:val="id-ID"/>
        </w:rPr>
        <w:t xml:space="preserve">Yang bertanda tangan dibawah ini: </w:t>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009C09EC" w:rsidRPr="002054FC">
        <w:rPr>
          <w:rFonts w:ascii="Footlight MT Light" w:hAnsi="Footlight MT Light"/>
          <w:lang w:val="id-ID"/>
        </w:rPr>
        <w:t xml:space="preserve">___________________________ </w:t>
      </w:r>
      <w:r w:rsidRPr="002054FC">
        <w:rPr>
          <w:rFonts w:ascii="Footlight MT Light" w:hAnsi="Footlight MT Light"/>
          <w:lang w:val="id-ID"/>
        </w:rPr>
        <w:t xml:space="preserve">dalam jabatan selaku </w:t>
      </w:r>
      <w:r w:rsidR="009C09EC" w:rsidRPr="002054FC">
        <w:rPr>
          <w:rFonts w:ascii="Footlight MT Light" w:hAnsi="Footlight MT Light"/>
          <w:lang w:val="id-ID"/>
        </w:rPr>
        <w:t xml:space="preserve">___________________________ </w:t>
      </w:r>
      <w:r w:rsidRPr="002054FC">
        <w:rPr>
          <w:rFonts w:ascii="Footlight MT Light" w:hAnsi="Footlight MT Light"/>
          <w:lang w:val="id-ID"/>
        </w:rPr>
        <w:t xml:space="preserve">dalam hal ini bertindak untuk dan atas nama </w:t>
      </w:r>
      <w:r w:rsidR="009C09EC" w:rsidRPr="002054FC">
        <w:rPr>
          <w:rFonts w:ascii="Footlight MT Light" w:hAnsi="Footlight MT Light"/>
          <w:lang w:val="id-ID"/>
        </w:rPr>
        <w:t xml:space="preserve">___________________________ </w:t>
      </w:r>
      <w:r w:rsidR="009C09EC" w:rsidRPr="002054FC">
        <w:rPr>
          <w:rFonts w:ascii="Footlight MT Light" w:hAnsi="Footlight MT Light"/>
          <w:i/>
          <w:lang w:val="id-ID"/>
        </w:rPr>
        <w:t>[</w:t>
      </w:r>
      <w:r w:rsidRPr="002054FC">
        <w:rPr>
          <w:rFonts w:ascii="Footlight MT Light" w:hAnsi="Footlight MT Light"/>
          <w:i/>
          <w:sz w:val="22"/>
          <w:szCs w:val="22"/>
          <w:lang w:val="id-ID"/>
        </w:rPr>
        <w:t>nama bank]</w:t>
      </w:r>
      <w:r w:rsidR="009C09EC" w:rsidRPr="002054FC">
        <w:rPr>
          <w:rFonts w:ascii="Footlight MT Light" w:hAnsi="Footlight MT Light"/>
          <w:i/>
          <w:sz w:val="22"/>
          <w:szCs w:val="22"/>
          <w:lang w:val="id-ID"/>
        </w:rPr>
        <w:t xml:space="preserve"> </w:t>
      </w:r>
      <w:r w:rsidRPr="002054FC">
        <w:rPr>
          <w:rFonts w:ascii="Footlight MT Light" w:hAnsi="Footlight MT Light"/>
          <w:lang w:val="id-ID"/>
        </w:rPr>
        <w:t xml:space="preserve">berkedudukan di </w:t>
      </w:r>
      <w:r w:rsidR="009C09EC" w:rsidRPr="002054FC">
        <w:rPr>
          <w:rFonts w:ascii="Footlight MT Light" w:hAnsi="Footlight MT Light"/>
          <w:lang w:val="id-ID"/>
        </w:rPr>
        <w:t xml:space="preserve">___________________________ </w:t>
      </w:r>
      <w:r w:rsidR="009C09EC" w:rsidRPr="002054FC">
        <w:rPr>
          <w:rFonts w:ascii="Footlight MT Light" w:hAnsi="Footlight MT Light"/>
          <w:i/>
          <w:lang w:val="id-ID"/>
        </w:rPr>
        <w:t>[</w:t>
      </w:r>
      <w:r w:rsidRPr="002054FC">
        <w:rPr>
          <w:rFonts w:ascii="Footlight MT Light" w:hAnsi="Footlight MT Light"/>
          <w:i/>
          <w:sz w:val="22"/>
          <w:szCs w:val="22"/>
          <w:lang w:val="id-ID"/>
        </w:rPr>
        <w:t>alamat]</w:t>
      </w:r>
    </w:p>
    <w:p w14:paraId="4B8F4B23" w14:textId="77777777" w:rsidR="003622D4" w:rsidRPr="002054FC" w:rsidRDefault="003622D4" w:rsidP="003622D4">
      <w:pPr>
        <w:jc w:val="both"/>
        <w:rPr>
          <w:rFonts w:ascii="Footlight MT Light" w:hAnsi="Footlight MT Light"/>
          <w:lang w:val="id-ID"/>
        </w:rPr>
      </w:pPr>
      <w:r w:rsidRPr="002054FC">
        <w:rPr>
          <w:rFonts w:ascii="Footlight MT Light" w:hAnsi="Footlight MT Light"/>
          <w:lang w:val="id-ID"/>
        </w:rPr>
        <w:t>untuk selanjutnya disebut:</w:t>
      </w:r>
      <w:r w:rsidRPr="002054FC">
        <w:rPr>
          <w:rFonts w:ascii="Footlight MT Light" w:hAnsi="Footlight MT Light"/>
          <w:lang w:val="id-ID"/>
        </w:rPr>
        <w:tab/>
      </w:r>
      <w:r w:rsidRPr="002054FC">
        <w:rPr>
          <w:rFonts w:ascii="Footlight MT Light" w:hAnsi="Footlight MT Light"/>
          <w:lang w:val="id-ID"/>
        </w:rPr>
        <w:tab/>
      </w:r>
    </w:p>
    <w:p w14:paraId="5342614B" w14:textId="77777777" w:rsidR="003622D4" w:rsidRPr="002054FC" w:rsidRDefault="003622D4" w:rsidP="003622D4">
      <w:pPr>
        <w:spacing w:after="240"/>
        <w:jc w:val="center"/>
        <w:rPr>
          <w:rFonts w:ascii="Footlight MT Light" w:hAnsi="Footlight MT Light"/>
          <w:lang w:val="id-ID"/>
        </w:rPr>
      </w:pPr>
      <w:r w:rsidRPr="002054FC">
        <w:rPr>
          <w:rFonts w:ascii="Footlight MT Light" w:hAnsi="Footlight MT Light"/>
          <w:lang w:val="id-ID"/>
        </w:rPr>
        <w:t>PENJAMIN</w:t>
      </w:r>
    </w:p>
    <w:p w14:paraId="349B6372" w14:textId="77777777" w:rsidR="003622D4" w:rsidRPr="002054FC" w:rsidRDefault="003622D4" w:rsidP="003622D4">
      <w:pPr>
        <w:jc w:val="both"/>
        <w:rPr>
          <w:rFonts w:ascii="Footlight MT Light" w:hAnsi="Footlight MT Light"/>
          <w:lang w:val="id-ID"/>
        </w:rPr>
      </w:pPr>
      <w:r w:rsidRPr="002054FC">
        <w:rPr>
          <w:rFonts w:ascii="Footlight MT Light" w:hAnsi="Footlight MT Light"/>
          <w:lang w:val="id-ID"/>
        </w:rPr>
        <w:t>dengan ini menyatakan akan membayar kepada:</w:t>
      </w:r>
    </w:p>
    <w:p w14:paraId="4842E727" w14:textId="77777777" w:rsidR="003622D4" w:rsidRPr="002054FC" w:rsidRDefault="003622D4" w:rsidP="003622D4">
      <w:pPr>
        <w:jc w:val="both"/>
        <w:rPr>
          <w:rFonts w:ascii="Footlight MT Light" w:hAnsi="Footlight MT Light"/>
          <w:lang w:val="id-ID"/>
        </w:rPr>
      </w:pPr>
      <w:r w:rsidRPr="002054FC">
        <w:rPr>
          <w:rFonts w:ascii="Footlight MT Light" w:hAnsi="Footlight MT Light"/>
          <w:lang w:val="id-ID"/>
        </w:rPr>
        <w:tab/>
        <w:t>Nama</w:t>
      </w:r>
      <w:r w:rsidRPr="002054FC">
        <w:rPr>
          <w:rFonts w:ascii="Footlight MT Light" w:hAnsi="Footlight MT Light"/>
          <w:lang w:val="id-ID"/>
        </w:rPr>
        <w:tab/>
      </w:r>
      <w:r w:rsidRPr="002054FC">
        <w:rPr>
          <w:rFonts w:ascii="Footlight MT Light" w:hAnsi="Footlight MT Light"/>
          <w:lang w:val="id-ID"/>
        </w:rPr>
        <w:tab/>
        <w:t xml:space="preserve">: </w:t>
      </w:r>
      <w:r w:rsidR="009C09EC" w:rsidRPr="002054FC">
        <w:rPr>
          <w:rFonts w:ascii="Footlight MT Light" w:hAnsi="Footlight MT Light"/>
          <w:lang w:val="fi-FI"/>
        </w:rPr>
        <w:t xml:space="preserve">___________________________ </w:t>
      </w:r>
      <w:r w:rsidRPr="002054FC">
        <w:rPr>
          <w:rFonts w:ascii="Footlight MT Light" w:hAnsi="Footlight MT Light"/>
          <w:i/>
          <w:sz w:val="22"/>
          <w:szCs w:val="22"/>
          <w:lang w:val="id-ID"/>
        </w:rPr>
        <w:t>[</w:t>
      </w:r>
      <w:r w:rsidR="00D8066B" w:rsidRPr="002054FC">
        <w:rPr>
          <w:rFonts w:ascii="Footlight MT Light" w:hAnsi="Footlight MT Light"/>
          <w:i/>
          <w:sz w:val="22"/>
          <w:szCs w:val="22"/>
          <w:lang w:val="id-ID"/>
        </w:rPr>
        <w:t>Pokja Pemilihan</w:t>
      </w:r>
      <w:r w:rsidRPr="002054FC">
        <w:rPr>
          <w:rFonts w:ascii="Footlight MT Light" w:hAnsi="Footlight MT Light"/>
          <w:i/>
          <w:sz w:val="22"/>
          <w:szCs w:val="22"/>
          <w:lang w:val="id-ID"/>
        </w:rPr>
        <w:t>]</w:t>
      </w:r>
    </w:p>
    <w:p w14:paraId="49AA9BBC" w14:textId="77777777" w:rsidR="003622D4" w:rsidRPr="002054FC" w:rsidRDefault="003622D4" w:rsidP="009C09EC">
      <w:pPr>
        <w:jc w:val="both"/>
        <w:rPr>
          <w:rFonts w:ascii="Footlight MT Light" w:hAnsi="Footlight MT Light"/>
          <w:lang w:val="id-ID"/>
        </w:rPr>
      </w:pPr>
      <w:r w:rsidRPr="002054FC">
        <w:rPr>
          <w:rFonts w:ascii="Footlight MT Light" w:hAnsi="Footlight MT Light"/>
          <w:lang w:val="id-ID"/>
        </w:rPr>
        <w:tab/>
        <w:t>Alamat</w:t>
      </w:r>
      <w:r w:rsidRPr="002054FC">
        <w:rPr>
          <w:rFonts w:ascii="Footlight MT Light" w:hAnsi="Footlight MT Light"/>
          <w:lang w:val="id-ID"/>
        </w:rPr>
        <w:tab/>
      </w:r>
      <w:r w:rsidRPr="002054FC">
        <w:rPr>
          <w:rFonts w:ascii="Footlight MT Light" w:hAnsi="Footlight MT Light"/>
          <w:lang w:val="id-ID"/>
        </w:rPr>
        <w:tab/>
        <w:t xml:space="preserve">: </w:t>
      </w:r>
      <w:r w:rsidR="009C09EC" w:rsidRPr="002054FC">
        <w:rPr>
          <w:rFonts w:ascii="Footlight MT Light" w:hAnsi="Footlight MT Light"/>
          <w:lang w:val="fi-FI"/>
        </w:rPr>
        <w:t>___________________________</w:t>
      </w:r>
    </w:p>
    <w:p w14:paraId="31254999" w14:textId="77777777" w:rsidR="003622D4" w:rsidRPr="002054FC" w:rsidRDefault="003622D4" w:rsidP="003622D4">
      <w:pPr>
        <w:jc w:val="both"/>
        <w:rPr>
          <w:rFonts w:ascii="Footlight MT Light" w:hAnsi="Footlight MT Light"/>
          <w:lang w:val="id-ID"/>
        </w:rPr>
      </w:pPr>
      <w:r w:rsidRPr="002054FC">
        <w:rPr>
          <w:rFonts w:ascii="Footlight MT Light" w:hAnsi="Footlight MT Light"/>
          <w:lang w:val="id-ID"/>
        </w:rPr>
        <w:t>selanjutnya disebut:</w:t>
      </w:r>
      <w:r w:rsidRPr="002054FC">
        <w:rPr>
          <w:rFonts w:ascii="Footlight MT Light" w:hAnsi="Footlight MT Light"/>
          <w:lang w:val="id-ID"/>
        </w:rPr>
        <w:tab/>
      </w:r>
      <w:r w:rsidRPr="002054FC">
        <w:rPr>
          <w:rFonts w:ascii="Footlight MT Light" w:hAnsi="Footlight MT Light"/>
          <w:lang w:val="id-ID"/>
        </w:rPr>
        <w:tab/>
      </w:r>
      <w:r w:rsidRPr="002054FC">
        <w:rPr>
          <w:rFonts w:ascii="Footlight MT Light" w:hAnsi="Footlight MT Light"/>
          <w:lang w:val="id-ID"/>
        </w:rPr>
        <w:tab/>
      </w:r>
    </w:p>
    <w:p w14:paraId="7E85454D" w14:textId="77777777" w:rsidR="003622D4" w:rsidRPr="002054FC" w:rsidRDefault="003622D4" w:rsidP="003622D4">
      <w:pPr>
        <w:spacing w:after="240"/>
        <w:jc w:val="center"/>
        <w:rPr>
          <w:rFonts w:ascii="Footlight MT Light" w:hAnsi="Footlight MT Light"/>
          <w:lang w:val="id-ID"/>
        </w:rPr>
      </w:pPr>
      <w:r w:rsidRPr="002054FC">
        <w:rPr>
          <w:rFonts w:ascii="Footlight MT Light" w:hAnsi="Footlight MT Light"/>
          <w:lang w:val="id-ID"/>
        </w:rPr>
        <w:t>PENERIMA JAMINAN</w:t>
      </w:r>
    </w:p>
    <w:p w14:paraId="59C08931" w14:textId="77777777" w:rsidR="003622D4" w:rsidRPr="002054FC" w:rsidRDefault="003622D4" w:rsidP="009C09EC">
      <w:pPr>
        <w:jc w:val="both"/>
        <w:rPr>
          <w:rFonts w:ascii="Footlight MT Light" w:hAnsi="Footlight MT Light"/>
          <w:lang w:val="id-ID"/>
        </w:rPr>
      </w:pPr>
      <w:r w:rsidRPr="002054FC">
        <w:rPr>
          <w:rFonts w:ascii="Footlight MT Light" w:hAnsi="Footlight MT Light"/>
          <w:lang w:val="id-ID"/>
        </w:rPr>
        <w:t xml:space="preserve">sejumlah uang Rp </w:t>
      </w:r>
      <w:r w:rsidR="009C09EC" w:rsidRPr="002054FC">
        <w:rPr>
          <w:rFonts w:ascii="Footlight MT Light" w:hAnsi="Footlight MT Light"/>
          <w:lang w:val="id-ID"/>
        </w:rPr>
        <w:t>___________________________</w:t>
      </w:r>
    </w:p>
    <w:p w14:paraId="4A5BFE22" w14:textId="77777777" w:rsidR="003622D4" w:rsidRPr="002054FC" w:rsidRDefault="003622D4" w:rsidP="009C09EC">
      <w:pPr>
        <w:autoSpaceDE w:val="0"/>
        <w:autoSpaceDN w:val="0"/>
        <w:adjustRightInd w:val="0"/>
        <w:jc w:val="both"/>
        <w:rPr>
          <w:rFonts w:ascii="Footlight MT Light" w:hAnsi="Footlight MT Light"/>
          <w:lang w:val="id-ID"/>
        </w:rPr>
      </w:pPr>
      <w:r w:rsidRPr="002054FC">
        <w:rPr>
          <w:rFonts w:ascii="Footlight MT Light" w:hAnsi="Footlight MT Light"/>
          <w:lang w:val="id-ID"/>
        </w:rPr>
        <w:t xml:space="preserve">(terbilang </w:t>
      </w:r>
      <w:r w:rsidR="009C09EC" w:rsidRPr="002054FC">
        <w:rPr>
          <w:rFonts w:ascii="Footlight MT Light" w:hAnsi="Footlight MT Light"/>
          <w:lang w:val="id-ID"/>
        </w:rPr>
        <w:t xml:space="preserve">___________________________) </w:t>
      </w:r>
      <w:r w:rsidRPr="002054FC">
        <w:rPr>
          <w:rFonts w:ascii="Footlight MT Light" w:hAnsi="Footlight MT Light"/>
          <w:lang w:val="id-ID"/>
        </w:rPr>
        <w:t xml:space="preserve">sebagai Jaminan Penawaran dalam mengajukan penawaran untuk </w:t>
      </w:r>
      <w:r w:rsidR="00C97369" w:rsidRPr="002054FC">
        <w:rPr>
          <w:rFonts w:ascii="Footlight MT Light" w:hAnsi="Footlight MT Light"/>
          <w:lang w:val="id-ID"/>
        </w:rPr>
        <w:t>tender</w:t>
      </w:r>
      <w:r w:rsidRPr="002054FC">
        <w:rPr>
          <w:rFonts w:ascii="Footlight MT Light" w:hAnsi="Footlight MT Light"/>
          <w:lang w:val="id-ID"/>
        </w:rPr>
        <w:t xml:space="preserve"> pekerjaan</w:t>
      </w:r>
      <w:r w:rsidR="003154E8" w:rsidRPr="002054FC">
        <w:rPr>
          <w:rFonts w:ascii="Footlight MT Light" w:hAnsi="Footlight MT Light" w:cs="Arial"/>
          <w:lang w:val="id-ID"/>
        </w:rPr>
        <w:t xml:space="preserve"> Konstruksi Terintegrasi Rancang dan Bangun</w:t>
      </w:r>
      <w:r w:rsidRPr="002054FC">
        <w:rPr>
          <w:rFonts w:ascii="Footlight MT Light" w:hAnsi="Footlight MT Light"/>
          <w:lang w:val="id-ID"/>
        </w:rPr>
        <w:t xml:space="preserve"> </w:t>
      </w:r>
      <w:r w:rsidR="009C09EC" w:rsidRPr="002054FC">
        <w:rPr>
          <w:rFonts w:ascii="Footlight MT Light" w:hAnsi="Footlight MT Light"/>
          <w:lang w:val="id-ID"/>
        </w:rPr>
        <w:t xml:space="preserve">____________________ </w:t>
      </w:r>
      <w:r w:rsidRPr="002054FC">
        <w:rPr>
          <w:rFonts w:ascii="Footlight MT Light" w:hAnsi="Footlight MT Light"/>
          <w:lang w:val="id-ID"/>
        </w:rPr>
        <w:t xml:space="preserve"> dengan bentuk garansi bank, apabila:</w:t>
      </w:r>
    </w:p>
    <w:p w14:paraId="46313651" w14:textId="77777777" w:rsidR="003622D4" w:rsidRPr="002054FC" w:rsidRDefault="003622D4" w:rsidP="003622D4">
      <w:pPr>
        <w:jc w:val="both"/>
        <w:rPr>
          <w:rFonts w:ascii="Footlight MT Light" w:hAnsi="Footlight MT Light"/>
          <w:sz w:val="22"/>
          <w:szCs w:val="22"/>
          <w:lang w:val="id-ID"/>
        </w:rPr>
      </w:pPr>
      <w:r w:rsidRPr="002054FC">
        <w:rPr>
          <w:rFonts w:ascii="Footlight MT Light" w:hAnsi="Footlight MT Light"/>
          <w:lang w:val="id-ID"/>
        </w:rPr>
        <w:tab/>
        <w:t>Nama</w:t>
      </w:r>
      <w:r w:rsidRPr="002054FC">
        <w:rPr>
          <w:rFonts w:ascii="Footlight MT Light" w:hAnsi="Footlight MT Light"/>
          <w:lang w:val="id-ID"/>
        </w:rPr>
        <w:tab/>
      </w:r>
      <w:r w:rsidRPr="002054FC">
        <w:rPr>
          <w:rFonts w:ascii="Footlight MT Light" w:hAnsi="Footlight MT Light"/>
          <w:lang w:val="id-ID"/>
        </w:rPr>
        <w:tab/>
        <w:t xml:space="preserve">: </w:t>
      </w:r>
      <w:r w:rsidR="00B812EF" w:rsidRPr="002054FC">
        <w:rPr>
          <w:rFonts w:ascii="Footlight MT Light" w:hAnsi="Footlight MT Light"/>
          <w:lang w:val="id-ID"/>
        </w:rPr>
        <w:t xml:space="preserve">___________________________ </w:t>
      </w:r>
      <w:r w:rsidRPr="002054FC">
        <w:rPr>
          <w:rFonts w:ascii="Footlight MT Light" w:hAnsi="Footlight MT Light"/>
          <w:i/>
          <w:sz w:val="22"/>
          <w:szCs w:val="22"/>
          <w:lang w:val="id-ID"/>
        </w:rPr>
        <w:t xml:space="preserve">[peserta </w:t>
      </w:r>
      <w:r w:rsidR="00C97369" w:rsidRPr="002054FC">
        <w:rPr>
          <w:rFonts w:ascii="Footlight MT Light" w:hAnsi="Footlight MT Light"/>
          <w:i/>
          <w:lang w:val="id-ID"/>
        </w:rPr>
        <w:t>tender</w:t>
      </w:r>
      <w:r w:rsidRPr="002054FC">
        <w:rPr>
          <w:rFonts w:ascii="Footlight MT Light" w:hAnsi="Footlight MT Light"/>
          <w:i/>
          <w:sz w:val="22"/>
          <w:szCs w:val="22"/>
          <w:lang w:val="id-ID"/>
        </w:rPr>
        <w:t>]</w:t>
      </w:r>
    </w:p>
    <w:p w14:paraId="68FDA4B4" w14:textId="77777777" w:rsidR="003622D4" w:rsidRPr="002054FC" w:rsidRDefault="003622D4" w:rsidP="00B812EF">
      <w:pPr>
        <w:jc w:val="both"/>
        <w:rPr>
          <w:rFonts w:ascii="Footlight MT Light" w:hAnsi="Footlight MT Light"/>
          <w:lang w:val="id-ID"/>
        </w:rPr>
      </w:pPr>
      <w:r w:rsidRPr="002054FC">
        <w:rPr>
          <w:rFonts w:ascii="Footlight MT Light" w:hAnsi="Footlight MT Light"/>
          <w:lang w:val="id-ID"/>
        </w:rPr>
        <w:tab/>
        <w:t>Alamat</w:t>
      </w:r>
      <w:r w:rsidRPr="002054FC">
        <w:rPr>
          <w:rFonts w:ascii="Footlight MT Light" w:hAnsi="Footlight MT Light"/>
          <w:lang w:val="id-ID"/>
        </w:rPr>
        <w:tab/>
      </w:r>
      <w:r w:rsidRPr="002054FC">
        <w:rPr>
          <w:rFonts w:ascii="Footlight MT Light" w:hAnsi="Footlight MT Light"/>
          <w:lang w:val="id-ID"/>
        </w:rPr>
        <w:tab/>
        <w:t xml:space="preserve">: </w:t>
      </w:r>
      <w:r w:rsidR="00B812EF" w:rsidRPr="002054FC">
        <w:rPr>
          <w:rFonts w:ascii="Footlight MT Light" w:hAnsi="Footlight MT Light"/>
          <w:lang w:val="id-ID"/>
        </w:rPr>
        <w:t>___________________________</w:t>
      </w:r>
    </w:p>
    <w:p w14:paraId="65A48114" w14:textId="77777777" w:rsidR="003622D4" w:rsidRPr="002054FC" w:rsidRDefault="003622D4" w:rsidP="003622D4">
      <w:pPr>
        <w:jc w:val="both"/>
        <w:rPr>
          <w:rFonts w:ascii="Footlight MT Light" w:hAnsi="Footlight MT Light"/>
          <w:lang w:val="id-ID"/>
        </w:rPr>
      </w:pPr>
      <w:r w:rsidRPr="002054FC">
        <w:rPr>
          <w:rFonts w:ascii="Footlight MT Light" w:hAnsi="Footlight MT Light"/>
          <w:lang w:val="id-ID"/>
        </w:rPr>
        <w:t>selanjutnya disebut:</w:t>
      </w:r>
      <w:r w:rsidRPr="002054FC">
        <w:rPr>
          <w:rFonts w:ascii="Footlight MT Light" w:hAnsi="Footlight MT Light"/>
          <w:lang w:val="id-ID"/>
        </w:rPr>
        <w:tab/>
      </w:r>
      <w:r w:rsidRPr="002054FC">
        <w:rPr>
          <w:rFonts w:ascii="Footlight MT Light" w:hAnsi="Footlight MT Light"/>
          <w:lang w:val="id-ID"/>
        </w:rPr>
        <w:tab/>
      </w:r>
      <w:r w:rsidRPr="002054FC">
        <w:rPr>
          <w:rFonts w:ascii="Footlight MT Light" w:hAnsi="Footlight MT Light"/>
          <w:lang w:val="id-ID"/>
        </w:rPr>
        <w:tab/>
      </w:r>
    </w:p>
    <w:p w14:paraId="72F8C77C" w14:textId="77777777" w:rsidR="003622D4" w:rsidRPr="002054FC" w:rsidRDefault="003622D4" w:rsidP="003622D4">
      <w:pPr>
        <w:spacing w:after="240"/>
        <w:jc w:val="center"/>
        <w:rPr>
          <w:rFonts w:ascii="Footlight MT Light" w:hAnsi="Footlight MT Light"/>
          <w:lang w:val="id-ID"/>
        </w:rPr>
      </w:pPr>
      <w:r w:rsidRPr="002054FC">
        <w:rPr>
          <w:rFonts w:ascii="Footlight MT Light" w:hAnsi="Footlight MT Light"/>
          <w:lang w:val="id-ID"/>
        </w:rPr>
        <w:t>YANG DIJAMIN</w:t>
      </w:r>
    </w:p>
    <w:p w14:paraId="4D09DD7A" w14:textId="77777777" w:rsidR="003622D4" w:rsidRPr="002054FC" w:rsidRDefault="003622D4" w:rsidP="003622D4">
      <w:pPr>
        <w:jc w:val="both"/>
        <w:rPr>
          <w:rFonts w:ascii="Footlight MT Light" w:hAnsi="Footlight MT Light"/>
          <w:lang w:val="id-ID"/>
        </w:rPr>
      </w:pPr>
      <w:r w:rsidRPr="002054FC">
        <w:rPr>
          <w:rFonts w:ascii="Footlight MT Light" w:hAnsi="Footlight MT Light"/>
          <w:lang w:val="id-ID"/>
        </w:rPr>
        <w:t xml:space="preserve">ternyata sampai batas waktu yang ditentukan, namun tidak melebihi tanggal batas waktu berlakunya Garansi Bank ini, tidak memenuhi ketentuan yaitu : </w:t>
      </w:r>
    </w:p>
    <w:p w14:paraId="0E826DDC" w14:textId="088B4FC4" w:rsidR="003622D4" w:rsidRPr="002054FC" w:rsidRDefault="003622D4" w:rsidP="007D50A4">
      <w:pPr>
        <w:pStyle w:val="ListParagraph"/>
        <w:numPr>
          <w:ilvl w:val="0"/>
          <w:numId w:val="73"/>
        </w:numPr>
        <w:tabs>
          <w:tab w:val="left" w:pos="284"/>
        </w:tabs>
        <w:ind w:left="283" w:hanging="283"/>
        <w:jc w:val="both"/>
        <w:rPr>
          <w:rFonts w:ascii="Footlight MT Light" w:hAnsi="Footlight MT Light"/>
          <w:lang w:val="id-ID"/>
        </w:rPr>
      </w:pPr>
      <w:r w:rsidRPr="002054FC">
        <w:rPr>
          <w:rFonts w:ascii="Footlight MT Light" w:hAnsi="Footlight MT Light"/>
          <w:lang w:val="fi-FI"/>
        </w:rPr>
        <w:t xml:space="preserve">terlibat </w:t>
      </w:r>
      <w:r w:rsidR="00BD347C" w:rsidRPr="002054FC">
        <w:rPr>
          <w:rFonts w:ascii="Footlight MT Light" w:hAnsi="Footlight MT Light"/>
          <w:lang w:val="fi-FI"/>
        </w:rPr>
        <w:t>korupsi kolusi, dan/atau nepotisme</w:t>
      </w:r>
      <w:r w:rsidRPr="002054FC">
        <w:rPr>
          <w:rFonts w:ascii="Footlight MT Light" w:hAnsi="Footlight MT Light"/>
          <w:lang w:val="id-ID"/>
        </w:rPr>
        <w:t>;</w:t>
      </w:r>
    </w:p>
    <w:p w14:paraId="3CBD50E9" w14:textId="77777777" w:rsidR="003622D4" w:rsidRPr="002054FC" w:rsidRDefault="003622D4" w:rsidP="007D50A4">
      <w:pPr>
        <w:pStyle w:val="ListParagraph"/>
        <w:numPr>
          <w:ilvl w:val="0"/>
          <w:numId w:val="73"/>
        </w:numPr>
        <w:tabs>
          <w:tab w:val="left" w:pos="284"/>
        </w:tabs>
        <w:ind w:left="283" w:hanging="283"/>
        <w:jc w:val="both"/>
        <w:rPr>
          <w:rFonts w:ascii="Footlight MT Light" w:hAnsi="Footlight MT Light"/>
          <w:lang w:val="id-ID"/>
        </w:rPr>
      </w:pPr>
      <w:r w:rsidRPr="002054FC">
        <w:rPr>
          <w:rFonts w:ascii="Footlight MT Light" w:hAnsi="Footlight MT Light"/>
          <w:lang w:val="id-ID"/>
        </w:rPr>
        <w:t xml:space="preserve">menarik kembali penawaran selama dilaksanakannya </w:t>
      </w:r>
      <w:r w:rsidR="00C97369" w:rsidRPr="002054FC">
        <w:rPr>
          <w:rFonts w:ascii="Footlight MT Light" w:hAnsi="Footlight MT Light"/>
          <w:lang w:val="id-ID"/>
        </w:rPr>
        <w:t>tender</w:t>
      </w:r>
      <w:r w:rsidRPr="002054FC">
        <w:rPr>
          <w:rFonts w:ascii="Footlight MT Light" w:hAnsi="Footlight MT Light"/>
          <w:lang w:val="id-ID"/>
        </w:rPr>
        <w:t>;</w:t>
      </w:r>
    </w:p>
    <w:p w14:paraId="45D5D921" w14:textId="6228BC5E" w:rsidR="003622D4" w:rsidRPr="002054FC" w:rsidRDefault="003622D4" w:rsidP="007D50A4">
      <w:pPr>
        <w:pStyle w:val="ListParagraph"/>
        <w:numPr>
          <w:ilvl w:val="0"/>
          <w:numId w:val="73"/>
        </w:numPr>
        <w:tabs>
          <w:tab w:val="left" w:pos="284"/>
        </w:tabs>
        <w:ind w:left="283" w:hanging="283"/>
        <w:jc w:val="both"/>
        <w:rPr>
          <w:rFonts w:ascii="Footlight MT Light" w:hAnsi="Footlight MT Light"/>
          <w:lang w:val="id-ID"/>
        </w:rPr>
      </w:pPr>
      <w:r w:rsidRPr="002054FC">
        <w:rPr>
          <w:rFonts w:ascii="Footlight MT Light" w:hAnsi="Footlight MT Light" w:cs="Arial"/>
          <w:lang w:val="id-ID"/>
        </w:rPr>
        <w:t xml:space="preserve">tidak bersedia menambah nilai jaminan pelaksanaan dalam hal sebagai calon pemenang dan calon pemenang cadangan 1 dan 2 harga penawarannya di bawah 80% </w:t>
      </w:r>
      <w:r w:rsidR="00DD080B" w:rsidRPr="002054FC">
        <w:rPr>
          <w:rFonts w:ascii="Footlight MT Light" w:hAnsi="Footlight MT Light" w:cs="Arial"/>
          <w:lang w:val="id-ID"/>
        </w:rPr>
        <w:t xml:space="preserve">nilai </w:t>
      </w:r>
      <w:r w:rsidR="003F605F" w:rsidRPr="002054FC">
        <w:rPr>
          <w:rFonts w:ascii="Footlight MT Light" w:hAnsi="Footlight MT Light" w:cs="Arial"/>
          <w:lang w:val="id-ID"/>
        </w:rPr>
        <w:t>pagu pekerjaan</w:t>
      </w:r>
      <w:r w:rsidRPr="002054FC">
        <w:rPr>
          <w:rFonts w:ascii="Footlight MT Light" w:hAnsi="Footlight MT Light" w:cs="Arial"/>
          <w:lang w:val="id-ID"/>
        </w:rPr>
        <w:t>;</w:t>
      </w:r>
    </w:p>
    <w:p w14:paraId="37F7A2B4" w14:textId="77777777" w:rsidR="003622D4" w:rsidRPr="002054FC" w:rsidRDefault="003622D4" w:rsidP="007D50A4">
      <w:pPr>
        <w:pStyle w:val="ListParagraph"/>
        <w:numPr>
          <w:ilvl w:val="0"/>
          <w:numId w:val="73"/>
        </w:numPr>
        <w:tabs>
          <w:tab w:val="left" w:pos="284"/>
        </w:tabs>
        <w:ind w:left="283" w:hanging="283"/>
        <w:jc w:val="both"/>
        <w:rPr>
          <w:rFonts w:ascii="Footlight MT Light" w:hAnsi="Footlight MT Light"/>
          <w:lang w:val="id-ID"/>
        </w:rPr>
      </w:pPr>
      <w:r w:rsidRPr="002054FC">
        <w:rPr>
          <w:rFonts w:ascii="Footlight MT Light" w:hAnsi="Footlight MT Light" w:cs="Arial"/>
          <w:lang w:val="id-ID"/>
        </w:rPr>
        <w:t>tidak hadir dalam klarifikasi dan/atau verifikasi kualifikasi dalam hal sebagai calon pemenang dan calon pemenang cadangan 1 dan 2 dengan alasan yang tidak dapat diterima; atau</w:t>
      </w:r>
    </w:p>
    <w:p w14:paraId="32299375" w14:textId="77777777" w:rsidR="003622D4" w:rsidRPr="002054FC" w:rsidRDefault="003622D4" w:rsidP="007D50A4">
      <w:pPr>
        <w:pStyle w:val="ListParagraph"/>
        <w:numPr>
          <w:ilvl w:val="0"/>
          <w:numId w:val="73"/>
        </w:numPr>
        <w:tabs>
          <w:tab w:val="left" w:pos="284"/>
        </w:tabs>
        <w:ind w:left="283" w:hanging="283"/>
        <w:jc w:val="both"/>
        <w:rPr>
          <w:rFonts w:ascii="Footlight MT Light" w:hAnsi="Footlight MT Light"/>
          <w:lang w:val="id-ID"/>
        </w:rPr>
      </w:pPr>
      <w:r w:rsidRPr="002054FC">
        <w:rPr>
          <w:rFonts w:ascii="Footlight MT Light" w:hAnsi="Footlight MT Light" w:cs="Arial"/>
          <w:lang w:val="fi-FI"/>
        </w:rPr>
        <w:t>mengundurkan diri atau gagal tanda tangan kontrak</w:t>
      </w:r>
      <w:r w:rsidRPr="002054FC">
        <w:rPr>
          <w:rFonts w:ascii="Footlight MT Light" w:hAnsi="Footlight MT Light" w:cs="Arial"/>
          <w:lang w:val="id-ID"/>
        </w:rPr>
        <w:t>.</w:t>
      </w:r>
    </w:p>
    <w:p w14:paraId="000AAE99" w14:textId="77777777" w:rsidR="003622D4" w:rsidRPr="002054FC" w:rsidRDefault="003622D4" w:rsidP="003622D4">
      <w:pPr>
        <w:pStyle w:val="ListParagraph"/>
        <w:tabs>
          <w:tab w:val="left" w:pos="284"/>
        </w:tabs>
        <w:ind w:left="283"/>
        <w:jc w:val="both"/>
        <w:rPr>
          <w:rFonts w:ascii="Footlight MT Light" w:hAnsi="Footlight MT Light"/>
          <w:lang w:val="id-ID"/>
        </w:rPr>
      </w:pPr>
    </w:p>
    <w:p w14:paraId="34D8D4D0" w14:textId="77777777" w:rsidR="003622D4" w:rsidRPr="002054FC" w:rsidRDefault="003622D4" w:rsidP="003622D4">
      <w:pPr>
        <w:jc w:val="both"/>
        <w:rPr>
          <w:rFonts w:ascii="Footlight MT Light" w:hAnsi="Footlight MT Light"/>
          <w:lang w:val="id-ID"/>
        </w:rPr>
      </w:pPr>
      <w:r w:rsidRPr="002054FC">
        <w:rPr>
          <w:rFonts w:ascii="Footlight MT Light" w:hAnsi="Footlight MT Light"/>
          <w:lang w:val="id-ID"/>
        </w:rPr>
        <w:t xml:space="preserve">sebagaimana ditentukan dalam Dokumen </w:t>
      </w:r>
      <w:r w:rsidR="00827A17" w:rsidRPr="002054FC">
        <w:rPr>
          <w:rFonts w:ascii="Footlight MT Light" w:hAnsi="Footlight MT Light"/>
          <w:lang w:val="id-ID"/>
        </w:rPr>
        <w:t>Tender</w:t>
      </w:r>
      <w:r w:rsidRPr="002054FC">
        <w:rPr>
          <w:rFonts w:ascii="Footlight MT Light" w:hAnsi="Footlight MT Light"/>
          <w:lang w:val="id-ID"/>
        </w:rPr>
        <w:t xml:space="preserve"> yang diikuti oleh Yang Dijamin.</w:t>
      </w:r>
    </w:p>
    <w:p w14:paraId="7D68F000" w14:textId="77777777" w:rsidR="003622D4" w:rsidRPr="002054FC" w:rsidRDefault="003622D4" w:rsidP="003622D4">
      <w:pPr>
        <w:jc w:val="both"/>
        <w:rPr>
          <w:rFonts w:ascii="Footlight MT Light" w:hAnsi="Footlight MT Light"/>
          <w:lang w:val="id-ID"/>
        </w:rPr>
      </w:pPr>
    </w:p>
    <w:p w14:paraId="3DCC1F92" w14:textId="77777777" w:rsidR="003622D4" w:rsidRPr="002054FC" w:rsidRDefault="003622D4" w:rsidP="003622D4">
      <w:pPr>
        <w:jc w:val="both"/>
        <w:rPr>
          <w:rFonts w:ascii="Footlight MT Light" w:hAnsi="Footlight MT Light"/>
          <w:lang w:val="id-ID"/>
        </w:rPr>
      </w:pPr>
    </w:p>
    <w:p w14:paraId="5AE3E959" w14:textId="77777777" w:rsidR="003622D4" w:rsidRPr="002054FC" w:rsidRDefault="003622D4" w:rsidP="003622D4">
      <w:pPr>
        <w:jc w:val="both"/>
        <w:rPr>
          <w:rFonts w:ascii="Footlight MT Light" w:hAnsi="Footlight MT Light"/>
          <w:lang w:val="id-ID"/>
        </w:rPr>
      </w:pPr>
      <w:r w:rsidRPr="002054FC">
        <w:rPr>
          <w:rFonts w:ascii="Footlight MT Light" w:hAnsi="Footlight MT Light"/>
          <w:lang w:val="id-ID"/>
        </w:rPr>
        <w:t>Garansi Bank ini dikeluarkan dengan ketentuan sebagai berikut:</w:t>
      </w:r>
    </w:p>
    <w:p w14:paraId="747BD5D8" w14:textId="77777777" w:rsidR="003622D4" w:rsidRPr="002054FC" w:rsidRDefault="003622D4" w:rsidP="007D50A4">
      <w:pPr>
        <w:pStyle w:val="ListParagraph"/>
        <w:numPr>
          <w:ilvl w:val="0"/>
          <w:numId w:val="72"/>
        </w:numPr>
        <w:tabs>
          <w:tab w:val="left" w:pos="567"/>
        </w:tabs>
        <w:ind w:left="567" w:hanging="567"/>
        <w:jc w:val="both"/>
        <w:rPr>
          <w:rFonts w:ascii="Footlight MT Light" w:hAnsi="Footlight MT Light"/>
          <w:lang w:val="id-ID"/>
        </w:rPr>
      </w:pPr>
      <w:r w:rsidRPr="002054FC">
        <w:rPr>
          <w:rFonts w:ascii="Footlight MT Light" w:hAnsi="Footlight MT Light"/>
          <w:lang w:val="id-ID"/>
        </w:rPr>
        <w:t xml:space="preserve">Garansi Bank berlaku selama </w:t>
      </w:r>
      <w:r w:rsidR="00B812EF" w:rsidRPr="002054FC">
        <w:rPr>
          <w:rFonts w:ascii="Footlight MT Light" w:hAnsi="Footlight MT Light"/>
          <w:lang w:val="id-ID"/>
        </w:rPr>
        <w:t>_______________</w:t>
      </w:r>
      <w:r w:rsidRPr="002054FC">
        <w:rPr>
          <w:rFonts w:ascii="Footlight MT Light" w:hAnsi="Footlight MT Light"/>
          <w:lang w:val="id-ID"/>
        </w:rPr>
        <w:t xml:space="preserve"> (</w:t>
      </w:r>
      <w:r w:rsidR="00B812EF" w:rsidRPr="002054FC">
        <w:rPr>
          <w:rFonts w:ascii="Footlight MT Light" w:hAnsi="Footlight MT Light"/>
          <w:lang w:val="id-ID"/>
        </w:rPr>
        <w:t>_______________</w:t>
      </w:r>
      <w:r w:rsidRPr="002054FC">
        <w:rPr>
          <w:rFonts w:ascii="Footlight MT Light" w:hAnsi="Footlight MT Light"/>
          <w:lang w:val="id-ID"/>
        </w:rPr>
        <w:t xml:space="preserve">) hari kalender, </w:t>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t xml:space="preserve">dan efektif mulai dari tanggal </w:t>
      </w:r>
      <w:r w:rsidR="00B812EF" w:rsidRPr="002054FC">
        <w:rPr>
          <w:rFonts w:ascii="Footlight MT Light" w:hAnsi="Footlight MT Light"/>
          <w:lang w:val="id-ID"/>
        </w:rPr>
        <w:t xml:space="preserve">_______________ </w:t>
      </w:r>
      <w:r w:rsidRPr="002054FC">
        <w:rPr>
          <w:rFonts w:ascii="Footlight MT Light" w:hAnsi="Footlight MT Light"/>
          <w:i/>
          <w:sz w:val="22"/>
          <w:szCs w:val="22"/>
          <w:lang w:val="id-ID"/>
        </w:rPr>
        <w:t>[diisi sesuai dengan tanggal batas akhir pemasukan penawaran]</w:t>
      </w:r>
    </w:p>
    <w:p w14:paraId="4DC7A97E" w14:textId="77777777" w:rsidR="003622D4" w:rsidRPr="002054FC" w:rsidRDefault="003622D4" w:rsidP="007D50A4">
      <w:pPr>
        <w:pStyle w:val="ListParagraph"/>
        <w:numPr>
          <w:ilvl w:val="0"/>
          <w:numId w:val="72"/>
        </w:numPr>
        <w:tabs>
          <w:tab w:val="left" w:pos="567"/>
        </w:tabs>
        <w:ind w:left="567" w:hanging="567"/>
        <w:jc w:val="both"/>
        <w:rPr>
          <w:rFonts w:ascii="Footlight MT Light" w:hAnsi="Footlight MT Light"/>
          <w:lang w:val="id-ID"/>
        </w:rPr>
      </w:pPr>
      <w:r w:rsidRPr="002054FC">
        <w:rPr>
          <w:rFonts w:ascii="Footlight MT Light" w:hAnsi="Footlight MT Light"/>
          <w:lang w:val="id-ID"/>
        </w:rPr>
        <w:lastRenderedPageBreak/>
        <w:t>Tuntutan pencairan atau klaim dapat diajukan secara tertulis dengan melampirkan Surat Pernyataan Wanprestasi dari Penerima Jaminan paling lambat 14 (empat belas) hari kalender setelah tanggal jatuh tempo Garansi Bank sebagaimana tercantum dalam butir 1.</w:t>
      </w:r>
    </w:p>
    <w:p w14:paraId="7FBE2182" w14:textId="77777777" w:rsidR="003622D4" w:rsidRPr="002054FC" w:rsidRDefault="003622D4" w:rsidP="007D50A4">
      <w:pPr>
        <w:pStyle w:val="ListParagraph"/>
        <w:numPr>
          <w:ilvl w:val="0"/>
          <w:numId w:val="72"/>
        </w:numPr>
        <w:tabs>
          <w:tab w:val="left" w:pos="567"/>
        </w:tabs>
        <w:ind w:left="567" w:hanging="567"/>
        <w:jc w:val="both"/>
        <w:rPr>
          <w:rFonts w:ascii="Footlight MT Light" w:hAnsi="Footlight MT Light"/>
          <w:lang w:val="id-ID"/>
        </w:rPr>
      </w:pPr>
      <w:r w:rsidRPr="002054FC">
        <w:rPr>
          <w:rFonts w:ascii="Footlight MT Light" w:hAnsi="Footlight MT Light"/>
          <w:lang w:val="id-ID"/>
        </w:rPr>
        <w:t>Penjamin akan membayar kepada Penerima Jaminan sejumlah nilai jaminan tersebut di atas dalam waktu paling lambat 14 (empat belas) hari kerja tanpa syarat (</w:t>
      </w:r>
      <w:r w:rsidRPr="002054FC">
        <w:rPr>
          <w:rFonts w:ascii="Footlight MT Light" w:hAnsi="Footlight MT Light"/>
          <w:i/>
          <w:lang w:val="id-ID"/>
        </w:rPr>
        <w:t>Unconditional</w:t>
      </w:r>
      <w:r w:rsidRPr="002054FC">
        <w:rPr>
          <w:rFonts w:ascii="Footlight MT Light" w:hAnsi="Footlight MT Light"/>
          <w:lang w:val="id-ID"/>
        </w:rPr>
        <w:t>) setelah menerima tuntutan pencairan dari Penerima Jaminan berdasar Surat Pernyataan Wanprestasi dari Penerima Jaminan mengenai pengenaan sanksi akibat Yang Dijamin cidera janji/lalai/tidak memenuhi kewajibannya.</w:t>
      </w:r>
    </w:p>
    <w:p w14:paraId="3C187728" w14:textId="77777777" w:rsidR="003622D4" w:rsidRPr="002054FC" w:rsidRDefault="003622D4" w:rsidP="007D50A4">
      <w:pPr>
        <w:pStyle w:val="ListParagraph"/>
        <w:numPr>
          <w:ilvl w:val="0"/>
          <w:numId w:val="72"/>
        </w:numPr>
        <w:tabs>
          <w:tab w:val="left" w:pos="567"/>
        </w:tabs>
        <w:ind w:left="567" w:hanging="567"/>
        <w:jc w:val="both"/>
        <w:rPr>
          <w:rFonts w:ascii="Footlight MT Light" w:hAnsi="Footlight MT Light"/>
          <w:lang w:val="id-ID"/>
        </w:rPr>
      </w:pPr>
      <w:r w:rsidRPr="002054FC">
        <w:rPr>
          <w:rFonts w:ascii="Footlight MT Light" w:hAnsi="Footlight MT Light"/>
          <w:lang w:val="id-ID"/>
        </w:rPr>
        <w:t>Penjamin melepaskan hak-hak istimewanya untuk menuntut supaya benda-benda yang diikat sebagai jaminan lebih dahulu disita dan dijual untuk melunasi hutang Yang Dijamin sebagaimana dimaksud dalam Pasal 1831 Kitab Undang-Undang Hukum Perdata.</w:t>
      </w:r>
    </w:p>
    <w:p w14:paraId="11A007FC" w14:textId="77777777" w:rsidR="003622D4" w:rsidRPr="002054FC" w:rsidRDefault="003622D4" w:rsidP="007D50A4">
      <w:pPr>
        <w:pStyle w:val="ListParagraph"/>
        <w:numPr>
          <w:ilvl w:val="0"/>
          <w:numId w:val="72"/>
        </w:numPr>
        <w:tabs>
          <w:tab w:val="left" w:pos="567"/>
        </w:tabs>
        <w:ind w:left="567" w:hanging="567"/>
        <w:jc w:val="both"/>
        <w:rPr>
          <w:rFonts w:ascii="Footlight MT Light" w:hAnsi="Footlight MT Light"/>
          <w:lang w:val="id-ID"/>
        </w:rPr>
      </w:pPr>
      <w:r w:rsidRPr="002054FC">
        <w:rPr>
          <w:rFonts w:ascii="Footlight MT Light" w:hAnsi="Footlight MT Light"/>
          <w:lang w:val="id-ID"/>
        </w:rPr>
        <w:t>Garansi Bank ini tidak dapat dipindahtangankan atau dijadikan jaminan kepada pihak lain.</w:t>
      </w:r>
    </w:p>
    <w:p w14:paraId="435F08D7" w14:textId="77777777" w:rsidR="003622D4" w:rsidRPr="002054FC" w:rsidRDefault="003622D4" w:rsidP="007D50A4">
      <w:pPr>
        <w:pStyle w:val="ListParagraph"/>
        <w:numPr>
          <w:ilvl w:val="0"/>
          <w:numId w:val="72"/>
        </w:numPr>
        <w:tabs>
          <w:tab w:val="left" w:pos="567"/>
        </w:tabs>
        <w:ind w:left="567" w:hanging="567"/>
        <w:jc w:val="both"/>
        <w:rPr>
          <w:rFonts w:ascii="Footlight MT Light" w:hAnsi="Footlight MT Light"/>
          <w:lang w:val="id-ID"/>
        </w:rPr>
      </w:pPr>
      <w:r w:rsidRPr="002054FC">
        <w:rPr>
          <w:rFonts w:ascii="Footlight MT Light" w:hAnsi="Footlight MT Light"/>
          <w:lang w:val="id-ID"/>
        </w:rPr>
        <w:t xml:space="preserve">Segala hal yang mungkin timbul sebagai akibat dari Garansi Bank ini, masing-masing pihak memilih domisili hukum yang umum dan tetap di Kantor Pengadilan Negeri </w:t>
      </w:r>
      <w:r w:rsidR="00B812EF" w:rsidRPr="002054FC">
        <w:rPr>
          <w:rFonts w:ascii="Footlight MT Light" w:hAnsi="Footlight MT Light"/>
          <w:lang w:val="id-ID"/>
        </w:rPr>
        <w:t>_______________</w:t>
      </w:r>
    </w:p>
    <w:p w14:paraId="2FE30616" w14:textId="77777777" w:rsidR="003622D4" w:rsidRPr="002054FC" w:rsidRDefault="003622D4" w:rsidP="003622D4">
      <w:pPr>
        <w:pStyle w:val="ListParagraph"/>
        <w:tabs>
          <w:tab w:val="left" w:pos="567"/>
        </w:tabs>
        <w:ind w:left="0"/>
        <w:jc w:val="both"/>
        <w:rPr>
          <w:rFonts w:ascii="Footlight MT Light" w:hAnsi="Footlight MT Light"/>
          <w:lang w:val="id-ID"/>
        </w:rPr>
      </w:pPr>
    </w:p>
    <w:p w14:paraId="336D35A3" w14:textId="77777777" w:rsidR="003622D4" w:rsidRPr="002054FC" w:rsidRDefault="003622D4" w:rsidP="00B812EF">
      <w:pPr>
        <w:pStyle w:val="ListParagraph"/>
        <w:pBdr>
          <w:bottom w:val="dashSmallGap" w:sz="4" w:space="1" w:color="auto"/>
        </w:pBdr>
        <w:tabs>
          <w:tab w:val="left" w:pos="4820"/>
        </w:tabs>
        <w:ind w:left="3969"/>
        <w:rPr>
          <w:rFonts w:ascii="Footlight MT Light" w:hAnsi="Footlight MT Light"/>
          <w:spacing w:val="90"/>
          <w:lang w:val="it-IT"/>
        </w:rPr>
      </w:pPr>
      <w:r w:rsidRPr="002054FC">
        <w:rPr>
          <w:rFonts w:ascii="Footlight MT Light" w:hAnsi="Footlight MT Light"/>
          <w:lang w:val="it-IT"/>
        </w:rPr>
        <w:t>Dikeluarkan di</w:t>
      </w:r>
      <w:r w:rsidRPr="002054FC">
        <w:rPr>
          <w:rFonts w:ascii="Footlight MT Light" w:hAnsi="Footlight MT Light"/>
          <w:lang w:val="id-ID"/>
        </w:rPr>
        <w:tab/>
      </w:r>
      <w:r w:rsidRPr="002054FC">
        <w:rPr>
          <w:rFonts w:ascii="Footlight MT Light" w:hAnsi="Footlight MT Light"/>
          <w:lang w:val="it-IT"/>
        </w:rPr>
        <w:t xml:space="preserve">: </w:t>
      </w:r>
      <w:r w:rsidR="00B812EF" w:rsidRPr="002054FC">
        <w:rPr>
          <w:rFonts w:ascii="Footlight MT Light" w:hAnsi="Footlight MT Light"/>
          <w:lang w:val="it-IT"/>
        </w:rPr>
        <w:t>_______________</w:t>
      </w:r>
    </w:p>
    <w:p w14:paraId="7FAF782A" w14:textId="77777777" w:rsidR="003622D4" w:rsidRPr="002054FC" w:rsidRDefault="003622D4" w:rsidP="00B812EF">
      <w:pPr>
        <w:pStyle w:val="ListParagraph"/>
        <w:pBdr>
          <w:bottom w:val="dashSmallGap" w:sz="4" w:space="1" w:color="auto"/>
        </w:pBdr>
        <w:tabs>
          <w:tab w:val="left" w:pos="4820"/>
        </w:tabs>
        <w:ind w:left="3969"/>
        <w:rPr>
          <w:rFonts w:ascii="Footlight MT Light" w:hAnsi="Footlight MT Light"/>
          <w:lang w:val="it-IT"/>
        </w:rPr>
      </w:pPr>
      <w:r w:rsidRPr="002054FC">
        <w:rPr>
          <w:rFonts w:ascii="Footlight MT Light" w:hAnsi="Footlight MT Light"/>
          <w:lang w:val="it-IT"/>
        </w:rPr>
        <w:t>Pada tanggal</w:t>
      </w:r>
      <w:r w:rsidRPr="002054FC">
        <w:rPr>
          <w:rFonts w:ascii="Footlight MT Light" w:hAnsi="Footlight MT Light"/>
          <w:lang w:val="it-IT"/>
        </w:rPr>
        <w:tab/>
        <w:t xml:space="preserve">: </w:t>
      </w:r>
      <w:r w:rsidR="00B812EF" w:rsidRPr="002054FC">
        <w:rPr>
          <w:rFonts w:ascii="Footlight MT Light" w:hAnsi="Footlight MT Light"/>
          <w:lang w:val="it-IT"/>
        </w:rPr>
        <w:t>_______________</w:t>
      </w:r>
    </w:p>
    <w:p w14:paraId="09A1EE2E" w14:textId="77777777" w:rsidR="003622D4" w:rsidRPr="002054FC" w:rsidRDefault="003622D4" w:rsidP="003622D4">
      <w:pPr>
        <w:pStyle w:val="ListParagraph"/>
        <w:pBdr>
          <w:bottom w:val="dashSmallGap" w:sz="4" w:space="1" w:color="auto"/>
        </w:pBdr>
        <w:tabs>
          <w:tab w:val="left" w:pos="4820"/>
        </w:tabs>
        <w:ind w:left="3969"/>
        <w:rPr>
          <w:rFonts w:ascii="Footlight MT Light" w:hAnsi="Footlight MT Light"/>
          <w:lang w:val="it-IT"/>
        </w:rPr>
      </w:pPr>
    </w:p>
    <w:p w14:paraId="243B0533" w14:textId="77777777" w:rsidR="003622D4" w:rsidRPr="002054FC" w:rsidRDefault="003622D4" w:rsidP="003622D4">
      <w:pPr>
        <w:pStyle w:val="ListParagraph"/>
        <w:tabs>
          <w:tab w:val="left" w:pos="4820"/>
        </w:tabs>
        <w:ind w:left="4820"/>
        <w:rPr>
          <w:rFonts w:ascii="Footlight MT Light" w:hAnsi="Footlight MT Light"/>
          <w:lang w:val="it-IT"/>
        </w:rPr>
      </w:pPr>
    </w:p>
    <w:p w14:paraId="074328A2" w14:textId="77777777" w:rsidR="003622D4" w:rsidRPr="002054FC" w:rsidRDefault="003622D4" w:rsidP="003622D4">
      <w:pPr>
        <w:pStyle w:val="ListParagraph"/>
        <w:tabs>
          <w:tab w:val="left" w:pos="4820"/>
        </w:tabs>
        <w:ind w:left="4320"/>
        <w:rPr>
          <w:rFonts w:ascii="Footlight MT Light" w:hAnsi="Footlight MT Light"/>
          <w:i/>
          <w:sz w:val="22"/>
          <w:szCs w:val="22"/>
          <w:lang w:val="id-ID"/>
        </w:rPr>
      </w:pPr>
      <w:r w:rsidRPr="002054FC">
        <w:rPr>
          <w:rFonts w:ascii="Footlight MT Light" w:hAnsi="Footlight MT Light"/>
          <w:i/>
          <w:sz w:val="22"/>
          <w:szCs w:val="22"/>
          <w:lang w:val="it-IT"/>
        </w:rPr>
        <w:t>[Bank]</w:t>
      </w:r>
    </w:p>
    <w:p w14:paraId="367A7DAF" w14:textId="77777777" w:rsidR="003622D4" w:rsidRPr="002054FC" w:rsidRDefault="003622D4" w:rsidP="003622D4">
      <w:pPr>
        <w:pStyle w:val="ListParagraph"/>
        <w:tabs>
          <w:tab w:val="left" w:pos="4820"/>
        </w:tabs>
        <w:ind w:left="4320"/>
        <w:rPr>
          <w:rFonts w:ascii="Footlight MT Light" w:hAnsi="Footlight MT Light"/>
          <w:i/>
          <w:lang w:val="id-ID"/>
        </w:rPr>
      </w:pPr>
    </w:p>
    <w:p w14:paraId="14346A35" w14:textId="191980BC" w:rsidR="003622D4" w:rsidRPr="002054FC" w:rsidRDefault="003622D4" w:rsidP="003622D4">
      <w:pPr>
        <w:pStyle w:val="ListParagraph"/>
        <w:ind w:left="0"/>
        <w:jc w:val="both"/>
        <w:rPr>
          <w:rFonts w:ascii="Footlight MT Light" w:hAnsi="Footlight MT Light"/>
          <w:lang w:val="id-ID"/>
        </w:rPr>
      </w:pPr>
      <w:r w:rsidRPr="002054FC">
        <w:rPr>
          <w:rFonts w:ascii="Footlight MT Light" w:hAnsi="Footlight MT Light"/>
          <w:lang w:val="id-ID"/>
        </w:rPr>
        <w:tab/>
      </w:r>
      <w:r w:rsidRPr="002054FC">
        <w:rPr>
          <w:rFonts w:ascii="Footlight MT Light" w:hAnsi="Footlight MT Light"/>
          <w:lang w:val="id-ID"/>
        </w:rPr>
        <w:tab/>
      </w:r>
      <w:r w:rsidRPr="002054FC">
        <w:rPr>
          <w:rFonts w:ascii="Footlight MT Light" w:hAnsi="Footlight MT Light"/>
          <w:lang w:val="id-ID"/>
        </w:rPr>
        <w:tab/>
      </w:r>
      <w:r w:rsidR="00D138E5" w:rsidRPr="002054FC">
        <w:rPr>
          <w:rFonts w:ascii="Footlight MT Light" w:hAnsi="Footlight MT Light"/>
          <w:lang w:val="id-ID"/>
        </w:rPr>
        <w:t>Meterai</w:t>
      </w:r>
      <w:r w:rsidRPr="002054FC">
        <w:rPr>
          <w:rFonts w:ascii="Footlight MT Light" w:hAnsi="Footlight MT Light"/>
          <w:lang w:val="id-ID"/>
        </w:rPr>
        <w:t xml:space="preserve"> Rp.</w:t>
      </w:r>
      <w:r w:rsidR="00D138E5" w:rsidRPr="002054FC">
        <w:rPr>
          <w:rFonts w:ascii="Footlight MT Light" w:hAnsi="Footlight MT Light"/>
          <w:lang w:val="id-ID"/>
        </w:rPr>
        <w:t>10.000</w:t>
      </w:r>
      <w:r w:rsidRPr="002054FC">
        <w:rPr>
          <w:rFonts w:ascii="Footlight MT Light" w:hAnsi="Footlight MT Light"/>
          <w:lang w:val="id-ID"/>
        </w:rPr>
        <w:t>,00</w:t>
      </w:r>
    </w:p>
    <w:p w14:paraId="39DB3F9B" w14:textId="77777777" w:rsidR="003622D4" w:rsidRPr="002054FC" w:rsidRDefault="003622D4" w:rsidP="003622D4">
      <w:pPr>
        <w:pStyle w:val="ListParagraph"/>
        <w:tabs>
          <w:tab w:val="left" w:pos="2977"/>
        </w:tabs>
        <w:rPr>
          <w:rFonts w:ascii="Footlight MT Light" w:hAnsi="Footlight MT Light"/>
          <w:lang w:val="id-ID"/>
        </w:rPr>
      </w:pPr>
      <w:r w:rsidRPr="002054FC">
        <w:rPr>
          <w:rFonts w:ascii="Footlight MT Light" w:hAnsi="Footlight MT Light"/>
          <w:noProof/>
          <w:lang w:val="id-ID" w:eastAsia="id-ID"/>
        </w:rPr>
        <mc:AlternateContent>
          <mc:Choice Requires="wps">
            <w:drawing>
              <wp:anchor distT="0" distB="0" distL="114300" distR="114300" simplePos="0" relativeHeight="251702784" behindDoc="0" locked="0" layoutInCell="1" allowOverlap="1" wp14:anchorId="2DCDF4EA" wp14:editId="51397778">
                <wp:simplePos x="0" y="0"/>
                <wp:positionH relativeFrom="column">
                  <wp:posOffset>177800</wp:posOffset>
                </wp:positionH>
                <wp:positionV relativeFrom="paragraph">
                  <wp:posOffset>121285</wp:posOffset>
                </wp:positionV>
                <wp:extent cx="1207770" cy="668020"/>
                <wp:effectExtent l="0" t="0" r="11430" b="1778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668020"/>
                        </a:xfrm>
                        <a:prstGeom prst="rect">
                          <a:avLst/>
                        </a:prstGeom>
                        <a:solidFill>
                          <a:srgbClr val="FFFFFF"/>
                        </a:solidFill>
                        <a:ln w="9525">
                          <a:solidFill>
                            <a:srgbClr val="000000"/>
                          </a:solidFill>
                          <a:miter lim="800000"/>
                          <a:headEnd/>
                          <a:tailEnd/>
                        </a:ln>
                      </wps:spPr>
                      <wps:txbx>
                        <w:txbxContent>
                          <w:p w14:paraId="405ED709" w14:textId="77777777" w:rsidR="00A82CDB" w:rsidRPr="003B79FB" w:rsidRDefault="00A82CDB" w:rsidP="003622D4">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Garansi Bank disarankan untuk </w:t>
                            </w:r>
                            <w:r w:rsidRPr="00F13D1E">
                              <w:rPr>
                                <w:rFonts w:ascii="Footlight MT Light" w:hAnsi="Footlight MT Light"/>
                                <w:sz w:val="14"/>
                                <w:szCs w:val="14"/>
                                <w:lang w:val="id-ID"/>
                              </w:rPr>
                              <w:t>mengkonfirmasi</w:t>
                            </w:r>
                            <w:r w:rsidRPr="003B79FB">
                              <w:rPr>
                                <w:rFonts w:ascii="Footlight MT Light" w:hAnsi="Footlight MT Light"/>
                                <w:sz w:val="14"/>
                                <w:szCs w:val="14"/>
                                <w:lang w:val="sv-SE"/>
                              </w:rPr>
                              <w:t xml:space="preserve"> Garansi ini ke  ...........</w:t>
                            </w:r>
                            <w:r w:rsidRPr="003B79FB">
                              <w:rPr>
                                <w:rFonts w:ascii="Footlight MT Light" w:hAnsi="Footlight MT Light"/>
                                <w:i/>
                                <w:sz w:val="14"/>
                                <w:szCs w:val="14"/>
                                <w:lang w:val="sv-SE"/>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DF4EA" id="Rectangle 27" o:spid="_x0000_s1027" style="position:absolute;left:0;text-align:left;margin-left:14pt;margin-top:9.55pt;width:95.1pt;height:52.6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">
                <v:textbox>
                  <w:txbxContent>
                    <w:p w14:paraId="405ED709" w14:textId="77777777" w:rsidR="00A82CDB" w:rsidRPr="003B79FB" w:rsidRDefault="00A82CDB" w:rsidP="003622D4">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Garansi Bank disarankan untuk </w:t>
                      </w:r>
                      <w:r w:rsidRPr="00F13D1E">
                        <w:rPr>
                          <w:rFonts w:ascii="Footlight MT Light" w:hAnsi="Footlight MT Light"/>
                          <w:sz w:val="14"/>
                          <w:szCs w:val="14"/>
                          <w:lang w:val="id-ID"/>
                        </w:rPr>
                        <w:t>mengkonfirmasi</w:t>
                      </w:r>
                      <w:r w:rsidRPr="003B79FB">
                        <w:rPr>
                          <w:rFonts w:ascii="Footlight MT Light" w:hAnsi="Footlight MT Light"/>
                          <w:sz w:val="14"/>
                          <w:szCs w:val="14"/>
                          <w:lang w:val="sv-SE"/>
                        </w:rPr>
                        <w:t xml:space="preserve"> Garansi ini ke  ...........</w:t>
                      </w:r>
                      <w:r w:rsidRPr="003B79FB">
                        <w:rPr>
                          <w:rFonts w:ascii="Footlight MT Light" w:hAnsi="Footlight MT Light"/>
                          <w:i/>
                          <w:sz w:val="14"/>
                          <w:szCs w:val="14"/>
                          <w:lang w:val="sv-SE"/>
                        </w:rPr>
                        <w:t>[bank]</w:t>
                      </w:r>
                    </w:p>
                  </w:txbxContent>
                </v:textbox>
              </v:rect>
            </w:pict>
          </mc:Fallback>
        </mc:AlternateContent>
      </w:r>
      <w:r w:rsidRPr="002054FC">
        <w:rPr>
          <w:rFonts w:ascii="Footlight MT Light" w:hAnsi="Footlight MT Light"/>
          <w:lang w:val="id-ID"/>
        </w:rPr>
        <w:tab/>
      </w:r>
    </w:p>
    <w:p w14:paraId="2B23FAAC" w14:textId="77777777" w:rsidR="00B812EF" w:rsidRPr="002054FC" w:rsidRDefault="00B812EF" w:rsidP="003622D4">
      <w:pPr>
        <w:pStyle w:val="ListParagraph"/>
        <w:tabs>
          <w:tab w:val="left" w:pos="6521"/>
        </w:tabs>
        <w:ind w:left="3969"/>
        <w:rPr>
          <w:rFonts w:ascii="Footlight MT Light" w:hAnsi="Footlight MT Light"/>
          <w:lang w:val="id-ID"/>
        </w:rPr>
      </w:pPr>
      <w:r w:rsidRPr="002054FC">
        <w:rPr>
          <w:rFonts w:ascii="Footlight MT Light" w:hAnsi="Footlight MT Light"/>
          <w:lang w:val="fi-FI"/>
        </w:rPr>
        <w:t>_______________</w:t>
      </w:r>
      <w:r w:rsidRPr="002054FC">
        <w:rPr>
          <w:rFonts w:ascii="Footlight MT Light" w:hAnsi="Footlight MT Light"/>
          <w:lang w:val="id-ID"/>
        </w:rPr>
        <w:t xml:space="preserve"> </w:t>
      </w:r>
    </w:p>
    <w:p w14:paraId="1E545867" w14:textId="77777777" w:rsidR="003622D4" w:rsidRPr="002054FC" w:rsidRDefault="003622D4" w:rsidP="003622D4">
      <w:pPr>
        <w:pStyle w:val="ListParagraph"/>
        <w:tabs>
          <w:tab w:val="left" w:pos="6521"/>
        </w:tabs>
        <w:ind w:left="3969"/>
        <w:rPr>
          <w:rFonts w:ascii="Footlight MT Light" w:hAnsi="Footlight MT Light"/>
          <w:i/>
          <w:sz w:val="22"/>
          <w:szCs w:val="22"/>
          <w:lang w:val="id-ID"/>
        </w:rPr>
      </w:pPr>
      <w:r w:rsidRPr="002054FC">
        <w:rPr>
          <w:rFonts w:ascii="Footlight MT Light" w:hAnsi="Footlight MT Light"/>
          <w:i/>
          <w:sz w:val="22"/>
          <w:szCs w:val="22"/>
          <w:lang w:val="id-ID"/>
        </w:rPr>
        <w:t>[Nama dan Jabatan]</w:t>
      </w:r>
    </w:p>
    <w:p w14:paraId="24D01893" w14:textId="77777777" w:rsidR="00315E32" w:rsidRPr="002054FC" w:rsidRDefault="00315E32" w:rsidP="003622D4">
      <w:pPr>
        <w:jc w:val="center"/>
        <w:rPr>
          <w:rFonts w:ascii="Footlight MT Light" w:hAnsi="Footlight MT Light" w:cs="Arial"/>
          <w:b/>
          <w:bCs/>
          <w:lang w:val="fi-FI"/>
        </w:rPr>
        <w:sectPr w:rsidR="00315E32" w:rsidRPr="002054FC" w:rsidSect="00153A62">
          <w:footnotePr>
            <w:numRestart w:val="eachPage"/>
          </w:footnotePr>
          <w:type w:val="nextColumn"/>
          <w:pgSz w:w="12242" w:h="18711"/>
          <w:pgMar w:top="1701" w:right="1418" w:bottom="1080" w:left="1418" w:header="737" w:footer="737" w:gutter="0"/>
          <w:pgNumType w:fmt="numberInDash"/>
          <w:cols w:space="720"/>
          <w:docGrid w:linePitch="326"/>
        </w:sectPr>
      </w:pPr>
    </w:p>
    <w:p w14:paraId="5E4B78DF" w14:textId="1B2C942C" w:rsidR="00315E32" w:rsidRPr="002054FC" w:rsidRDefault="00315E32" w:rsidP="007D50A4">
      <w:pPr>
        <w:pStyle w:val="Heading2"/>
        <w:numPr>
          <w:ilvl w:val="1"/>
          <w:numId w:val="23"/>
        </w:numPr>
        <w:jc w:val="both"/>
        <w:rPr>
          <w:rFonts w:ascii="Footlight MT Light" w:hAnsi="Footlight MT Light" w:cs="Arial"/>
          <w:b w:val="0"/>
          <w:bCs/>
          <w:i/>
          <w:iCs/>
          <w:sz w:val="24"/>
          <w:lang w:val="fi-FI"/>
        </w:rPr>
      </w:pPr>
      <w:bookmarkStart w:id="1687" w:name="_Toc529111158"/>
      <w:bookmarkStart w:id="1688" w:name="_Toc70342826"/>
      <w:r w:rsidRPr="002054FC">
        <w:rPr>
          <w:rFonts w:ascii="Footlight MT Light" w:hAnsi="Footlight MT Light" w:cs="Arial"/>
          <w:sz w:val="24"/>
          <w:lang w:val="fi-FI"/>
        </w:rPr>
        <w:lastRenderedPageBreak/>
        <w:t>BENTUK JAMINAN PENAWARAN DARI ASURANSI</w:t>
      </w:r>
      <w:r w:rsidR="00702F5C" w:rsidRPr="002054FC">
        <w:t>/</w:t>
      </w:r>
      <w:r w:rsidR="00702F5C" w:rsidRPr="002054FC">
        <w:rPr>
          <w:rFonts w:ascii="Footlight MT Light" w:hAnsi="Footlight MT Light" w:cs="Arial"/>
          <w:sz w:val="24"/>
          <w:lang w:val="fi-FI"/>
        </w:rPr>
        <w:t>KONSORSIUM PERUSAHAAN A</w:t>
      </w:r>
      <w:r w:rsidR="007445B9" w:rsidRPr="002054FC">
        <w:rPr>
          <w:rFonts w:ascii="Footlight MT Light" w:hAnsi="Footlight MT Light" w:cs="Arial"/>
          <w:sz w:val="24"/>
          <w:lang w:val="fi-FI"/>
        </w:rPr>
        <w:t>S</w:t>
      </w:r>
      <w:r w:rsidR="00702F5C" w:rsidRPr="002054FC">
        <w:rPr>
          <w:rFonts w:ascii="Footlight MT Light" w:hAnsi="Footlight MT Light" w:cs="Arial"/>
          <w:sz w:val="24"/>
          <w:lang w:val="fi-FI"/>
        </w:rPr>
        <w:t>URANSI/PERUSAHAAN PENJAMINAN</w:t>
      </w:r>
      <w:r w:rsidRPr="002054FC">
        <w:rPr>
          <w:rFonts w:ascii="Footlight MT Light" w:hAnsi="Footlight MT Light" w:cs="Arial"/>
          <w:sz w:val="24"/>
          <w:lang w:val="fi-FI"/>
        </w:rPr>
        <w:t xml:space="preserve">– </w:t>
      </w:r>
      <w:r w:rsidRPr="002054FC">
        <w:rPr>
          <w:rFonts w:ascii="Footlight MT Light" w:hAnsi="Footlight MT Light" w:cs="Arial"/>
          <w:b w:val="0"/>
          <w:bCs/>
          <w:i/>
          <w:iCs/>
          <w:sz w:val="24"/>
          <w:lang w:val="fi-FI"/>
        </w:rPr>
        <w:t>(apabila disyaratkan)</w:t>
      </w:r>
      <w:bookmarkEnd w:id="1687"/>
      <w:bookmarkEnd w:id="1688"/>
    </w:p>
    <w:p w14:paraId="1068E911" w14:textId="77777777" w:rsidR="00315E32" w:rsidRPr="002054FC" w:rsidRDefault="00315E32" w:rsidP="00315E32">
      <w:pPr>
        <w:pBdr>
          <w:bottom w:val="single" w:sz="4" w:space="1" w:color="auto"/>
        </w:pBdr>
        <w:rPr>
          <w:rFonts w:ascii="Footlight MT Light" w:hAnsi="Footlight MT Light" w:cs="Arial"/>
          <w:b/>
          <w:bCs/>
          <w:lang w:val="id-ID"/>
        </w:rPr>
      </w:pPr>
    </w:p>
    <w:p w14:paraId="23C1F3CA" w14:textId="77777777" w:rsidR="00315E32" w:rsidRPr="002054FC" w:rsidRDefault="00315E32" w:rsidP="00315E32">
      <w:pPr>
        <w:jc w:val="center"/>
        <w:rPr>
          <w:rFonts w:ascii="Footlight MT Light" w:hAnsi="Footlight MT Light" w:cs="Arial"/>
          <w:b/>
          <w:bCs/>
          <w:lang w:val="id-ID"/>
        </w:rPr>
      </w:pPr>
      <w:r w:rsidRPr="002054FC">
        <w:rPr>
          <w:rFonts w:ascii="Footlight MT Light" w:hAnsi="Footlight MT Light"/>
          <w:noProof/>
          <w:lang w:val="id-ID" w:eastAsia="id-ID"/>
        </w:rPr>
        <mc:AlternateContent>
          <mc:Choice Requires="wps">
            <w:drawing>
              <wp:anchor distT="0" distB="0" distL="114300" distR="114300" simplePos="0" relativeHeight="251740672" behindDoc="0" locked="0" layoutInCell="1" allowOverlap="1" wp14:anchorId="24A914DB" wp14:editId="0591DC5F">
                <wp:simplePos x="0" y="0"/>
                <wp:positionH relativeFrom="margin">
                  <wp:align>right</wp:align>
                </wp:positionH>
                <wp:positionV relativeFrom="paragraph">
                  <wp:posOffset>101051</wp:posOffset>
                </wp:positionV>
                <wp:extent cx="933450" cy="261620"/>
                <wp:effectExtent l="0" t="0" r="19050" b="2476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03EECEFC" w14:textId="77777777" w:rsidR="00A82CDB" w:rsidRPr="00DC6661" w:rsidRDefault="00A82CDB" w:rsidP="00315E32">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A914DB" id="Text Box 50" o:spid="_x0000_s1028" type="#_x0000_t202" style="position:absolute;left:0;text-align:left;margin-left:22.3pt;margin-top:7.95pt;width:73.5pt;height:20.6pt;z-index:25174067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">
                <v:textbox style="mso-fit-shape-to-text:t">
                  <w:txbxContent>
                    <w:p w14:paraId="03EECEFC" w14:textId="77777777" w:rsidR="00A82CDB" w:rsidRPr="00DC6661" w:rsidRDefault="00A82CDB" w:rsidP="00315E32">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62B25237" w14:textId="77777777" w:rsidR="00315E32" w:rsidRPr="002054FC" w:rsidRDefault="00315E32" w:rsidP="00315E32">
      <w:pPr>
        <w:jc w:val="center"/>
        <w:rPr>
          <w:rFonts w:ascii="Footlight MT Light" w:hAnsi="Footlight MT Light" w:cs="Arial"/>
          <w:b/>
          <w:bCs/>
          <w:lang w:val="id-ID"/>
        </w:rPr>
      </w:pPr>
    </w:p>
    <w:p w14:paraId="6E08ECE8" w14:textId="77777777" w:rsidR="00315E32" w:rsidRPr="002054FC" w:rsidRDefault="00315E32" w:rsidP="00315E32">
      <w:pPr>
        <w:jc w:val="center"/>
        <w:rPr>
          <w:rFonts w:ascii="Footlight MT Light" w:hAnsi="Footlight MT Light" w:cs="Arial"/>
          <w:b/>
          <w:bCs/>
          <w:lang w:val="id-ID"/>
        </w:rPr>
      </w:pPr>
    </w:p>
    <w:p w14:paraId="677573D2" w14:textId="77777777" w:rsidR="00315E32" w:rsidRPr="002054FC" w:rsidRDefault="00315E32" w:rsidP="00315E32">
      <w:pPr>
        <w:autoSpaceDE w:val="0"/>
        <w:autoSpaceDN w:val="0"/>
        <w:adjustRightInd w:val="0"/>
        <w:jc w:val="center"/>
        <w:rPr>
          <w:rFonts w:ascii="Footlight MT Light" w:hAnsi="Footlight MT Light" w:cs="Bookman Old Style"/>
          <w:lang w:val="id-ID" w:eastAsia="id-ID"/>
        </w:rPr>
      </w:pPr>
      <w:r w:rsidRPr="002054FC">
        <w:rPr>
          <w:rFonts w:ascii="Footlight MT Light" w:hAnsi="Footlight MT Light" w:cs="Bookman Old Style"/>
          <w:i/>
          <w:iCs/>
          <w:lang w:val="id-ID" w:eastAsia="id-ID"/>
        </w:rPr>
        <w:t>[Kop Penerbit Jaminan]</w:t>
      </w:r>
    </w:p>
    <w:p w14:paraId="1FE91CBA" w14:textId="77777777" w:rsidR="00315E32" w:rsidRPr="002054FC" w:rsidRDefault="00315E32" w:rsidP="00315E32">
      <w:pPr>
        <w:autoSpaceDE w:val="0"/>
        <w:autoSpaceDN w:val="0"/>
        <w:adjustRightInd w:val="0"/>
        <w:rPr>
          <w:rFonts w:ascii="Footlight MT Light" w:hAnsi="Footlight MT Light" w:cs="Bookman Old Style"/>
          <w:lang w:val="id-ID" w:eastAsia="id-ID"/>
        </w:rPr>
      </w:pPr>
    </w:p>
    <w:p w14:paraId="4CFFD274" w14:textId="77777777" w:rsidR="00315E32" w:rsidRPr="002054FC" w:rsidRDefault="00315E32" w:rsidP="00315E32">
      <w:pPr>
        <w:autoSpaceDE w:val="0"/>
        <w:autoSpaceDN w:val="0"/>
        <w:adjustRightInd w:val="0"/>
        <w:jc w:val="center"/>
        <w:rPr>
          <w:rFonts w:ascii="Footlight MT Light" w:hAnsi="Footlight MT Light" w:cs="Bookman Old Style"/>
          <w:lang w:val="id-ID" w:eastAsia="id-ID"/>
        </w:rPr>
      </w:pPr>
      <w:r w:rsidRPr="002054FC">
        <w:rPr>
          <w:rFonts w:ascii="Footlight MT Light" w:hAnsi="Footlight MT Light" w:cs="Bookman Old Style"/>
          <w:lang w:val="id-ID" w:eastAsia="id-ID"/>
        </w:rPr>
        <w:t>JAMINAN PENAWARAN</w:t>
      </w:r>
    </w:p>
    <w:p w14:paraId="0D397F8A" w14:textId="77777777" w:rsidR="00315E32" w:rsidRPr="002054FC" w:rsidRDefault="00315E32" w:rsidP="00315E32">
      <w:pPr>
        <w:autoSpaceDE w:val="0"/>
        <w:autoSpaceDN w:val="0"/>
        <w:adjustRightInd w:val="0"/>
        <w:rPr>
          <w:rFonts w:ascii="Footlight MT Light" w:hAnsi="Footlight MT Light" w:cs="Bookman Old Style"/>
          <w:lang w:val="id-ID" w:eastAsia="id-ID"/>
        </w:rPr>
      </w:pPr>
    </w:p>
    <w:p w14:paraId="71DE8AFA" w14:textId="77777777" w:rsidR="00315E32" w:rsidRPr="002054FC" w:rsidRDefault="00315E32" w:rsidP="00315E32">
      <w:pPr>
        <w:autoSpaceDE w:val="0"/>
        <w:autoSpaceDN w:val="0"/>
        <w:adjustRightInd w:val="0"/>
        <w:rPr>
          <w:rFonts w:ascii="Footlight MT Light" w:hAnsi="Footlight MT Light" w:cs="Bookman Old Style"/>
          <w:lang w:val="id-ID" w:eastAsia="id-ID"/>
        </w:rPr>
      </w:pPr>
      <w:r w:rsidRPr="002054FC">
        <w:rPr>
          <w:rFonts w:ascii="Footlight MT Light" w:hAnsi="Footlight MT Light" w:cs="Bookman Old Style"/>
          <w:lang w:val="id-ID" w:eastAsia="id-ID"/>
        </w:rPr>
        <w:t xml:space="preserve">Nomor Jaminan: </w:t>
      </w:r>
      <w:r w:rsidRPr="002054FC">
        <w:rPr>
          <w:rFonts w:ascii="Footlight MT Light" w:hAnsi="Footlight MT Light"/>
          <w:lang w:val="id-ID"/>
        </w:rPr>
        <w:t>______________</w:t>
      </w:r>
      <w:r w:rsidRPr="002054FC">
        <w:rPr>
          <w:rFonts w:ascii="Footlight MT Light" w:hAnsi="Footlight MT Light" w:cs="Bookman Old Style"/>
          <w:lang w:val="id-ID" w:eastAsia="id-ID"/>
        </w:rPr>
        <w:tab/>
      </w:r>
      <w:r w:rsidRPr="002054FC">
        <w:rPr>
          <w:rFonts w:ascii="Footlight MT Light" w:hAnsi="Footlight MT Light" w:cs="Bookman Old Style"/>
          <w:lang w:val="id-ID" w:eastAsia="id-ID"/>
        </w:rPr>
        <w:tab/>
      </w:r>
      <w:r w:rsidRPr="002054FC">
        <w:rPr>
          <w:rFonts w:ascii="Footlight MT Light" w:hAnsi="Footlight MT Light" w:cs="Bookman Old Style"/>
          <w:lang w:val="id-ID" w:eastAsia="id-ID"/>
        </w:rPr>
        <w:tab/>
      </w:r>
      <w:r w:rsidRPr="002054FC">
        <w:rPr>
          <w:rFonts w:ascii="Footlight MT Light" w:hAnsi="Footlight MT Light" w:cs="Bookman Old Style"/>
          <w:lang w:val="id-ID" w:eastAsia="id-ID"/>
        </w:rPr>
        <w:tab/>
        <w:t xml:space="preserve">Nilai: </w:t>
      </w:r>
      <w:r w:rsidRPr="002054FC">
        <w:rPr>
          <w:rFonts w:ascii="Footlight MT Light" w:hAnsi="Footlight MT Light"/>
          <w:lang w:val="id-ID"/>
        </w:rPr>
        <w:t>______________</w:t>
      </w:r>
    </w:p>
    <w:p w14:paraId="01867B5B" w14:textId="77777777" w:rsidR="00315E32" w:rsidRPr="002054FC" w:rsidRDefault="00315E32" w:rsidP="00315E32">
      <w:pPr>
        <w:autoSpaceDE w:val="0"/>
        <w:autoSpaceDN w:val="0"/>
        <w:adjustRightInd w:val="0"/>
        <w:ind w:left="360"/>
        <w:contextualSpacing/>
        <w:rPr>
          <w:rFonts w:ascii="Footlight MT Light" w:hAnsi="Footlight MT Light" w:cs="Bookman Old Style"/>
          <w:i/>
          <w:iCs/>
          <w:lang w:val="id-ID" w:eastAsia="id-ID"/>
        </w:rPr>
      </w:pPr>
    </w:p>
    <w:p w14:paraId="1F370024" w14:textId="77777777" w:rsidR="00315E32" w:rsidRPr="002054FC" w:rsidRDefault="00315E32" w:rsidP="007D50A4">
      <w:pPr>
        <w:numPr>
          <w:ilvl w:val="3"/>
          <w:numId w:val="111"/>
        </w:numPr>
        <w:autoSpaceDE w:val="0"/>
        <w:autoSpaceDN w:val="0"/>
        <w:adjustRightInd w:val="0"/>
        <w:ind w:left="360"/>
        <w:contextualSpacing/>
        <w:jc w:val="both"/>
        <w:rPr>
          <w:rFonts w:ascii="Footlight MT Light" w:hAnsi="Footlight MT Light" w:cs="Bookman Old Style"/>
          <w:i/>
          <w:iCs/>
          <w:lang w:val="id-ID" w:eastAsia="id-ID"/>
        </w:rPr>
      </w:pPr>
      <w:r w:rsidRPr="002054FC">
        <w:rPr>
          <w:rFonts w:ascii="Footlight MT Light" w:hAnsi="Footlight MT Light" w:cs="Bookman Old Style"/>
          <w:lang w:val="id-ID" w:eastAsia="id-ID"/>
        </w:rPr>
        <w:t xml:space="preserve">Dengan ini dinyatakan, bahwa kami: </w:t>
      </w:r>
      <w:r w:rsidRPr="002054FC">
        <w:rPr>
          <w:rFonts w:ascii="Footlight MT Light" w:hAnsi="Footlight MT Light"/>
          <w:lang w:val="id-ID"/>
        </w:rPr>
        <w:t>______________</w:t>
      </w:r>
      <w:r w:rsidRPr="002054FC">
        <w:rPr>
          <w:rFonts w:ascii="Footlight MT Light" w:hAnsi="Footlight MT Light" w:cs="Bookman Old Style"/>
          <w:i/>
          <w:iCs/>
          <w:lang w:val="id-ID" w:eastAsia="id-ID"/>
        </w:rPr>
        <w:t xml:space="preserve">[nama], </w:t>
      </w:r>
      <w:r w:rsidRPr="002054FC">
        <w:rPr>
          <w:rFonts w:ascii="Footlight MT Light" w:hAnsi="Footlight MT Light"/>
          <w:lang w:val="id-ID"/>
        </w:rPr>
        <w:t>______________</w:t>
      </w:r>
      <w:r w:rsidRPr="002054FC">
        <w:rPr>
          <w:rFonts w:ascii="Footlight MT Light" w:hAnsi="Footlight MT Light" w:cs="Bookman Old Style"/>
          <w:i/>
          <w:iCs/>
          <w:lang w:val="id-ID" w:eastAsia="id-ID"/>
        </w:rPr>
        <w:t xml:space="preserve">[alamat] </w:t>
      </w:r>
      <w:r w:rsidRPr="002054FC">
        <w:rPr>
          <w:rFonts w:ascii="Footlight MT Light" w:hAnsi="Footlight MT Light" w:cs="Bookman Old Style"/>
          <w:lang w:val="id-ID" w:eastAsia="id-ID"/>
        </w:rPr>
        <w:t xml:space="preserve">sebagai Peserta, selanjutnya disebut TERJAMIN, dan </w:t>
      </w:r>
      <w:r w:rsidRPr="002054FC">
        <w:rPr>
          <w:rFonts w:ascii="Footlight MT Light" w:hAnsi="Footlight MT Light"/>
          <w:lang w:val="id-ID"/>
        </w:rPr>
        <w:t>______________</w:t>
      </w:r>
      <w:r w:rsidRPr="002054FC">
        <w:rPr>
          <w:rFonts w:ascii="Footlight MT Light" w:hAnsi="Footlight MT Light" w:cs="Bookman Old Style"/>
          <w:i/>
          <w:iCs/>
          <w:lang w:val="id-ID" w:eastAsia="id-ID"/>
        </w:rPr>
        <w:t xml:space="preserve">[nama penerbit jaminan], </w:t>
      </w:r>
      <w:r w:rsidRPr="002054FC">
        <w:rPr>
          <w:rFonts w:ascii="Footlight MT Light" w:hAnsi="Footlight MT Light"/>
          <w:lang w:val="id-ID"/>
        </w:rPr>
        <w:t>______________</w:t>
      </w:r>
      <w:r w:rsidRPr="002054FC">
        <w:rPr>
          <w:rFonts w:ascii="Footlight MT Light" w:hAnsi="Footlight MT Light" w:cs="Bookman Old Style"/>
          <w:i/>
          <w:iCs/>
          <w:lang w:val="id-ID" w:eastAsia="id-ID"/>
        </w:rPr>
        <w:t xml:space="preserve">[alamat], </w:t>
      </w:r>
      <w:r w:rsidRPr="002054FC">
        <w:rPr>
          <w:rFonts w:ascii="Footlight MT Light" w:hAnsi="Footlight MT Light" w:cs="Bookman Old Style"/>
          <w:lang w:val="id-ID" w:eastAsia="id-ID"/>
        </w:rPr>
        <w:t xml:space="preserve">sebagai Penjamin, selanjutnya disebut sebagai PENJAMIN, bertanggung jawab dan dengan tegas terikat pada </w:t>
      </w:r>
      <w:r w:rsidRPr="002054FC">
        <w:rPr>
          <w:rFonts w:ascii="Footlight MT Light" w:hAnsi="Footlight MT Light"/>
          <w:lang w:val="id-ID"/>
        </w:rPr>
        <w:t>______________</w:t>
      </w:r>
      <w:r w:rsidRPr="002054FC">
        <w:rPr>
          <w:rFonts w:ascii="Footlight MT Light" w:hAnsi="Footlight MT Light" w:cs="Bookman Old Style"/>
          <w:i/>
          <w:iCs/>
          <w:lang w:val="id-ID" w:eastAsia="id-ID"/>
        </w:rPr>
        <w:t xml:space="preserve">[nama Pokja Pemilihan], </w:t>
      </w:r>
      <w:r w:rsidRPr="002054FC">
        <w:rPr>
          <w:rFonts w:ascii="Footlight MT Light" w:hAnsi="Footlight MT Light"/>
          <w:lang w:val="id-ID"/>
        </w:rPr>
        <w:t>______________</w:t>
      </w:r>
      <w:r w:rsidRPr="002054FC">
        <w:rPr>
          <w:rFonts w:ascii="Footlight MT Light" w:hAnsi="Footlight MT Light" w:cs="Bookman Old Style"/>
          <w:i/>
          <w:iCs/>
          <w:lang w:val="id-ID" w:eastAsia="id-ID"/>
        </w:rPr>
        <w:t xml:space="preserve"> [alamat] </w:t>
      </w:r>
      <w:r w:rsidRPr="002054FC">
        <w:rPr>
          <w:rFonts w:ascii="Footlight MT Light" w:hAnsi="Footlight MT Light" w:cs="Bookman Old Style"/>
          <w:lang w:val="id-ID" w:eastAsia="id-ID"/>
        </w:rPr>
        <w:t xml:space="preserve">sebagai pelaksana </w:t>
      </w:r>
      <w:r w:rsidR="00C97369" w:rsidRPr="002054FC">
        <w:rPr>
          <w:rFonts w:ascii="Footlight MT Light" w:hAnsi="Footlight MT Light"/>
          <w:lang w:val="id-ID"/>
        </w:rPr>
        <w:t>tender</w:t>
      </w:r>
      <w:r w:rsidRPr="002054FC">
        <w:rPr>
          <w:rFonts w:ascii="Footlight MT Light" w:hAnsi="Footlight MT Light" w:cs="Bookman Old Style"/>
          <w:lang w:val="id-ID" w:eastAsia="id-ID"/>
        </w:rPr>
        <w:t xml:space="preserve"> pekerjaan</w:t>
      </w:r>
      <w:r w:rsidR="003154E8" w:rsidRPr="002054FC">
        <w:rPr>
          <w:rFonts w:ascii="Footlight MT Light" w:hAnsi="Footlight MT Light" w:cs="Arial"/>
          <w:lang w:val="id-ID"/>
        </w:rPr>
        <w:t xml:space="preserve"> Konstruksi Terintegrasi Rancang dan Bangun</w:t>
      </w:r>
      <w:r w:rsidRPr="002054FC">
        <w:rPr>
          <w:rFonts w:ascii="Footlight MT Light" w:hAnsi="Footlight MT Light" w:cs="Bookman Old Style"/>
          <w:lang w:val="id-ID" w:eastAsia="id-ID"/>
        </w:rPr>
        <w:t xml:space="preserve"> </w:t>
      </w:r>
      <w:r w:rsidRPr="002054FC">
        <w:rPr>
          <w:rFonts w:ascii="Footlight MT Light" w:hAnsi="Footlight MT Light"/>
          <w:lang w:val="id-ID"/>
        </w:rPr>
        <w:t>______________</w:t>
      </w:r>
      <w:r w:rsidRPr="002054FC">
        <w:rPr>
          <w:rFonts w:ascii="Footlight MT Light" w:hAnsi="Footlight MT Light" w:cs="Bookman Old Style"/>
          <w:lang w:val="id-ID" w:eastAsia="id-ID"/>
        </w:rPr>
        <w:t xml:space="preserve">, selanjutnya disebut PENERIMA JAMINAN atas uang sejumlah Rp </w:t>
      </w:r>
      <w:r w:rsidRPr="002054FC">
        <w:rPr>
          <w:rFonts w:ascii="Footlight MT Light" w:hAnsi="Footlight MT Light"/>
          <w:lang w:val="id-ID"/>
        </w:rPr>
        <w:t>______________</w:t>
      </w:r>
      <w:r w:rsidRPr="002054FC">
        <w:rPr>
          <w:rFonts w:ascii="Footlight MT Light" w:hAnsi="Footlight MT Light" w:cs="Bookman Old Style"/>
          <w:lang w:val="id-ID" w:eastAsia="id-ID"/>
        </w:rPr>
        <w:t xml:space="preserve">(terbilang </w:t>
      </w:r>
      <w:r w:rsidRPr="002054FC">
        <w:rPr>
          <w:rFonts w:ascii="Footlight MT Light" w:hAnsi="Footlight MT Light"/>
          <w:lang w:val="id-ID"/>
        </w:rPr>
        <w:t>______________</w:t>
      </w:r>
      <w:r w:rsidRPr="002054FC">
        <w:rPr>
          <w:rFonts w:ascii="Footlight MT Light" w:hAnsi="Footlight MT Light" w:cs="Bookman Old Style"/>
          <w:lang w:val="id-ID" w:eastAsia="id-ID"/>
        </w:rPr>
        <w:t xml:space="preserve">) </w:t>
      </w:r>
    </w:p>
    <w:p w14:paraId="1C0D33C2" w14:textId="77777777" w:rsidR="00315E32" w:rsidRPr="002054FC" w:rsidRDefault="00315E32" w:rsidP="00315E32">
      <w:pPr>
        <w:autoSpaceDE w:val="0"/>
        <w:autoSpaceDN w:val="0"/>
        <w:adjustRightInd w:val="0"/>
        <w:rPr>
          <w:rFonts w:ascii="Footlight MT Light" w:hAnsi="Footlight MT Light" w:cs="Bookman Old Style"/>
          <w:lang w:val="id-ID" w:eastAsia="id-ID"/>
        </w:rPr>
      </w:pPr>
    </w:p>
    <w:p w14:paraId="41874DD0" w14:textId="77777777" w:rsidR="00315E32" w:rsidRPr="002054FC" w:rsidRDefault="00315E32" w:rsidP="007D50A4">
      <w:pPr>
        <w:numPr>
          <w:ilvl w:val="3"/>
          <w:numId w:val="111"/>
        </w:numPr>
        <w:autoSpaceDE w:val="0"/>
        <w:autoSpaceDN w:val="0"/>
        <w:adjustRightInd w:val="0"/>
        <w:ind w:left="360"/>
        <w:contextualSpacing/>
        <w:jc w:val="both"/>
        <w:rPr>
          <w:rFonts w:ascii="Footlight MT Light" w:hAnsi="Footlight MT Light" w:cs="Bookman Old Style"/>
          <w:lang w:val="id-ID" w:eastAsia="id-ID"/>
        </w:rPr>
      </w:pPr>
      <w:r w:rsidRPr="002054FC">
        <w:rPr>
          <w:rFonts w:ascii="Footlight MT Light" w:hAnsi="Footlight MT Light" w:cs="Bookman Old Style"/>
          <w:lang w:val="id-ID" w:eastAsia="id-ID"/>
        </w:rPr>
        <w:t xml:space="preserve">Maka kami, TERJAMIN dan PENJAMIN dengan ini mengikatkan diri untuk melakukan pembayaran jumlah tersebut di atas dengan baik dan benar bilamana TERJAMIN tidak memenuhi ketentuan yaitu: </w:t>
      </w:r>
    </w:p>
    <w:p w14:paraId="7EC10CD2" w14:textId="77777777" w:rsidR="00315E32" w:rsidRPr="002054FC" w:rsidRDefault="00315E32" w:rsidP="007D50A4">
      <w:pPr>
        <w:numPr>
          <w:ilvl w:val="4"/>
          <w:numId w:val="23"/>
        </w:numPr>
        <w:autoSpaceDE w:val="0"/>
        <w:autoSpaceDN w:val="0"/>
        <w:adjustRightInd w:val="0"/>
        <w:spacing w:after="15"/>
        <w:ind w:left="720"/>
        <w:contextualSpacing/>
        <w:rPr>
          <w:rFonts w:ascii="Footlight MT Light" w:hAnsi="Footlight MT Light" w:cs="Bookman Old Style"/>
          <w:lang w:val="id-ID" w:eastAsia="id-ID"/>
        </w:rPr>
      </w:pPr>
      <w:r w:rsidRPr="002054FC">
        <w:rPr>
          <w:rFonts w:ascii="Footlight MT Light" w:hAnsi="Footlight MT Light" w:cs="Bookman Old Style"/>
          <w:lang w:val="id-ID" w:eastAsia="id-ID"/>
        </w:rPr>
        <w:t xml:space="preserve">menarik kembali penawaran selama dilaksanakannya </w:t>
      </w:r>
      <w:r w:rsidR="00C97369" w:rsidRPr="002054FC">
        <w:rPr>
          <w:rFonts w:ascii="Footlight MT Light" w:hAnsi="Footlight MT Light"/>
          <w:lang w:val="id-ID"/>
        </w:rPr>
        <w:t>tender</w:t>
      </w:r>
      <w:r w:rsidRPr="002054FC">
        <w:rPr>
          <w:rFonts w:ascii="Footlight MT Light" w:hAnsi="Footlight MT Light" w:cs="Bookman Old Style"/>
          <w:lang w:val="id-ID" w:eastAsia="id-ID"/>
        </w:rPr>
        <w:t xml:space="preserve">; </w:t>
      </w:r>
    </w:p>
    <w:p w14:paraId="4F15DE28" w14:textId="7B41EB22" w:rsidR="00315E32" w:rsidRPr="002054FC" w:rsidRDefault="00315E32" w:rsidP="007D50A4">
      <w:pPr>
        <w:numPr>
          <w:ilvl w:val="4"/>
          <w:numId w:val="23"/>
        </w:numPr>
        <w:autoSpaceDE w:val="0"/>
        <w:autoSpaceDN w:val="0"/>
        <w:adjustRightInd w:val="0"/>
        <w:spacing w:after="15"/>
        <w:ind w:left="720"/>
        <w:contextualSpacing/>
        <w:rPr>
          <w:rFonts w:ascii="Footlight MT Light" w:hAnsi="Footlight MT Light" w:cs="Bookman Old Style"/>
          <w:lang w:val="id-ID" w:eastAsia="id-ID"/>
        </w:rPr>
      </w:pPr>
      <w:r w:rsidRPr="002054FC">
        <w:rPr>
          <w:rFonts w:ascii="Footlight MT Light" w:hAnsi="Footlight MT Light" w:cs="Bookman Old Style"/>
          <w:lang w:val="id-ID" w:eastAsia="id-ID"/>
        </w:rPr>
        <w:t xml:space="preserve">tidak bersedia menambah nilai jaminan pelaksanaan dalam hal sebagai calon pemenang dan calon pemenang cadangan 1 dan 2 harga penawarannya di bawah 80% </w:t>
      </w:r>
      <w:r w:rsidR="00DD080B" w:rsidRPr="002054FC">
        <w:rPr>
          <w:rFonts w:ascii="Footlight MT Light" w:hAnsi="Footlight MT Light" w:cs="Bookman Old Style"/>
          <w:lang w:val="id-ID" w:eastAsia="id-ID"/>
        </w:rPr>
        <w:t xml:space="preserve">nilai </w:t>
      </w:r>
      <w:r w:rsidR="003F605F" w:rsidRPr="002054FC">
        <w:rPr>
          <w:rFonts w:ascii="Footlight MT Light" w:hAnsi="Footlight MT Light" w:cs="Bookman Old Style"/>
          <w:lang w:val="id-ID" w:eastAsia="id-ID"/>
        </w:rPr>
        <w:t>pagu pekerjaan</w:t>
      </w:r>
      <w:r w:rsidRPr="002054FC">
        <w:rPr>
          <w:rFonts w:ascii="Footlight MT Light" w:hAnsi="Footlight MT Light" w:cs="Bookman Old Style"/>
          <w:lang w:val="id-ID" w:eastAsia="id-ID"/>
        </w:rPr>
        <w:t xml:space="preserve">; </w:t>
      </w:r>
    </w:p>
    <w:p w14:paraId="14F886C4" w14:textId="77777777" w:rsidR="00315E32" w:rsidRPr="002054FC" w:rsidRDefault="00315E32" w:rsidP="007D50A4">
      <w:pPr>
        <w:numPr>
          <w:ilvl w:val="4"/>
          <w:numId w:val="23"/>
        </w:numPr>
        <w:autoSpaceDE w:val="0"/>
        <w:autoSpaceDN w:val="0"/>
        <w:adjustRightInd w:val="0"/>
        <w:spacing w:after="15"/>
        <w:ind w:left="720"/>
        <w:contextualSpacing/>
        <w:rPr>
          <w:rFonts w:ascii="Footlight MT Light" w:hAnsi="Footlight MT Light" w:cs="Bookman Old Style"/>
          <w:lang w:val="id-ID" w:eastAsia="id-ID"/>
        </w:rPr>
      </w:pPr>
      <w:r w:rsidRPr="002054FC">
        <w:rPr>
          <w:rFonts w:ascii="Footlight MT Light" w:hAnsi="Footlight MT Light" w:cs="Bookman Old Style"/>
          <w:lang w:val="id-ID" w:eastAsia="id-ID"/>
        </w:rPr>
        <w:t xml:space="preserve">tidak hadir dalam klarifikasi dan/atau verifikasi kualifikasi dalam hal sebagai calon pemenang dan calon pemenang cadangan 1 dan 2 dengan alasan yang tidak dapat diterima; atau </w:t>
      </w:r>
    </w:p>
    <w:p w14:paraId="1D56C5B4" w14:textId="77777777" w:rsidR="00315E32" w:rsidRPr="002054FC" w:rsidRDefault="00315E32" w:rsidP="007D50A4">
      <w:pPr>
        <w:numPr>
          <w:ilvl w:val="4"/>
          <w:numId w:val="23"/>
        </w:numPr>
        <w:autoSpaceDE w:val="0"/>
        <w:autoSpaceDN w:val="0"/>
        <w:adjustRightInd w:val="0"/>
        <w:spacing w:after="15"/>
        <w:ind w:left="720"/>
        <w:contextualSpacing/>
        <w:rPr>
          <w:rFonts w:ascii="Footlight MT Light" w:hAnsi="Footlight MT Light" w:cs="Bookman Old Style"/>
          <w:lang w:val="id-ID" w:eastAsia="id-ID"/>
        </w:rPr>
      </w:pPr>
      <w:r w:rsidRPr="002054FC">
        <w:rPr>
          <w:rFonts w:ascii="Footlight MT Light" w:hAnsi="Footlight MT Light" w:cs="Bookman Old Style"/>
          <w:lang w:val="id-ID" w:eastAsia="id-ID"/>
        </w:rPr>
        <w:t xml:space="preserve">mengundurkan diri atau gagal tanda tangan kontrak. </w:t>
      </w:r>
    </w:p>
    <w:p w14:paraId="24EB3C38" w14:textId="41A3D0EC" w:rsidR="00315E32" w:rsidRPr="002054FC" w:rsidRDefault="00315E32" w:rsidP="007D50A4">
      <w:pPr>
        <w:numPr>
          <w:ilvl w:val="4"/>
          <w:numId w:val="23"/>
        </w:numPr>
        <w:autoSpaceDE w:val="0"/>
        <w:autoSpaceDN w:val="0"/>
        <w:adjustRightInd w:val="0"/>
        <w:spacing w:after="15"/>
        <w:ind w:left="720"/>
        <w:contextualSpacing/>
        <w:rPr>
          <w:rFonts w:ascii="Footlight MT Light" w:hAnsi="Footlight MT Light" w:cs="Bookman Old Style"/>
          <w:lang w:val="id-ID" w:eastAsia="id-ID"/>
        </w:rPr>
      </w:pPr>
      <w:r w:rsidRPr="002054FC">
        <w:rPr>
          <w:rFonts w:ascii="Footlight MT Light" w:hAnsi="Footlight MT Light" w:cs="Bookman Old Style"/>
          <w:lang w:val="id-ID" w:eastAsia="id-ID"/>
        </w:rPr>
        <w:t xml:space="preserve">terlibat </w:t>
      </w:r>
      <w:r w:rsidR="00BD347C" w:rsidRPr="002054FC">
        <w:rPr>
          <w:rFonts w:ascii="Footlight MT Light" w:hAnsi="Footlight MT Light"/>
          <w:lang w:val="fi-FI"/>
        </w:rPr>
        <w:t>korupsi kolusi, dan/atau nepotisme.</w:t>
      </w:r>
    </w:p>
    <w:p w14:paraId="6F72022A" w14:textId="77777777" w:rsidR="00315E32" w:rsidRPr="002054FC" w:rsidRDefault="00315E32" w:rsidP="00315E32">
      <w:pPr>
        <w:autoSpaceDE w:val="0"/>
        <w:autoSpaceDN w:val="0"/>
        <w:adjustRightInd w:val="0"/>
        <w:rPr>
          <w:rFonts w:ascii="Footlight MT Light" w:hAnsi="Footlight MT Light" w:cs="Bookman Old Style"/>
          <w:lang w:val="id-ID" w:eastAsia="id-ID"/>
        </w:rPr>
      </w:pPr>
    </w:p>
    <w:p w14:paraId="03C9EC97" w14:textId="77777777" w:rsidR="00315E32" w:rsidRPr="002054FC" w:rsidRDefault="00315E32" w:rsidP="007D50A4">
      <w:pPr>
        <w:numPr>
          <w:ilvl w:val="3"/>
          <w:numId w:val="111"/>
        </w:numPr>
        <w:autoSpaceDE w:val="0"/>
        <w:autoSpaceDN w:val="0"/>
        <w:adjustRightInd w:val="0"/>
        <w:ind w:left="360"/>
        <w:contextualSpacing/>
        <w:jc w:val="both"/>
        <w:rPr>
          <w:rFonts w:ascii="Footlight MT Light" w:hAnsi="Footlight MT Light" w:cs="Bookman Old Style"/>
          <w:lang w:val="id-ID" w:eastAsia="id-ID"/>
        </w:rPr>
      </w:pPr>
      <w:r w:rsidRPr="002054FC">
        <w:rPr>
          <w:rFonts w:ascii="Footlight MT Light" w:hAnsi="Footlight MT Light" w:cs="Bookman Old Style"/>
          <w:lang w:val="id-ID" w:eastAsia="id-ID"/>
        </w:rPr>
        <w:t xml:space="preserve">Surat Jaminan ini berlaku selama </w:t>
      </w:r>
      <w:r w:rsidRPr="002054FC">
        <w:rPr>
          <w:rFonts w:ascii="Footlight MT Light" w:hAnsi="Footlight MT Light"/>
          <w:lang w:val="id-ID"/>
        </w:rPr>
        <w:t>_______</w:t>
      </w:r>
      <w:r w:rsidRPr="002054FC">
        <w:rPr>
          <w:rFonts w:ascii="Footlight MT Light" w:hAnsi="Footlight MT Light" w:cs="Bookman Old Style"/>
          <w:lang w:val="id-ID" w:eastAsia="id-ID"/>
        </w:rPr>
        <w:t>(</w:t>
      </w:r>
      <w:r w:rsidRPr="002054FC">
        <w:rPr>
          <w:rFonts w:ascii="Footlight MT Light" w:hAnsi="Footlight MT Light"/>
          <w:lang w:val="id-ID"/>
        </w:rPr>
        <w:t>_______</w:t>
      </w:r>
      <w:r w:rsidRPr="002054FC">
        <w:rPr>
          <w:rFonts w:ascii="Footlight MT Light" w:hAnsi="Footlight MT Light" w:cs="Bookman Old Style"/>
          <w:lang w:val="id-ID" w:eastAsia="id-ID"/>
        </w:rPr>
        <w:t xml:space="preserve">) hari kalender dan efektif mulai tanggal </w:t>
      </w:r>
      <w:r w:rsidRPr="002054FC">
        <w:rPr>
          <w:rFonts w:ascii="Footlight MT Light" w:hAnsi="Footlight MT Light"/>
          <w:lang w:val="id-ID"/>
        </w:rPr>
        <w:t>_______</w:t>
      </w:r>
      <w:r w:rsidRPr="002054FC">
        <w:rPr>
          <w:rFonts w:ascii="Footlight MT Light" w:hAnsi="Footlight MT Light" w:cs="Bookman Old Style"/>
          <w:i/>
          <w:iCs/>
          <w:lang w:val="id-ID" w:eastAsia="id-ID"/>
        </w:rPr>
        <w:t xml:space="preserve"> [diisi sesuai dengan tanggal batas akhir pemasukan penawaran] </w:t>
      </w:r>
    </w:p>
    <w:p w14:paraId="7485FC8C" w14:textId="77777777" w:rsidR="00315E32" w:rsidRPr="002054FC" w:rsidRDefault="00315E32" w:rsidP="00315E32">
      <w:pPr>
        <w:autoSpaceDE w:val="0"/>
        <w:autoSpaceDN w:val="0"/>
        <w:adjustRightInd w:val="0"/>
        <w:rPr>
          <w:rFonts w:ascii="Footlight MT Light" w:hAnsi="Footlight MT Light" w:cs="Bookman Old Style"/>
          <w:lang w:val="id-ID" w:eastAsia="id-ID"/>
        </w:rPr>
      </w:pPr>
    </w:p>
    <w:p w14:paraId="533680B1" w14:textId="77777777" w:rsidR="00315E32" w:rsidRPr="002054FC" w:rsidRDefault="00315E32" w:rsidP="007D50A4">
      <w:pPr>
        <w:numPr>
          <w:ilvl w:val="3"/>
          <w:numId w:val="111"/>
        </w:numPr>
        <w:autoSpaceDE w:val="0"/>
        <w:autoSpaceDN w:val="0"/>
        <w:adjustRightInd w:val="0"/>
        <w:ind w:left="360"/>
        <w:contextualSpacing/>
        <w:jc w:val="both"/>
        <w:rPr>
          <w:rFonts w:ascii="Footlight MT Light" w:hAnsi="Footlight MT Light" w:cs="Bookman Old Style"/>
          <w:lang w:val="id-ID" w:eastAsia="id-ID"/>
        </w:rPr>
      </w:pPr>
      <w:r w:rsidRPr="002054FC">
        <w:rPr>
          <w:rFonts w:ascii="Footlight MT Light" w:hAnsi="Footlight MT Light" w:cs="Bookman Old Style"/>
          <w:lang w:val="id-ID" w:eastAsia="id-ID"/>
        </w:rPr>
        <w:t>PENJAMIN akan membayar kepada PENERIMA JAMINAN sejumlah nilai jaminan tersebut di atas dalam waktu paling lambat 14 (empat belas) hari kerja tanpa syarat (</w:t>
      </w:r>
      <w:r w:rsidRPr="002054FC">
        <w:rPr>
          <w:rFonts w:ascii="Footlight MT Light" w:hAnsi="Footlight MT Light" w:cs="Bookman Old Style"/>
          <w:i/>
          <w:iCs/>
          <w:lang w:val="id-ID" w:eastAsia="id-ID"/>
        </w:rPr>
        <w:t>Unconditional</w:t>
      </w:r>
      <w:r w:rsidRPr="002054FC">
        <w:rPr>
          <w:rFonts w:ascii="Footlight MT Light" w:hAnsi="Footlight MT Light" w:cs="Bookman Old Style"/>
          <w:lang w:val="id-ID" w:eastAsia="id-ID"/>
        </w:rPr>
        <w:t xml:space="preserve">) setelah menerima tuntutan penagihan secara tertulis dari PENERIMA JAMINAN berdasar Keputusan PENERIMA JAMINAN mengenai pengenaan sanksi akibat TERJAMIN cidera janji/wanprestasi. </w:t>
      </w:r>
    </w:p>
    <w:p w14:paraId="6CF3EDA0" w14:textId="77777777" w:rsidR="00315E32" w:rsidRPr="002054FC" w:rsidRDefault="00315E32" w:rsidP="00315E32">
      <w:pPr>
        <w:autoSpaceDE w:val="0"/>
        <w:autoSpaceDN w:val="0"/>
        <w:adjustRightInd w:val="0"/>
        <w:rPr>
          <w:rFonts w:ascii="Footlight MT Light" w:hAnsi="Footlight MT Light" w:cs="Bookman Old Style"/>
          <w:lang w:val="id-ID" w:eastAsia="id-ID"/>
        </w:rPr>
      </w:pPr>
    </w:p>
    <w:p w14:paraId="64EFFF78" w14:textId="77777777" w:rsidR="00315E32" w:rsidRPr="002054FC" w:rsidRDefault="00315E32" w:rsidP="007D50A4">
      <w:pPr>
        <w:numPr>
          <w:ilvl w:val="3"/>
          <w:numId w:val="111"/>
        </w:numPr>
        <w:autoSpaceDE w:val="0"/>
        <w:autoSpaceDN w:val="0"/>
        <w:adjustRightInd w:val="0"/>
        <w:ind w:left="360"/>
        <w:contextualSpacing/>
        <w:jc w:val="both"/>
        <w:rPr>
          <w:rFonts w:ascii="Footlight MT Light" w:hAnsi="Footlight MT Light" w:cs="Bookman Old Style"/>
          <w:lang w:val="id-ID" w:eastAsia="id-ID"/>
        </w:rPr>
      </w:pPr>
      <w:r w:rsidRPr="002054FC">
        <w:rPr>
          <w:rFonts w:ascii="Footlight MT Light" w:hAnsi="Footlight MT Light" w:cs="Bookman Old Style"/>
          <w:lang w:val="id-ID" w:eastAsia="id-ID"/>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6628919B" w14:textId="5173F5F4" w:rsidR="00315E32" w:rsidRDefault="00315E32" w:rsidP="00315E32">
      <w:pPr>
        <w:autoSpaceDE w:val="0"/>
        <w:autoSpaceDN w:val="0"/>
        <w:adjustRightInd w:val="0"/>
        <w:rPr>
          <w:rFonts w:ascii="Footlight MT Light" w:hAnsi="Footlight MT Light" w:cs="Bookman Old Style"/>
          <w:lang w:val="id-ID" w:eastAsia="id-ID"/>
        </w:rPr>
      </w:pPr>
    </w:p>
    <w:p w14:paraId="68AF7B96" w14:textId="2F25238D" w:rsidR="00301605" w:rsidRDefault="00301605" w:rsidP="00315E32">
      <w:pPr>
        <w:autoSpaceDE w:val="0"/>
        <w:autoSpaceDN w:val="0"/>
        <w:adjustRightInd w:val="0"/>
        <w:rPr>
          <w:rFonts w:ascii="Footlight MT Light" w:hAnsi="Footlight MT Light" w:cs="Bookman Old Style"/>
          <w:lang w:val="id-ID" w:eastAsia="id-ID"/>
        </w:rPr>
      </w:pPr>
    </w:p>
    <w:p w14:paraId="3ED1ADF1" w14:textId="0D0AC89A" w:rsidR="00301605" w:rsidRDefault="00301605" w:rsidP="00315E32">
      <w:pPr>
        <w:autoSpaceDE w:val="0"/>
        <w:autoSpaceDN w:val="0"/>
        <w:adjustRightInd w:val="0"/>
        <w:rPr>
          <w:rFonts w:ascii="Footlight MT Light" w:hAnsi="Footlight MT Light" w:cs="Bookman Old Style"/>
          <w:lang w:val="id-ID" w:eastAsia="id-ID"/>
        </w:rPr>
      </w:pPr>
    </w:p>
    <w:p w14:paraId="71BE6B72" w14:textId="312CFAC3" w:rsidR="00301605" w:rsidRDefault="00301605" w:rsidP="00315E32">
      <w:pPr>
        <w:autoSpaceDE w:val="0"/>
        <w:autoSpaceDN w:val="0"/>
        <w:adjustRightInd w:val="0"/>
        <w:rPr>
          <w:rFonts w:ascii="Footlight MT Light" w:hAnsi="Footlight MT Light" w:cs="Bookman Old Style"/>
          <w:lang w:val="id-ID" w:eastAsia="id-ID"/>
        </w:rPr>
      </w:pPr>
    </w:p>
    <w:p w14:paraId="259CD88B" w14:textId="0D2C0DD6" w:rsidR="00301605" w:rsidRDefault="00301605" w:rsidP="00315E32">
      <w:pPr>
        <w:autoSpaceDE w:val="0"/>
        <w:autoSpaceDN w:val="0"/>
        <w:adjustRightInd w:val="0"/>
        <w:rPr>
          <w:rFonts w:ascii="Footlight MT Light" w:hAnsi="Footlight MT Light" w:cs="Bookman Old Style"/>
          <w:lang w:val="id-ID" w:eastAsia="id-ID"/>
        </w:rPr>
      </w:pPr>
    </w:p>
    <w:p w14:paraId="6E1B8D33" w14:textId="3204E227" w:rsidR="00301605" w:rsidRDefault="00301605" w:rsidP="00315E32">
      <w:pPr>
        <w:autoSpaceDE w:val="0"/>
        <w:autoSpaceDN w:val="0"/>
        <w:adjustRightInd w:val="0"/>
        <w:rPr>
          <w:rFonts w:ascii="Footlight MT Light" w:hAnsi="Footlight MT Light" w:cs="Bookman Old Style"/>
          <w:lang w:val="id-ID" w:eastAsia="id-ID"/>
        </w:rPr>
      </w:pPr>
    </w:p>
    <w:p w14:paraId="0064B921" w14:textId="331EDAFD" w:rsidR="00301605" w:rsidRDefault="00301605" w:rsidP="00315E32">
      <w:pPr>
        <w:autoSpaceDE w:val="0"/>
        <w:autoSpaceDN w:val="0"/>
        <w:adjustRightInd w:val="0"/>
        <w:rPr>
          <w:rFonts w:ascii="Footlight MT Light" w:hAnsi="Footlight MT Light" w:cs="Bookman Old Style"/>
          <w:lang w:val="id-ID" w:eastAsia="id-ID"/>
        </w:rPr>
      </w:pPr>
    </w:p>
    <w:p w14:paraId="41C3F800" w14:textId="160DE2EE" w:rsidR="00301605" w:rsidRDefault="00301605" w:rsidP="00315E32">
      <w:pPr>
        <w:autoSpaceDE w:val="0"/>
        <w:autoSpaceDN w:val="0"/>
        <w:adjustRightInd w:val="0"/>
        <w:rPr>
          <w:rFonts w:ascii="Footlight MT Light" w:hAnsi="Footlight MT Light" w:cs="Bookman Old Style"/>
          <w:lang w:val="id-ID" w:eastAsia="id-ID"/>
        </w:rPr>
      </w:pPr>
    </w:p>
    <w:p w14:paraId="2DC79084" w14:textId="5BFFD970" w:rsidR="00301605" w:rsidRDefault="00301605" w:rsidP="00315E32">
      <w:pPr>
        <w:autoSpaceDE w:val="0"/>
        <w:autoSpaceDN w:val="0"/>
        <w:adjustRightInd w:val="0"/>
        <w:rPr>
          <w:rFonts w:ascii="Footlight MT Light" w:hAnsi="Footlight MT Light" w:cs="Bookman Old Style"/>
          <w:lang w:val="id-ID" w:eastAsia="id-ID"/>
        </w:rPr>
      </w:pPr>
    </w:p>
    <w:p w14:paraId="01459474" w14:textId="77777777" w:rsidR="00301605" w:rsidRPr="002054FC" w:rsidRDefault="00301605" w:rsidP="00315E32">
      <w:pPr>
        <w:autoSpaceDE w:val="0"/>
        <w:autoSpaceDN w:val="0"/>
        <w:adjustRightInd w:val="0"/>
        <w:rPr>
          <w:rFonts w:ascii="Footlight MT Light" w:hAnsi="Footlight MT Light" w:cs="Bookman Old Style"/>
          <w:lang w:val="id-ID" w:eastAsia="id-ID"/>
        </w:rPr>
      </w:pPr>
    </w:p>
    <w:p w14:paraId="3D66E08B" w14:textId="77777777" w:rsidR="00315E32" w:rsidRPr="002054FC" w:rsidRDefault="00315E32" w:rsidP="007D50A4">
      <w:pPr>
        <w:numPr>
          <w:ilvl w:val="3"/>
          <w:numId w:val="111"/>
        </w:numPr>
        <w:autoSpaceDE w:val="0"/>
        <w:autoSpaceDN w:val="0"/>
        <w:adjustRightInd w:val="0"/>
        <w:ind w:left="360"/>
        <w:contextualSpacing/>
        <w:jc w:val="both"/>
        <w:rPr>
          <w:rFonts w:ascii="Footlight MT Light" w:hAnsi="Footlight MT Light" w:cs="Bookman Old Style"/>
          <w:lang w:val="id-ID" w:eastAsia="id-ID"/>
        </w:rPr>
      </w:pPr>
      <w:r w:rsidRPr="002054FC">
        <w:rPr>
          <w:rFonts w:ascii="Footlight MT Light" w:hAnsi="Footlight MT Light" w:cs="Bookman Old Style"/>
          <w:lang w:val="id-ID" w:eastAsia="id-ID"/>
        </w:rPr>
        <w:lastRenderedPageBreak/>
        <w:t xml:space="preserve">Tuntutan pencairan terhadap PENJAMIN berdasarkan Jaminan ini harus sudah diajukan selambat-lambatnya dalam waktu 30 (tiga puluh) hari kalender sesudah berakhirnya masa berlaku Jaminan ini. </w:t>
      </w:r>
    </w:p>
    <w:p w14:paraId="2EC10A4A" w14:textId="77777777" w:rsidR="00315E32" w:rsidRPr="002054FC" w:rsidRDefault="00315E32" w:rsidP="00315E32">
      <w:pPr>
        <w:autoSpaceDE w:val="0"/>
        <w:autoSpaceDN w:val="0"/>
        <w:adjustRightInd w:val="0"/>
        <w:rPr>
          <w:rFonts w:ascii="Footlight MT Light" w:hAnsi="Footlight MT Light" w:cs="Bookman Old Style"/>
          <w:lang w:val="id-ID" w:eastAsia="id-ID"/>
        </w:rPr>
      </w:pPr>
    </w:p>
    <w:p w14:paraId="3EB491E6" w14:textId="77777777" w:rsidR="00315E32" w:rsidRPr="002054FC" w:rsidRDefault="00315E32" w:rsidP="00EF7E1D">
      <w:pPr>
        <w:autoSpaceDE w:val="0"/>
        <w:autoSpaceDN w:val="0"/>
        <w:adjustRightInd w:val="0"/>
        <w:ind w:left="2880" w:firstLine="720"/>
        <w:jc w:val="center"/>
        <w:rPr>
          <w:rFonts w:ascii="Footlight MT Light" w:hAnsi="Footlight MT Light" w:cs="Bookman Old Style"/>
          <w:lang w:val="id-ID" w:eastAsia="id-ID"/>
        </w:rPr>
      </w:pPr>
      <w:r w:rsidRPr="002054FC">
        <w:rPr>
          <w:rFonts w:ascii="Footlight MT Light" w:hAnsi="Footlight MT Light" w:cs="Bookman Old Style"/>
          <w:lang w:val="id-ID" w:eastAsia="id-ID"/>
        </w:rPr>
        <w:t xml:space="preserve">Dikeluarkan di </w:t>
      </w:r>
      <w:r w:rsidRPr="002054FC">
        <w:rPr>
          <w:rFonts w:ascii="Footlight MT Light" w:hAnsi="Footlight MT Light"/>
          <w:lang w:val="id-ID"/>
        </w:rPr>
        <w:t>_______</w:t>
      </w:r>
    </w:p>
    <w:p w14:paraId="304DF64E" w14:textId="3869477D" w:rsidR="00315E32" w:rsidRPr="002054FC" w:rsidRDefault="00EF7E1D" w:rsidP="00EF7E1D">
      <w:pPr>
        <w:autoSpaceDE w:val="0"/>
        <w:autoSpaceDN w:val="0"/>
        <w:adjustRightInd w:val="0"/>
        <w:ind w:left="2880"/>
        <w:jc w:val="center"/>
        <w:rPr>
          <w:rFonts w:ascii="Footlight MT Light" w:hAnsi="Footlight MT Light" w:cs="Bookman Old Style"/>
          <w:lang w:val="id-ID" w:eastAsia="id-ID"/>
        </w:rPr>
      </w:pPr>
      <w:r w:rsidRPr="002054FC">
        <w:rPr>
          <w:rFonts w:ascii="Footlight MT Light" w:hAnsi="Footlight MT Light" w:cs="Bookman Old Style"/>
          <w:lang w:val="fi-FI" w:eastAsia="id-ID"/>
        </w:rPr>
        <w:t xml:space="preserve">         </w:t>
      </w:r>
      <w:r w:rsidR="00315E32" w:rsidRPr="002054FC">
        <w:rPr>
          <w:rFonts w:ascii="Footlight MT Light" w:hAnsi="Footlight MT Light" w:cs="Bookman Old Style"/>
          <w:lang w:val="id-ID" w:eastAsia="id-ID"/>
        </w:rPr>
        <w:t xml:space="preserve">pada tanggal </w:t>
      </w:r>
      <w:r w:rsidR="00315E32" w:rsidRPr="002054FC">
        <w:rPr>
          <w:rFonts w:ascii="Footlight MT Light" w:hAnsi="Footlight MT Light"/>
          <w:lang w:val="id-ID"/>
        </w:rPr>
        <w:t>_______</w:t>
      </w:r>
    </w:p>
    <w:p w14:paraId="39EEC855" w14:textId="77777777" w:rsidR="00315E32" w:rsidRPr="002054FC" w:rsidRDefault="00315E32" w:rsidP="00315E32">
      <w:pPr>
        <w:autoSpaceDE w:val="0"/>
        <w:autoSpaceDN w:val="0"/>
        <w:adjustRightInd w:val="0"/>
        <w:rPr>
          <w:rFonts w:ascii="Footlight MT Light" w:hAnsi="Footlight MT Light" w:cs="Bookman Old Style"/>
          <w:lang w:val="id-ID" w:eastAsia="id-ID"/>
        </w:rPr>
      </w:pPr>
    </w:p>
    <w:p w14:paraId="18882EFC" w14:textId="77777777" w:rsidR="00315E32" w:rsidRPr="002054FC" w:rsidRDefault="00315E32" w:rsidP="00301605">
      <w:pPr>
        <w:autoSpaceDE w:val="0"/>
        <w:autoSpaceDN w:val="0"/>
        <w:adjustRightInd w:val="0"/>
        <w:ind w:left="284"/>
        <w:rPr>
          <w:rFonts w:ascii="Footlight MT Light" w:hAnsi="Footlight MT Light" w:cs="Bookman Old Style"/>
          <w:lang w:val="id-ID" w:eastAsia="id-ID"/>
        </w:rPr>
      </w:pPr>
      <w:r w:rsidRPr="002054FC">
        <w:rPr>
          <w:rFonts w:ascii="Footlight MT Light" w:hAnsi="Footlight MT Light" w:cs="Bookman Old Style"/>
          <w:lang w:val="fi-FI" w:eastAsia="id-ID"/>
        </w:rPr>
        <w:t xml:space="preserve">     </w:t>
      </w:r>
      <w:r w:rsidRPr="002054FC">
        <w:rPr>
          <w:rFonts w:ascii="Footlight MT Light" w:hAnsi="Footlight MT Light" w:cs="Bookman Old Style"/>
          <w:lang w:val="id-ID" w:eastAsia="id-ID"/>
        </w:rPr>
        <w:t xml:space="preserve">TERJAMIN </w:t>
      </w:r>
      <w:r w:rsidRPr="002054FC">
        <w:rPr>
          <w:rFonts w:ascii="Footlight MT Light" w:hAnsi="Footlight MT Light" w:cs="Bookman Old Style"/>
          <w:lang w:val="id-ID" w:eastAsia="id-ID"/>
        </w:rPr>
        <w:tab/>
      </w:r>
      <w:r w:rsidRPr="002054FC">
        <w:rPr>
          <w:rFonts w:ascii="Footlight MT Light" w:hAnsi="Footlight MT Light" w:cs="Bookman Old Style"/>
          <w:lang w:val="id-ID" w:eastAsia="id-ID"/>
        </w:rPr>
        <w:tab/>
      </w:r>
      <w:r w:rsidRPr="002054FC">
        <w:rPr>
          <w:rFonts w:ascii="Footlight MT Light" w:hAnsi="Footlight MT Light" w:cs="Bookman Old Style"/>
          <w:lang w:val="id-ID" w:eastAsia="id-ID"/>
        </w:rPr>
        <w:tab/>
      </w:r>
      <w:r w:rsidRPr="002054FC">
        <w:rPr>
          <w:rFonts w:ascii="Footlight MT Light" w:hAnsi="Footlight MT Light" w:cs="Bookman Old Style"/>
          <w:lang w:val="id-ID" w:eastAsia="id-ID"/>
        </w:rPr>
        <w:tab/>
      </w:r>
      <w:r w:rsidRPr="002054FC">
        <w:rPr>
          <w:rFonts w:ascii="Footlight MT Light" w:hAnsi="Footlight MT Light" w:cs="Bookman Old Style"/>
          <w:lang w:val="id-ID" w:eastAsia="id-ID"/>
        </w:rPr>
        <w:tab/>
      </w:r>
      <w:r w:rsidRPr="002054FC">
        <w:rPr>
          <w:rFonts w:ascii="Footlight MT Light" w:hAnsi="Footlight MT Light" w:cs="Bookman Old Style"/>
          <w:lang w:val="id-ID" w:eastAsia="id-ID"/>
        </w:rPr>
        <w:tab/>
      </w:r>
      <w:r w:rsidRPr="002054FC">
        <w:rPr>
          <w:rFonts w:ascii="Footlight MT Light" w:hAnsi="Footlight MT Light" w:cs="Bookman Old Style"/>
          <w:lang w:val="id-ID" w:eastAsia="id-ID"/>
        </w:rPr>
        <w:tab/>
      </w:r>
      <w:r w:rsidRPr="002054FC">
        <w:rPr>
          <w:rFonts w:ascii="Footlight MT Light" w:hAnsi="Footlight MT Light" w:cs="Bookman Old Style"/>
          <w:lang w:val="id-ID" w:eastAsia="id-ID"/>
        </w:rPr>
        <w:tab/>
      </w:r>
      <w:r w:rsidRPr="002054FC">
        <w:rPr>
          <w:rFonts w:ascii="Footlight MT Light" w:hAnsi="Footlight MT Light" w:cs="Bookman Old Style"/>
          <w:lang w:val="fi-FI" w:eastAsia="id-ID"/>
        </w:rPr>
        <w:t xml:space="preserve">    </w:t>
      </w:r>
      <w:r w:rsidRPr="002054FC">
        <w:rPr>
          <w:rFonts w:ascii="Footlight MT Light" w:hAnsi="Footlight MT Light" w:cs="Bookman Old Style"/>
          <w:lang w:val="id-ID" w:eastAsia="id-ID"/>
        </w:rPr>
        <w:t xml:space="preserve">PENJAMIN </w:t>
      </w:r>
    </w:p>
    <w:p w14:paraId="3B7F45AD" w14:textId="77777777" w:rsidR="00315E32" w:rsidRPr="002054FC" w:rsidRDefault="00315E32" w:rsidP="00315E32">
      <w:pPr>
        <w:autoSpaceDE w:val="0"/>
        <w:autoSpaceDN w:val="0"/>
        <w:adjustRightInd w:val="0"/>
        <w:rPr>
          <w:rFonts w:ascii="Footlight MT Light" w:hAnsi="Footlight MT Light" w:cs="Bookman Old Style"/>
          <w:lang w:val="id-ID" w:eastAsia="id-ID"/>
        </w:rPr>
      </w:pPr>
    </w:p>
    <w:p w14:paraId="1CA0C64E" w14:textId="14F8E5B4" w:rsidR="00315E32" w:rsidRPr="002054FC" w:rsidRDefault="00D138E5" w:rsidP="00315E32">
      <w:pPr>
        <w:autoSpaceDE w:val="0"/>
        <w:autoSpaceDN w:val="0"/>
        <w:adjustRightInd w:val="0"/>
        <w:ind w:left="5040" w:firstLine="720"/>
        <w:rPr>
          <w:rFonts w:ascii="Footlight MT Light" w:hAnsi="Footlight MT Light" w:cs="Bookman Old Style"/>
          <w:lang w:val="id-ID" w:eastAsia="id-ID"/>
        </w:rPr>
      </w:pPr>
      <w:r w:rsidRPr="002054FC">
        <w:rPr>
          <w:rFonts w:ascii="Footlight MT Light" w:hAnsi="Footlight MT Light" w:cs="Bookman Old Style"/>
          <w:lang w:val="id-ID" w:eastAsia="id-ID"/>
        </w:rPr>
        <w:t>Meterai</w:t>
      </w:r>
      <w:r w:rsidR="00315E32" w:rsidRPr="002054FC">
        <w:rPr>
          <w:rFonts w:ascii="Footlight MT Light" w:hAnsi="Footlight MT Light" w:cs="Bookman Old Style"/>
          <w:lang w:val="id-ID" w:eastAsia="id-ID"/>
        </w:rPr>
        <w:t xml:space="preserve"> Rp.</w:t>
      </w:r>
      <w:r w:rsidRPr="002054FC">
        <w:rPr>
          <w:rFonts w:ascii="Footlight MT Light" w:hAnsi="Footlight MT Light" w:cs="Bookman Old Style"/>
          <w:lang w:val="id-ID" w:eastAsia="id-ID"/>
        </w:rPr>
        <w:t>10.000</w:t>
      </w:r>
      <w:r w:rsidR="00315E32" w:rsidRPr="002054FC">
        <w:rPr>
          <w:rFonts w:ascii="Footlight MT Light" w:hAnsi="Footlight MT Light" w:cs="Bookman Old Style"/>
          <w:lang w:val="id-ID" w:eastAsia="id-ID"/>
        </w:rPr>
        <w:t xml:space="preserve">,00 </w:t>
      </w:r>
    </w:p>
    <w:p w14:paraId="5EE46A9D" w14:textId="77777777" w:rsidR="00315E32" w:rsidRPr="002054FC" w:rsidRDefault="00315E32" w:rsidP="00315E32">
      <w:pPr>
        <w:autoSpaceDE w:val="0"/>
        <w:autoSpaceDN w:val="0"/>
        <w:adjustRightInd w:val="0"/>
        <w:ind w:left="5040" w:firstLine="720"/>
        <w:rPr>
          <w:rFonts w:ascii="Footlight MT Light" w:hAnsi="Footlight MT Light" w:cs="Bookman Old Style"/>
          <w:lang w:val="id-ID" w:eastAsia="id-ID"/>
        </w:rPr>
      </w:pPr>
    </w:p>
    <w:p w14:paraId="7BDADF6D" w14:textId="77777777" w:rsidR="00315E32" w:rsidRPr="002054FC" w:rsidRDefault="00315E32" w:rsidP="00301605">
      <w:pPr>
        <w:autoSpaceDE w:val="0"/>
        <w:autoSpaceDN w:val="0"/>
        <w:adjustRightInd w:val="0"/>
        <w:ind w:left="142"/>
        <w:rPr>
          <w:rFonts w:ascii="Footlight MT Light" w:hAnsi="Footlight MT Light" w:cs="Bookman Old Style"/>
          <w:lang w:val="id-ID" w:eastAsia="id-ID"/>
        </w:rPr>
      </w:pPr>
      <w:r w:rsidRPr="002054FC">
        <w:rPr>
          <w:rFonts w:ascii="Footlight MT Light" w:hAnsi="Footlight MT Light" w:cs="Bookman Old Style"/>
          <w:lang w:val="id-ID" w:eastAsia="id-ID"/>
        </w:rPr>
        <w:t>(</w:t>
      </w:r>
      <w:r w:rsidRPr="002054FC">
        <w:rPr>
          <w:rFonts w:ascii="Footlight MT Light" w:hAnsi="Footlight MT Light"/>
          <w:lang w:val="id-ID"/>
        </w:rPr>
        <w:t>______________</w:t>
      </w:r>
      <w:r w:rsidRPr="002054FC">
        <w:rPr>
          <w:rFonts w:ascii="Footlight MT Light" w:hAnsi="Footlight MT Light" w:cs="Bookman Old Style"/>
          <w:lang w:val="id-ID" w:eastAsia="id-ID"/>
        </w:rPr>
        <w:t xml:space="preserve">) </w:t>
      </w:r>
      <w:r w:rsidRPr="002054FC">
        <w:rPr>
          <w:rFonts w:ascii="Footlight MT Light" w:hAnsi="Footlight MT Light" w:cs="Bookman Old Style"/>
          <w:lang w:val="id-ID" w:eastAsia="id-ID"/>
        </w:rPr>
        <w:tab/>
      </w:r>
      <w:r w:rsidRPr="002054FC">
        <w:rPr>
          <w:rFonts w:ascii="Footlight MT Light" w:hAnsi="Footlight MT Light" w:cs="Bookman Old Style"/>
          <w:lang w:val="id-ID" w:eastAsia="id-ID"/>
        </w:rPr>
        <w:tab/>
      </w:r>
      <w:r w:rsidRPr="002054FC">
        <w:rPr>
          <w:rFonts w:ascii="Footlight MT Light" w:hAnsi="Footlight MT Light" w:cs="Bookman Old Style"/>
          <w:lang w:val="id-ID" w:eastAsia="id-ID"/>
        </w:rPr>
        <w:tab/>
      </w:r>
      <w:r w:rsidRPr="002054FC">
        <w:rPr>
          <w:rFonts w:ascii="Footlight MT Light" w:hAnsi="Footlight MT Light" w:cs="Bookman Old Style"/>
          <w:lang w:val="id-ID" w:eastAsia="id-ID"/>
        </w:rPr>
        <w:tab/>
      </w:r>
      <w:r w:rsidRPr="002054FC">
        <w:rPr>
          <w:rFonts w:ascii="Footlight MT Light" w:hAnsi="Footlight MT Light" w:cs="Bookman Old Style"/>
          <w:lang w:val="id-ID" w:eastAsia="id-ID"/>
        </w:rPr>
        <w:tab/>
      </w:r>
      <w:r w:rsidRPr="002054FC">
        <w:rPr>
          <w:rFonts w:ascii="Footlight MT Light" w:hAnsi="Footlight MT Light" w:cs="Bookman Old Style"/>
          <w:lang w:val="id-ID" w:eastAsia="id-ID"/>
        </w:rPr>
        <w:tab/>
      </w:r>
      <w:r w:rsidRPr="002054FC">
        <w:rPr>
          <w:rFonts w:ascii="Footlight MT Light" w:hAnsi="Footlight MT Light" w:cs="Bookman Old Style"/>
          <w:lang w:val="id-ID" w:eastAsia="id-ID"/>
        </w:rPr>
        <w:tab/>
        <w:t>(</w:t>
      </w:r>
      <w:r w:rsidRPr="002054FC">
        <w:rPr>
          <w:rFonts w:ascii="Footlight MT Light" w:hAnsi="Footlight MT Light"/>
          <w:lang w:val="id-ID"/>
        </w:rPr>
        <w:t>______________</w:t>
      </w:r>
      <w:r w:rsidRPr="002054FC">
        <w:rPr>
          <w:rFonts w:ascii="Footlight MT Light" w:hAnsi="Footlight MT Light" w:cs="Bookman Old Style"/>
          <w:lang w:val="id-ID" w:eastAsia="id-ID"/>
        </w:rPr>
        <w:t xml:space="preserve">) </w:t>
      </w:r>
    </w:p>
    <w:p w14:paraId="16BA4300" w14:textId="77777777" w:rsidR="00732DFE" w:rsidRPr="002054FC" w:rsidRDefault="00315E32" w:rsidP="00732DFE">
      <w:pPr>
        <w:rPr>
          <w:rFonts w:ascii="Footlight MT Light" w:hAnsi="Footlight MT Light"/>
          <w:lang w:val="id-ID"/>
        </w:rPr>
      </w:pPr>
      <w:r w:rsidRPr="002054FC">
        <w:rPr>
          <w:rFonts w:ascii="Footlight MT Light" w:hAnsi="Footlight MT Light"/>
          <w:noProof/>
          <w:lang w:val="id-ID" w:eastAsia="id-ID"/>
        </w:rPr>
        <mc:AlternateContent>
          <mc:Choice Requires="wps">
            <w:drawing>
              <wp:anchor distT="0" distB="0" distL="114300" distR="114300" simplePos="0" relativeHeight="251741696" behindDoc="0" locked="0" layoutInCell="1" allowOverlap="1" wp14:anchorId="47BFCE93" wp14:editId="70AA5659">
                <wp:simplePos x="0" y="0"/>
                <wp:positionH relativeFrom="column">
                  <wp:posOffset>95416</wp:posOffset>
                </wp:positionH>
                <wp:positionV relativeFrom="paragraph">
                  <wp:posOffset>180948</wp:posOffset>
                </wp:positionV>
                <wp:extent cx="1207770" cy="668020"/>
                <wp:effectExtent l="0" t="0" r="11430" b="1778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668020"/>
                        </a:xfrm>
                        <a:prstGeom prst="rect">
                          <a:avLst/>
                        </a:prstGeom>
                        <a:solidFill>
                          <a:srgbClr val="FFFFFF"/>
                        </a:solidFill>
                        <a:ln w="9525">
                          <a:solidFill>
                            <a:srgbClr val="000000"/>
                          </a:solidFill>
                          <a:miter lim="800000"/>
                          <a:headEnd/>
                          <a:tailEnd/>
                        </a:ln>
                      </wps:spPr>
                      <wps:txbx>
                        <w:txbxContent>
                          <w:p w14:paraId="106EF32F" w14:textId="77777777" w:rsidR="00A82CDB" w:rsidRPr="003B79FB" w:rsidRDefault="00A82CDB" w:rsidP="00315E32">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w:t>
                            </w:r>
                            <w:r>
                              <w:rPr>
                                <w:rFonts w:ascii="Footlight MT Light" w:hAnsi="Footlight MT Light"/>
                                <w:sz w:val="14"/>
                                <w:szCs w:val="14"/>
                                <w:lang w:val="sv-SE"/>
                              </w:rPr>
                              <w:t>Jaminan</w:t>
                            </w:r>
                            <w:r w:rsidRPr="003B79FB">
                              <w:rPr>
                                <w:rFonts w:ascii="Footlight MT Light" w:hAnsi="Footlight MT Light"/>
                                <w:sz w:val="14"/>
                                <w:szCs w:val="14"/>
                                <w:lang w:val="sv-SE"/>
                              </w:rPr>
                              <w:t xml:space="preserve">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w:t>
                            </w:r>
                            <w:r>
                              <w:rPr>
                                <w:rFonts w:ascii="Footlight MT Light" w:hAnsi="Footlight MT Light"/>
                                <w:sz w:val="14"/>
                                <w:szCs w:val="14"/>
                                <w:lang w:val="sv-SE"/>
                              </w:rPr>
                              <w:t>Jaminan</w:t>
                            </w:r>
                            <w:r w:rsidRPr="003B79FB">
                              <w:rPr>
                                <w:rFonts w:ascii="Footlight MT Light" w:hAnsi="Footlight MT Light"/>
                                <w:sz w:val="14"/>
                                <w:szCs w:val="14"/>
                                <w:lang w:val="sv-SE"/>
                              </w:rPr>
                              <w:t xml:space="preserve"> ini ke  ...........</w:t>
                            </w:r>
                            <w:r w:rsidRPr="003B79FB">
                              <w:rPr>
                                <w:rFonts w:ascii="Footlight MT Light" w:hAnsi="Footlight MT Light"/>
                                <w:i/>
                                <w:sz w:val="14"/>
                                <w:szCs w:val="14"/>
                                <w:lang w:val="sv-SE"/>
                              </w:rPr>
                              <w:t>[</w:t>
                            </w:r>
                            <w:r>
                              <w:rPr>
                                <w:rFonts w:ascii="Footlight MT Light" w:hAnsi="Footlight MT Light"/>
                                <w:i/>
                                <w:sz w:val="14"/>
                                <w:szCs w:val="14"/>
                                <w:lang w:val="sv-SE"/>
                              </w:rPr>
                              <w:t>penerbit jaminan</w:t>
                            </w:r>
                            <w:r w:rsidRPr="003B79FB">
                              <w:rPr>
                                <w:rFonts w:ascii="Footlight MT Light" w:hAnsi="Footlight MT Light"/>
                                <w:i/>
                                <w:sz w:val="14"/>
                                <w:szCs w:val="14"/>
                                <w:lang w:val="sv-S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FCE93" id="Rectangle 52" o:spid="_x0000_s1029" style="position:absolute;margin-left:7.5pt;margin-top:14.25pt;width:95.1pt;height:52.6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">
                <v:textbox>
                  <w:txbxContent>
                    <w:p w14:paraId="106EF32F" w14:textId="77777777" w:rsidR="00A82CDB" w:rsidRPr="003B79FB" w:rsidRDefault="00A82CDB" w:rsidP="00315E32">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w:t>
                      </w:r>
                      <w:r>
                        <w:rPr>
                          <w:rFonts w:ascii="Footlight MT Light" w:hAnsi="Footlight MT Light"/>
                          <w:sz w:val="14"/>
                          <w:szCs w:val="14"/>
                          <w:lang w:val="sv-SE"/>
                        </w:rPr>
                        <w:t>Jaminan</w:t>
                      </w:r>
                      <w:r w:rsidRPr="003B79FB">
                        <w:rPr>
                          <w:rFonts w:ascii="Footlight MT Light" w:hAnsi="Footlight MT Light"/>
                          <w:sz w:val="14"/>
                          <w:szCs w:val="14"/>
                          <w:lang w:val="sv-SE"/>
                        </w:rPr>
                        <w:t xml:space="preserve">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w:t>
                      </w:r>
                      <w:r>
                        <w:rPr>
                          <w:rFonts w:ascii="Footlight MT Light" w:hAnsi="Footlight MT Light"/>
                          <w:sz w:val="14"/>
                          <w:szCs w:val="14"/>
                          <w:lang w:val="sv-SE"/>
                        </w:rPr>
                        <w:t>Jaminan</w:t>
                      </w:r>
                      <w:r w:rsidRPr="003B79FB">
                        <w:rPr>
                          <w:rFonts w:ascii="Footlight MT Light" w:hAnsi="Footlight MT Light"/>
                          <w:sz w:val="14"/>
                          <w:szCs w:val="14"/>
                          <w:lang w:val="sv-SE"/>
                        </w:rPr>
                        <w:t xml:space="preserve"> ini ke  ...........</w:t>
                      </w:r>
                      <w:r w:rsidRPr="003B79FB">
                        <w:rPr>
                          <w:rFonts w:ascii="Footlight MT Light" w:hAnsi="Footlight MT Light"/>
                          <w:i/>
                          <w:sz w:val="14"/>
                          <w:szCs w:val="14"/>
                          <w:lang w:val="sv-SE"/>
                        </w:rPr>
                        <w:t>[</w:t>
                      </w:r>
                      <w:r>
                        <w:rPr>
                          <w:rFonts w:ascii="Footlight MT Light" w:hAnsi="Footlight MT Light"/>
                          <w:i/>
                          <w:sz w:val="14"/>
                          <w:szCs w:val="14"/>
                          <w:lang w:val="sv-SE"/>
                        </w:rPr>
                        <w:t>penerbit jaminan</w:t>
                      </w:r>
                      <w:r w:rsidRPr="003B79FB">
                        <w:rPr>
                          <w:rFonts w:ascii="Footlight MT Light" w:hAnsi="Footlight MT Light"/>
                          <w:i/>
                          <w:sz w:val="14"/>
                          <w:szCs w:val="14"/>
                          <w:lang w:val="sv-SE"/>
                        </w:rPr>
                        <w:t>]</w:t>
                      </w:r>
                    </w:p>
                  </w:txbxContent>
                </v:textbox>
              </v:rect>
            </w:pict>
          </mc:Fallback>
        </mc:AlternateContent>
      </w:r>
    </w:p>
    <w:p w14:paraId="02A907C8" w14:textId="0AF95BC9" w:rsidR="00120174" w:rsidRPr="002054FC" w:rsidRDefault="00120174" w:rsidP="00732DFE">
      <w:pPr>
        <w:tabs>
          <w:tab w:val="left" w:pos="1560"/>
        </w:tabs>
        <w:rPr>
          <w:rFonts w:ascii="Footlight MT Light" w:hAnsi="Footlight MT Light"/>
          <w:lang w:val="id-ID"/>
        </w:rPr>
        <w:sectPr w:rsidR="00120174" w:rsidRPr="002054FC" w:rsidSect="00301605">
          <w:footnotePr>
            <w:numRestart w:val="eachPage"/>
          </w:footnotePr>
          <w:type w:val="nextColumn"/>
          <w:pgSz w:w="12242" w:h="18711" w:code="5"/>
          <w:pgMar w:top="1701" w:right="1418" w:bottom="1418" w:left="1418" w:header="737" w:footer="737" w:gutter="0"/>
          <w:pgNumType w:fmt="numberInDash"/>
          <w:cols w:space="720"/>
        </w:sectPr>
      </w:pPr>
    </w:p>
    <w:p w14:paraId="299C40A6" w14:textId="77777777" w:rsidR="00120174" w:rsidRPr="002054FC" w:rsidRDefault="00120174" w:rsidP="007D50A4">
      <w:pPr>
        <w:pStyle w:val="Heading2"/>
        <w:numPr>
          <w:ilvl w:val="1"/>
          <w:numId w:val="23"/>
        </w:numPr>
        <w:jc w:val="both"/>
        <w:rPr>
          <w:rFonts w:ascii="Footlight MT Light" w:hAnsi="Footlight MT Light" w:cs="Arial"/>
          <w:bCs/>
          <w:sz w:val="24"/>
          <w:lang w:val="fi-FI"/>
        </w:rPr>
      </w:pPr>
      <w:bookmarkStart w:id="1689" w:name="_Toc70342827"/>
      <w:r w:rsidRPr="002054FC">
        <w:rPr>
          <w:rFonts w:ascii="Footlight MT Light" w:hAnsi="Footlight MT Light" w:cs="Arial"/>
          <w:sz w:val="24"/>
          <w:lang w:val="fi-FI"/>
        </w:rPr>
        <w:lastRenderedPageBreak/>
        <w:t>BENTUK JAMINAN SANGGAHAN BANDING DARI BANK</w:t>
      </w:r>
      <w:bookmarkEnd w:id="1689"/>
      <w:r w:rsidRPr="002054FC">
        <w:rPr>
          <w:rFonts w:ascii="Footlight MT Light" w:hAnsi="Footlight MT Light" w:cs="Arial"/>
          <w:sz w:val="24"/>
          <w:lang w:val="fi-FI"/>
        </w:rPr>
        <w:t xml:space="preserve"> </w:t>
      </w:r>
    </w:p>
    <w:p w14:paraId="6A68F499" w14:textId="77777777" w:rsidR="00120174" w:rsidRPr="002054FC" w:rsidRDefault="00120174" w:rsidP="00120174">
      <w:pPr>
        <w:pBdr>
          <w:bottom w:val="single" w:sz="4" w:space="1" w:color="auto"/>
        </w:pBdr>
        <w:rPr>
          <w:rFonts w:ascii="Footlight MT Light" w:hAnsi="Footlight MT Light" w:cs="Arial"/>
          <w:b/>
          <w:bCs/>
          <w:lang w:val="fi-FI"/>
        </w:rPr>
      </w:pPr>
    </w:p>
    <w:p w14:paraId="577C8FAF" w14:textId="77777777" w:rsidR="00120174" w:rsidRPr="002054FC" w:rsidRDefault="00120174" w:rsidP="00120174">
      <w:pPr>
        <w:jc w:val="center"/>
        <w:rPr>
          <w:rFonts w:ascii="Footlight MT Light" w:hAnsi="Footlight MT Light" w:cs="Arial"/>
          <w:b/>
          <w:bCs/>
          <w:lang w:val="fi-FI"/>
        </w:rPr>
      </w:pPr>
      <w:r w:rsidRPr="002054FC">
        <w:rPr>
          <w:rFonts w:ascii="Footlight MT Light" w:hAnsi="Footlight MT Light"/>
          <w:noProof/>
          <w:lang w:val="id-ID" w:eastAsia="id-ID"/>
        </w:rPr>
        <mc:AlternateContent>
          <mc:Choice Requires="wps">
            <w:drawing>
              <wp:anchor distT="0" distB="0" distL="114300" distR="114300" simplePos="0" relativeHeight="251704832" behindDoc="0" locked="0" layoutInCell="1" allowOverlap="1" wp14:anchorId="48690517" wp14:editId="7FF51B3E">
                <wp:simplePos x="0" y="0"/>
                <wp:positionH relativeFrom="margin">
                  <wp:align>right</wp:align>
                </wp:positionH>
                <wp:positionV relativeFrom="paragraph">
                  <wp:posOffset>101051</wp:posOffset>
                </wp:positionV>
                <wp:extent cx="933450" cy="261620"/>
                <wp:effectExtent l="0" t="0" r="19050" b="2476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7C92C910" w14:textId="77777777" w:rsidR="00A82CDB" w:rsidRPr="00DC6661" w:rsidRDefault="00A82CDB" w:rsidP="00120174">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690517" id="Text Box 34" o:spid="_x0000_s1030" type="#_x0000_t202" style="position:absolute;left:0;text-align:left;margin-left:22.3pt;margin-top:7.95pt;width:73.5pt;height:20.6pt;z-index:25170483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">
                <v:textbox style="mso-fit-shape-to-text:t">
                  <w:txbxContent>
                    <w:p w14:paraId="7C92C910" w14:textId="77777777" w:rsidR="00A82CDB" w:rsidRPr="00DC6661" w:rsidRDefault="00A82CDB" w:rsidP="00120174">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15D356DA" w14:textId="77777777" w:rsidR="00120174" w:rsidRPr="002054FC" w:rsidRDefault="00120174" w:rsidP="00120174">
      <w:pPr>
        <w:jc w:val="center"/>
        <w:rPr>
          <w:rFonts w:ascii="Footlight MT Light" w:hAnsi="Footlight MT Light"/>
          <w:i/>
          <w:lang w:val="id-ID"/>
        </w:rPr>
      </w:pPr>
      <w:r w:rsidRPr="002054FC">
        <w:rPr>
          <w:rFonts w:ascii="Footlight MT Light" w:hAnsi="Footlight MT Light"/>
          <w:i/>
          <w:lang w:val="id-ID"/>
        </w:rPr>
        <w:t>[Kop Bank Penerbit Jaminan]</w:t>
      </w:r>
    </w:p>
    <w:p w14:paraId="67B7A476" w14:textId="77777777" w:rsidR="00120174" w:rsidRPr="002054FC" w:rsidRDefault="00120174" w:rsidP="00120174">
      <w:pPr>
        <w:jc w:val="center"/>
        <w:rPr>
          <w:rFonts w:ascii="Footlight MT Light" w:hAnsi="Footlight MT Light"/>
          <w:i/>
          <w:lang w:val="id-ID"/>
        </w:rPr>
      </w:pPr>
    </w:p>
    <w:p w14:paraId="0B2D36B6" w14:textId="77777777" w:rsidR="00120174" w:rsidRPr="00280384" w:rsidRDefault="00120174" w:rsidP="00120174">
      <w:pPr>
        <w:jc w:val="center"/>
        <w:rPr>
          <w:rFonts w:ascii="Footlight MT Light" w:hAnsi="Footlight MT Light"/>
          <w:b/>
          <w:bCs/>
          <w:lang w:val="id-ID"/>
        </w:rPr>
      </w:pPr>
      <w:r w:rsidRPr="00280384">
        <w:rPr>
          <w:rFonts w:ascii="Footlight MT Light" w:hAnsi="Footlight MT Light"/>
          <w:b/>
          <w:bCs/>
          <w:lang w:val="id-ID"/>
        </w:rPr>
        <w:t>GARANSI BANK</w:t>
      </w:r>
    </w:p>
    <w:p w14:paraId="6098908C" w14:textId="77777777" w:rsidR="00120174" w:rsidRPr="002054FC" w:rsidRDefault="00120174" w:rsidP="00120174">
      <w:pPr>
        <w:jc w:val="center"/>
        <w:rPr>
          <w:rFonts w:ascii="Footlight MT Light" w:hAnsi="Footlight MT Light"/>
          <w:lang w:val="id-ID"/>
        </w:rPr>
      </w:pPr>
      <w:r w:rsidRPr="002054FC">
        <w:rPr>
          <w:rFonts w:ascii="Footlight MT Light" w:hAnsi="Footlight MT Light"/>
          <w:lang w:val="id-ID"/>
        </w:rPr>
        <w:t>sebagai</w:t>
      </w:r>
    </w:p>
    <w:p w14:paraId="57EE400C" w14:textId="77777777" w:rsidR="00120174" w:rsidRPr="00280384" w:rsidRDefault="00120174" w:rsidP="00120174">
      <w:pPr>
        <w:jc w:val="center"/>
        <w:rPr>
          <w:rFonts w:ascii="Footlight MT Light" w:hAnsi="Footlight MT Light"/>
          <w:b/>
          <w:bCs/>
          <w:lang w:val="id-ID"/>
        </w:rPr>
      </w:pPr>
      <w:r w:rsidRPr="00280384">
        <w:rPr>
          <w:rFonts w:ascii="Footlight MT Light" w:hAnsi="Footlight MT Light"/>
          <w:b/>
          <w:bCs/>
          <w:lang w:val="id-ID"/>
        </w:rPr>
        <w:t xml:space="preserve">JAMINAN </w:t>
      </w:r>
      <w:r w:rsidRPr="00280384">
        <w:rPr>
          <w:rFonts w:ascii="Footlight MT Light" w:hAnsi="Footlight MT Light"/>
          <w:b/>
          <w:bCs/>
        </w:rPr>
        <w:t>SANGGAHAN BANDING</w:t>
      </w:r>
      <w:r w:rsidRPr="00280384">
        <w:rPr>
          <w:rFonts w:ascii="Footlight MT Light" w:hAnsi="Footlight MT Light"/>
          <w:b/>
          <w:bCs/>
          <w:lang w:val="id-ID"/>
        </w:rPr>
        <w:t xml:space="preserve"> </w:t>
      </w:r>
    </w:p>
    <w:p w14:paraId="6A1BE97E" w14:textId="77777777" w:rsidR="00120174" w:rsidRPr="002054FC" w:rsidRDefault="00120174" w:rsidP="00120174">
      <w:pPr>
        <w:jc w:val="center"/>
        <w:rPr>
          <w:rFonts w:ascii="Footlight MT Light" w:hAnsi="Footlight MT Light"/>
          <w:lang w:val="fi-FI"/>
        </w:rPr>
      </w:pPr>
      <w:r w:rsidRPr="002054FC">
        <w:rPr>
          <w:rFonts w:ascii="Footlight MT Light" w:hAnsi="Footlight MT Light"/>
          <w:lang w:val="id-ID"/>
        </w:rPr>
        <w:t xml:space="preserve">No. </w:t>
      </w:r>
      <w:r w:rsidRPr="002054FC">
        <w:rPr>
          <w:rFonts w:ascii="Footlight MT Light" w:hAnsi="Footlight MT Light"/>
          <w:lang w:val="fi-FI"/>
        </w:rPr>
        <w:t>______________</w:t>
      </w:r>
    </w:p>
    <w:p w14:paraId="4BD97E82" w14:textId="77777777" w:rsidR="00120174" w:rsidRPr="002054FC" w:rsidRDefault="00120174" w:rsidP="00120174">
      <w:pPr>
        <w:jc w:val="center"/>
        <w:rPr>
          <w:rFonts w:ascii="Footlight MT Light" w:hAnsi="Footlight MT Light"/>
          <w:lang w:val="fi-FI"/>
        </w:rPr>
      </w:pPr>
    </w:p>
    <w:p w14:paraId="71D7251A" w14:textId="77777777" w:rsidR="00120174" w:rsidRPr="002054FC" w:rsidRDefault="00120174" w:rsidP="00120174">
      <w:pPr>
        <w:jc w:val="center"/>
        <w:rPr>
          <w:rFonts w:ascii="Footlight MT Light" w:hAnsi="Footlight MT Light"/>
          <w:lang w:val="fi-FI"/>
        </w:rPr>
      </w:pPr>
    </w:p>
    <w:p w14:paraId="65B75B84" w14:textId="77777777" w:rsidR="00120174" w:rsidRPr="002054FC" w:rsidRDefault="00120174" w:rsidP="00120174">
      <w:pPr>
        <w:jc w:val="center"/>
        <w:rPr>
          <w:rFonts w:ascii="Footlight MT Light" w:hAnsi="Footlight MT Light"/>
          <w:lang w:val="id-ID"/>
        </w:rPr>
      </w:pPr>
    </w:p>
    <w:p w14:paraId="463EC792" w14:textId="77777777" w:rsidR="00120174" w:rsidRPr="002054FC" w:rsidRDefault="00120174" w:rsidP="00120174">
      <w:pPr>
        <w:jc w:val="both"/>
        <w:rPr>
          <w:rFonts w:ascii="Footlight MT Light" w:hAnsi="Footlight MT Light"/>
          <w:lang w:val="id-ID"/>
        </w:rPr>
      </w:pPr>
      <w:r w:rsidRPr="002054FC">
        <w:rPr>
          <w:rFonts w:ascii="Footlight MT Light" w:hAnsi="Footlight MT Light"/>
          <w:lang w:val="id-ID"/>
        </w:rPr>
        <w:t xml:space="preserve">Yang bertanda tangan dibawah ini: </w:t>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t xml:space="preserve">___________________________ dalam jabatan selaku ___________________________ dalam hal ini bertindak untuk dan atas nama ___________________________ </w:t>
      </w:r>
      <w:r w:rsidRPr="002054FC">
        <w:rPr>
          <w:rFonts w:ascii="Footlight MT Light" w:hAnsi="Footlight MT Light"/>
          <w:i/>
          <w:lang w:val="id-ID"/>
        </w:rPr>
        <w:t>[</w:t>
      </w:r>
      <w:r w:rsidRPr="002054FC">
        <w:rPr>
          <w:rFonts w:ascii="Footlight MT Light" w:hAnsi="Footlight MT Light"/>
          <w:i/>
          <w:sz w:val="22"/>
          <w:szCs w:val="22"/>
          <w:lang w:val="id-ID"/>
        </w:rPr>
        <w:t xml:space="preserve">nama bank] </w:t>
      </w:r>
      <w:r w:rsidRPr="002054FC">
        <w:rPr>
          <w:rFonts w:ascii="Footlight MT Light" w:hAnsi="Footlight MT Light"/>
          <w:lang w:val="id-ID"/>
        </w:rPr>
        <w:t xml:space="preserve">berkedudukan di ___________________________ </w:t>
      </w:r>
      <w:r w:rsidRPr="002054FC">
        <w:rPr>
          <w:rFonts w:ascii="Footlight MT Light" w:hAnsi="Footlight MT Light"/>
          <w:i/>
          <w:lang w:val="id-ID"/>
        </w:rPr>
        <w:t>[</w:t>
      </w:r>
      <w:r w:rsidRPr="002054FC">
        <w:rPr>
          <w:rFonts w:ascii="Footlight MT Light" w:hAnsi="Footlight MT Light"/>
          <w:i/>
          <w:sz w:val="22"/>
          <w:szCs w:val="22"/>
          <w:lang w:val="id-ID"/>
        </w:rPr>
        <w:t>alamat]</w:t>
      </w:r>
    </w:p>
    <w:p w14:paraId="717B061A" w14:textId="77777777" w:rsidR="00120174" w:rsidRPr="002054FC" w:rsidRDefault="00120174" w:rsidP="00120174">
      <w:pPr>
        <w:jc w:val="both"/>
        <w:rPr>
          <w:rFonts w:ascii="Footlight MT Light" w:hAnsi="Footlight MT Light"/>
          <w:lang w:val="id-ID"/>
        </w:rPr>
      </w:pPr>
      <w:r w:rsidRPr="002054FC">
        <w:rPr>
          <w:rFonts w:ascii="Footlight MT Light" w:hAnsi="Footlight MT Light"/>
          <w:lang w:val="id-ID"/>
        </w:rPr>
        <w:t>untuk selanjutnya disebut:</w:t>
      </w:r>
      <w:r w:rsidRPr="002054FC">
        <w:rPr>
          <w:rFonts w:ascii="Footlight MT Light" w:hAnsi="Footlight MT Light"/>
          <w:lang w:val="id-ID"/>
        </w:rPr>
        <w:tab/>
      </w:r>
      <w:r w:rsidRPr="002054FC">
        <w:rPr>
          <w:rFonts w:ascii="Footlight MT Light" w:hAnsi="Footlight MT Light"/>
          <w:lang w:val="id-ID"/>
        </w:rPr>
        <w:tab/>
      </w:r>
    </w:p>
    <w:p w14:paraId="17A5FA06" w14:textId="77777777" w:rsidR="00120174" w:rsidRPr="002054FC" w:rsidRDefault="00120174" w:rsidP="00120174">
      <w:pPr>
        <w:spacing w:after="240"/>
        <w:jc w:val="center"/>
        <w:rPr>
          <w:rFonts w:ascii="Footlight MT Light" w:hAnsi="Footlight MT Light"/>
          <w:lang w:val="id-ID"/>
        </w:rPr>
      </w:pPr>
      <w:r w:rsidRPr="002054FC">
        <w:rPr>
          <w:rFonts w:ascii="Footlight MT Light" w:hAnsi="Footlight MT Light"/>
          <w:lang w:val="id-ID"/>
        </w:rPr>
        <w:t>PENJAMIN</w:t>
      </w:r>
    </w:p>
    <w:p w14:paraId="55758548" w14:textId="77777777" w:rsidR="00120174" w:rsidRPr="002054FC" w:rsidRDefault="00120174" w:rsidP="00120174">
      <w:pPr>
        <w:jc w:val="both"/>
        <w:rPr>
          <w:rFonts w:ascii="Footlight MT Light" w:hAnsi="Footlight MT Light"/>
          <w:lang w:val="id-ID"/>
        </w:rPr>
      </w:pPr>
      <w:r w:rsidRPr="002054FC">
        <w:rPr>
          <w:rFonts w:ascii="Footlight MT Light" w:hAnsi="Footlight MT Light"/>
          <w:lang w:val="id-ID"/>
        </w:rPr>
        <w:t>dengan ini menyatakan akan membayar kepada:</w:t>
      </w:r>
    </w:p>
    <w:p w14:paraId="1886F17A" w14:textId="77777777" w:rsidR="00120174" w:rsidRPr="002054FC" w:rsidRDefault="00120174" w:rsidP="00120174">
      <w:pPr>
        <w:jc w:val="both"/>
        <w:rPr>
          <w:rFonts w:ascii="Footlight MT Light" w:hAnsi="Footlight MT Light"/>
          <w:lang w:val="id-ID"/>
        </w:rPr>
      </w:pPr>
      <w:r w:rsidRPr="002054FC">
        <w:rPr>
          <w:rFonts w:ascii="Footlight MT Light" w:hAnsi="Footlight MT Light"/>
          <w:lang w:val="id-ID"/>
        </w:rPr>
        <w:tab/>
        <w:t>Nama</w:t>
      </w:r>
      <w:r w:rsidRPr="002054FC">
        <w:rPr>
          <w:rFonts w:ascii="Footlight MT Light" w:hAnsi="Footlight MT Light"/>
          <w:lang w:val="id-ID"/>
        </w:rPr>
        <w:tab/>
      </w:r>
      <w:r w:rsidRPr="002054FC">
        <w:rPr>
          <w:rFonts w:ascii="Footlight MT Light" w:hAnsi="Footlight MT Light"/>
          <w:lang w:val="id-ID"/>
        </w:rPr>
        <w:tab/>
        <w:t xml:space="preserve">: </w:t>
      </w:r>
      <w:r w:rsidRPr="002054FC">
        <w:rPr>
          <w:rFonts w:ascii="Footlight MT Light" w:hAnsi="Footlight MT Light"/>
          <w:lang w:val="fi-FI"/>
        </w:rPr>
        <w:t xml:space="preserve">___________________________ </w:t>
      </w:r>
      <w:r w:rsidRPr="002054FC">
        <w:rPr>
          <w:rFonts w:ascii="Footlight MT Light" w:hAnsi="Footlight MT Light"/>
          <w:i/>
          <w:sz w:val="22"/>
          <w:szCs w:val="22"/>
          <w:lang w:val="id-ID"/>
        </w:rPr>
        <w:t>[</w:t>
      </w:r>
      <w:r w:rsidR="00D8066B" w:rsidRPr="002054FC">
        <w:rPr>
          <w:rFonts w:ascii="Footlight MT Light" w:hAnsi="Footlight MT Light"/>
          <w:i/>
          <w:sz w:val="22"/>
          <w:szCs w:val="22"/>
          <w:lang w:val="id-ID"/>
        </w:rPr>
        <w:t>Pokja Pemilihan</w:t>
      </w:r>
      <w:r w:rsidRPr="002054FC">
        <w:rPr>
          <w:rFonts w:ascii="Footlight MT Light" w:hAnsi="Footlight MT Light"/>
          <w:i/>
          <w:sz w:val="22"/>
          <w:szCs w:val="22"/>
          <w:lang w:val="id-ID"/>
        </w:rPr>
        <w:t>]</w:t>
      </w:r>
    </w:p>
    <w:p w14:paraId="0BEA9264" w14:textId="77777777" w:rsidR="00120174" w:rsidRPr="002054FC" w:rsidRDefault="00120174" w:rsidP="00120174">
      <w:pPr>
        <w:jc w:val="both"/>
        <w:rPr>
          <w:rFonts w:ascii="Footlight MT Light" w:hAnsi="Footlight MT Light"/>
          <w:lang w:val="id-ID"/>
        </w:rPr>
      </w:pPr>
      <w:r w:rsidRPr="002054FC">
        <w:rPr>
          <w:rFonts w:ascii="Footlight MT Light" w:hAnsi="Footlight MT Light"/>
          <w:lang w:val="id-ID"/>
        </w:rPr>
        <w:tab/>
        <w:t>Alamat</w:t>
      </w:r>
      <w:r w:rsidRPr="002054FC">
        <w:rPr>
          <w:rFonts w:ascii="Footlight MT Light" w:hAnsi="Footlight MT Light"/>
          <w:lang w:val="id-ID"/>
        </w:rPr>
        <w:tab/>
      </w:r>
      <w:r w:rsidRPr="002054FC">
        <w:rPr>
          <w:rFonts w:ascii="Footlight MT Light" w:hAnsi="Footlight MT Light"/>
          <w:lang w:val="id-ID"/>
        </w:rPr>
        <w:tab/>
        <w:t xml:space="preserve">: </w:t>
      </w:r>
      <w:r w:rsidRPr="002054FC">
        <w:rPr>
          <w:rFonts w:ascii="Footlight MT Light" w:hAnsi="Footlight MT Light"/>
          <w:lang w:val="fi-FI"/>
        </w:rPr>
        <w:t>___________________________</w:t>
      </w:r>
    </w:p>
    <w:p w14:paraId="40FEBB3A" w14:textId="77777777" w:rsidR="00120174" w:rsidRPr="002054FC" w:rsidRDefault="00120174" w:rsidP="00120174">
      <w:pPr>
        <w:jc w:val="both"/>
        <w:rPr>
          <w:rFonts w:ascii="Footlight MT Light" w:hAnsi="Footlight MT Light"/>
          <w:lang w:val="id-ID"/>
        </w:rPr>
      </w:pPr>
      <w:r w:rsidRPr="002054FC">
        <w:rPr>
          <w:rFonts w:ascii="Footlight MT Light" w:hAnsi="Footlight MT Light"/>
          <w:lang w:val="id-ID"/>
        </w:rPr>
        <w:t>selanjutnya disebut:</w:t>
      </w:r>
      <w:r w:rsidRPr="002054FC">
        <w:rPr>
          <w:rFonts w:ascii="Footlight MT Light" w:hAnsi="Footlight MT Light"/>
          <w:lang w:val="id-ID"/>
        </w:rPr>
        <w:tab/>
      </w:r>
      <w:r w:rsidRPr="002054FC">
        <w:rPr>
          <w:rFonts w:ascii="Footlight MT Light" w:hAnsi="Footlight MT Light"/>
          <w:lang w:val="id-ID"/>
        </w:rPr>
        <w:tab/>
      </w:r>
      <w:r w:rsidRPr="002054FC">
        <w:rPr>
          <w:rFonts w:ascii="Footlight MT Light" w:hAnsi="Footlight MT Light"/>
          <w:lang w:val="id-ID"/>
        </w:rPr>
        <w:tab/>
      </w:r>
    </w:p>
    <w:p w14:paraId="0761830E" w14:textId="77777777" w:rsidR="00120174" w:rsidRPr="002054FC" w:rsidRDefault="00120174" w:rsidP="00120174">
      <w:pPr>
        <w:spacing w:after="240"/>
        <w:jc w:val="center"/>
        <w:rPr>
          <w:rFonts w:ascii="Footlight MT Light" w:hAnsi="Footlight MT Light"/>
          <w:lang w:val="id-ID"/>
        </w:rPr>
      </w:pPr>
      <w:r w:rsidRPr="002054FC">
        <w:rPr>
          <w:rFonts w:ascii="Footlight MT Light" w:hAnsi="Footlight MT Light"/>
          <w:lang w:val="id-ID"/>
        </w:rPr>
        <w:t>PENERIMA JAMINAN</w:t>
      </w:r>
    </w:p>
    <w:p w14:paraId="42ED618A" w14:textId="77777777" w:rsidR="00120174" w:rsidRPr="002054FC" w:rsidRDefault="00120174" w:rsidP="00120174">
      <w:pPr>
        <w:jc w:val="both"/>
        <w:rPr>
          <w:rFonts w:ascii="Footlight MT Light" w:hAnsi="Footlight MT Light"/>
          <w:lang w:val="id-ID"/>
        </w:rPr>
      </w:pPr>
      <w:r w:rsidRPr="002054FC">
        <w:rPr>
          <w:rFonts w:ascii="Footlight MT Light" w:hAnsi="Footlight MT Light"/>
          <w:lang w:val="id-ID"/>
        </w:rPr>
        <w:t>sejumlah uang Rp ___________________________</w:t>
      </w:r>
    </w:p>
    <w:p w14:paraId="27C3C07A" w14:textId="77777777" w:rsidR="00120174" w:rsidRPr="002054FC" w:rsidRDefault="00120174" w:rsidP="00120174">
      <w:pPr>
        <w:autoSpaceDE w:val="0"/>
        <w:autoSpaceDN w:val="0"/>
        <w:adjustRightInd w:val="0"/>
        <w:jc w:val="both"/>
        <w:rPr>
          <w:rFonts w:ascii="Footlight MT Light" w:hAnsi="Footlight MT Light"/>
          <w:lang w:val="id-ID"/>
        </w:rPr>
      </w:pPr>
      <w:r w:rsidRPr="002054FC">
        <w:rPr>
          <w:rFonts w:ascii="Footlight MT Light" w:hAnsi="Footlight MT Light"/>
          <w:lang w:val="id-ID"/>
        </w:rPr>
        <w:t xml:space="preserve">(terbilang ___________________________) sebagai Jaminan Sanggahan Banding dalam mengajukan sanggahan banding untuk </w:t>
      </w:r>
      <w:r w:rsidR="00C97369" w:rsidRPr="002054FC">
        <w:rPr>
          <w:rFonts w:ascii="Footlight MT Light" w:hAnsi="Footlight MT Light"/>
          <w:lang w:val="id-ID"/>
        </w:rPr>
        <w:t>tender</w:t>
      </w:r>
      <w:r w:rsidRPr="002054FC">
        <w:rPr>
          <w:rFonts w:ascii="Footlight MT Light" w:hAnsi="Footlight MT Light"/>
          <w:lang w:val="id-ID"/>
        </w:rPr>
        <w:t xml:space="preserve"> pekerjaan</w:t>
      </w:r>
      <w:r w:rsidR="003154E8" w:rsidRPr="002054FC">
        <w:rPr>
          <w:rFonts w:ascii="Footlight MT Light" w:hAnsi="Footlight MT Light" w:cs="Arial"/>
          <w:lang w:val="id-ID"/>
        </w:rPr>
        <w:t xml:space="preserve"> Konstruksi Terintegrasi Rancang dan Bangun</w:t>
      </w:r>
      <w:r w:rsidRPr="002054FC">
        <w:rPr>
          <w:rFonts w:ascii="Footlight MT Light" w:hAnsi="Footlight MT Light"/>
          <w:lang w:val="id-ID"/>
        </w:rPr>
        <w:t xml:space="preserve"> ____________________  dengan bentuk garansi bank, apabila:</w:t>
      </w:r>
    </w:p>
    <w:p w14:paraId="1BBBDDE4" w14:textId="77777777" w:rsidR="00120174" w:rsidRPr="002054FC" w:rsidRDefault="00120174" w:rsidP="00120174">
      <w:pPr>
        <w:jc w:val="both"/>
        <w:rPr>
          <w:rFonts w:ascii="Footlight MT Light" w:hAnsi="Footlight MT Light"/>
          <w:sz w:val="22"/>
          <w:szCs w:val="22"/>
          <w:lang w:val="id-ID"/>
        </w:rPr>
      </w:pPr>
      <w:r w:rsidRPr="002054FC">
        <w:rPr>
          <w:rFonts w:ascii="Footlight MT Light" w:hAnsi="Footlight MT Light"/>
          <w:lang w:val="id-ID"/>
        </w:rPr>
        <w:tab/>
        <w:t>Nama</w:t>
      </w:r>
      <w:r w:rsidRPr="002054FC">
        <w:rPr>
          <w:rFonts w:ascii="Footlight MT Light" w:hAnsi="Footlight MT Light"/>
          <w:lang w:val="id-ID"/>
        </w:rPr>
        <w:tab/>
      </w:r>
      <w:r w:rsidRPr="002054FC">
        <w:rPr>
          <w:rFonts w:ascii="Footlight MT Light" w:hAnsi="Footlight MT Light"/>
          <w:lang w:val="id-ID"/>
        </w:rPr>
        <w:tab/>
        <w:t xml:space="preserve">: ___________________________ </w:t>
      </w:r>
      <w:r w:rsidRPr="002054FC">
        <w:rPr>
          <w:rFonts w:ascii="Footlight MT Light" w:hAnsi="Footlight MT Light"/>
          <w:i/>
          <w:sz w:val="22"/>
          <w:szCs w:val="22"/>
          <w:lang w:val="id-ID"/>
        </w:rPr>
        <w:t xml:space="preserve">[peserta </w:t>
      </w:r>
      <w:r w:rsidR="00C97369" w:rsidRPr="002054FC">
        <w:rPr>
          <w:rFonts w:ascii="Footlight MT Light" w:hAnsi="Footlight MT Light"/>
          <w:i/>
          <w:lang w:val="id-ID"/>
        </w:rPr>
        <w:t>tender</w:t>
      </w:r>
      <w:r w:rsidRPr="002054FC">
        <w:rPr>
          <w:rFonts w:ascii="Footlight MT Light" w:hAnsi="Footlight MT Light"/>
          <w:i/>
          <w:sz w:val="22"/>
          <w:szCs w:val="22"/>
          <w:lang w:val="id-ID"/>
        </w:rPr>
        <w:t>]</w:t>
      </w:r>
    </w:p>
    <w:p w14:paraId="113C37F1" w14:textId="77777777" w:rsidR="00120174" w:rsidRPr="002054FC" w:rsidRDefault="00120174" w:rsidP="00120174">
      <w:pPr>
        <w:jc w:val="both"/>
        <w:rPr>
          <w:rFonts w:ascii="Footlight MT Light" w:hAnsi="Footlight MT Light"/>
          <w:lang w:val="id-ID"/>
        </w:rPr>
      </w:pPr>
      <w:r w:rsidRPr="002054FC">
        <w:rPr>
          <w:rFonts w:ascii="Footlight MT Light" w:hAnsi="Footlight MT Light"/>
          <w:lang w:val="id-ID"/>
        </w:rPr>
        <w:tab/>
        <w:t>Alamat</w:t>
      </w:r>
      <w:r w:rsidRPr="002054FC">
        <w:rPr>
          <w:rFonts w:ascii="Footlight MT Light" w:hAnsi="Footlight MT Light"/>
          <w:lang w:val="id-ID"/>
        </w:rPr>
        <w:tab/>
      </w:r>
      <w:r w:rsidRPr="002054FC">
        <w:rPr>
          <w:rFonts w:ascii="Footlight MT Light" w:hAnsi="Footlight MT Light"/>
          <w:lang w:val="id-ID"/>
        </w:rPr>
        <w:tab/>
        <w:t>: ___________________________</w:t>
      </w:r>
    </w:p>
    <w:p w14:paraId="4E3AD04C" w14:textId="77777777" w:rsidR="00120174" w:rsidRPr="002054FC" w:rsidRDefault="00120174" w:rsidP="00120174">
      <w:pPr>
        <w:jc w:val="both"/>
        <w:rPr>
          <w:rFonts w:ascii="Footlight MT Light" w:hAnsi="Footlight MT Light"/>
          <w:lang w:val="id-ID"/>
        </w:rPr>
      </w:pPr>
      <w:r w:rsidRPr="002054FC">
        <w:rPr>
          <w:rFonts w:ascii="Footlight MT Light" w:hAnsi="Footlight MT Light"/>
          <w:lang w:val="id-ID"/>
        </w:rPr>
        <w:t>selanjutnya disebut:</w:t>
      </w:r>
      <w:r w:rsidRPr="002054FC">
        <w:rPr>
          <w:rFonts w:ascii="Footlight MT Light" w:hAnsi="Footlight MT Light"/>
          <w:lang w:val="id-ID"/>
        </w:rPr>
        <w:tab/>
      </w:r>
      <w:r w:rsidRPr="002054FC">
        <w:rPr>
          <w:rFonts w:ascii="Footlight MT Light" w:hAnsi="Footlight MT Light"/>
          <w:lang w:val="id-ID"/>
        </w:rPr>
        <w:tab/>
      </w:r>
      <w:r w:rsidRPr="002054FC">
        <w:rPr>
          <w:rFonts w:ascii="Footlight MT Light" w:hAnsi="Footlight MT Light"/>
          <w:lang w:val="id-ID"/>
        </w:rPr>
        <w:tab/>
      </w:r>
    </w:p>
    <w:p w14:paraId="4155D2D8" w14:textId="77777777" w:rsidR="00120174" w:rsidRPr="002054FC" w:rsidRDefault="00120174" w:rsidP="00120174">
      <w:pPr>
        <w:spacing w:after="240"/>
        <w:jc w:val="center"/>
        <w:rPr>
          <w:rFonts w:ascii="Footlight MT Light" w:hAnsi="Footlight MT Light"/>
          <w:lang w:val="id-ID"/>
        </w:rPr>
      </w:pPr>
      <w:r w:rsidRPr="002054FC">
        <w:rPr>
          <w:rFonts w:ascii="Footlight MT Light" w:hAnsi="Footlight MT Light"/>
          <w:lang w:val="id-ID"/>
        </w:rPr>
        <w:t>YANG DIJAMIN</w:t>
      </w:r>
    </w:p>
    <w:p w14:paraId="14867D24" w14:textId="77777777" w:rsidR="00120174" w:rsidRPr="002054FC" w:rsidRDefault="00120174" w:rsidP="00120174">
      <w:pPr>
        <w:jc w:val="both"/>
        <w:rPr>
          <w:rFonts w:ascii="Footlight MT Light" w:hAnsi="Footlight MT Light"/>
          <w:lang w:val="id-ID"/>
        </w:rPr>
      </w:pPr>
      <w:r w:rsidRPr="002054FC">
        <w:rPr>
          <w:rFonts w:ascii="Footlight MT Light" w:hAnsi="Footlight MT Light"/>
          <w:lang w:val="id-ID"/>
        </w:rPr>
        <w:t xml:space="preserve">ternyata Sanggahan Banding yang diajukan tidak benar. </w:t>
      </w:r>
    </w:p>
    <w:p w14:paraId="067B8B4C" w14:textId="77777777" w:rsidR="00120174" w:rsidRPr="002054FC" w:rsidRDefault="00120174" w:rsidP="00120174">
      <w:pPr>
        <w:jc w:val="both"/>
        <w:rPr>
          <w:rFonts w:ascii="Footlight MT Light" w:hAnsi="Footlight MT Light"/>
          <w:lang w:val="id-ID"/>
        </w:rPr>
      </w:pPr>
    </w:p>
    <w:p w14:paraId="4C9BA572" w14:textId="77777777" w:rsidR="00120174" w:rsidRPr="002054FC" w:rsidRDefault="00120174" w:rsidP="00120174">
      <w:pPr>
        <w:jc w:val="both"/>
        <w:rPr>
          <w:rFonts w:ascii="Footlight MT Light" w:hAnsi="Footlight MT Light"/>
          <w:lang w:val="id-ID"/>
        </w:rPr>
      </w:pPr>
      <w:r w:rsidRPr="002054FC">
        <w:rPr>
          <w:rFonts w:ascii="Footlight MT Light" w:hAnsi="Footlight MT Light"/>
          <w:lang w:val="id-ID"/>
        </w:rPr>
        <w:t>Garansi Bank ini</w:t>
      </w:r>
      <w:r w:rsidRPr="002054FC">
        <w:rPr>
          <w:rFonts w:ascii="Footlight MT Light" w:hAnsi="Footlight MT Light"/>
        </w:rPr>
        <w:t xml:space="preserve"> dikeluarkan dengan</w:t>
      </w:r>
      <w:r w:rsidRPr="002054FC">
        <w:rPr>
          <w:rFonts w:ascii="Footlight MT Light" w:hAnsi="Footlight MT Light"/>
          <w:lang w:val="id-ID"/>
        </w:rPr>
        <w:t xml:space="preserve"> ketentuan </w:t>
      </w:r>
      <w:r w:rsidRPr="002054FC">
        <w:rPr>
          <w:rFonts w:ascii="Footlight MT Light" w:hAnsi="Footlight MT Light"/>
        </w:rPr>
        <w:t>sebagai berikut</w:t>
      </w:r>
      <w:r w:rsidRPr="002054FC">
        <w:rPr>
          <w:rFonts w:ascii="Footlight MT Light" w:hAnsi="Footlight MT Light"/>
          <w:lang w:val="id-ID"/>
        </w:rPr>
        <w:t xml:space="preserve"> : </w:t>
      </w:r>
    </w:p>
    <w:p w14:paraId="0A26E128" w14:textId="77777777" w:rsidR="00120174" w:rsidRPr="002054FC" w:rsidRDefault="00120174" w:rsidP="007D50A4">
      <w:pPr>
        <w:pStyle w:val="ListParagraph"/>
        <w:numPr>
          <w:ilvl w:val="0"/>
          <w:numId w:val="75"/>
        </w:numPr>
        <w:tabs>
          <w:tab w:val="left" w:pos="284"/>
        </w:tabs>
        <w:ind w:left="283" w:hanging="283"/>
        <w:jc w:val="both"/>
        <w:rPr>
          <w:rFonts w:ascii="Footlight MT Light" w:hAnsi="Footlight MT Light"/>
          <w:lang w:val="fi-FI"/>
        </w:rPr>
      </w:pPr>
      <w:r w:rsidRPr="002054FC">
        <w:rPr>
          <w:rFonts w:ascii="Footlight MT Light" w:hAnsi="Footlight MT Light"/>
          <w:lang w:val="fi-FI"/>
        </w:rPr>
        <w:t>Garansi Bank berlaku selama .................. (........dalam huruf ..........) hari kalender, dari tanggal .................. s.d. ..................</w:t>
      </w:r>
      <w:r w:rsidR="000F3C92" w:rsidRPr="002054FC">
        <w:rPr>
          <w:rFonts w:ascii="Footlight MT Light" w:hAnsi="Footlight MT Light"/>
        </w:rPr>
        <w:t>.</w:t>
      </w:r>
    </w:p>
    <w:p w14:paraId="10986DBD" w14:textId="77777777" w:rsidR="00120174" w:rsidRPr="002054FC" w:rsidRDefault="00120174" w:rsidP="007D50A4">
      <w:pPr>
        <w:pStyle w:val="ListParagraph"/>
        <w:numPr>
          <w:ilvl w:val="0"/>
          <w:numId w:val="75"/>
        </w:numPr>
        <w:tabs>
          <w:tab w:val="left" w:pos="284"/>
        </w:tabs>
        <w:ind w:left="283" w:hanging="283"/>
        <w:jc w:val="both"/>
        <w:rPr>
          <w:rFonts w:ascii="Footlight MT Light" w:hAnsi="Footlight MT Light"/>
          <w:lang w:val="id-ID"/>
        </w:rPr>
      </w:pPr>
      <w:r w:rsidRPr="002054FC">
        <w:rPr>
          <w:rFonts w:ascii="Footlight MT Light" w:hAnsi="Footlight MT Light"/>
          <w:lang w:val="id-ID"/>
        </w:rPr>
        <w:t>Tuntutan pencairan atau klaim dapat diajukan secara tertulis dengan</w:t>
      </w:r>
      <w:r w:rsidRPr="002054FC">
        <w:rPr>
          <w:rFonts w:ascii="Footlight MT Light" w:hAnsi="Footlight MT Light"/>
          <w:lang w:val="fi-FI"/>
        </w:rPr>
        <w:t xml:space="preserve"> </w:t>
      </w:r>
      <w:r w:rsidRPr="002054FC">
        <w:rPr>
          <w:rFonts w:ascii="Footlight MT Light" w:hAnsi="Footlight MT Light"/>
          <w:lang w:val="id-ID"/>
        </w:rPr>
        <w:t>melampirkan Surat Pernyataan Sanggahan Banding tidak benar dari</w:t>
      </w:r>
      <w:r w:rsidRPr="002054FC">
        <w:rPr>
          <w:rFonts w:ascii="Footlight MT Light" w:hAnsi="Footlight MT Light"/>
          <w:lang w:val="fi-FI"/>
        </w:rPr>
        <w:t xml:space="preserve"> </w:t>
      </w:r>
      <w:r w:rsidRPr="002054FC">
        <w:rPr>
          <w:rFonts w:ascii="Footlight MT Light" w:hAnsi="Footlight MT Light"/>
          <w:lang w:val="id-ID"/>
        </w:rPr>
        <w:t>Penerima Jaminan paling lambat 14 (empat belas) hari kalender setelah</w:t>
      </w:r>
      <w:r w:rsidRPr="002054FC">
        <w:rPr>
          <w:rFonts w:ascii="Footlight MT Light" w:hAnsi="Footlight MT Light"/>
          <w:lang w:val="fi-FI"/>
        </w:rPr>
        <w:t xml:space="preserve"> </w:t>
      </w:r>
      <w:r w:rsidRPr="002054FC">
        <w:rPr>
          <w:rFonts w:ascii="Footlight MT Light" w:hAnsi="Footlight MT Light"/>
          <w:lang w:val="id-ID"/>
        </w:rPr>
        <w:t>tanggal jatuh tempo Garansi Bank sebagaimana tercantum dalam butir 1.</w:t>
      </w:r>
    </w:p>
    <w:p w14:paraId="42B69399" w14:textId="77777777" w:rsidR="00120174" w:rsidRPr="002054FC" w:rsidRDefault="00120174" w:rsidP="007D50A4">
      <w:pPr>
        <w:pStyle w:val="ListParagraph"/>
        <w:numPr>
          <w:ilvl w:val="0"/>
          <w:numId w:val="75"/>
        </w:numPr>
        <w:tabs>
          <w:tab w:val="left" w:pos="284"/>
        </w:tabs>
        <w:ind w:left="283" w:hanging="283"/>
        <w:jc w:val="both"/>
        <w:rPr>
          <w:rFonts w:ascii="Footlight MT Light" w:hAnsi="Footlight MT Light" w:cs="Arial"/>
          <w:lang w:val="id-ID"/>
        </w:rPr>
      </w:pPr>
      <w:r w:rsidRPr="002054FC">
        <w:rPr>
          <w:rFonts w:ascii="Footlight MT Light" w:hAnsi="Footlight MT Light" w:cs="Arial"/>
          <w:lang w:val="id-ID"/>
        </w:rPr>
        <w:t>Penjamin akan membayar kepada Penerima Jaminan sejumlah nilai jaminan tersebut di atas dalam waktu paling lambat 14 (empat belas) hari kerja tanpa syarat setelah menerima tuntutan pencairan dari Penerima Jaminan berdasar Surat Pernyataan Sanggahan Banding tidak benar dari Penerima Jaminan dan pengenaan sanksi akibat Sanggahan Banding yang diajukan Yang Dijamin tidak benar</w:t>
      </w:r>
      <w:r w:rsidR="000F3C92" w:rsidRPr="002054FC">
        <w:rPr>
          <w:rFonts w:ascii="Footlight MT Light" w:hAnsi="Footlight MT Light" w:cs="Arial"/>
          <w:lang w:val="id-ID"/>
        </w:rPr>
        <w:t>.</w:t>
      </w:r>
    </w:p>
    <w:p w14:paraId="7149274D" w14:textId="77777777" w:rsidR="00120174" w:rsidRPr="002054FC" w:rsidRDefault="00120174" w:rsidP="007D50A4">
      <w:pPr>
        <w:pStyle w:val="ListParagraph"/>
        <w:numPr>
          <w:ilvl w:val="0"/>
          <w:numId w:val="75"/>
        </w:numPr>
        <w:tabs>
          <w:tab w:val="left" w:pos="284"/>
        </w:tabs>
        <w:ind w:left="283" w:hanging="283"/>
        <w:jc w:val="both"/>
        <w:rPr>
          <w:rFonts w:ascii="Footlight MT Light" w:hAnsi="Footlight MT Light" w:cs="Arial"/>
          <w:lang w:val="id-ID"/>
        </w:rPr>
      </w:pPr>
      <w:r w:rsidRPr="002054FC">
        <w:rPr>
          <w:rFonts w:ascii="Footlight MT Light" w:hAnsi="Footlight MT Light" w:cs="Arial"/>
          <w:lang w:val="id-ID"/>
        </w:rPr>
        <w:t>Penjamin melepaskan hak-hak istimewanya untuk menuntut supaya benda-benda yang diikat sebagai jaminan lebih dahulu disita dan dijual untuk melunasi hutang Yang Dijamin sebagaimana dimaksud dalam Pasal 1831 Kitab Undang-Undang Hukum Perdata</w:t>
      </w:r>
      <w:r w:rsidR="000F3C92" w:rsidRPr="002054FC">
        <w:rPr>
          <w:rFonts w:ascii="Footlight MT Light" w:hAnsi="Footlight MT Light" w:cs="Arial"/>
          <w:lang w:val="id-ID"/>
        </w:rPr>
        <w:t>.</w:t>
      </w:r>
    </w:p>
    <w:p w14:paraId="1E75A332" w14:textId="51F476AC" w:rsidR="00120174" w:rsidRDefault="00120174" w:rsidP="007D50A4">
      <w:pPr>
        <w:pStyle w:val="ListParagraph"/>
        <w:numPr>
          <w:ilvl w:val="0"/>
          <w:numId w:val="75"/>
        </w:numPr>
        <w:tabs>
          <w:tab w:val="left" w:pos="284"/>
        </w:tabs>
        <w:ind w:left="283" w:hanging="283"/>
        <w:jc w:val="both"/>
        <w:rPr>
          <w:rFonts w:ascii="Footlight MT Light" w:hAnsi="Footlight MT Light" w:cs="Arial"/>
          <w:lang w:val="id-ID"/>
        </w:rPr>
      </w:pPr>
      <w:r w:rsidRPr="002054FC">
        <w:rPr>
          <w:rFonts w:ascii="Footlight MT Light" w:hAnsi="Footlight MT Light" w:cs="Arial"/>
          <w:lang w:val="id-ID"/>
        </w:rPr>
        <w:t>Garansi Bank ini tidak dapat dipindahtangankan atau dijadikan jaminan kepada pihak lain</w:t>
      </w:r>
      <w:r w:rsidR="000F3C92" w:rsidRPr="002054FC">
        <w:rPr>
          <w:rFonts w:ascii="Footlight MT Light" w:hAnsi="Footlight MT Light" w:cs="Arial"/>
          <w:lang w:val="id-ID"/>
        </w:rPr>
        <w:t>.</w:t>
      </w:r>
    </w:p>
    <w:p w14:paraId="2A798777" w14:textId="134EB80D" w:rsidR="00301605" w:rsidRDefault="00301605" w:rsidP="00301605">
      <w:pPr>
        <w:pStyle w:val="ListParagraph"/>
        <w:tabs>
          <w:tab w:val="left" w:pos="284"/>
        </w:tabs>
        <w:ind w:left="283"/>
        <w:jc w:val="both"/>
        <w:rPr>
          <w:rFonts w:ascii="Footlight MT Light" w:hAnsi="Footlight MT Light" w:cs="Arial"/>
          <w:lang w:val="id-ID"/>
        </w:rPr>
      </w:pPr>
    </w:p>
    <w:p w14:paraId="4DF779B4" w14:textId="2A04C3F6" w:rsidR="00301605" w:rsidRDefault="00301605" w:rsidP="00301605">
      <w:pPr>
        <w:pStyle w:val="ListParagraph"/>
        <w:tabs>
          <w:tab w:val="left" w:pos="284"/>
        </w:tabs>
        <w:ind w:left="283"/>
        <w:jc w:val="both"/>
        <w:rPr>
          <w:rFonts w:ascii="Footlight MT Light" w:hAnsi="Footlight MT Light" w:cs="Arial"/>
          <w:lang w:val="id-ID"/>
        </w:rPr>
      </w:pPr>
    </w:p>
    <w:p w14:paraId="13DE787B" w14:textId="58C0BE6E" w:rsidR="00301605" w:rsidRDefault="00301605" w:rsidP="00301605">
      <w:pPr>
        <w:pStyle w:val="ListParagraph"/>
        <w:tabs>
          <w:tab w:val="left" w:pos="284"/>
        </w:tabs>
        <w:ind w:left="283"/>
        <w:jc w:val="both"/>
        <w:rPr>
          <w:rFonts w:ascii="Footlight MT Light" w:hAnsi="Footlight MT Light" w:cs="Arial"/>
          <w:lang w:val="id-ID"/>
        </w:rPr>
      </w:pPr>
    </w:p>
    <w:p w14:paraId="75566131" w14:textId="0DDB8FD6" w:rsidR="00301605" w:rsidRDefault="00301605" w:rsidP="00301605">
      <w:pPr>
        <w:pStyle w:val="ListParagraph"/>
        <w:tabs>
          <w:tab w:val="left" w:pos="284"/>
        </w:tabs>
        <w:ind w:left="283"/>
        <w:jc w:val="both"/>
        <w:rPr>
          <w:rFonts w:ascii="Footlight MT Light" w:hAnsi="Footlight MT Light" w:cs="Arial"/>
          <w:lang w:val="id-ID"/>
        </w:rPr>
      </w:pPr>
    </w:p>
    <w:p w14:paraId="3B29C21C" w14:textId="77777777" w:rsidR="00301605" w:rsidRPr="002054FC" w:rsidRDefault="00301605" w:rsidP="00301605">
      <w:pPr>
        <w:pStyle w:val="ListParagraph"/>
        <w:tabs>
          <w:tab w:val="left" w:pos="284"/>
        </w:tabs>
        <w:ind w:left="283"/>
        <w:jc w:val="both"/>
        <w:rPr>
          <w:rFonts w:ascii="Footlight MT Light" w:hAnsi="Footlight MT Light" w:cs="Arial"/>
          <w:lang w:val="id-ID"/>
        </w:rPr>
      </w:pPr>
    </w:p>
    <w:p w14:paraId="22027023" w14:textId="77777777" w:rsidR="00120174" w:rsidRPr="002054FC" w:rsidRDefault="00120174" w:rsidP="007D50A4">
      <w:pPr>
        <w:pStyle w:val="ListParagraph"/>
        <w:numPr>
          <w:ilvl w:val="0"/>
          <w:numId w:val="75"/>
        </w:numPr>
        <w:tabs>
          <w:tab w:val="left" w:pos="284"/>
        </w:tabs>
        <w:ind w:left="283" w:hanging="283"/>
        <w:jc w:val="both"/>
        <w:rPr>
          <w:rFonts w:ascii="Footlight MT Light" w:hAnsi="Footlight MT Light" w:cs="Arial"/>
          <w:lang w:val="id-ID"/>
        </w:rPr>
      </w:pPr>
      <w:r w:rsidRPr="002054FC">
        <w:rPr>
          <w:rFonts w:ascii="Footlight MT Light" w:hAnsi="Footlight MT Light" w:cs="Arial"/>
          <w:lang w:val="id-ID"/>
        </w:rPr>
        <w:lastRenderedPageBreak/>
        <w:t>Segala hal yang mungkin timbul sebagai akibat dari Garansi Bank ini, masing-masing pihak memilih domisili hukum yang umum dan tetap di Kantor Pengadilan Negeri ....................</w:t>
      </w:r>
    </w:p>
    <w:p w14:paraId="5294A051" w14:textId="77777777" w:rsidR="00732DFE" w:rsidRPr="002054FC" w:rsidRDefault="00732DFE" w:rsidP="00732DFE">
      <w:pPr>
        <w:tabs>
          <w:tab w:val="left" w:pos="284"/>
        </w:tabs>
        <w:jc w:val="both"/>
        <w:rPr>
          <w:rFonts w:ascii="Footlight MT Light" w:hAnsi="Footlight MT Light" w:cs="Arial"/>
          <w:lang w:val="id-ID"/>
        </w:rPr>
      </w:pPr>
    </w:p>
    <w:p w14:paraId="29D9677A" w14:textId="77777777" w:rsidR="00120174" w:rsidRPr="002054FC" w:rsidRDefault="00120174" w:rsidP="00120174">
      <w:pPr>
        <w:pStyle w:val="ListParagraph"/>
        <w:pBdr>
          <w:bottom w:val="dashSmallGap" w:sz="4" w:space="1" w:color="auto"/>
        </w:pBdr>
        <w:tabs>
          <w:tab w:val="left" w:pos="4820"/>
        </w:tabs>
        <w:ind w:left="3969"/>
        <w:rPr>
          <w:rFonts w:ascii="Footlight MT Light" w:hAnsi="Footlight MT Light"/>
          <w:spacing w:val="90"/>
          <w:lang w:val="it-IT"/>
        </w:rPr>
      </w:pPr>
      <w:r w:rsidRPr="002054FC">
        <w:rPr>
          <w:rFonts w:ascii="Footlight MT Light" w:hAnsi="Footlight MT Light"/>
          <w:lang w:val="it-IT"/>
        </w:rPr>
        <w:t>Dikeluarkan di</w:t>
      </w:r>
      <w:r w:rsidRPr="002054FC">
        <w:rPr>
          <w:rFonts w:ascii="Footlight MT Light" w:hAnsi="Footlight MT Light"/>
          <w:lang w:val="id-ID"/>
        </w:rPr>
        <w:tab/>
      </w:r>
      <w:r w:rsidRPr="002054FC">
        <w:rPr>
          <w:rFonts w:ascii="Footlight MT Light" w:hAnsi="Footlight MT Light"/>
          <w:lang w:val="it-IT"/>
        </w:rPr>
        <w:t>: _______________</w:t>
      </w:r>
    </w:p>
    <w:p w14:paraId="14638FB6" w14:textId="6A457DA1" w:rsidR="00120174" w:rsidRPr="002054FC" w:rsidRDefault="006D6F89" w:rsidP="00120174">
      <w:pPr>
        <w:pStyle w:val="ListParagraph"/>
        <w:pBdr>
          <w:bottom w:val="dashSmallGap" w:sz="4" w:space="1" w:color="auto"/>
        </w:pBdr>
        <w:tabs>
          <w:tab w:val="left" w:pos="4820"/>
        </w:tabs>
        <w:ind w:left="3969"/>
        <w:rPr>
          <w:rFonts w:ascii="Footlight MT Light" w:hAnsi="Footlight MT Light"/>
          <w:lang w:val="it-IT"/>
        </w:rPr>
      </w:pPr>
      <w:r w:rsidRPr="002054FC">
        <w:rPr>
          <w:rFonts w:ascii="Footlight MT Light" w:hAnsi="Footlight MT Light"/>
          <w:noProof/>
          <w:lang w:val="id-ID" w:eastAsia="id-ID"/>
        </w:rPr>
        <mc:AlternateContent>
          <mc:Choice Requires="wps">
            <w:drawing>
              <wp:anchor distT="0" distB="0" distL="114300" distR="114300" simplePos="0" relativeHeight="251706880" behindDoc="0" locked="0" layoutInCell="1" allowOverlap="1" wp14:anchorId="79231C32" wp14:editId="4C51589B">
                <wp:simplePos x="0" y="0"/>
                <wp:positionH relativeFrom="column">
                  <wp:posOffset>114496</wp:posOffset>
                </wp:positionH>
                <wp:positionV relativeFrom="paragraph">
                  <wp:posOffset>86360</wp:posOffset>
                </wp:positionV>
                <wp:extent cx="1207770" cy="668020"/>
                <wp:effectExtent l="0" t="0" r="11430" b="1778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668020"/>
                        </a:xfrm>
                        <a:prstGeom prst="rect">
                          <a:avLst/>
                        </a:prstGeom>
                        <a:solidFill>
                          <a:srgbClr val="FFFFFF"/>
                        </a:solidFill>
                        <a:ln w="9525">
                          <a:solidFill>
                            <a:srgbClr val="000000"/>
                          </a:solidFill>
                          <a:miter lim="800000"/>
                          <a:headEnd/>
                          <a:tailEnd/>
                        </a:ln>
                      </wps:spPr>
                      <wps:txbx>
                        <w:txbxContent>
                          <w:p w14:paraId="5F11F751" w14:textId="77777777" w:rsidR="00A82CDB" w:rsidRPr="003B79FB" w:rsidRDefault="00A82CDB" w:rsidP="00120174">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Garansi Bank disarankan untuk </w:t>
                            </w:r>
                            <w:r w:rsidRPr="00F13D1E">
                              <w:rPr>
                                <w:rFonts w:ascii="Footlight MT Light" w:hAnsi="Footlight MT Light"/>
                                <w:sz w:val="14"/>
                                <w:szCs w:val="14"/>
                                <w:lang w:val="id-ID"/>
                              </w:rPr>
                              <w:t>mengkonfirmasi</w:t>
                            </w:r>
                            <w:r w:rsidRPr="003B79FB">
                              <w:rPr>
                                <w:rFonts w:ascii="Footlight MT Light" w:hAnsi="Footlight MT Light"/>
                                <w:sz w:val="14"/>
                                <w:szCs w:val="14"/>
                                <w:lang w:val="sv-SE"/>
                              </w:rPr>
                              <w:t xml:space="preserve"> Garansi ini ke  ...........</w:t>
                            </w:r>
                            <w:r w:rsidRPr="003B79FB">
                              <w:rPr>
                                <w:rFonts w:ascii="Footlight MT Light" w:hAnsi="Footlight MT Light"/>
                                <w:i/>
                                <w:sz w:val="14"/>
                                <w:szCs w:val="14"/>
                                <w:lang w:val="sv-SE"/>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31C32" id="Rectangle 35" o:spid="_x0000_s1031" style="position:absolute;left:0;text-align:left;margin-left:9pt;margin-top:6.8pt;width:95.1pt;height:52.6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">
                <v:textbox>
                  <w:txbxContent>
                    <w:p w14:paraId="5F11F751" w14:textId="77777777" w:rsidR="00A82CDB" w:rsidRPr="003B79FB" w:rsidRDefault="00A82CDB" w:rsidP="00120174">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Garansi Bank disarankan untuk </w:t>
                      </w:r>
                      <w:r w:rsidRPr="00F13D1E">
                        <w:rPr>
                          <w:rFonts w:ascii="Footlight MT Light" w:hAnsi="Footlight MT Light"/>
                          <w:sz w:val="14"/>
                          <w:szCs w:val="14"/>
                          <w:lang w:val="id-ID"/>
                        </w:rPr>
                        <w:t>mengkonfirmasi</w:t>
                      </w:r>
                      <w:r w:rsidRPr="003B79FB">
                        <w:rPr>
                          <w:rFonts w:ascii="Footlight MT Light" w:hAnsi="Footlight MT Light"/>
                          <w:sz w:val="14"/>
                          <w:szCs w:val="14"/>
                          <w:lang w:val="sv-SE"/>
                        </w:rPr>
                        <w:t xml:space="preserve"> Garansi ini ke  ...........</w:t>
                      </w:r>
                      <w:r w:rsidRPr="003B79FB">
                        <w:rPr>
                          <w:rFonts w:ascii="Footlight MT Light" w:hAnsi="Footlight MT Light"/>
                          <w:i/>
                          <w:sz w:val="14"/>
                          <w:szCs w:val="14"/>
                          <w:lang w:val="sv-SE"/>
                        </w:rPr>
                        <w:t>[bank]</w:t>
                      </w:r>
                    </w:p>
                  </w:txbxContent>
                </v:textbox>
              </v:rect>
            </w:pict>
          </mc:Fallback>
        </mc:AlternateContent>
      </w:r>
      <w:r w:rsidR="00120174" w:rsidRPr="002054FC">
        <w:rPr>
          <w:rFonts w:ascii="Footlight MT Light" w:hAnsi="Footlight MT Light"/>
          <w:lang w:val="it-IT"/>
        </w:rPr>
        <w:t>Pada tanggal</w:t>
      </w:r>
      <w:r w:rsidR="00120174" w:rsidRPr="002054FC">
        <w:rPr>
          <w:rFonts w:ascii="Footlight MT Light" w:hAnsi="Footlight MT Light"/>
          <w:lang w:val="it-IT"/>
        </w:rPr>
        <w:tab/>
        <w:t>: _______________</w:t>
      </w:r>
    </w:p>
    <w:p w14:paraId="4A8CEB2B" w14:textId="62C365FD" w:rsidR="00120174" w:rsidRPr="002054FC" w:rsidRDefault="00120174" w:rsidP="00120174">
      <w:pPr>
        <w:pStyle w:val="ListParagraph"/>
        <w:pBdr>
          <w:bottom w:val="dashSmallGap" w:sz="4" w:space="1" w:color="auto"/>
        </w:pBdr>
        <w:tabs>
          <w:tab w:val="left" w:pos="4820"/>
        </w:tabs>
        <w:ind w:left="3969"/>
        <w:rPr>
          <w:rFonts w:ascii="Footlight MT Light" w:hAnsi="Footlight MT Light"/>
          <w:lang w:val="it-IT"/>
        </w:rPr>
      </w:pPr>
    </w:p>
    <w:p w14:paraId="1B26B75A" w14:textId="0890A2B5" w:rsidR="00120174" w:rsidRPr="002054FC" w:rsidRDefault="00120174" w:rsidP="00120174">
      <w:pPr>
        <w:pStyle w:val="ListParagraph"/>
        <w:tabs>
          <w:tab w:val="left" w:pos="4820"/>
        </w:tabs>
        <w:ind w:left="4820"/>
        <w:rPr>
          <w:rFonts w:ascii="Footlight MT Light" w:hAnsi="Footlight MT Light"/>
          <w:lang w:val="it-IT"/>
        </w:rPr>
      </w:pPr>
    </w:p>
    <w:p w14:paraId="3754AC4C" w14:textId="2AFF6B90" w:rsidR="00120174" w:rsidRPr="002054FC" w:rsidRDefault="00120174" w:rsidP="00120174">
      <w:pPr>
        <w:pStyle w:val="ListParagraph"/>
        <w:tabs>
          <w:tab w:val="left" w:pos="4820"/>
        </w:tabs>
        <w:ind w:left="4320"/>
        <w:rPr>
          <w:rFonts w:ascii="Footlight MT Light" w:hAnsi="Footlight MT Light"/>
          <w:i/>
          <w:sz w:val="22"/>
          <w:szCs w:val="22"/>
          <w:lang w:val="id-ID"/>
        </w:rPr>
      </w:pPr>
      <w:r w:rsidRPr="002054FC">
        <w:rPr>
          <w:rFonts w:ascii="Footlight MT Light" w:hAnsi="Footlight MT Light"/>
          <w:i/>
          <w:sz w:val="22"/>
          <w:szCs w:val="22"/>
          <w:lang w:val="it-IT"/>
        </w:rPr>
        <w:t>[Bank]</w:t>
      </w:r>
    </w:p>
    <w:p w14:paraId="4662A6B7" w14:textId="5F82FE2A" w:rsidR="00120174" w:rsidRPr="002054FC" w:rsidRDefault="00120174" w:rsidP="00120174">
      <w:pPr>
        <w:pStyle w:val="ListParagraph"/>
        <w:tabs>
          <w:tab w:val="left" w:pos="4820"/>
        </w:tabs>
        <w:ind w:left="4320"/>
        <w:rPr>
          <w:rFonts w:ascii="Footlight MT Light" w:hAnsi="Footlight MT Light"/>
          <w:i/>
          <w:lang w:val="id-ID"/>
        </w:rPr>
      </w:pPr>
    </w:p>
    <w:p w14:paraId="51A2A2C8" w14:textId="530501AD" w:rsidR="00120174" w:rsidRPr="002054FC" w:rsidRDefault="00120174" w:rsidP="00120174">
      <w:pPr>
        <w:pStyle w:val="ListParagraph"/>
        <w:ind w:left="0"/>
        <w:jc w:val="both"/>
        <w:rPr>
          <w:rFonts w:ascii="Footlight MT Light" w:hAnsi="Footlight MT Light"/>
          <w:lang w:val="id-ID"/>
        </w:rPr>
      </w:pPr>
      <w:r w:rsidRPr="002054FC">
        <w:rPr>
          <w:rFonts w:ascii="Footlight MT Light" w:hAnsi="Footlight MT Light"/>
          <w:lang w:val="id-ID"/>
        </w:rPr>
        <w:tab/>
      </w:r>
      <w:r w:rsidRPr="002054FC">
        <w:rPr>
          <w:rFonts w:ascii="Footlight MT Light" w:hAnsi="Footlight MT Light"/>
          <w:lang w:val="id-ID"/>
        </w:rPr>
        <w:tab/>
      </w:r>
      <w:r w:rsidRPr="002054FC">
        <w:rPr>
          <w:rFonts w:ascii="Footlight MT Light" w:hAnsi="Footlight MT Light"/>
          <w:lang w:val="id-ID"/>
        </w:rPr>
        <w:tab/>
      </w:r>
      <w:r w:rsidR="00D138E5" w:rsidRPr="002054FC">
        <w:rPr>
          <w:rFonts w:ascii="Footlight MT Light" w:hAnsi="Footlight MT Light"/>
          <w:lang w:val="id-ID"/>
        </w:rPr>
        <w:t>Meterai</w:t>
      </w:r>
      <w:r w:rsidRPr="002054FC">
        <w:rPr>
          <w:rFonts w:ascii="Footlight MT Light" w:hAnsi="Footlight MT Light"/>
          <w:lang w:val="id-ID"/>
        </w:rPr>
        <w:t xml:space="preserve"> Rp.</w:t>
      </w:r>
      <w:r w:rsidR="00D138E5" w:rsidRPr="002054FC">
        <w:rPr>
          <w:rFonts w:ascii="Footlight MT Light" w:hAnsi="Footlight MT Light"/>
          <w:lang w:val="id-ID"/>
        </w:rPr>
        <w:t>10.000</w:t>
      </w:r>
      <w:r w:rsidRPr="002054FC">
        <w:rPr>
          <w:rFonts w:ascii="Footlight MT Light" w:hAnsi="Footlight MT Light"/>
          <w:lang w:val="id-ID"/>
        </w:rPr>
        <w:t>,00</w:t>
      </w:r>
    </w:p>
    <w:p w14:paraId="5C3F6027" w14:textId="06F7C4CC" w:rsidR="00120174" w:rsidRPr="002054FC" w:rsidRDefault="00120174" w:rsidP="006D6F89">
      <w:pPr>
        <w:pStyle w:val="ListParagraph"/>
        <w:tabs>
          <w:tab w:val="left" w:pos="2977"/>
        </w:tabs>
        <w:rPr>
          <w:rFonts w:ascii="Footlight MT Light" w:hAnsi="Footlight MT Light"/>
          <w:lang w:val="id-ID"/>
        </w:rPr>
      </w:pPr>
      <w:r w:rsidRPr="002054FC">
        <w:rPr>
          <w:rFonts w:ascii="Footlight MT Light" w:hAnsi="Footlight MT Light"/>
          <w:lang w:val="id-ID"/>
        </w:rPr>
        <w:tab/>
      </w:r>
      <w:r w:rsidRPr="002054FC">
        <w:rPr>
          <w:rFonts w:ascii="Footlight MT Light" w:hAnsi="Footlight MT Light"/>
          <w:lang w:val="fi-FI"/>
        </w:rPr>
        <w:t>_______________</w:t>
      </w:r>
      <w:r w:rsidRPr="002054FC">
        <w:rPr>
          <w:rFonts w:ascii="Footlight MT Light" w:hAnsi="Footlight MT Light"/>
          <w:lang w:val="id-ID"/>
        </w:rPr>
        <w:t xml:space="preserve"> </w:t>
      </w:r>
    </w:p>
    <w:p w14:paraId="0658A857" w14:textId="77777777" w:rsidR="00120174" w:rsidRPr="002054FC" w:rsidRDefault="00120174" w:rsidP="00120174">
      <w:pPr>
        <w:pStyle w:val="ListParagraph"/>
        <w:tabs>
          <w:tab w:val="left" w:pos="6521"/>
        </w:tabs>
        <w:ind w:left="3969"/>
        <w:rPr>
          <w:rFonts w:ascii="Footlight MT Light" w:hAnsi="Footlight MT Light"/>
          <w:i/>
          <w:sz w:val="22"/>
          <w:szCs w:val="22"/>
          <w:lang w:val="id-ID"/>
        </w:rPr>
      </w:pPr>
      <w:r w:rsidRPr="002054FC">
        <w:rPr>
          <w:rFonts w:ascii="Footlight MT Light" w:hAnsi="Footlight MT Light"/>
          <w:i/>
          <w:sz w:val="22"/>
          <w:szCs w:val="22"/>
          <w:lang w:val="id-ID"/>
        </w:rPr>
        <w:t>[Nama dan Jabatan]</w:t>
      </w:r>
    </w:p>
    <w:p w14:paraId="0C9FEDDD" w14:textId="77777777" w:rsidR="00120174" w:rsidRPr="002054FC" w:rsidRDefault="00120174" w:rsidP="00EF7E1D">
      <w:pPr>
        <w:rPr>
          <w:rFonts w:ascii="Footlight MT Light" w:hAnsi="Footlight MT Light"/>
          <w:b/>
          <w:lang w:val="id-ID"/>
        </w:rPr>
        <w:sectPr w:rsidR="00120174" w:rsidRPr="002054FC" w:rsidSect="00301605">
          <w:footnotePr>
            <w:numRestart w:val="eachPage"/>
          </w:footnotePr>
          <w:type w:val="nextColumn"/>
          <w:pgSz w:w="12242" w:h="18711" w:code="5"/>
          <w:pgMar w:top="1701" w:right="1418" w:bottom="1418" w:left="1418" w:header="737" w:footer="737" w:gutter="0"/>
          <w:pgNumType w:fmt="numberInDash"/>
          <w:cols w:space="720"/>
        </w:sectPr>
      </w:pPr>
    </w:p>
    <w:p w14:paraId="19DD044B" w14:textId="26AB1C57" w:rsidR="00FC66F2" w:rsidRPr="002054FC" w:rsidRDefault="00FC66F2" w:rsidP="0095341A">
      <w:pPr>
        <w:pStyle w:val="Heading2"/>
        <w:numPr>
          <w:ilvl w:val="1"/>
          <w:numId w:val="23"/>
        </w:numPr>
        <w:pBdr>
          <w:bottom w:val="single" w:sz="4" w:space="1" w:color="auto"/>
        </w:pBdr>
        <w:jc w:val="left"/>
        <w:rPr>
          <w:rFonts w:ascii="Footlight MT Light" w:hAnsi="Footlight MT Light" w:cs="Arial"/>
          <w:bCs/>
          <w:lang w:val="fi-FI"/>
        </w:rPr>
      </w:pPr>
      <w:bookmarkStart w:id="1690" w:name="_Toc70342828"/>
      <w:r w:rsidRPr="002054FC">
        <w:rPr>
          <w:rFonts w:ascii="Footlight MT Light" w:hAnsi="Footlight MT Light" w:cs="Arial"/>
          <w:sz w:val="24"/>
          <w:lang w:val="fi-FI"/>
        </w:rPr>
        <w:lastRenderedPageBreak/>
        <w:t xml:space="preserve">BENTUK JAMINAN SANGGAHAN BANDING DARI </w:t>
      </w:r>
      <w:bookmarkStart w:id="1691" w:name="_Hlk69898989"/>
      <w:r w:rsidRPr="002054FC">
        <w:rPr>
          <w:rFonts w:ascii="Footlight MT Light" w:hAnsi="Footlight MT Light" w:cs="Arial"/>
          <w:sz w:val="24"/>
          <w:lang w:val="fi-FI"/>
        </w:rPr>
        <w:t>ASURANSI/</w:t>
      </w:r>
      <w:r w:rsidR="00702F5C" w:rsidRPr="002054FC">
        <w:rPr>
          <w:rFonts w:ascii="Footlight MT Light" w:hAnsi="Footlight MT Light" w:cs="Arial"/>
          <w:sz w:val="24"/>
          <w:lang w:val="fi-FI"/>
        </w:rPr>
        <w:t>KONSORSIUM PERUSAHAAN ASURANSI/PERUSAHAAN PENJAMINAN</w:t>
      </w:r>
      <w:bookmarkEnd w:id="1690"/>
    </w:p>
    <w:bookmarkEnd w:id="1691"/>
    <w:p w14:paraId="4EFA7B0D" w14:textId="77777777" w:rsidR="00FC66F2" w:rsidRPr="002054FC" w:rsidRDefault="00FC66F2" w:rsidP="00FC66F2">
      <w:pPr>
        <w:jc w:val="center"/>
        <w:rPr>
          <w:rFonts w:ascii="Footlight MT Light" w:hAnsi="Footlight MT Light" w:cs="Arial"/>
          <w:b/>
          <w:bCs/>
          <w:lang w:val="fi-FI"/>
        </w:rPr>
      </w:pPr>
      <w:r w:rsidRPr="002054FC">
        <w:rPr>
          <w:rFonts w:ascii="Footlight MT Light" w:hAnsi="Footlight MT Light"/>
          <w:noProof/>
          <w:lang w:val="id-ID" w:eastAsia="id-ID"/>
        </w:rPr>
        <mc:AlternateContent>
          <mc:Choice Requires="wps">
            <w:drawing>
              <wp:anchor distT="0" distB="0" distL="114300" distR="114300" simplePos="0" relativeHeight="251708928" behindDoc="0" locked="0" layoutInCell="1" allowOverlap="1" wp14:anchorId="673BB861" wp14:editId="791D42CB">
                <wp:simplePos x="0" y="0"/>
                <wp:positionH relativeFrom="margin">
                  <wp:align>right</wp:align>
                </wp:positionH>
                <wp:positionV relativeFrom="paragraph">
                  <wp:posOffset>101051</wp:posOffset>
                </wp:positionV>
                <wp:extent cx="933450" cy="261620"/>
                <wp:effectExtent l="0" t="0" r="19050" b="2476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5CFA9A2C" w14:textId="77777777" w:rsidR="00A82CDB" w:rsidRPr="00DC6661" w:rsidRDefault="00A82CDB" w:rsidP="00FC66F2">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3BB861" id="Text Box 36" o:spid="_x0000_s1032" type="#_x0000_t202" style="position:absolute;left:0;text-align:left;margin-left:22.3pt;margin-top:7.95pt;width:73.5pt;height:20.6pt;z-index:25170892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">
                <v:textbox style="mso-fit-shape-to-text:t">
                  <w:txbxContent>
                    <w:p w14:paraId="5CFA9A2C" w14:textId="77777777" w:rsidR="00A82CDB" w:rsidRPr="00DC6661" w:rsidRDefault="00A82CDB" w:rsidP="00FC66F2">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7A4F7856" w14:textId="77777777" w:rsidR="00FC66F2" w:rsidRPr="002054FC" w:rsidRDefault="00FC66F2" w:rsidP="00FC66F2">
      <w:pPr>
        <w:jc w:val="center"/>
        <w:rPr>
          <w:rFonts w:ascii="Footlight MT Light" w:hAnsi="Footlight MT Light" w:cs="Arial"/>
          <w:b/>
          <w:bCs/>
          <w:lang w:val="fi-FI"/>
        </w:rPr>
      </w:pPr>
    </w:p>
    <w:p w14:paraId="55C87A8B" w14:textId="77777777" w:rsidR="00FC66F2" w:rsidRPr="002054FC" w:rsidRDefault="00FC66F2" w:rsidP="00FC66F2">
      <w:pPr>
        <w:jc w:val="center"/>
        <w:rPr>
          <w:rFonts w:ascii="Footlight MT Light" w:hAnsi="Footlight MT Light"/>
          <w:i/>
          <w:lang w:val="id-ID"/>
        </w:rPr>
      </w:pPr>
      <w:r w:rsidRPr="002054FC">
        <w:rPr>
          <w:rFonts w:ascii="Footlight MT Light" w:hAnsi="Footlight MT Light"/>
          <w:i/>
          <w:lang w:val="id-ID"/>
        </w:rPr>
        <w:t>[Kop Bank Penerbit Jaminan]</w:t>
      </w:r>
    </w:p>
    <w:p w14:paraId="071217B7" w14:textId="77777777" w:rsidR="00FC66F2" w:rsidRPr="002054FC" w:rsidRDefault="00FC66F2" w:rsidP="00FC66F2">
      <w:pPr>
        <w:jc w:val="center"/>
        <w:rPr>
          <w:rFonts w:ascii="Footlight MT Light" w:hAnsi="Footlight MT Light"/>
          <w:i/>
          <w:lang w:val="id-ID"/>
        </w:rPr>
      </w:pPr>
    </w:p>
    <w:p w14:paraId="5C248C90" w14:textId="77777777" w:rsidR="00FC66F2" w:rsidRPr="002054FC" w:rsidRDefault="00FC66F2" w:rsidP="00FC66F2">
      <w:pPr>
        <w:pStyle w:val="ListParagraph"/>
        <w:ind w:left="0"/>
        <w:jc w:val="center"/>
        <w:rPr>
          <w:rFonts w:ascii="Footlight MT Light" w:hAnsi="Footlight MT Light"/>
          <w:b/>
          <w:lang w:val="fi-FI"/>
        </w:rPr>
      </w:pPr>
      <w:r w:rsidRPr="002054FC">
        <w:rPr>
          <w:rFonts w:ascii="Footlight MT Light" w:hAnsi="Footlight MT Light"/>
          <w:b/>
          <w:lang w:val="fi-FI"/>
        </w:rPr>
        <w:t>JAMINAN SANGGAHAN BANDING</w:t>
      </w:r>
    </w:p>
    <w:p w14:paraId="01315C4A" w14:textId="77777777" w:rsidR="00FC66F2" w:rsidRPr="002054FC" w:rsidRDefault="00FC66F2" w:rsidP="00FC66F2">
      <w:pPr>
        <w:pStyle w:val="ListParagraph"/>
        <w:jc w:val="center"/>
        <w:rPr>
          <w:rFonts w:ascii="Footlight MT Light" w:hAnsi="Footlight MT Light"/>
          <w:b/>
          <w:lang w:val="id-ID"/>
        </w:rPr>
      </w:pPr>
    </w:p>
    <w:p w14:paraId="5DAE2C8B" w14:textId="77777777" w:rsidR="00FC66F2" w:rsidRPr="002054FC" w:rsidRDefault="00FC66F2" w:rsidP="00FC66F2">
      <w:pPr>
        <w:pStyle w:val="ListParagraph"/>
        <w:ind w:left="0"/>
        <w:rPr>
          <w:rFonts w:ascii="Footlight MT Light" w:hAnsi="Footlight MT Light"/>
          <w:lang w:val="id-ID"/>
        </w:rPr>
      </w:pPr>
      <w:r w:rsidRPr="002054FC">
        <w:rPr>
          <w:rFonts w:ascii="Footlight MT Light" w:hAnsi="Footlight MT Light"/>
        </w:rPr>
        <w:t>Nomor Jaminan: __________________</w:t>
      </w:r>
      <w:r w:rsidRPr="002054FC">
        <w:rPr>
          <w:rFonts w:ascii="Footlight MT Light" w:hAnsi="Footlight MT Light"/>
        </w:rPr>
        <w:tab/>
      </w:r>
      <w:r w:rsidRPr="002054FC">
        <w:rPr>
          <w:rFonts w:ascii="Footlight MT Light" w:hAnsi="Footlight MT Light"/>
        </w:rPr>
        <w:tab/>
        <w:t>Nilai: _______</w:t>
      </w:r>
      <w:r w:rsidRPr="002054FC">
        <w:rPr>
          <w:rFonts w:ascii="Footlight MT Light" w:hAnsi="Footlight MT Light"/>
          <w:lang w:val="id-ID"/>
        </w:rPr>
        <w:t>_____</w:t>
      </w:r>
      <w:r w:rsidRPr="002054FC">
        <w:rPr>
          <w:rFonts w:ascii="Footlight MT Light" w:hAnsi="Footlight MT Light"/>
        </w:rPr>
        <w:t>_______</w:t>
      </w:r>
    </w:p>
    <w:p w14:paraId="7DEFAA08" w14:textId="77777777" w:rsidR="00FC66F2" w:rsidRPr="002054FC" w:rsidRDefault="00FC66F2" w:rsidP="00FC66F2">
      <w:pPr>
        <w:pStyle w:val="ListParagraph"/>
        <w:rPr>
          <w:rFonts w:ascii="Footlight MT Light" w:hAnsi="Footlight MT Light"/>
          <w:lang w:val="id-ID"/>
        </w:rPr>
      </w:pPr>
    </w:p>
    <w:p w14:paraId="6E5B02E5" w14:textId="77777777" w:rsidR="00FC66F2" w:rsidRPr="002054FC" w:rsidRDefault="00FC66F2" w:rsidP="007D50A4">
      <w:pPr>
        <w:pStyle w:val="ListParagraph"/>
        <w:numPr>
          <w:ilvl w:val="0"/>
          <w:numId w:val="34"/>
        </w:numPr>
        <w:ind w:left="426" w:hanging="426"/>
        <w:jc w:val="both"/>
        <w:rPr>
          <w:rFonts w:ascii="Footlight MT Light" w:hAnsi="Footlight MT Light"/>
          <w:lang w:val="id-ID"/>
        </w:rPr>
      </w:pPr>
      <w:r w:rsidRPr="002054FC">
        <w:rPr>
          <w:rFonts w:ascii="Footlight MT Light" w:hAnsi="Footlight MT Light"/>
          <w:lang w:val="id-ID"/>
        </w:rPr>
        <w:t xml:space="preserve">Dengan ini dinyatakan, bahwa kami: _____________________ </w:t>
      </w:r>
      <w:r w:rsidRPr="002054FC">
        <w:rPr>
          <w:rFonts w:ascii="Footlight MT Light" w:hAnsi="Footlight MT Light"/>
          <w:i/>
          <w:lang w:val="id-ID"/>
        </w:rPr>
        <w:t xml:space="preserve">[nama],  _____________ [alamat] </w:t>
      </w:r>
      <w:r w:rsidRPr="002054FC">
        <w:rPr>
          <w:rFonts w:ascii="Footlight MT Light" w:hAnsi="Footlight MT Light"/>
          <w:lang w:val="id-ID"/>
        </w:rPr>
        <w:t xml:space="preserve">sebagai Peserta, selanjutnya disebut TERJAMIN, dan  _____________________ </w:t>
      </w:r>
      <w:r w:rsidRPr="002054FC">
        <w:rPr>
          <w:rFonts w:ascii="Footlight MT Light" w:hAnsi="Footlight MT Light"/>
          <w:i/>
          <w:lang w:val="id-ID"/>
        </w:rPr>
        <w:t xml:space="preserve">[nama penerbit jaminan],  _____________ [alamat] </w:t>
      </w:r>
      <w:r w:rsidRPr="002054FC">
        <w:rPr>
          <w:rFonts w:ascii="Footlight MT Light" w:hAnsi="Footlight MT Light"/>
          <w:lang w:val="id-ID"/>
        </w:rPr>
        <w:t xml:space="preserve">sebagai Penjamin, selanjutnya disebut sebagai PENJAMIN, bertanggung jawab dan dengan tegas terikat pada _____________________ </w:t>
      </w:r>
      <w:r w:rsidRPr="002054FC">
        <w:rPr>
          <w:rFonts w:ascii="Footlight MT Light" w:hAnsi="Footlight MT Light"/>
          <w:i/>
          <w:lang w:val="id-ID"/>
        </w:rPr>
        <w:t xml:space="preserve">[nama </w:t>
      </w:r>
      <w:r w:rsidR="00D8066B" w:rsidRPr="002054FC">
        <w:rPr>
          <w:rFonts w:ascii="Footlight MT Light" w:hAnsi="Footlight MT Light"/>
          <w:i/>
          <w:lang w:val="id-ID"/>
        </w:rPr>
        <w:t>Pokja Pemilihan</w:t>
      </w:r>
      <w:r w:rsidRPr="002054FC">
        <w:rPr>
          <w:rFonts w:ascii="Footlight MT Light" w:hAnsi="Footlight MT Light"/>
          <w:i/>
          <w:lang w:val="id-ID"/>
        </w:rPr>
        <w:t xml:space="preserve">],  _________________________ [alamat] </w:t>
      </w:r>
      <w:r w:rsidRPr="002054FC">
        <w:rPr>
          <w:rFonts w:ascii="Footlight MT Light" w:hAnsi="Footlight MT Light"/>
          <w:lang w:val="id-ID"/>
        </w:rPr>
        <w:t xml:space="preserve">sebagai </w:t>
      </w:r>
      <w:r w:rsidR="00DF0954" w:rsidRPr="002054FC">
        <w:rPr>
          <w:rFonts w:ascii="Footlight MT Light" w:hAnsi="Footlight MT Light"/>
          <w:lang w:val="id-ID"/>
        </w:rPr>
        <w:t xml:space="preserve">Pelaksana </w:t>
      </w:r>
      <w:r w:rsidR="00C97369" w:rsidRPr="002054FC">
        <w:rPr>
          <w:rFonts w:ascii="Footlight MT Light" w:hAnsi="Footlight MT Light"/>
          <w:lang w:val="id-ID"/>
        </w:rPr>
        <w:t>Tender</w:t>
      </w:r>
      <w:r w:rsidRPr="002054FC">
        <w:rPr>
          <w:rFonts w:ascii="Footlight MT Light" w:hAnsi="Footlight MT Light"/>
          <w:lang w:val="id-ID"/>
        </w:rPr>
        <w:t xml:space="preserve"> selanjutnya disebut PENERIMA JAMINAN atas uang sejumlah Rp ________________ (terbilang __________________________________)</w:t>
      </w:r>
    </w:p>
    <w:p w14:paraId="348AED20" w14:textId="77777777" w:rsidR="00DF0954" w:rsidRPr="002054FC" w:rsidRDefault="00FC66F2" w:rsidP="007D50A4">
      <w:pPr>
        <w:pStyle w:val="ListParagraph"/>
        <w:numPr>
          <w:ilvl w:val="0"/>
          <w:numId w:val="34"/>
        </w:numPr>
        <w:ind w:left="426" w:hanging="426"/>
        <w:jc w:val="both"/>
        <w:rPr>
          <w:rFonts w:ascii="Footlight MT Light" w:hAnsi="Footlight MT Light"/>
          <w:strike/>
          <w:lang w:val="id-ID"/>
        </w:rPr>
      </w:pPr>
      <w:r w:rsidRPr="002054FC">
        <w:rPr>
          <w:rFonts w:ascii="Footlight MT Light" w:hAnsi="Footlight MT Light"/>
          <w:lang w:val="id-ID"/>
        </w:rPr>
        <w:t xml:space="preserve">Maka kami, TERJAMIN dan PENJAMIN dengan ini mengikatkan diri untuk melakukan pembayaran jumlah tersebut di atas dengan baik dan benar </w:t>
      </w:r>
      <w:r w:rsidR="00DF0954" w:rsidRPr="002054FC">
        <w:rPr>
          <w:rFonts w:ascii="Footlight MT Light" w:hAnsi="Footlight MT Light"/>
          <w:lang w:val="id-ID"/>
        </w:rPr>
        <w:t xml:space="preserve">berkaitan dengan sanggahan banding terhadap hasil </w:t>
      </w:r>
      <w:r w:rsidR="00C97369" w:rsidRPr="002054FC">
        <w:rPr>
          <w:rFonts w:ascii="Footlight MT Light" w:hAnsi="Footlight MT Light"/>
          <w:lang w:val="id-ID"/>
        </w:rPr>
        <w:t xml:space="preserve">tender </w:t>
      </w:r>
      <w:r w:rsidR="00DF0954" w:rsidRPr="002054FC">
        <w:rPr>
          <w:rFonts w:ascii="Footlight MT Light" w:hAnsi="Footlight MT Light"/>
          <w:lang w:val="id-ID"/>
        </w:rPr>
        <w:t>_____________________yang diselenggarakan oleh PENERIMA JAMINAN.</w:t>
      </w:r>
    </w:p>
    <w:p w14:paraId="50B7A7AF" w14:textId="77777777" w:rsidR="00FC66F2" w:rsidRPr="002054FC" w:rsidRDefault="00FC66F2" w:rsidP="007D50A4">
      <w:pPr>
        <w:pStyle w:val="ListParagraph"/>
        <w:numPr>
          <w:ilvl w:val="0"/>
          <w:numId w:val="34"/>
        </w:numPr>
        <w:ind w:left="426" w:hanging="426"/>
        <w:jc w:val="both"/>
        <w:rPr>
          <w:rFonts w:ascii="Footlight MT Light" w:hAnsi="Footlight MT Light"/>
          <w:lang w:val="nl-NL"/>
        </w:rPr>
      </w:pPr>
      <w:r w:rsidRPr="002054FC">
        <w:rPr>
          <w:rFonts w:ascii="Footlight MT Light" w:hAnsi="Footlight MT Light"/>
          <w:lang w:val="nl-NL"/>
        </w:rPr>
        <w:t>Surat Jaminan ini berlaku selama ____ (____________) hari kalender dan  efektif mulai dari tanggal ___________ sampai dengan tanggal__________</w:t>
      </w:r>
    </w:p>
    <w:p w14:paraId="30A8D438" w14:textId="77777777" w:rsidR="00FC66F2" w:rsidRPr="002054FC" w:rsidRDefault="00FC66F2" w:rsidP="007D50A4">
      <w:pPr>
        <w:pStyle w:val="ListParagraph"/>
        <w:numPr>
          <w:ilvl w:val="0"/>
          <w:numId w:val="34"/>
        </w:numPr>
        <w:ind w:left="426" w:hanging="426"/>
        <w:jc w:val="both"/>
        <w:rPr>
          <w:rFonts w:ascii="Footlight MT Light" w:hAnsi="Footlight MT Light"/>
        </w:rPr>
      </w:pPr>
      <w:r w:rsidRPr="002054FC">
        <w:rPr>
          <w:rFonts w:ascii="Footlight MT Light" w:hAnsi="Footlight MT Light"/>
        </w:rPr>
        <w:t>Jaminan ini berlaku apabila:</w:t>
      </w:r>
    </w:p>
    <w:p w14:paraId="57E2348B" w14:textId="77777777" w:rsidR="00FC66F2" w:rsidRPr="002054FC" w:rsidRDefault="00DF0954" w:rsidP="00FC66F2">
      <w:pPr>
        <w:pStyle w:val="ListParagraph"/>
        <w:ind w:left="426"/>
        <w:jc w:val="both"/>
        <w:rPr>
          <w:rFonts w:ascii="Footlight MT Light" w:hAnsi="Footlight MT Light"/>
        </w:rPr>
      </w:pPr>
      <w:r w:rsidRPr="002054FC">
        <w:rPr>
          <w:rFonts w:ascii="Footlight MT Light" w:hAnsi="Footlight MT Light"/>
        </w:rPr>
        <w:t>Sanggahan Banding yang diajukan TERJAMIN dinyatakan tidak benar</w:t>
      </w:r>
      <w:r w:rsidR="00FC66F2" w:rsidRPr="002054FC">
        <w:rPr>
          <w:rFonts w:ascii="Footlight MT Light" w:hAnsi="Footlight MT Light"/>
          <w:lang w:val="id-ID"/>
        </w:rPr>
        <w:t>.</w:t>
      </w:r>
    </w:p>
    <w:p w14:paraId="1C06AE49" w14:textId="77777777" w:rsidR="00FC66F2" w:rsidRPr="002054FC" w:rsidRDefault="00FC66F2" w:rsidP="007D50A4">
      <w:pPr>
        <w:pStyle w:val="ListParagraph"/>
        <w:numPr>
          <w:ilvl w:val="0"/>
          <w:numId w:val="34"/>
        </w:numPr>
        <w:ind w:left="426" w:hanging="426"/>
        <w:jc w:val="both"/>
        <w:rPr>
          <w:rFonts w:ascii="Footlight MT Light" w:hAnsi="Footlight MT Light"/>
        </w:rPr>
      </w:pPr>
      <w:r w:rsidRPr="002054FC">
        <w:rPr>
          <w:rFonts w:ascii="Footlight MT Light" w:hAnsi="Footlight MT Light"/>
        </w:rPr>
        <w:t xml:space="preserve">PENJAMIN akan membayar kepada PENERIMA JAMINAN sejumlah nilai jaminan tersebut di atas dalam waktu paling lambat 14 (empat belas) hari kerja tanpa syarat </w:t>
      </w:r>
      <w:r w:rsidRPr="002054FC">
        <w:rPr>
          <w:rFonts w:ascii="Footlight MT Light" w:hAnsi="Footlight MT Light"/>
          <w:i/>
          <w:lang w:val="id-ID"/>
        </w:rPr>
        <w:t>(Unconditional)</w:t>
      </w:r>
      <w:r w:rsidRPr="002054FC">
        <w:rPr>
          <w:rFonts w:ascii="Footlight MT Light" w:hAnsi="Footlight MT Light"/>
        </w:rPr>
        <w:t xml:space="preserve">setelah menerima tuntutan </w:t>
      </w:r>
      <w:r w:rsidRPr="002054FC">
        <w:rPr>
          <w:rFonts w:ascii="Footlight MT Light" w:hAnsi="Footlight MT Light"/>
          <w:lang w:val="id-ID"/>
        </w:rPr>
        <w:t>pencairan secara tertulis</w:t>
      </w:r>
      <w:r w:rsidRPr="002054FC">
        <w:rPr>
          <w:rFonts w:ascii="Footlight MT Light" w:hAnsi="Footlight MT Light"/>
        </w:rPr>
        <w:t xml:space="preserve"> dari PENERIMA JAMINAN berdasar Keputusan PENERIMA JAMINAN mengenai pengenaan sanksi akibat </w:t>
      </w:r>
      <w:r w:rsidR="00DF0954" w:rsidRPr="002054FC">
        <w:rPr>
          <w:rFonts w:ascii="Footlight MT Light" w:hAnsi="Footlight MT Light"/>
        </w:rPr>
        <w:t>Sanggahan Banding yang diajukan TERJAMIN tidak benar</w:t>
      </w:r>
      <w:r w:rsidRPr="002054FC">
        <w:rPr>
          <w:rFonts w:ascii="Footlight MT Light" w:hAnsi="Footlight MT Light"/>
        </w:rPr>
        <w:t>.</w:t>
      </w:r>
    </w:p>
    <w:p w14:paraId="4758EEAD" w14:textId="77777777" w:rsidR="00FC66F2" w:rsidRPr="002054FC" w:rsidRDefault="00FC66F2" w:rsidP="007D50A4">
      <w:pPr>
        <w:pStyle w:val="ListParagraph"/>
        <w:numPr>
          <w:ilvl w:val="0"/>
          <w:numId w:val="34"/>
        </w:numPr>
        <w:ind w:left="426" w:hanging="426"/>
        <w:jc w:val="both"/>
        <w:rPr>
          <w:rFonts w:ascii="Footlight MT Light" w:hAnsi="Footlight MT Light"/>
        </w:rPr>
      </w:pPr>
      <w:r w:rsidRPr="002054FC">
        <w:rPr>
          <w:rFonts w:ascii="Footlight MT Light" w:hAnsi="Footlight MT Light"/>
        </w:rPr>
        <w:t xml:space="preserve">Menunjuk pada Pasal 1832 KUH Perdata dengan ini ditegaskan kembali bahwa PENJAMIN melepaskan hak-hak istimewa untuk menuntut supaya harta benda </w:t>
      </w:r>
      <w:r w:rsidRPr="002054FC">
        <w:rPr>
          <w:rFonts w:ascii="Footlight MT Light" w:hAnsi="Footlight MT Light"/>
          <w:lang w:val="id-ID"/>
        </w:rPr>
        <w:t>TERJAMIN</w:t>
      </w:r>
      <w:r w:rsidRPr="002054FC">
        <w:rPr>
          <w:rFonts w:ascii="Footlight MT Light" w:hAnsi="Footlight MT Light"/>
        </w:rPr>
        <w:t xml:space="preserve"> lebih dahulu disita dan dijual guna dapat melunasi hutangnya sebagaimana dimaksud dalam Pasal 1831 KUH Perdata. </w:t>
      </w:r>
    </w:p>
    <w:p w14:paraId="39C9399E" w14:textId="77777777" w:rsidR="00FC66F2" w:rsidRPr="002054FC" w:rsidRDefault="00FC66F2" w:rsidP="007D50A4">
      <w:pPr>
        <w:pStyle w:val="ListParagraph"/>
        <w:numPr>
          <w:ilvl w:val="0"/>
          <w:numId w:val="34"/>
        </w:numPr>
        <w:ind w:left="426" w:hanging="426"/>
        <w:jc w:val="both"/>
        <w:rPr>
          <w:rFonts w:ascii="Footlight MT Light" w:hAnsi="Footlight MT Light"/>
        </w:rPr>
      </w:pPr>
      <w:r w:rsidRPr="002054FC">
        <w:rPr>
          <w:rFonts w:ascii="Footlight MT Light" w:hAnsi="Footlight MT Light"/>
        </w:rPr>
        <w:t>Tuntutan pencairan terhadap PENJAMIN berdasarkan Jaminan ini harus sudah diajukan selambat-lambatnya dalam waktu 30 (tiga puluh) hari kalender sesudah berakhirnya masa berlaku Jaminan ini.</w:t>
      </w:r>
    </w:p>
    <w:p w14:paraId="77B422E9" w14:textId="77777777" w:rsidR="00FC66F2" w:rsidRPr="002054FC" w:rsidRDefault="00FC66F2" w:rsidP="00FC66F2">
      <w:pPr>
        <w:pStyle w:val="ListParagraph"/>
        <w:ind w:left="426"/>
        <w:rPr>
          <w:rFonts w:ascii="Footlight MT Light" w:hAnsi="Footlight MT Light"/>
          <w:lang w:val="id-ID"/>
        </w:rPr>
      </w:pPr>
      <w:r w:rsidRPr="002054FC">
        <w:rPr>
          <w:rFonts w:ascii="Footlight MT Light" w:hAnsi="Footlight MT Light"/>
          <w:noProof/>
          <w:lang w:val="id-ID" w:eastAsia="id-ID"/>
        </w:rPr>
        <mc:AlternateContent>
          <mc:Choice Requires="wps">
            <w:drawing>
              <wp:anchor distT="0" distB="0" distL="114300" distR="114300" simplePos="0" relativeHeight="251710976" behindDoc="0" locked="0" layoutInCell="1" allowOverlap="1" wp14:anchorId="7298529D" wp14:editId="58A64E64">
                <wp:simplePos x="0" y="0"/>
                <wp:positionH relativeFrom="column">
                  <wp:posOffset>34925</wp:posOffset>
                </wp:positionH>
                <wp:positionV relativeFrom="paragraph">
                  <wp:posOffset>151130</wp:posOffset>
                </wp:positionV>
                <wp:extent cx="1207770" cy="448310"/>
                <wp:effectExtent l="0" t="0" r="36830" b="34290"/>
                <wp:wrapNone/>
                <wp:docPr id="40"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3FD8F76B" w14:textId="77777777" w:rsidR="00A82CDB" w:rsidRPr="00D97CC9" w:rsidRDefault="00A82CDB" w:rsidP="00FC66F2">
                            <w:pPr>
                              <w:rPr>
                                <w:rFonts w:ascii="Footlight MT Light" w:hAnsi="Footlight MT Light"/>
                                <w:sz w:val="12"/>
                                <w:szCs w:val="12"/>
                              </w:rPr>
                            </w:pPr>
                            <w:r w:rsidRPr="00685612">
                              <w:rPr>
                                <w:rFonts w:ascii="Footlight MT Light" w:hAnsi="Footlight MT Light"/>
                                <w:sz w:val="12"/>
                                <w:szCs w:val="12"/>
                              </w:rPr>
                              <w:t xml:space="preserve">Untuk keyakinan, pemegang </w:t>
                            </w:r>
                            <w:r w:rsidRPr="00685612">
                              <w:rPr>
                                <w:rFonts w:ascii="Footlight MT Light" w:hAnsi="Footlight MT Light"/>
                                <w:sz w:val="12"/>
                                <w:szCs w:val="12"/>
                                <w:lang w:val="id-ID"/>
                              </w:rPr>
                              <w:t xml:space="preserve">Jaminan </w:t>
                            </w:r>
                            <w:r w:rsidRPr="00685612">
                              <w:rPr>
                                <w:rFonts w:ascii="Footlight MT Light" w:hAnsi="Footlight MT Light"/>
                                <w:sz w:val="12"/>
                                <w:szCs w:val="12"/>
                              </w:rPr>
                              <w:t xml:space="preserve">disarankan untuk </w:t>
                            </w:r>
                            <w:r w:rsidRPr="00685612">
                              <w:rPr>
                                <w:rFonts w:ascii="Footlight MT Light" w:hAnsi="Footlight MT Light"/>
                                <w:sz w:val="12"/>
                                <w:szCs w:val="12"/>
                                <w:lang w:val="id-ID"/>
                              </w:rPr>
                              <w:t>mengkonfirmasiJaminan</w:t>
                            </w:r>
                            <w:r w:rsidRPr="00685612">
                              <w:rPr>
                                <w:rFonts w:ascii="Footlight MT Light" w:hAnsi="Footlight MT Light"/>
                                <w:sz w:val="12"/>
                                <w:szCs w:val="12"/>
                              </w:rPr>
                              <w:t xml:space="preserve"> ini ke  _____</w:t>
                            </w:r>
                            <w:r w:rsidRPr="00685612">
                              <w:rPr>
                                <w:rFonts w:ascii="Footlight MT Light" w:hAnsi="Footlight MT Light"/>
                                <w:i/>
                                <w:sz w:val="12"/>
                                <w:szCs w:val="12"/>
                              </w:rPr>
                              <w:t>[</w:t>
                            </w:r>
                            <w:r w:rsidRPr="00685612">
                              <w:rPr>
                                <w:rFonts w:ascii="Footlight MT Light" w:hAnsi="Footlight MT Light"/>
                                <w:i/>
                                <w:sz w:val="12"/>
                                <w:szCs w:val="12"/>
                                <w:lang w:val="id-ID"/>
                              </w:rPr>
                              <w:t>Penerbit Jaminan</w:t>
                            </w:r>
                            <w:r w:rsidRPr="00685612">
                              <w:rPr>
                                <w:rFonts w:ascii="Footlight MT Light" w:hAnsi="Footlight MT Light"/>
                                <w:i/>
                                <w:sz w:val="12"/>
                                <w:szCs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8529D" id="Rectangle 166" o:spid="_x0000_s1033" style="position:absolute;left:0;text-align:left;margin-left:2.75pt;margin-top:11.9pt;width:95.1pt;height:35.3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">
                <v:textbox>
                  <w:txbxContent>
                    <w:p w14:paraId="3FD8F76B" w14:textId="77777777" w:rsidR="00A82CDB" w:rsidRPr="00D97CC9" w:rsidRDefault="00A82CDB" w:rsidP="00FC66F2">
                      <w:pPr>
                        <w:rPr>
                          <w:rFonts w:ascii="Footlight MT Light" w:hAnsi="Footlight MT Light"/>
                          <w:sz w:val="12"/>
                          <w:szCs w:val="12"/>
                        </w:rPr>
                      </w:pPr>
                      <w:r w:rsidRPr="00685612">
                        <w:rPr>
                          <w:rFonts w:ascii="Footlight MT Light" w:hAnsi="Footlight MT Light"/>
                          <w:sz w:val="12"/>
                          <w:szCs w:val="12"/>
                        </w:rPr>
                        <w:t xml:space="preserve">Untuk keyakinan, pemegang </w:t>
                      </w:r>
                      <w:r w:rsidRPr="00685612">
                        <w:rPr>
                          <w:rFonts w:ascii="Footlight MT Light" w:hAnsi="Footlight MT Light"/>
                          <w:sz w:val="12"/>
                          <w:szCs w:val="12"/>
                          <w:lang w:val="id-ID"/>
                        </w:rPr>
                        <w:t xml:space="preserve">Jaminan </w:t>
                      </w:r>
                      <w:r w:rsidRPr="00685612">
                        <w:rPr>
                          <w:rFonts w:ascii="Footlight MT Light" w:hAnsi="Footlight MT Light"/>
                          <w:sz w:val="12"/>
                          <w:szCs w:val="12"/>
                        </w:rPr>
                        <w:t xml:space="preserve">disarankan untuk </w:t>
                      </w:r>
                      <w:r w:rsidRPr="00685612">
                        <w:rPr>
                          <w:rFonts w:ascii="Footlight MT Light" w:hAnsi="Footlight MT Light"/>
                          <w:sz w:val="12"/>
                          <w:szCs w:val="12"/>
                          <w:lang w:val="id-ID"/>
                        </w:rPr>
                        <w:t>mengkonfirmasiJaminan</w:t>
                      </w:r>
                      <w:r w:rsidRPr="00685612">
                        <w:rPr>
                          <w:rFonts w:ascii="Footlight MT Light" w:hAnsi="Footlight MT Light"/>
                          <w:sz w:val="12"/>
                          <w:szCs w:val="12"/>
                        </w:rPr>
                        <w:t xml:space="preserve"> ini ke  _____</w:t>
                      </w:r>
                      <w:r w:rsidRPr="00685612">
                        <w:rPr>
                          <w:rFonts w:ascii="Footlight MT Light" w:hAnsi="Footlight MT Light"/>
                          <w:i/>
                          <w:sz w:val="12"/>
                          <w:szCs w:val="12"/>
                        </w:rPr>
                        <w:t>[</w:t>
                      </w:r>
                      <w:r w:rsidRPr="00685612">
                        <w:rPr>
                          <w:rFonts w:ascii="Footlight MT Light" w:hAnsi="Footlight MT Light"/>
                          <w:i/>
                          <w:sz w:val="12"/>
                          <w:szCs w:val="12"/>
                          <w:lang w:val="id-ID"/>
                        </w:rPr>
                        <w:t>Penerbit Jaminan</w:t>
                      </w:r>
                      <w:r w:rsidRPr="00685612">
                        <w:rPr>
                          <w:rFonts w:ascii="Footlight MT Light" w:hAnsi="Footlight MT Light"/>
                          <w:i/>
                          <w:sz w:val="12"/>
                          <w:szCs w:val="12"/>
                        </w:rPr>
                        <w:t>]</w:t>
                      </w:r>
                    </w:p>
                  </w:txbxContent>
                </v:textbox>
              </v:rect>
            </w:pict>
          </mc:Fallback>
        </mc:AlternateContent>
      </w:r>
    </w:p>
    <w:p w14:paraId="54AC2D8B" w14:textId="77777777" w:rsidR="00FC66F2" w:rsidRPr="002054FC" w:rsidRDefault="00FC66F2" w:rsidP="00FC66F2">
      <w:pPr>
        <w:pStyle w:val="ListParagraph"/>
        <w:ind w:left="3600" w:firstLine="720"/>
        <w:jc w:val="both"/>
        <w:rPr>
          <w:rFonts w:ascii="Footlight MT Light" w:hAnsi="Footlight MT Light"/>
          <w:lang w:val="id-ID"/>
        </w:rPr>
      </w:pPr>
      <w:r w:rsidRPr="002054FC">
        <w:rPr>
          <w:rFonts w:ascii="Footlight MT Light" w:hAnsi="Footlight MT Light"/>
          <w:lang w:val="id-ID"/>
        </w:rPr>
        <w:t>Dikeluarkan</w:t>
      </w:r>
      <w:r w:rsidRPr="002054FC">
        <w:rPr>
          <w:rFonts w:ascii="Footlight MT Light" w:hAnsi="Footlight MT Light"/>
          <w:lang w:val="fi-FI"/>
        </w:rPr>
        <w:t xml:space="preserve"> di ______</w:t>
      </w:r>
      <w:r w:rsidRPr="002054FC">
        <w:rPr>
          <w:rFonts w:ascii="Footlight MT Light" w:hAnsi="Footlight MT Light"/>
          <w:lang w:val="id-ID"/>
        </w:rPr>
        <w:t>_</w:t>
      </w:r>
      <w:r w:rsidRPr="002054FC">
        <w:rPr>
          <w:rFonts w:ascii="Footlight MT Light" w:hAnsi="Footlight MT Light"/>
          <w:lang w:val="fi-FI"/>
        </w:rPr>
        <w:t>___</w:t>
      </w:r>
      <w:r w:rsidRPr="002054FC">
        <w:rPr>
          <w:rFonts w:ascii="Footlight MT Light" w:hAnsi="Footlight MT Light"/>
          <w:lang w:val="id-ID"/>
        </w:rPr>
        <w:t>__</w:t>
      </w:r>
      <w:r w:rsidRPr="002054FC">
        <w:rPr>
          <w:rFonts w:ascii="Footlight MT Light" w:hAnsi="Footlight MT Light"/>
          <w:lang w:val="fi-FI"/>
        </w:rPr>
        <w:t>_</w:t>
      </w:r>
    </w:p>
    <w:p w14:paraId="6C5C12B9" w14:textId="77777777" w:rsidR="00FC66F2" w:rsidRPr="002054FC" w:rsidRDefault="00FC66F2" w:rsidP="00FC66F2">
      <w:pPr>
        <w:pStyle w:val="ListParagraph"/>
        <w:ind w:left="3600" w:firstLine="720"/>
        <w:jc w:val="both"/>
        <w:rPr>
          <w:rFonts w:ascii="Footlight MT Light" w:hAnsi="Footlight MT Light"/>
          <w:lang w:val="fi-FI"/>
        </w:rPr>
      </w:pPr>
      <w:r w:rsidRPr="002054FC">
        <w:rPr>
          <w:rFonts w:ascii="Footlight MT Light" w:hAnsi="Footlight MT Light"/>
          <w:lang w:val="fi-FI"/>
        </w:rPr>
        <w:t>pada tanggal _</w:t>
      </w:r>
      <w:r w:rsidRPr="002054FC">
        <w:rPr>
          <w:rFonts w:ascii="Footlight MT Light" w:hAnsi="Footlight MT Light"/>
          <w:lang w:val="id-ID"/>
        </w:rPr>
        <w:t>______</w:t>
      </w:r>
      <w:r w:rsidRPr="002054FC">
        <w:rPr>
          <w:rFonts w:ascii="Footlight MT Light" w:hAnsi="Footlight MT Light"/>
          <w:lang w:val="fi-FI"/>
        </w:rPr>
        <w:t>________</w:t>
      </w:r>
    </w:p>
    <w:p w14:paraId="23472C42" w14:textId="62FE3308" w:rsidR="00FC66F2" w:rsidRPr="002054FC" w:rsidRDefault="00FC66F2" w:rsidP="00FC66F2">
      <w:pPr>
        <w:pStyle w:val="ListParagraph"/>
        <w:tabs>
          <w:tab w:val="left" w:pos="4432"/>
        </w:tabs>
        <w:ind w:left="0"/>
        <w:jc w:val="both"/>
        <w:rPr>
          <w:rFonts w:ascii="Footlight MT Light" w:hAnsi="Footlight MT Light"/>
          <w:lang w:val="fi-FI"/>
        </w:rPr>
      </w:pPr>
      <w:r w:rsidRPr="002054FC">
        <w:rPr>
          <w:rFonts w:ascii="Footlight MT Light" w:hAnsi="Footlight MT Light"/>
          <w:lang w:val="fi-FI"/>
        </w:rPr>
        <w:tab/>
      </w:r>
    </w:p>
    <w:p w14:paraId="4CF89D69" w14:textId="77777777" w:rsidR="00EF7E1D" w:rsidRPr="002054FC" w:rsidRDefault="00EF7E1D" w:rsidP="00FC66F2">
      <w:pPr>
        <w:pStyle w:val="ListParagraph"/>
        <w:tabs>
          <w:tab w:val="left" w:pos="4432"/>
        </w:tabs>
        <w:ind w:left="0"/>
        <w:jc w:val="both"/>
        <w:rPr>
          <w:rFonts w:ascii="Footlight MT Light" w:hAnsi="Footlight MT Light"/>
          <w:lang w:val="fi-FI"/>
        </w:rPr>
      </w:pPr>
    </w:p>
    <w:p w14:paraId="7C79ACED" w14:textId="77777777" w:rsidR="00FC66F2" w:rsidRPr="002054FC" w:rsidRDefault="00FC66F2" w:rsidP="00FC66F2">
      <w:pPr>
        <w:pStyle w:val="ListParagraph"/>
        <w:ind w:left="0"/>
        <w:jc w:val="both"/>
        <w:rPr>
          <w:rFonts w:ascii="Footlight MT Light" w:hAnsi="Footlight MT Light"/>
          <w:b/>
          <w:lang w:val="fi-FI"/>
        </w:rPr>
      </w:pPr>
      <w:r w:rsidRPr="002054FC">
        <w:rPr>
          <w:rFonts w:ascii="Footlight MT Light" w:hAnsi="Footlight MT Light"/>
          <w:lang w:val="fi-FI"/>
        </w:rPr>
        <w:tab/>
      </w:r>
      <w:r w:rsidRPr="002054FC">
        <w:rPr>
          <w:rFonts w:ascii="Footlight MT Light" w:hAnsi="Footlight MT Light"/>
          <w:lang w:val="fi-FI"/>
        </w:rPr>
        <w:tab/>
      </w:r>
      <w:r w:rsidRPr="002054FC">
        <w:rPr>
          <w:rFonts w:ascii="Footlight MT Light" w:hAnsi="Footlight MT Light"/>
          <w:b/>
          <w:lang w:val="fi-FI"/>
        </w:rPr>
        <w:t>TERJAMIN</w:t>
      </w:r>
      <w:r w:rsidRPr="002054FC">
        <w:rPr>
          <w:rFonts w:ascii="Footlight MT Light" w:hAnsi="Footlight MT Light"/>
          <w:b/>
          <w:lang w:val="fi-FI"/>
        </w:rPr>
        <w:tab/>
      </w:r>
      <w:r w:rsidRPr="002054FC">
        <w:rPr>
          <w:rFonts w:ascii="Footlight MT Light" w:hAnsi="Footlight MT Light"/>
          <w:b/>
          <w:lang w:val="fi-FI"/>
        </w:rPr>
        <w:tab/>
      </w:r>
      <w:r w:rsidRPr="002054FC">
        <w:rPr>
          <w:rFonts w:ascii="Footlight MT Light" w:hAnsi="Footlight MT Light"/>
          <w:b/>
          <w:lang w:val="fi-FI"/>
        </w:rPr>
        <w:tab/>
      </w:r>
      <w:r w:rsidRPr="002054FC">
        <w:rPr>
          <w:rFonts w:ascii="Footlight MT Light" w:hAnsi="Footlight MT Light"/>
          <w:b/>
          <w:lang w:val="fi-FI"/>
        </w:rPr>
        <w:tab/>
      </w:r>
      <w:r w:rsidRPr="002054FC">
        <w:rPr>
          <w:rFonts w:ascii="Footlight MT Light" w:hAnsi="Footlight MT Light"/>
          <w:b/>
          <w:lang w:val="fi-FI"/>
        </w:rPr>
        <w:tab/>
        <w:t>PENJAMIN</w:t>
      </w:r>
    </w:p>
    <w:p w14:paraId="62EBEED7" w14:textId="77777777" w:rsidR="00FC66F2" w:rsidRPr="002054FC" w:rsidRDefault="00FC66F2" w:rsidP="00FC66F2">
      <w:pPr>
        <w:pStyle w:val="ListParagraph"/>
        <w:ind w:left="0"/>
        <w:jc w:val="both"/>
        <w:rPr>
          <w:rFonts w:ascii="Footlight MT Light" w:hAnsi="Footlight MT Light"/>
          <w:b/>
          <w:lang w:val="id-ID"/>
        </w:rPr>
      </w:pPr>
    </w:p>
    <w:p w14:paraId="103699EE" w14:textId="2221606F" w:rsidR="00FC66F2" w:rsidRPr="002054FC" w:rsidRDefault="00FC66F2" w:rsidP="00FC66F2">
      <w:pPr>
        <w:pStyle w:val="ListParagraph"/>
        <w:ind w:left="0"/>
        <w:jc w:val="both"/>
        <w:rPr>
          <w:rFonts w:ascii="Footlight MT Light" w:hAnsi="Footlight MT Light"/>
          <w:lang w:val="id-ID"/>
        </w:rPr>
      </w:pPr>
      <w:r w:rsidRPr="002054FC">
        <w:rPr>
          <w:rFonts w:ascii="Footlight MT Light" w:hAnsi="Footlight MT Light"/>
          <w:b/>
          <w:lang w:val="id-ID"/>
        </w:rPr>
        <w:tab/>
      </w:r>
      <w:r w:rsidRPr="002054FC">
        <w:rPr>
          <w:rFonts w:ascii="Footlight MT Light" w:hAnsi="Footlight MT Light"/>
          <w:b/>
          <w:lang w:val="id-ID"/>
        </w:rPr>
        <w:tab/>
      </w:r>
      <w:r w:rsidRPr="002054FC">
        <w:rPr>
          <w:rFonts w:ascii="Footlight MT Light" w:hAnsi="Footlight MT Light"/>
          <w:b/>
          <w:lang w:val="id-ID"/>
        </w:rPr>
        <w:tab/>
      </w:r>
      <w:r w:rsidRPr="002054FC">
        <w:rPr>
          <w:rFonts w:ascii="Footlight MT Light" w:hAnsi="Footlight MT Light"/>
          <w:b/>
          <w:lang w:val="id-ID"/>
        </w:rPr>
        <w:tab/>
      </w:r>
      <w:r w:rsidRPr="002054FC">
        <w:rPr>
          <w:rFonts w:ascii="Footlight MT Light" w:hAnsi="Footlight MT Light"/>
          <w:b/>
          <w:lang w:val="id-ID"/>
        </w:rPr>
        <w:tab/>
      </w:r>
      <w:r w:rsidRPr="002054FC">
        <w:rPr>
          <w:rFonts w:ascii="Footlight MT Light" w:hAnsi="Footlight MT Light"/>
          <w:b/>
          <w:lang w:val="id-ID"/>
        </w:rPr>
        <w:tab/>
      </w:r>
      <w:r w:rsidR="00D138E5" w:rsidRPr="002054FC">
        <w:rPr>
          <w:rFonts w:ascii="Footlight MT Light" w:hAnsi="Footlight MT Light"/>
          <w:lang w:val="id-ID"/>
        </w:rPr>
        <w:t>Meterai</w:t>
      </w:r>
      <w:r w:rsidRPr="002054FC">
        <w:rPr>
          <w:rFonts w:ascii="Footlight MT Light" w:hAnsi="Footlight MT Light"/>
          <w:lang w:val="id-ID"/>
        </w:rPr>
        <w:t xml:space="preserve"> Rp.</w:t>
      </w:r>
      <w:r w:rsidR="00D138E5" w:rsidRPr="002054FC">
        <w:rPr>
          <w:rFonts w:ascii="Footlight MT Light" w:hAnsi="Footlight MT Light"/>
          <w:lang w:val="id-ID"/>
        </w:rPr>
        <w:t>10.000</w:t>
      </w:r>
      <w:r w:rsidRPr="002054FC">
        <w:rPr>
          <w:rFonts w:ascii="Footlight MT Light" w:hAnsi="Footlight MT Light"/>
          <w:lang w:val="id-ID"/>
        </w:rPr>
        <w:t>,00</w:t>
      </w:r>
    </w:p>
    <w:p w14:paraId="5210ECBC" w14:textId="77777777" w:rsidR="00EF7E1D" w:rsidRPr="002054FC" w:rsidRDefault="00EF7E1D" w:rsidP="00FC66F2">
      <w:pPr>
        <w:pStyle w:val="ListParagraph"/>
        <w:ind w:left="0"/>
        <w:jc w:val="both"/>
        <w:rPr>
          <w:rFonts w:ascii="Footlight MT Light" w:hAnsi="Footlight MT Light"/>
          <w:lang w:val="id-ID"/>
        </w:rPr>
      </w:pPr>
    </w:p>
    <w:p w14:paraId="19BC018D" w14:textId="77777777" w:rsidR="00FC66F2" w:rsidRPr="002054FC" w:rsidRDefault="00FC66F2" w:rsidP="00FC66F2">
      <w:pPr>
        <w:pStyle w:val="ListParagraph"/>
        <w:ind w:left="0"/>
        <w:jc w:val="both"/>
        <w:rPr>
          <w:rFonts w:ascii="Footlight MT Light" w:hAnsi="Footlight MT Light"/>
          <w:b/>
          <w:lang w:val="fi-FI"/>
        </w:rPr>
      </w:pPr>
      <w:r w:rsidRPr="002054FC">
        <w:rPr>
          <w:rFonts w:ascii="Footlight MT Light" w:hAnsi="Footlight MT Light"/>
          <w:b/>
          <w:lang w:val="fi-FI"/>
        </w:rPr>
        <w:tab/>
        <w:t xml:space="preserve">__________________  </w:t>
      </w:r>
      <w:r w:rsidRPr="002054FC">
        <w:rPr>
          <w:rFonts w:ascii="Footlight MT Light" w:hAnsi="Footlight MT Light"/>
          <w:b/>
          <w:lang w:val="fi-FI"/>
        </w:rPr>
        <w:tab/>
      </w:r>
      <w:r w:rsidRPr="002054FC">
        <w:rPr>
          <w:rFonts w:ascii="Footlight MT Light" w:hAnsi="Footlight MT Light"/>
          <w:b/>
          <w:lang w:val="fi-FI"/>
        </w:rPr>
        <w:tab/>
      </w:r>
      <w:r w:rsidRPr="002054FC">
        <w:rPr>
          <w:rFonts w:ascii="Footlight MT Light" w:hAnsi="Footlight MT Light"/>
          <w:b/>
          <w:lang w:val="fi-FI"/>
        </w:rPr>
        <w:tab/>
        <w:t>___________</w:t>
      </w:r>
      <w:r w:rsidRPr="002054FC">
        <w:rPr>
          <w:rFonts w:ascii="Footlight MT Light" w:hAnsi="Footlight MT Light"/>
          <w:b/>
          <w:lang w:val="id-ID"/>
        </w:rPr>
        <w:t>_</w:t>
      </w:r>
      <w:r w:rsidRPr="002054FC">
        <w:rPr>
          <w:rFonts w:ascii="Footlight MT Light" w:hAnsi="Footlight MT Light"/>
          <w:b/>
          <w:lang w:val="fi-FI"/>
        </w:rPr>
        <w:t>______</w:t>
      </w:r>
      <w:r w:rsidRPr="002054FC">
        <w:rPr>
          <w:rFonts w:ascii="Footlight MT Light" w:hAnsi="Footlight MT Light"/>
          <w:b/>
          <w:lang w:val="fi-FI"/>
        </w:rPr>
        <w:tab/>
      </w:r>
    </w:p>
    <w:p w14:paraId="5C9439A4" w14:textId="77777777" w:rsidR="007735B3" w:rsidRPr="002054FC" w:rsidRDefault="00FC66F2" w:rsidP="003065BE">
      <w:pPr>
        <w:pStyle w:val="ListParagraph"/>
        <w:rPr>
          <w:rFonts w:ascii="Footlight MT Light" w:hAnsi="Footlight MT Light"/>
          <w:b/>
          <w:lang w:val="id-ID"/>
        </w:rPr>
      </w:pPr>
      <w:r w:rsidRPr="002054FC">
        <w:rPr>
          <w:rFonts w:ascii="Footlight MT Light" w:hAnsi="Footlight MT Light"/>
          <w:i/>
          <w:sz w:val="23"/>
          <w:szCs w:val="23"/>
          <w:lang w:val="id-ID"/>
        </w:rPr>
        <w:t>[Nama &amp;</w:t>
      </w:r>
      <w:r w:rsidR="003065BE" w:rsidRPr="002054FC">
        <w:rPr>
          <w:rFonts w:ascii="Footlight MT Light" w:hAnsi="Footlight MT Light"/>
          <w:i/>
          <w:sz w:val="23"/>
          <w:szCs w:val="23"/>
          <w:lang w:val="fi-FI"/>
        </w:rPr>
        <w:t xml:space="preserve"> </w:t>
      </w:r>
      <w:r w:rsidRPr="002054FC">
        <w:rPr>
          <w:rFonts w:ascii="Footlight MT Light" w:hAnsi="Footlight MT Light"/>
          <w:i/>
          <w:sz w:val="23"/>
          <w:szCs w:val="23"/>
          <w:lang w:val="id-ID"/>
        </w:rPr>
        <w:t>Jabatan]</w:t>
      </w:r>
      <w:r w:rsidRPr="002054FC">
        <w:rPr>
          <w:rFonts w:ascii="Footlight MT Light" w:hAnsi="Footlight MT Light"/>
          <w:sz w:val="23"/>
          <w:szCs w:val="23"/>
          <w:lang w:val="id-ID"/>
        </w:rPr>
        <w:tab/>
      </w:r>
      <w:r w:rsidRPr="002054FC">
        <w:rPr>
          <w:rFonts w:ascii="Footlight MT Light" w:hAnsi="Footlight MT Light"/>
          <w:sz w:val="23"/>
          <w:szCs w:val="23"/>
          <w:lang w:val="id-ID"/>
        </w:rPr>
        <w:tab/>
      </w:r>
      <w:r w:rsidRPr="002054FC">
        <w:rPr>
          <w:rFonts w:ascii="Footlight MT Light" w:hAnsi="Footlight MT Light"/>
          <w:sz w:val="23"/>
          <w:szCs w:val="23"/>
          <w:lang w:val="id-ID"/>
        </w:rPr>
        <w:tab/>
      </w:r>
      <w:r w:rsidRPr="002054FC">
        <w:rPr>
          <w:rFonts w:ascii="Footlight MT Light" w:hAnsi="Footlight MT Light"/>
          <w:sz w:val="23"/>
          <w:szCs w:val="23"/>
          <w:lang w:val="id-ID"/>
        </w:rPr>
        <w:tab/>
      </w:r>
      <w:r w:rsidRPr="002054FC">
        <w:rPr>
          <w:rFonts w:ascii="Footlight MT Light" w:hAnsi="Footlight MT Light"/>
          <w:i/>
          <w:sz w:val="23"/>
          <w:szCs w:val="23"/>
          <w:lang w:val="id-ID"/>
        </w:rPr>
        <w:t>[Nama &amp;</w:t>
      </w:r>
      <w:r w:rsidR="003065BE" w:rsidRPr="002054FC">
        <w:rPr>
          <w:rFonts w:ascii="Footlight MT Light" w:hAnsi="Footlight MT Light"/>
          <w:i/>
          <w:sz w:val="23"/>
          <w:szCs w:val="23"/>
          <w:lang w:val="fi-FI"/>
        </w:rPr>
        <w:t xml:space="preserve"> </w:t>
      </w:r>
      <w:r w:rsidRPr="002054FC">
        <w:rPr>
          <w:rFonts w:ascii="Footlight MT Light" w:hAnsi="Footlight MT Light"/>
          <w:i/>
          <w:sz w:val="23"/>
          <w:szCs w:val="23"/>
          <w:lang w:val="id-ID"/>
        </w:rPr>
        <w:t>Jabatan]</w:t>
      </w:r>
      <w:r w:rsidR="00743763" w:rsidRPr="002054FC">
        <w:rPr>
          <w:rFonts w:ascii="Footlight MT Light" w:hAnsi="Footlight MT Light"/>
          <w:b/>
          <w:lang w:val="id-ID"/>
        </w:rPr>
        <w:br w:type="page"/>
      </w:r>
      <w:bookmarkEnd w:id="1680"/>
      <w:bookmarkEnd w:id="1681"/>
      <w:bookmarkEnd w:id="1682"/>
      <w:bookmarkEnd w:id="1683"/>
      <w:bookmarkEnd w:id="1684"/>
      <w:bookmarkEnd w:id="1685"/>
      <w:bookmarkEnd w:id="1686"/>
    </w:p>
    <w:p w14:paraId="3D7423FE" w14:textId="77777777" w:rsidR="001A4DEA" w:rsidRPr="002054FC" w:rsidRDefault="00743763" w:rsidP="007D50A4">
      <w:pPr>
        <w:pStyle w:val="Heading2"/>
        <w:numPr>
          <w:ilvl w:val="1"/>
          <w:numId w:val="23"/>
        </w:numPr>
        <w:pBdr>
          <w:bottom w:val="single" w:sz="4" w:space="1" w:color="auto"/>
        </w:pBdr>
        <w:spacing w:after="240"/>
        <w:ind w:left="562" w:hanging="562"/>
        <w:jc w:val="left"/>
        <w:rPr>
          <w:rFonts w:ascii="Footlight MT Light" w:hAnsi="Footlight MT Light"/>
          <w:lang w:val="id-ID"/>
        </w:rPr>
      </w:pPr>
      <w:bookmarkStart w:id="1692" w:name="_Toc70342829"/>
      <w:r w:rsidRPr="002054FC">
        <w:rPr>
          <w:rFonts w:ascii="Footlight MT Light" w:hAnsi="Footlight MT Light" w:cs="Arial"/>
          <w:sz w:val="24"/>
          <w:lang w:val="fi-FI"/>
        </w:rPr>
        <w:lastRenderedPageBreak/>
        <w:t xml:space="preserve">BENTUK DOKUMEN </w:t>
      </w:r>
      <w:r w:rsidRPr="002054FC">
        <w:rPr>
          <w:rFonts w:ascii="Footlight MT Light" w:hAnsi="Footlight MT Light" w:cs="Arial"/>
          <w:sz w:val="24"/>
          <w:lang w:val="id-ID"/>
        </w:rPr>
        <w:t>PENAWARAN</w:t>
      </w:r>
      <w:r w:rsidRPr="002054FC">
        <w:rPr>
          <w:rFonts w:ascii="Footlight MT Light" w:hAnsi="Footlight MT Light" w:cs="Arial"/>
          <w:sz w:val="24"/>
          <w:lang w:val="fi-FI"/>
        </w:rPr>
        <w:t xml:space="preserve"> TEKNIS</w:t>
      </w:r>
      <w:bookmarkEnd w:id="1692"/>
      <w:r w:rsidRPr="002054FC">
        <w:rPr>
          <w:rFonts w:ascii="Footlight MT Light" w:hAnsi="Footlight MT Light" w:cs="Arial"/>
          <w:sz w:val="24"/>
          <w:lang w:val="id-ID"/>
        </w:rPr>
        <w:t xml:space="preserve"> </w:t>
      </w:r>
      <w:r w:rsidR="00E207F8" w:rsidRPr="002054FC">
        <w:rPr>
          <w:rFonts w:ascii="Footlight MT Light" w:hAnsi="Footlight MT Light" w:cs="Arial"/>
          <w:sz w:val="24"/>
          <w:lang w:val="id-ID"/>
        </w:rPr>
        <w:br/>
      </w:r>
    </w:p>
    <w:p w14:paraId="2B9591D4" w14:textId="77777777" w:rsidR="001757A3" w:rsidRPr="002054FC" w:rsidRDefault="00743763" w:rsidP="00F55869">
      <w:pPr>
        <w:jc w:val="center"/>
        <w:rPr>
          <w:rFonts w:ascii="Footlight MT Light" w:hAnsi="Footlight MT Light"/>
          <w:b/>
          <w:lang w:val="nl-NL"/>
        </w:rPr>
      </w:pPr>
      <w:r w:rsidRPr="002054FC">
        <w:rPr>
          <w:rFonts w:ascii="Footlight MT Light" w:hAnsi="Footlight MT Light"/>
          <w:b/>
          <w:lang w:val="nl-NL"/>
        </w:rPr>
        <w:t xml:space="preserve">Dokumen </w:t>
      </w:r>
      <w:r w:rsidRPr="002054FC">
        <w:rPr>
          <w:rFonts w:ascii="Footlight MT Light" w:hAnsi="Footlight MT Light"/>
          <w:b/>
          <w:lang w:val="id-ID"/>
        </w:rPr>
        <w:t>Penawaran</w:t>
      </w:r>
      <w:r w:rsidRPr="002054FC">
        <w:rPr>
          <w:rFonts w:ascii="Footlight MT Light" w:hAnsi="Footlight MT Light"/>
          <w:b/>
          <w:lang w:val="nl-NL"/>
        </w:rPr>
        <w:t xml:space="preserve"> Teknis</w:t>
      </w:r>
    </w:p>
    <w:p w14:paraId="24084197" w14:textId="77777777" w:rsidR="001757A3" w:rsidRPr="002054FC" w:rsidRDefault="001757A3" w:rsidP="00F55869">
      <w:pPr>
        <w:jc w:val="center"/>
        <w:rPr>
          <w:rFonts w:ascii="Footlight MT Light" w:hAnsi="Footlight MT Light"/>
          <w:lang w:val="nl-NL"/>
        </w:rPr>
      </w:pPr>
    </w:p>
    <w:p w14:paraId="6BC913F2" w14:textId="77777777" w:rsidR="00DD080B" w:rsidRPr="002054FC" w:rsidRDefault="003154E8" w:rsidP="00DD080B">
      <w:pPr>
        <w:spacing w:line="276" w:lineRule="auto"/>
        <w:jc w:val="both"/>
        <w:rPr>
          <w:rFonts w:ascii="Footlight MT Light" w:hAnsi="Footlight MT Light"/>
          <w:lang w:val="id-ID"/>
        </w:rPr>
      </w:pPr>
      <w:r w:rsidRPr="002054FC">
        <w:rPr>
          <w:rFonts w:ascii="Footlight MT Light" w:hAnsi="Footlight MT Light"/>
        </w:rPr>
        <w:t>Peserta</w:t>
      </w:r>
      <w:r w:rsidR="00DD080B" w:rsidRPr="002054FC">
        <w:rPr>
          <w:rFonts w:ascii="Footlight MT Light" w:hAnsi="Footlight MT Light"/>
          <w:lang w:val="id-ID"/>
        </w:rPr>
        <w:t xml:space="preserve"> harus menyiapkan penawaran teknis paling kurang </w:t>
      </w:r>
      <w:r w:rsidRPr="002054FC">
        <w:rPr>
          <w:rFonts w:ascii="Footlight MT Light" w:hAnsi="Footlight MT Light"/>
        </w:rPr>
        <w:t>te</w:t>
      </w:r>
      <w:r w:rsidR="00DD080B" w:rsidRPr="002054FC">
        <w:rPr>
          <w:rFonts w:ascii="Footlight MT Light" w:hAnsi="Footlight MT Light"/>
          <w:lang w:val="id-ID"/>
        </w:rPr>
        <w:t>tapi tidak terbatas sebagai berikut:</w:t>
      </w:r>
    </w:p>
    <w:p w14:paraId="1C0F1FCE" w14:textId="77777777" w:rsidR="00DD080B" w:rsidRPr="002054FC" w:rsidRDefault="00DD080B" w:rsidP="00DD080B">
      <w:pPr>
        <w:spacing w:line="276" w:lineRule="auto"/>
        <w:jc w:val="both"/>
        <w:rPr>
          <w:rFonts w:ascii="Footlight MT Light" w:hAnsi="Footlight MT Light"/>
          <w:i/>
          <w:lang w:val="id-ID"/>
        </w:rPr>
      </w:pPr>
      <w:r w:rsidRPr="002054FC">
        <w:rPr>
          <w:rFonts w:ascii="Footlight MT Light" w:hAnsi="Footlight MT Light"/>
          <w:i/>
          <w:lang w:val="id-ID"/>
        </w:rPr>
        <w:t>[Cantumkan dan jelaskan secara rinci hal-hal berikut. Jika diperlukan, keterangan dapat dicantumkan dalam lembar tersendiri/tambahan]</w:t>
      </w:r>
    </w:p>
    <w:p w14:paraId="0B43E31A" w14:textId="77777777" w:rsidR="00DD080B" w:rsidRPr="002054FC" w:rsidRDefault="00DD080B" w:rsidP="00DD080B">
      <w:pPr>
        <w:spacing w:line="276" w:lineRule="auto"/>
        <w:jc w:val="both"/>
        <w:rPr>
          <w:rFonts w:ascii="Footlight MT Light" w:hAnsi="Footlight MT Light"/>
          <w:i/>
          <w:lang w:val="id-ID"/>
        </w:rPr>
      </w:pPr>
    </w:p>
    <w:p w14:paraId="466C17F0" w14:textId="77777777" w:rsidR="00DD080B" w:rsidRPr="002054FC" w:rsidRDefault="00DD080B" w:rsidP="007D50A4">
      <w:pPr>
        <w:pStyle w:val="BodyTextIndent2"/>
        <w:numPr>
          <w:ilvl w:val="0"/>
          <w:numId w:val="112"/>
        </w:numPr>
        <w:spacing w:after="0" w:line="276" w:lineRule="auto"/>
        <w:ind w:left="397" w:hanging="397"/>
        <w:jc w:val="both"/>
        <w:rPr>
          <w:rFonts w:ascii="Footlight MT Light" w:hAnsi="Footlight MT Light"/>
          <w:lang w:val="id-ID" w:eastAsia="id-ID"/>
        </w:rPr>
      </w:pPr>
      <w:r w:rsidRPr="002054FC">
        <w:rPr>
          <w:rFonts w:ascii="Footlight MT Light" w:hAnsi="Footlight MT Light"/>
          <w:lang w:val="id-ID" w:eastAsia="id-ID"/>
        </w:rPr>
        <w:t>Jangka waktu pelaksanaan: ………. (…………) hari kalender.</w:t>
      </w:r>
    </w:p>
    <w:p w14:paraId="3BDF3492" w14:textId="77777777" w:rsidR="00DD080B" w:rsidRPr="002054FC" w:rsidRDefault="00DD080B" w:rsidP="00DD080B">
      <w:pPr>
        <w:pStyle w:val="BodyTextIndent2"/>
        <w:spacing w:after="0" w:line="276" w:lineRule="auto"/>
        <w:ind w:left="397"/>
        <w:jc w:val="both"/>
        <w:rPr>
          <w:rFonts w:ascii="Footlight MT Light" w:hAnsi="Footlight MT Light"/>
          <w:lang w:val="id-ID" w:eastAsia="id-ID"/>
        </w:rPr>
      </w:pPr>
    </w:p>
    <w:p w14:paraId="7CF08B78" w14:textId="77777777" w:rsidR="00DD080B" w:rsidRPr="002054FC" w:rsidRDefault="00DD080B" w:rsidP="007D50A4">
      <w:pPr>
        <w:pStyle w:val="BodyTextIndent2"/>
        <w:numPr>
          <w:ilvl w:val="0"/>
          <w:numId w:val="112"/>
        </w:numPr>
        <w:spacing w:after="0" w:line="276" w:lineRule="auto"/>
        <w:ind w:left="397" w:hanging="397"/>
        <w:jc w:val="both"/>
        <w:rPr>
          <w:rFonts w:ascii="Footlight MT Light" w:hAnsi="Footlight MT Light"/>
          <w:lang w:val="id-ID" w:eastAsia="id-ID"/>
        </w:rPr>
      </w:pPr>
      <w:r w:rsidRPr="002054FC">
        <w:rPr>
          <w:rFonts w:ascii="Footlight MT Light" w:hAnsi="Footlight MT Light"/>
          <w:lang w:val="id-ID" w:eastAsia="id-ID"/>
        </w:rPr>
        <w:t>Proposal rancangan;</w:t>
      </w:r>
    </w:p>
    <w:p w14:paraId="332370E8" w14:textId="0A2BB19A" w:rsidR="00DD080B" w:rsidRPr="002054FC" w:rsidRDefault="003154E8" w:rsidP="007D50A4">
      <w:pPr>
        <w:pStyle w:val="BodyTextIndent2"/>
        <w:numPr>
          <w:ilvl w:val="1"/>
          <w:numId w:val="112"/>
        </w:numPr>
        <w:spacing w:after="0" w:line="276" w:lineRule="auto"/>
        <w:ind w:left="814"/>
        <w:jc w:val="both"/>
        <w:rPr>
          <w:rFonts w:ascii="Footlight MT Light" w:hAnsi="Footlight MT Light"/>
          <w:bCs/>
          <w:lang w:val="id-ID" w:eastAsia="id-ID"/>
        </w:rPr>
      </w:pPr>
      <w:r w:rsidRPr="002054FC">
        <w:rPr>
          <w:rFonts w:ascii="Footlight MT Light" w:hAnsi="Footlight MT Light"/>
          <w:lang w:val="id-ID"/>
        </w:rPr>
        <w:t>konsep rancangan yang diajukan pada setiap tahapan pokok, termasuk tanggapan terhadap pekerjaan pemetaan dan/atau survey, perhitungan struktur, serta metodologi desain yang diusulkan untuk pekerjaan utama, pendetailan terhadap rancangan awal (</w:t>
      </w:r>
      <w:r w:rsidRPr="002054FC">
        <w:rPr>
          <w:rFonts w:ascii="Footlight MT Light" w:hAnsi="Footlight MT Light"/>
          <w:i/>
          <w:iCs/>
          <w:lang w:val="id-ID"/>
        </w:rPr>
        <w:t>basic design</w:t>
      </w:r>
      <w:r w:rsidRPr="002054FC">
        <w:rPr>
          <w:rFonts w:ascii="Footlight MT Light" w:hAnsi="Footlight MT Light"/>
          <w:lang w:val="id-ID"/>
        </w:rPr>
        <w:t xml:space="preserve">) sesuai dengan ketentuan dalam </w:t>
      </w:r>
      <w:r w:rsidR="00833308">
        <w:rPr>
          <w:rFonts w:ascii="Footlight MT Light" w:hAnsi="Footlight MT Light"/>
          <w:lang w:val="id-ID"/>
        </w:rPr>
        <w:t>Dokumen Ketentuan PPK</w:t>
      </w:r>
      <w:r w:rsidR="00DD080B" w:rsidRPr="002054FC">
        <w:rPr>
          <w:rFonts w:ascii="Footlight MT Light" w:hAnsi="Footlight MT Light"/>
          <w:bCs/>
          <w:lang w:val="id-ID" w:eastAsia="id-ID"/>
        </w:rPr>
        <w:t>;</w:t>
      </w:r>
    </w:p>
    <w:p w14:paraId="71AF46ED" w14:textId="1170BE21" w:rsidR="00DD080B" w:rsidRPr="002054FC" w:rsidRDefault="003154E8" w:rsidP="007D50A4">
      <w:pPr>
        <w:pStyle w:val="BodyTextIndent2"/>
        <w:numPr>
          <w:ilvl w:val="1"/>
          <w:numId w:val="112"/>
        </w:numPr>
        <w:spacing w:after="0" w:line="276" w:lineRule="auto"/>
        <w:ind w:left="814"/>
        <w:jc w:val="both"/>
        <w:rPr>
          <w:rFonts w:ascii="Footlight MT Light" w:hAnsi="Footlight MT Light"/>
          <w:lang w:val="id-ID"/>
        </w:rPr>
      </w:pPr>
      <w:r w:rsidRPr="002054FC">
        <w:rPr>
          <w:rFonts w:ascii="Footlight MT Light" w:hAnsi="Footlight MT Light"/>
          <w:lang w:val="id-ID"/>
        </w:rPr>
        <w:t xml:space="preserve">seluruh jenis pekerjaan konsep rancangan harus mencantumkan gambar dan metode pelaksanaan pekerjaan sesuai ketentuan dalam </w:t>
      </w:r>
      <w:r w:rsidR="00833308">
        <w:rPr>
          <w:rFonts w:ascii="Footlight MT Light" w:hAnsi="Footlight MT Light"/>
          <w:lang w:val="id-ID"/>
        </w:rPr>
        <w:t>Dokumen Ketentuan PPK</w:t>
      </w:r>
      <w:r w:rsidR="00DD080B" w:rsidRPr="002054FC">
        <w:rPr>
          <w:rFonts w:ascii="Footlight MT Light" w:hAnsi="Footlight MT Light"/>
          <w:lang w:val="id-ID"/>
        </w:rPr>
        <w:t>; dan</w:t>
      </w:r>
    </w:p>
    <w:p w14:paraId="6C40D959" w14:textId="0886363D" w:rsidR="00DD080B" w:rsidRPr="002054FC" w:rsidRDefault="003154E8" w:rsidP="007D50A4">
      <w:pPr>
        <w:pStyle w:val="BodyTextIndent2"/>
        <w:numPr>
          <w:ilvl w:val="1"/>
          <w:numId w:val="112"/>
        </w:numPr>
        <w:spacing w:after="0" w:line="276" w:lineRule="auto"/>
        <w:ind w:left="814"/>
        <w:jc w:val="both"/>
        <w:rPr>
          <w:rFonts w:ascii="Footlight MT Light" w:hAnsi="Footlight MT Light"/>
          <w:lang w:val="id-ID"/>
        </w:rPr>
      </w:pPr>
      <w:r w:rsidRPr="002054FC">
        <w:rPr>
          <w:rFonts w:ascii="Footlight MT Light" w:hAnsi="Footlight MT Light"/>
          <w:lang w:val="id-ID"/>
        </w:rPr>
        <w:t xml:space="preserve">tanggapan atas </w:t>
      </w:r>
      <w:r w:rsidR="00833308">
        <w:rPr>
          <w:rFonts w:ascii="Footlight MT Light" w:hAnsi="Footlight MT Light"/>
          <w:lang w:val="id-ID"/>
        </w:rPr>
        <w:t>Dokumen Ketentuan PPK</w:t>
      </w:r>
      <w:r w:rsidRPr="002054FC">
        <w:rPr>
          <w:rFonts w:ascii="Footlight MT Light" w:hAnsi="Footlight MT Light"/>
          <w:lang w:val="id-ID"/>
        </w:rPr>
        <w:t xml:space="preserve">, antara lain namun tidak terbatas pada status informasi yang tersedia, permasalahan pengembangan  desain yang relevan dengan pelaksanaan pekerjaan konstruksi, dan detail pemenuhan ketentuan dalam </w:t>
      </w:r>
      <w:r w:rsidR="00833308">
        <w:rPr>
          <w:rFonts w:ascii="Footlight MT Light" w:hAnsi="Footlight MT Light"/>
          <w:lang w:val="id-ID"/>
        </w:rPr>
        <w:t>Dokumen Ketentuan PPK</w:t>
      </w:r>
      <w:r w:rsidR="00DD080B" w:rsidRPr="002054FC">
        <w:rPr>
          <w:rFonts w:ascii="Footlight MT Light" w:hAnsi="Footlight MT Light"/>
          <w:lang w:val="id-ID"/>
        </w:rPr>
        <w:t>.</w:t>
      </w:r>
    </w:p>
    <w:p w14:paraId="0EDF10DD" w14:textId="77777777" w:rsidR="00DD080B" w:rsidRPr="002054FC" w:rsidRDefault="00DD080B" w:rsidP="00DD080B">
      <w:pPr>
        <w:pStyle w:val="BodyTextIndent2"/>
        <w:spacing w:after="0" w:line="276" w:lineRule="auto"/>
        <w:ind w:left="814"/>
        <w:jc w:val="both"/>
        <w:rPr>
          <w:rFonts w:ascii="Footlight MT Light" w:hAnsi="Footlight MT Light"/>
          <w:lang w:val="id-ID"/>
        </w:rPr>
      </w:pPr>
    </w:p>
    <w:p w14:paraId="1E96A68F" w14:textId="77777777" w:rsidR="00DD080B" w:rsidRPr="002054FC" w:rsidRDefault="00DD080B" w:rsidP="007D50A4">
      <w:pPr>
        <w:pStyle w:val="BodyTextIndent2"/>
        <w:numPr>
          <w:ilvl w:val="0"/>
          <w:numId w:val="112"/>
        </w:numPr>
        <w:spacing w:after="0" w:line="276" w:lineRule="auto"/>
        <w:ind w:left="397" w:hanging="397"/>
        <w:jc w:val="both"/>
        <w:rPr>
          <w:rFonts w:ascii="Footlight MT Light" w:hAnsi="Footlight MT Light"/>
          <w:lang w:val="id-ID"/>
        </w:rPr>
      </w:pPr>
      <w:r w:rsidRPr="002054FC">
        <w:rPr>
          <w:rFonts w:ascii="Footlight MT Light" w:hAnsi="Footlight MT Light"/>
          <w:lang w:val="id-ID"/>
        </w:rPr>
        <w:t>Uraian pelaksanaan pekerjaan;</w:t>
      </w:r>
    </w:p>
    <w:p w14:paraId="14807F3D" w14:textId="77777777" w:rsidR="00DD080B" w:rsidRPr="002054FC" w:rsidRDefault="003154E8" w:rsidP="007D50A4">
      <w:pPr>
        <w:pStyle w:val="BodyTextIndent2"/>
        <w:numPr>
          <w:ilvl w:val="1"/>
          <w:numId w:val="112"/>
        </w:numPr>
        <w:spacing w:after="0" w:line="276" w:lineRule="auto"/>
        <w:ind w:left="814"/>
        <w:jc w:val="both"/>
        <w:rPr>
          <w:rFonts w:ascii="Footlight MT Light" w:hAnsi="Footlight MT Light"/>
          <w:lang w:val="id-ID"/>
        </w:rPr>
      </w:pPr>
      <w:r w:rsidRPr="002054FC">
        <w:rPr>
          <w:rFonts w:ascii="Footlight MT Light" w:hAnsi="Footlight MT Light"/>
          <w:lang w:val="fi-FI"/>
        </w:rPr>
        <w:t>tahapan pelaksanaan pekerjaan perancangan dan pelaksanaan konstruksi, rencana operasi dan pemeliharaan</w:t>
      </w:r>
      <w:r w:rsidR="00DD080B" w:rsidRPr="002054FC">
        <w:rPr>
          <w:rFonts w:ascii="Footlight MT Light" w:hAnsi="Footlight MT Light"/>
          <w:lang w:val="id-ID"/>
        </w:rPr>
        <w:t>;</w:t>
      </w:r>
    </w:p>
    <w:p w14:paraId="209DFEFC" w14:textId="77777777" w:rsidR="00DD080B" w:rsidRPr="002054FC" w:rsidRDefault="00DD080B" w:rsidP="007D50A4">
      <w:pPr>
        <w:pStyle w:val="BodyTextIndent2"/>
        <w:numPr>
          <w:ilvl w:val="1"/>
          <w:numId w:val="112"/>
        </w:numPr>
        <w:spacing w:after="0" w:line="276" w:lineRule="auto"/>
        <w:ind w:left="814"/>
        <w:jc w:val="both"/>
        <w:rPr>
          <w:rFonts w:ascii="Footlight MT Light" w:hAnsi="Footlight MT Light"/>
          <w:lang w:val="id-ID"/>
        </w:rPr>
      </w:pPr>
      <w:r w:rsidRPr="002054FC">
        <w:rPr>
          <w:rFonts w:ascii="Footlight MT Light" w:hAnsi="Footlight MT Light"/>
          <w:lang w:val="id-ID"/>
        </w:rPr>
        <w:t>metode pelaksanaan konstruksi (</w:t>
      </w:r>
      <w:r w:rsidRPr="002054FC">
        <w:rPr>
          <w:rFonts w:ascii="Footlight MT Light" w:hAnsi="Footlight MT Light"/>
          <w:i/>
          <w:lang w:val="id-ID"/>
        </w:rPr>
        <w:t>construction method</w:t>
      </w:r>
      <w:r w:rsidRPr="002054FC">
        <w:rPr>
          <w:rFonts w:ascii="Footlight MT Light" w:hAnsi="Footlight MT Light"/>
          <w:lang w:val="id-ID"/>
        </w:rPr>
        <w:t xml:space="preserve">); </w:t>
      </w:r>
    </w:p>
    <w:p w14:paraId="684BC962" w14:textId="77777777" w:rsidR="00DD080B" w:rsidRPr="002054FC" w:rsidRDefault="00DD080B" w:rsidP="007D50A4">
      <w:pPr>
        <w:pStyle w:val="BodyTextIndent2"/>
        <w:numPr>
          <w:ilvl w:val="1"/>
          <w:numId w:val="112"/>
        </w:numPr>
        <w:spacing w:after="0" w:line="276" w:lineRule="auto"/>
        <w:ind w:left="814"/>
        <w:jc w:val="both"/>
        <w:rPr>
          <w:rFonts w:ascii="Footlight MT Light" w:hAnsi="Footlight MT Light"/>
          <w:lang w:val="id-ID"/>
        </w:rPr>
      </w:pPr>
      <w:r w:rsidRPr="002054FC">
        <w:rPr>
          <w:rFonts w:ascii="Footlight MT Light" w:hAnsi="Footlight MT Light"/>
          <w:lang w:val="id-ID"/>
        </w:rPr>
        <w:t>sumber daya dan teknologi yang digunakan; dan</w:t>
      </w:r>
    </w:p>
    <w:p w14:paraId="3E79AB83" w14:textId="77777777" w:rsidR="00DD080B" w:rsidRPr="002054FC" w:rsidRDefault="00DD080B" w:rsidP="007D50A4">
      <w:pPr>
        <w:pStyle w:val="BodyTextIndent2"/>
        <w:numPr>
          <w:ilvl w:val="1"/>
          <w:numId w:val="112"/>
        </w:numPr>
        <w:spacing w:after="0" w:line="276" w:lineRule="auto"/>
        <w:ind w:left="814"/>
        <w:jc w:val="both"/>
        <w:rPr>
          <w:rFonts w:ascii="Footlight MT Light" w:hAnsi="Footlight MT Light"/>
          <w:lang w:val="id-ID"/>
        </w:rPr>
      </w:pPr>
      <w:r w:rsidRPr="002054FC">
        <w:rPr>
          <w:rFonts w:ascii="Footlight MT Light" w:hAnsi="Footlight MT Light"/>
          <w:lang w:val="id-ID"/>
        </w:rPr>
        <w:t>kesesuaian metode pelaksanaan konstruksi dengan kaidah keselamatan dan kesehatan kerja dan lingkungan.</w:t>
      </w:r>
    </w:p>
    <w:p w14:paraId="5CB5A48B" w14:textId="77777777" w:rsidR="00DD080B" w:rsidRPr="002054FC" w:rsidRDefault="00DD080B" w:rsidP="00DD080B">
      <w:pPr>
        <w:pStyle w:val="BodyTextIndent2"/>
        <w:spacing w:after="0" w:line="276" w:lineRule="auto"/>
        <w:ind w:left="814"/>
        <w:jc w:val="both"/>
        <w:rPr>
          <w:rFonts w:ascii="Footlight MT Light" w:hAnsi="Footlight MT Light"/>
          <w:lang w:val="id-ID"/>
        </w:rPr>
      </w:pPr>
    </w:p>
    <w:p w14:paraId="3F764E2D" w14:textId="77777777" w:rsidR="00DD080B" w:rsidRPr="002054FC" w:rsidRDefault="00DD080B" w:rsidP="007D50A4">
      <w:pPr>
        <w:pStyle w:val="BodyTextIndent2"/>
        <w:numPr>
          <w:ilvl w:val="0"/>
          <w:numId w:val="112"/>
        </w:numPr>
        <w:spacing w:after="0" w:line="276" w:lineRule="auto"/>
        <w:ind w:left="397" w:hanging="397"/>
        <w:jc w:val="both"/>
        <w:rPr>
          <w:rFonts w:ascii="Footlight MT Light" w:hAnsi="Footlight MT Light"/>
          <w:lang w:val="id-ID"/>
        </w:rPr>
      </w:pPr>
      <w:r w:rsidRPr="002054FC">
        <w:rPr>
          <w:rFonts w:ascii="Footlight MT Light" w:hAnsi="Footlight MT Light"/>
          <w:lang w:val="id-ID"/>
        </w:rPr>
        <w:t>Organisasi pelaksanaan;</w:t>
      </w:r>
    </w:p>
    <w:p w14:paraId="38A1DA7B" w14:textId="77777777" w:rsidR="00DD080B" w:rsidRPr="002054FC" w:rsidRDefault="00DD080B" w:rsidP="007D50A4">
      <w:pPr>
        <w:pStyle w:val="BodyTextIndent2"/>
        <w:numPr>
          <w:ilvl w:val="1"/>
          <w:numId w:val="112"/>
        </w:numPr>
        <w:spacing w:after="0" w:line="276" w:lineRule="auto"/>
        <w:ind w:left="814"/>
        <w:jc w:val="both"/>
        <w:rPr>
          <w:rFonts w:ascii="Footlight MT Light" w:hAnsi="Footlight MT Light"/>
          <w:lang w:val="id-ID"/>
        </w:rPr>
      </w:pPr>
      <w:r w:rsidRPr="002054FC">
        <w:rPr>
          <w:rFonts w:ascii="Footlight MT Light" w:hAnsi="Footlight MT Light"/>
          <w:lang w:val="id-ID"/>
        </w:rPr>
        <w:t>struktur organisasi pelaksanaan dilengkapi dengan tugas dan kewenangan, sesuai dengan metode pelaksanaan pekerjaan yang ditawarkan; dan</w:t>
      </w:r>
    </w:p>
    <w:p w14:paraId="34477B20" w14:textId="77777777" w:rsidR="00DD080B" w:rsidRPr="002054FC" w:rsidRDefault="00DD080B" w:rsidP="00DD080B">
      <w:pPr>
        <w:pStyle w:val="BodyTextIndent2"/>
        <w:spacing w:after="0" w:line="276" w:lineRule="auto"/>
        <w:ind w:left="814"/>
        <w:jc w:val="both"/>
        <w:rPr>
          <w:rFonts w:ascii="Footlight MT Light" w:hAnsi="Footlight MT Light"/>
          <w:lang w:val="id-ID"/>
        </w:rPr>
      </w:pPr>
    </w:p>
    <w:p w14:paraId="354B3751" w14:textId="77777777" w:rsidR="00DD080B" w:rsidRPr="002054FC" w:rsidRDefault="00DD080B" w:rsidP="00DD080B">
      <w:pPr>
        <w:pStyle w:val="BodyTextIndent2"/>
        <w:spacing w:after="0" w:line="276" w:lineRule="auto"/>
        <w:ind w:left="0"/>
        <w:jc w:val="both"/>
        <w:rPr>
          <w:rFonts w:ascii="Footlight MT Light" w:hAnsi="Footlight MT Light"/>
          <w:lang w:val="id-ID"/>
        </w:rPr>
      </w:pPr>
      <w:r w:rsidRPr="002054FC">
        <w:rPr>
          <w:rFonts w:ascii="Footlight MT Light" w:hAnsi="Footlight MT Light"/>
          <w:lang w:val="id-ID"/>
        </w:rPr>
        <w:t xml:space="preserve">          Contoh struktur organisasi proyek:</w:t>
      </w:r>
    </w:p>
    <w:p w14:paraId="2195FD36" w14:textId="77777777" w:rsidR="00DD080B" w:rsidRPr="002054FC" w:rsidRDefault="00DD080B" w:rsidP="00DD080B">
      <w:pPr>
        <w:pStyle w:val="BodyTextIndent2"/>
        <w:spacing w:after="0" w:line="276" w:lineRule="auto"/>
        <w:ind w:left="100"/>
        <w:jc w:val="both"/>
        <w:rPr>
          <w:rFonts w:ascii="Footlight MT Light" w:hAnsi="Footlight MT Light"/>
          <w:lang w:val="id-ID"/>
        </w:rPr>
      </w:pPr>
      <w:r w:rsidRPr="002054FC">
        <w:rPr>
          <w:rFonts w:ascii="Footlight MT Light" w:hAnsi="Footlight MT Light"/>
          <w:noProof/>
          <w:lang w:val="id-ID" w:eastAsia="id-ID"/>
        </w:rPr>
        <w:drawing>
          <wp:inline distT="0" distB="0" distL="0" distR="0" wp14:anchorId="7F1A27D1" wp14:editId="297686CC">
            <wp:extent cx="4305300" cy="2289175"/>
            <wp:effectExtent l="0" t="0" r="0" b="15875"/>
            <wp:docPr id="14" name="Diagram 3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121FD1D8" w14:textId="77777777" w:rsidR="00DD080B" w:rsidRPr="002054FC" w:rsidRDefault="00DD080B" w:rsidP="00DD080B">
      <w:pPr>
        <w:pStyle w:val="BodyTextIndent2"/>
        <w:spacing w:after="0" w:line="276" w:lineRule="auto"/>
        <w:ind w:left="814"/>
        <w:jc w:val="both"/>
        <w:rPr>
          <w:rFonts w:ascii="Footlight MT Light" w:hAnsi="Footlight MT Light"/>
          <w:lang w:val="id-ID"/>
        </w:rPr>
      </w:pPr>
    </w:p>
    <w:p w14:paraId="69C1FB0C" w14:textId="7D719A4E" w:rsidR="00DD080B" w:rsidRPr="002054FC" w:rsidRDefault="00DD080B" w:rsidP="007D50A4">
      <w:pPr>
        <w:pStyle w:val="BodyTextIndent2"/>
        <w:numPr>
          <w:ilvl w:val="1"/>
          <w:numId w:val="112"/>
        </w:numPr>
        <w:spacing w:after="0" w:line="276" w:lineRule="auto"/>
        <w:ind w:left="814"/>
        <w:jc w:val="both"/>
        <w:rPr>
          <w:rFonts w:ascii="Footlight MT Light" w:hAnsi="Footlight MT Light"/>
          <w:lang w:val="id-ID"/>
        </w:rPr>
      </w:pPr>
      <w:r w:rsidRPr="002054FC">
        <w:rPr>
          <w:rFonts w:ascii="Footlight MT Light" w:hAnsi="Footlight MT Light"/>
          <w:lang w:val="id-ID"/>
        </w:rPr>
        <w:t xml:space="preserve">penugasan </w:t>
      </w:r>
      <w:r w:rsidR="00C13169" w:rsidRPr="002054FC">
        <w:rPr>
          <w:rFonts w:ascii="Footlight MT Light" w:hAnsi="Footlight MT Light"/>
          <w:lang w:val="id-ID"/>
        </w:rPr>
        <w:t>personel</w:t>
      </w:r>
      <w:r w:rsidRPr="002054FC">
        <w:rPr>
          <w:rFonts w:ascii="Footlight MT Light" w:hAnsi="Footlight MT Light"/>
          <w:lang w:val="id-ID"/>
        </w:rPr>
        <w:t xml:space="preserve"> yang memberikan gambaran menyeluruh untuk penyelesaian keluaran.</w:t>
      </w:r>
    </w:p>
    <w:p w14:paraId="51C8E24F" w14:textId="77777777" w:rsidR="00DD080B" w:rsidRPr="002054FC" w:rsidRDefault="00DD080B" w:rsidP="00DD080B">
      <w:pPr>
        <w:pStyle w:val="BodyTextIndent2"/>
        <w:spacing w:after="0" w:line="276" w:lineRule="auto"/>
        <w:ind w:left="814"/>
        <w:jc w:val="both"/>
        <w:rPr>
          <w:rFonts w:ascii="Footlight MT Light" w:hAnsi="Footlight MT Light"/>
          <w:lang w:val="id-ID"/>
        </w:rPr>
      </w:pPr>
    </w:p>
    <w:p w14:paraId="229EE092" w14:textId="77777777" w:rsidR="00DD080B" w:rsidRPr="002054FC" w:rsidRDefault="00DD080B" w:rsidP="007D50A4">
      <w:pPr>
        <w:pStyle w:val="BodyTextIndent2"/>
        <w:numPr>
          <w:ilvl w:val="0"/>
          <w:numId w:val="112"/>
        </w:numPr>
        <w:spacing w:after="0" w:line="276" w:lineRule="auto"/>
        <w:ind w:left="397" w:hanging="397"/>
        <w:jc w:val="both"/>
        <w:rPr>
          <w:rFonts w:ascii="Footlight MT Light" w:hAnsi="Footlight MT Light"/>
          <w:lang w:val="id-ID"/>
        </w:rPr>
      </w:pPr>
      <w:r w:rsidRPr="002054FC">
        <w:rPr>
          <w:rFonts w:ascii="Footlight MT Light" w:hAnsi="Footlight MT Light"/>
          <w:lang w:val="id-ID"/>
        </w:rPr>
        <w:t>Manajemen pelaksanaan;</w:t>
      </w:r>
    </w:p>
    <w:p w14:paraId="4419FBC8" w14:textId="77777777" w:rsidR="00DD080B" w:rsidRPr="002054FC" w:rsidRDefault="003154E8" w:rsidP="007D50A4">
      <w:pPr>
        <w:pStyle w:val="BodyTextIndent2"/>
        <w:numPr>
          <w:ilvl w:val="1"/>
          <w:numId w:val="112"/>
        </w:numPr>
        <w:spacing w:after="0" w:line="276" w:lineRule="auto"/>
        <w:ind w:left="814"/>
        <w:jc w:val="both"/>
        <w:rPr>
          <w:rFonts w:ascii="Footlight MT Light" w:hAnsi="Footlight MT Light"/>
          <w:lang w:val="id-ID"/>
        </w:rPr>
      </w:pPr>
      <w:r w:rsidRPr="002054FC">
        <w:rPr>
          <w:rFonts w:ascii="Footlight MT Light" w:hAnsi="Footlight MT Light"/>
          <w:lang w:val="id-ID"/>
        </w:rPr>
        <w:t>uraian program pelaksanaan pekerjaan perancangan dan pelaksanaan konstruksi yang menggambarkan hubungan kerjasama tim</w:t>
      </w:r>
      <w:r w:rsidR="00DD080B" w:rsidRPr="002054FC">
        <w:rPr>
          <w:rFonts w:ascii="Footlight MT Light" w:hAnsi="Footlight MT Light"/>
          <w:lang w:val="id-ID"/>
        </w:rPr>
        <w:t>; dan</w:t>
      </w:r>
    </w:p>
    <w:p w14:paraId="33DD1115" w14:textId="77777777" w:rsidR="00DD080B" w:rsidRPr="002054FC" w:rsidRDefault="00DD080B" w:rsidP="007D50A4">
      <w:pPr>
        <w:pStyle w:val="BodyTextIndent2"/>
        <w:numPr>
          <w:ilvl w:val="1"/>
          <w:numId w:val="112"/>
        </w:numPr>
        <w:spacing w:after="0" w:line="276" w:lineRule="auto"/>
        <w:ind w:left="814"/>
        <w:jc w:val="both"/>
        <w:rPr>
          <w:rFonts w:ascii="Footlight MT Light" w:hAnsi="Footlight MT Light"/>
          <w:lang w:val="id-ID"/>
        </w:rPr>
      </w:pPr>
      <w:r w:rsidRPr="002054FC">
        <w:rPr>
          <w:rFonts w:ascii="Footlight MT Light" w:hAnsi="Footlight MT Light"/>
          <w:lang w:val="id-ID"/>
        </w:rPr>
        <w:t>rincian jadwal, mencakup:</w:t>
      </w:r>
    </w:p>
    <w:p w14:paraId="42E51BE9" w14:textId="77777777" w:rsidR="00DD080B" w:rsidRPr="002054FC" w:rsidRDefault="003154E8" w:rsidP="007D50A4">
      <w:pPr>
        <w:pStyle w:val="BodyTextIndent2"/>
        <w:numPr>
          <w:ilvl w:val="3"/>
          <w:numId w:val="113"/>
        </w:numPr>
        <w:spacing w:after="0" w:line="276" w:lineRule="auto"/>
        <w:ind w:left="1154"/>
        <w:contextualSpacing/>
        <w:jc w:val="both"/>
        <w:rPr>
          <w:rFonts w:ascii="Footlight MT Light" w:hAnsi="Footlight MT Light"/>
          <w:lang w:val="id-ID"/>
        </w:rPr>
      </w:pPr>
      <w:r w:rsidRPr="002054FC">
        <w:rPr>
          <w:rFonts w:ascii="Footlight MT Light" w:hAnsi="Footlight MT Light"/>
          <w:lang w:val="id-ID"/>
        </w:rPr>
        <w:t>jadwal kegiatan untuk pelaksanaan pekerjaan perancangan, termasuk waktu penyerahan dokumen perancangan</w:t>
      </w:r>
      <w:r w:rsidR="00DD080B" w:rsidRPr="002054FC">
        <w:rPr>
          <w:rFonts w:ascii="Footlight MT Light" w:hAnsi="Footlight MT Light"/>
          <w:lang w:val="id-ID"/>
        </w:rPr>
        <w:t>;</w:t>
      </w:r>
    </w:p>
    <w:p w14:paraId="6A6C85D8" w14:textId="77777777" w:rsidR="00DD080B" w:rsidRPr="002054FC" w:rsidRDefault="003154E8" w:rsidP="007D50A4">
      <w:pPr>
        <w:pStyle w:val="BodyTextIndent2"/>
        <w:numPr>
          <w:ilvl w:val="3"/>
          <w:numId w:val="113"/>
        </w:numPr>
        <w:spacing w:after="0" w:line="276" w:lineRule="auto"/>
        <w:ind w:left="1154"/>
        <w:contextualSpacing/>
        <w:jc w:val="both"/>
        <w:rPr>
          <w:rFonts w:ascii="Footlight MT Light" w:hAnsi="Footlight MT Light"/>
          <w:lang w:val="id-ID"/>
        </w:rPr>
      </w:pPr>
      <w:r w:rsidRPr="002054FC">
        <w:rPr>
          <w:rFonts w:ascii="Footlight MT Light" w:hAnsi="Footlight MT Light"/>
          <w:lang w:val="id-ID"/>
        </w:rPr>
        <w:t>jadwal kegiatan untuk pelaksanaan pekerjaan konstruksi, berisi urutan pekerjaan dan waktu pelaksanaan sesuai dengan usulan penyelesaian pekerjaan dalam bentuk diagram batang (</w:t>
      </w:r>
      <w:r w:rsidRPr="002054FC">
        <w:rPr>
          <w:rFonts w:ascii="Footlight MT Light" w:hAnsi="Footlight MT Light"/>
          <w:i/>
          <w:lang w:val="id-ID"/>
        </w:rPr>
        <w:t>barchart</w:t>
      </w:r>
      <w:r w:rsidRPr="002054FC">
        <w:rPr>
          <w:rFonts w:ascii="Footlight MT Light" w:hAnsi="Footlight MT Light"/>
          <w:lang w:val="id-ID"/>
        </w:rPr>
        <w:t>)  atau metode lintasan kritis (</w:t>
      </w:r>
      <w:r w:rsidRPr="002054FC">
        <w:rPr>
          <w:rFonts w:ascii="Footlight MT Light" w:hAnsi="Footlight MT Light"/>
          <w:i/>
          <w:lang w:val="id-ID"/>
        </w:rPr>
        <w:t>critical path method</w:t>
      </w:r>
      <w:r w:rsidRPr="002054FC">
        <w:rPr>
          <w:rFonts w:ascii="Footlight MT Light" w:hAnsi="Footlight MT Light"/>
          <w:lang w:val="id-ID"/>
        </w:rPr>
        <w:t>) atau lainnya yang menunjukkan lintasan kritis</w:t>
      </w:r>
      <w:r w:rsidR="00DD080B" w:rsidRPr="002054FC">
        <w:rPr>
          <w:rFonts w:ascii="Footlight MT Light" w:hAnsi="Footlight MT Light"/>
          <w:lang w:val="id-ID"/>
        </w:rPr>
        <w:t>;</w:t>
      </w:r>
    </w:p>
    <w:p w14:paraId="6057A541" w14:textId="77777777" w:rsidR="00DD080B" w:rsidRPr="002054FC" w:rsidRDefault="003154E8" w:rsidP="007D50A4">
      <w:pPr>
        <w:pStyle w:val="BodyTextIndent2"/>
        <w:numPr>
          <w:ilvl w:val="3"/>
          <w:numId w:val="113"/>
        </w:numPr>
        <w:spacing w:after="0" w:line="276" w:lineRule="auto"/>
        <w:ind w:left="1154"/>
        <w:contextualSpacing/>
        <w:jc w:val="both"/>
        <w:rPr>
          <w:rFonts w:ascii="Footlight MT Light" w:hAnsi="Footlight MT Light"/>
          <w:lang w:val="id-ID"/>
        </w:rPr>
      </w:pPr>
      <w:r w:rsidRPr="002054FC">
        <w:rPr>
          <w:rFonts w:ascii="Footlight MT Light" w:hAnsi="Footlight MT Light"/>
          <w:lang w:val="id-ID"/>
        </w:rPr>
        <w:t>jadwal kegiatan untuk pelaksanaan uji coba operasi (</w:t>
      </w:r>
      <w:r w:rsidRPr="002054FC">
        <w:rPr>
          <w:rFonts w:ascii="Footlight MT Light" w:hAnsi="Footlight MT Light"/>
          <w:i/>
          <w:lang w:val="id-ID"/>
        </w:rPr>
        <w:t>commissioning</w:t>
      </w:r>
      <w:r w:rsidRPr="002054FC">
        <w:rPr>
          <w:rFonts w:ascii="Footlight MT Light" w:hAnsi="Footlight MT Light"/>
          <w:lang w:val="id-ID"/>
        </w:rPr>
        <w:t>), dan serah terima pekerjaan selesai dalam jangka waktu pelaksanaan yang ditetapkan</w:t>
      </w:r>
      <w:r w:rsidR="00DD080B" w:rsidRPr="002054FC">
        <w:rPr>
          <w:rFonts w:ascii="Footlight MT Light" w:hAnsi="Footlight MT Light"/>
          <w:lang w:val="id-ID"/>
        </w:rPr>
        <w:t>;</w:t>
      </w:r>
    </w:p>
    <w:p w14:paraId="1D6B9D23" w14:textId="77777777" w:rsidR="00DD080B" w:rsidRPr="002054FC" w:rsidRDefault="00DD080B" w:rsidP="007D50A4">
      <w:pPr>
        <w:pStyle w:val="BodyTextIndent2"/>
        <w:numPr>
          <w:ilvl w:val="3"/>
          <w:numId w:val="113"/>
        </w:numPr>
        <w:spacing w:after="0" w:line="276" w:lineRule="auto"/>
        <w:ind w:left="1154"/>
        <w:contextualSpacing/>
        <w:jc w:val="both"/>
        <w:rPr>
          <w:rFonts w:ascii="Footlight MT Light" w:hAnsi="Footlight MT Light"/>
          <w:lang w:val="id-ID"/>
        </w:rPr>
      </w:pPr>
      <w:r w:rsidRPr="002054FC">
        <w:rPr>
          <w:rFonts w:ascii="Footlight MT Light" w:hAnsi="Footlight MT Light"/>
          <w:lang w:val="id-ID"/>
        </w:rPr>
        <w:t>jadwal pengadaan material dan peralatan;</w:t>
      </w:r>
    </w:p>
    <w:p w14:paraId="4477F81E" w14:textId="6CC35CEA" w:rsidR="00DD080B" w:rsidRPr="002054FC" w:rsidRDefault="00DD080B" w:rsidP="007D50A4">
      <w:pPr>
        <w:pStyle w:val="BodyTextIndent2"/>
        <w:numPr>
          <w:ilvl w:val="3"/>
          <w:numId w:val="113"/>
        </w:numPr>
        <w:spacing w:after="0" w:line="276" w:lineRule="auto"/>
        <w:ind w:left="1154"/>
        <w:contextualSpacing/>
        <w:jc w:val="both"/>
        <w:rPr>
          <w:rFonts w:ascii="Footlight MT Light" w:hAnsi="Footlight MT Light"/>
          <w:lang w:val="id-ID"/>
        </w:rPr>
      </w:pPr>
      <w:r w:rsidRPr="002054FC">
        <w:rPr>
          <w:rFonts w:ascii="Footlight MT Light" w:hAnsi="Footlight MT Light"/>
          <w:lang w:val="id-ID"/>
        </w:rPr>
        <w:t xml:space="preserve">jadwal mobilisasi </w:t>
      </w:r>
      <w:r w:rsidR="00C13169" w:rsidRPr="002054FC">
        <w:rPr>
          <w:rFonts w:ascii="Footlight MT Light" w:hAnsi="Footlight MT Light"/>
          <w:lang w:val="id-ID"/>
        </w:rPr>
        <w:t>personel</w:t>
      </w:r>
      <w:r w:rsidRPr="002054FC">
        <w:rPr>
          <w:rFonts w:ascii="Footlight MT Light" w:hAnsi="Footlight MT Light"/>
          <w:lang w:val="id-ID"/>
        </w:rPr>
        <w:t>.</w:t>
      </w:r>
    </w:p>
    <w:p w14:paraId="49767DC6" w14:textId="77777777" w:rsidR="00DD080B" w:rsidRPr="002054FC" w:rsidRDefault="00DD080B" w:rsidP="00DD080B">
      <w:pPr>
        <w:pStyle w:val="BodyTextIndent2"/>
        <w:spacing w:after="0" w:line="276" w:lineRule="auto"/>
        <w:ind w:left="1154"/>
        <w:contextualSpacing/>
        <w:jc w:val="both"/>
        <w:rPr>
          <w:rFonts w:ascii="Footlight MT Light" w:hAnsi="Footlight MT Light"/>
          <w:lang w:val="id-ID"/>
        </w:rPr>
      </w:pPr>
    </w:p>
    <w:p w14:paraId="61C3FDD4" w14:textId="77777777" w:rsidR="00DD080B" w:rsidRPr="002054FC" w:rsidRDefault="00DD080B" w:rsidP="007D50A4">
      <w:pPr>
        <w:pStyle w:val="BodyTextIndent2"/>
        <w:numPr>
          <w:ilvl w:val="0"/>
          <w:numId w:val="112"/>
        </w:numPr>
        <w:spacing w:after="0" w:line="276" w:lineRule="auto"/>
        <w:ind w:left="397" w:hanging="397"/>
        <w:jc w:val="both"/>
        <w:rPr>
          <w:rFonts w:ascii="Footlight MT Light" w:hAnsi="Footlight MT Light"/>
          <w:lang w:val="id-ID" w:eastAsia="id-ID"/>
        </w:rPr>
      </w:pPr>
      <w:r w:rsidRPr="002054FC">
        <w:rPr>
          <w:rFonts w:ascii="Footlight MT Light" w:hAnsi="Footlight MT Light"/>
          <w:lang w:val="id-ID" w:eastAsia="id-ID"/>
        </w:rPr>
        <w:t>Perkiraan arus kas/</w:t>
      </w:r>
      <w:r w:rsidRPr="002054FC">
        <w:rPr>
          <w:rFonts w:ascii="Footlight MT Light" w:hAnsi="Footlight MT Light"/>
          <w:i/>
          <w:lang w:val="id-ID" w:eastAsia="id-ID"/>
        </w:rPr>
        <w:t>cash flow</w:t>
      </w:r>
      <w:r w:rsidRPr="002054FC">
        <w:rPr>
          <w:rFonts w:ascii="Footlight MT Light" w:hAnsi="Footlight MT Light"/>
          <w:lang w:val="id-ID" w:eastAsia="id-ID"/>
        </w:rPr>
        <w:t>;</w:t>
      </w:r>
    </w:p>
    <w:p w14:paraId="36ED933F" w14:textId="016A1F6C" w:rsidR="00DD080B" w:rsidRPr="002054FC" w:rsidRDefault="00DD080B" w:rsidP="00DD080B">
      <w:pPr>
        <w:pStyle w:val="BodyTextIndent2"/>
        <w:spacing w:after="0" w:line="276" w:lineRule="auto"/>
        <w:ind w:left="397"/>
        <w:jc w:val="both"/>
        <w:rPr>
          <w:rFonts w:ascii="Footlight MT Light" w:hAnsi="Footlight MT Light" w:cs="Tahoma"/>
          <w:lang w:val="id-ID" w:eastAsia="id-ID"/>
        </w:rPr>
      </w:pPr>
      <w:r w:rsidRPr="002054FC">
        <w:rPr>
          <w:rFonts w:ascii="Footlight MT Light" w:hAnsi="Footlight MT Light" w:cs="Tahoma"/>
          <w:lang w:val="id-ID" w:eastAsia="id-ID"/>
        </w:rPr>
        <w:t>menggambarkan perkiraan pemasukan dan pengeluaran setiap bulan secara berkala selama periode Kontrak.</w:t>
      </w:r>
    </w:p>
    <w:p w14:paraId="5F4431FF" w14:textId="77777777" w:rsidR="008C4AE6" w:rsidRPr="002054FC" w:rsidRDefault="008C4AE6" w:rsidP="00DD080B">
      <w:pPr>
        <w:pStyle w:val="BodyTextIndent2"/>
        <w:spacing w:after="0" w:line="276" w:lineRule="auto"/>
        <w:ind w:left="397"/>
        <w:jc w:val="both"/>
        <w:rPr>
          <w:rFonts w:ascii="Footlight MT Light" w:hAnsi="Footlight MT Light" w:cs="Tahoma"/>
          <w:lang w:val="id-ID" w:eastAsia="id-ID"/>
        </w:rPr>
        <w:sectPr w:rsidR="008C4AE6" w:rsidRPr="002054FC" w:rsidSect="00301605">
          <w:footnotePr>
            <w:numRestart w:val="eachSect"/>
          </w:footnotePr>
          <w:type w:val="nextColumn"/>
          <w:pgSz w:w="12242" w:h="18711" w:code="5"/>
          <w:pgMar w:top="1701" w:right="1418" w:bottom="1418" w:left="1418" w:header="567" w:footer="550" w:gutter="0"/>
          <w:pgNumType w:fmt="numberInDash"/>
          <w:cols w:space="720"/>
          <w:noEndnote/>
          <w:docGrid w:linePitch="299"/>
        </w:sectPr>
      </w:pPr>
    </w:p>
    <w:p w14:paraId="53369A92" w14:textId="77777777" w:rsidR="00DD080B" w:rsidRPr="002054FC" w:rsidRDefault="00DD080B" w:rsidP="006D6F89">
      <w:pPr>
        <w:pStyle w:val="BodyTextIndent2"/>
        <w:spacing w:after="0" w:line="276" w:lineRule="auto"/>
        <w:ind w:left="397" w:hanging="539"/>
        <w:jc w:val="both"/>
        <w:rPr>
          <w:rFonts w:ascii="Footlight MT Light" w:hAnsi="Footlight MT Light" w:cs="Tahoma"/>
          <w:lang w:val="id-ID" w:eastAsia="id-ID"/>
        </w:rPr>
      </w:pPr>
      <w:r w:rsidRPr="002054FC">
        <w:rPr>
          <w:rFonts w:ascii="Footlight MT Light" w:hAnsi="Footlight MT Light" w:cs="Tahoma"/>
          <w:lang w:val="id-ID" w:eastAsia="id-ID"/>
        </w:rPr>
        <w:lastRenderedPageBreak/>
        <w:t>Contoh tabel arus kas/</w:t>
      </w:r>
      <w:r w:rsidRPr="002054FC">
        <w:rPr>
          <w:rFonts w:ascii="Footlight MT Light" w:hAnsi="Footlight MT Light" w:cs="Tahoma"/>
          <w:i/>
          <w:lang w:val="id-ID" w:eastAsia="id-ID"/>
        </w:rPr>
        <w:t>cash flow</w:t>
      </w:r>
      <w:r w:rsidRPr="002054FC">
        <w:rPr>
          <w:rFonts w:ascii="Footlight MT Light" w:hAnsi="Footlight MT Light" w:cs="Tahoma"/>
          <w:lang w:val="id-ID" w:eastAsia="id-ID"/>
        </w:rPr>
        <w:t xml:space="preserve"> perusahaan</w:t>
      </w:r>
    </w:p>
    <w:tbl>
      <w:tblPr>
        <w:tblW w:w="5456" w:type="pct"/>
        <w:tblInd w:w="-289" w:type="dxa"/>
        <w:tblLayout w:type="fixed"/>
        <w:tblLook w:val="04A0" w:firstRow="1" w:lastRow="0" w:firstColumn="1" w:lastColumn="0" w:noHBand="0" w:noVBand="1"/>
      </w:tblPr>
      <w:tblGrid>
        <w:gridCol w:w="544"/>
        <w:gridCol w:w="304"/>
        <w:gridCol w:w="655"/>
        <w:gridCol w:w="1630"/>
        <w:gridCol w:w="35"/>
        <w:gridCol w:w="1325"/>
        <w:gridCol w:w="141"/>
        <w:gridCol w:w="679"/>
        <w:gridCol w:w="705"/>
        <w:gridCol w:w="671"/>
        <w:gridCol w:w="543"/>
        <w:gridCol w:w="545"/>
        <w:gridCol w:w="545"/>
        <w:gridCol w:w="545"/>
        <w:gridCol w:w="545"/>
        <w:gridCol w:w="835"/>
        <w:gridCol w:w="6"/>
      </w:tblGrid>
      <w:tr w:rsidR="006D6F89" w:rsidRPr="006D6F89" w14:paraId="1B596E6D" w14:textId="77777777" w:rsidTr="00301605">
        <w:trPr>
          <w:gridAfter w:val="1"/>
          <w:wAfter w:w="3" w:type="pct"/>
          <w:trHeight w:val="303"/>
          <w:tblHeader/>
        </w:trPr>
        <w:tc>
          <w:tcPr>
            <w:tcW w:w="732" w:type="pct"/>
            <w:gridSpan w:val="3"/>
            <w:tcBorders>
              <w:top w:val="single" w:sz="4" w:space="0" w:color="auto"/>
              <w:left w:val="single" w:sz="4" w:space="0" w:color="auto"/>
              <w:bottom w:val="single" w:sz="4" w:space="0" w:color="auto"/>
              <w:right w:val="nil"/>
            </w:tcBorders>
            <w:shd w:val="clear" w:color="auto" w:fill="auto"/>
            <w:noWrap/>
            <w:vAlign w:val="bottom"/>
            <w:hideMark/>
          </w:tcPr>
          <w:p w14:paraId="70D4C634" w14:textId="77777777" w:rsidR="00DD080B" w:rsidRPr="006D6F89" w:rsidRDefault="00DD080B" w:rsidP="00BC74AD">
            <w:pPr>
              <w:spacing w:line="276" w:lineRule="auto"/>
              <w:rPr>
                <w:rFonts w:ascii="Footlight MT Light" w:hAnsi="Footlight MT Light"/>
                <w:b/>
                <w:bCs/>
                <w:sz w:val="20"/>
                <w:szCs w:val="20"/>
                <w:lang w:val="id-ID" w:eastAsia="en-GB"/>
              </w:rPr>
            </w:pPr>
            <w:r w:rsidRPr="006D6F89">
              <w:rPr>
                <w:rFonts w:ascii="Footlight MT Light" w:hAnsi="Footlight MT Light"/>
                <w:b/>
                <w:bCs/>
                <w:sz w:val="20"/>
                <w:szCs w:val="20"/>
                <w:lang w:val="id-ID" w:eastAsia="en-GB"/>
              </w:rPr>
              <w:t>NAMA PEKERJAAN:</w:t>
            </w:r>
          </w:p>
        </w:tc>
        <w:tc>
          <w:tcPr>
            <w:tcW w:w="795" w:type="pct"/>
            <w:tcBorders>
              <w:top w:val="single" w:sz="4" w:space="0" w:color="auto"/>
              <w:left w:val="nil"/>
              <w:bottom w:val="single" w:sz="4" w:space="0" w:color="auto"/>
              <w:right w:val="nil"/>
            </w:tcBorders>
            <w:shd w:val="clear" w:color="auto" w:fill="auto"/>
            <w:noWrap/>
            <w:vAlign w:val="bottom"/>
            <w:hideMark/>
          </w:tcPr>
          <w:p w14:paraId="2DC499B3"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732" w:type="pct"/>
            <w:gridSpan w:val="3"/>
            <w:tcBorders>
              <w:top w:val="single" w:sz="4" w:space="0" w:color="auto"/>
              <w:left w:val="nil"/>
              <w:bottom w:val="single" w:sz="4" w:space="0" w:color="auto"/>
              <w:right w:val="nil"/>
            </w:tcBorders>
            <w:shd w:val="clear" w:color="auto" w:fill="auto"/>
            <w:noWrap/>
            <w:vAlign w:val="bottom"/>
            <w:hideMark/>
          </w:tcPr>
          <w:p w14:paraId="6A493593"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675" w:type="pct"/>
            <w:gridSpan w:val="2"/>
            <w:tcBorders>
              <w:top w:val="single" w:sz="4" w:space="0" w:color="auto"/>
              <w:left w:val="nil"/>
              <w:bottom w:val="single" w:sz="4" w:space="0" w:color="auto"/>
              <w:right w:val="nil"/>
            </w:tcBorders>
            <w:shd w:val="clear" w:color="auto" w:fill="auto"/>
            <w:noWrap/>
            <w:vAlign w:val="bottom"/>
            <w:hideMark/>
          </w:tcPr>
          <w:p w14:paraId="15994888"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327" w:type="pct"/>
            <w:tcBorders>
              <w:top w:val="single" w:sz="4" w:space="0" w:color="auto"/>
              <w:left w:val="nil"/>
              <w:bottom w:val="single" w:sz="4" w:space="0" w:color="auto"/>
              <w:right w:val="single" w:sz="4" w:space="0" w:color="auto"/>
            </w:tcBorders>
            <w:shd w:val="clear" w:color="auto" w:fill="auto"/>
            <w:noWrap/>
            <w:vAlign w:val="bottom"/>
            <w:hideMark/>
          </w:tcPr>
          <w:p w14:paraId="3480541C"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1736" w:type="pct"/>
            <w:gridSpan w:val="6"/>
            <w:tcBorders>
              <w:top w:val="single" w:sz="4" w:space="0" w:color="auto"/>
              <w:left w:val="nil"/>
              <w:bottom w:val="single" w:sz="4" w:space="0" w:color="auto"/>
              <w:right w:val="single" w:sz="4" w:space="0" w:color="000000"/>
            </w:tcBorders>
            <w:shd w:val="clear" w:color="auto" w:fill="auto"/>
            <w:noWrap/>
            <w:vAlign w:val="center"/>
            <w:hideMark/>
          </w:tcPr>
          <w:p w14:paraId="3A2793AF" w14:textId="77777777" w:rsidR="00DD080B" w:rsidRPr="006D6F89" w:rsidRDefault="00DD080B" w:rsidP="00301605">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TAHUN KE-</w:t>
            </w:r>
          </w:p>
        </w:tc>
      </w:tr>
      <w:tr w:rsidR="00301605" w:rsidRPr="006D6F89" w14:paraId="78645D33" w14:textId="77777777" w:rsidTr="00301605">
        <w:trPr>
          <w:trHeight w:val="303"/>
          <w:tblHeader/>
        </w:trPr>
        <w:tc>
          <w:tcPr>
            <w:tcW w:w="265" w:type="pct"/>
            <w:vMerge w:val="restart"/>
            <w:tcBorders>
              <w:top w:val="nil"/>
              <w:left w:val="single" w:sz="4" w:space="0" w:color="auto"/>
              <w:right w:val="single" w:sz="4" w:space="0" w:color="auto"/>
            </w:tcBorders>
            <w:shd w:val="clear" w:color="auto" w:fill="auto"/>
            <w:noWrap/>
            <w:vAlign w:val="center"/>
            <w:hideMark/>
          </w:tcPr>
          <w:p w14:paraId="50EE1ADF" w14:textId="77777777" w:rsidR="00DD080B" w:rsidRPr="00301605" w:rsidRDefault="00DD080B" w:rsidP="00BC74AD">
            <w:pPr>
              <w:spacing w:line="276" w:lineRule="auto"/>
              <w:jc w:val="center"/>
              <w:rPr>
                <w:rFonts w:ascii="Footlight MT Light" w:hAnsi="Footlight MT Light"/>
                <w:b/>
                <w:bCs/>
                <w:sz w:val="20"/>
                <w:szCs w:val="20"/>
                <w:lang w:val="id-ID" w:eastAsia="en-GB"/>
              </w:rPr>
            </w:pPr>
            <w:r w:rsidRPr="00301605">
              <w:rPr>
                <w:rFonts w:ascii="Footlight MT Light" w:hAnsi="Footlight MT Light"/>
                <w:b/>
                <w:bCs/>
                <w:sz w:val="20"/>
                <w:szCs w:val="20"/>
                <w:lang w:val="id-ID" w:eastAsia="en-GB"/>
              </w:rPr>
              <w:t>No.</w:t>
            </w:r>
          </w:p>
        </w:tc>
        <w:tc>
          <w:tcPr>
            <w:tcW w:w="2325" w:type="pct"/>
            <w:gridSpan w:val="7"/>
            <w:vMerge w:val="restart"/>
            <w:tcBorders>
              <w:top w:val="single" w:sz="4" w:space="0" w:color="auto"/>
              <w:left w:val="nil"/>
              <w:right w:val="single" w:sz="4" w:space="0" w:color="000000"/>
            </w:tcBorders>
            <w:shd w:val="clear" w:color="auto" w:fill="auto"/>
            <w:noWrap/>
            <w:vAlign w:val="center"/>
            <w:hideMark/>
          </w:tcPr>
          <w:p w14:paraId="5989BD98" w14:textId="77777777" w:rsidR="00DD080B" w:rsidRPr="006D6F89" w:rsidRDefault="00DD080B" w:rsidP="00BC74AD">
            <w:pPr>
              <w:spacing w:line="276" w:lineRule="auto"/>
              <w:jc w:val="center"/>
              <w:rPr>
                <w:rFonts w:ascii="Footlight MT Light" w:hAnsi="Footlight MT Light"/>
                <w:b/>
                <w:bCs/>
                <w:sz w:val="20"/>
                <w:szCs w:val="20"/>
                <w:lang w:val="id-ID" w:eastAsia="en-GB"/>
              </w:rPr>
            </w:pPr>
            <w:r w:rsidRPr="006D6F89">
              <w:rPr>
                <w:rFonts w:ascii="Footlight MT Light" w:hAnsi="Footlight MT Light"/>
                <w:b/>
                <w:bCs/>
                <w:sz w:val="20"/>
                <w:szCs w:val="20"/>
                <w:lang w:val="id-ID" w:eastAsia="en-GB"/>
              </w:rPr>
              <w:t>URAIAN</w:t>
            </w:r>
          </w:p>
        </w:tc>
        <w:tc>
          <w:tcPr>
            <w:tcW w:w="671" w:type="pct"/>
            <w:gridSpan w:val="2"/>
            <w:tcBorders>
              <w:top w:val="nil"/>
              <w:left w:val="nil"/>
              <w:bottom w:val="single" w:sz="4" w:space="0" w:color="auto"/>
              <w:right w:val="single" w:sz="4" w:space="0" w:color="auto"/>
            </w:tcBorders>
            <w:shd w:val="clear" w:color="auto" w:fill="auto"/>
            <w:noWrap/>
            <w:vAlign w:val="bottom"/>
            <w:hideMark/>
          </w:tcPr>
          <w:p w14:paraId="143B4F3B" w14:textId="77777777" w:rsidR="00DD080B" w:rsidRPr="006D6F89" w:rsidRDefault="00DD080B" w:rsidP="00301605">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Jumlah Harga</w:t>
            </w:r>
          </w:p>
        </w:tc>
        <w:tc>
          <w:tcPr>
            <w:tcW w:w="265" w:type="pct"/>
            <w:vMerge w:val="restart"/>
            <w:tcBorders>
              <w:top w:val="nil"/>
              <w:left w:val="single" w:sz="4" w:space="0" w:color="auto"/>
              <w:bottom w:val="single" w:sz="4" w:space="0" w:color="000000"/>
              <w:right w:val="single" w:sz="4" w:space="0" w:color="auto"/>
            </w:tcBorders>
            <w:shd w:val="clear" w:color="auto" w:fill="auto"/>
            <w:noWrap/>
            <w:vAlign w:val="bottom"/>
            <w:hideMark/>
          </w:tcPr>
          <w:p w14:paraId="425B4A33"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1</w:t>
            </w:r>
          </w:p>
        </w:tc>
        <w:tc>
          <w:tcPr>
            <w:tcW w:w="266" w:type="pct"/>
            <w:vMerge w:val="restart"/>
            <w:tcBorders>
              <w:top w:val="nil"/>
              <w:left w:val="single" w:sz="4" w:space="0" w:color="auto"/>
              <w:bottom w:val="single" w:sz="4" w:space="0" w:color="000000"/>
              <w:right w:val="single" w:sz="4" w:space="0" w:color="auto"/>
            </w:tcBorders>
            <w:shd w:val="clear" w:color="auto" w:fill="auto"/>
            <w:noWrap/>
            <w:vAlign w:val="bottom"/>
            <w:hideMark/>
          </w:tcPr>
          <w:p w14:paraId="433A501B"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2</w:t>
            </w:r>
          </w:p>
        </w:tc>
        <w:tc>
          <w:tcPr>
            <w:tcW w:w="266" w:type="pct"/>
            <w:vMerge w:val="restart"/>
            <w:tcBorders>
              <w:top w:val="nil"/>
              <w:left w:val="single" w:sz="4" w:space="0" w:color="auto"/>
              <w:bottom w:val="single" w:sz="4" w:space="0" w:color="000000"/>
              <w:right w:val="single" w:sz="4" w:space="0" w:color="auto"/>
            </w:tcBorders>
            <w:shd w:val="clear" w:color="auto" w:fill="auto"/>
            <w:noWrap/>
            <w:vAlign w:val="bottom"/>
            <w:hideMark/>
          </w:tcPr>
          <w:p w14:paraId="2F2003E3"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3</w:t>
            </w:r>
          </w:p>
        </w:tc>
        <w:tc>
          <w:tcPr>
            <w:tcW w:w="266" w:type="pct"/>
            <w:vMerge w:val="restart"/>
            <w:tcBorders>
              <w:top w:val="nil"/>
              <w:left w:val="single" w:sz="4" w:space="0" w:color="auto"/>
              <w:bottom w:val="single" w:sz="4" w:space="0" w:color="000000"/>
              <w:right w:val="single" w:sz="4" w:space="0" w:color="auto"/>
            </w:tcBorders>
            <w:shd w:val="clear" w:color="auto" w:fill="auto"/>
            <w:noWrap/>
            <w:vAlign w:val="bottom"/>
            <w:hideMark/>
          </w:tcPr>
          <w:p w14:paraId="7A41DA67"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4</w:t>
            </w:r>
          </w:p>
        </w:tc>
        <w:tc>
          <w:tcPr>
            <w:tcW w:w="266" w:type="pct"/>
            <w:vMerge w:val="restart"/>
            <w:tcBorders>
              <w:top w:val="nil"/>
              <w:left w:val="single" w:sz="4" w:space="0" w:color="auto"/>
              <w:bottom w:val="single" w:sz="4" w:space="0" w:color="000000"/>
              <w:right w:val="single" w:sz="4" w:space="0" w:color="auto"/>
            </w:tcBorders>
            <w:shd w:val="clear" w:color="auto" w:fill="auto"/>
            <w:noWrap/>
            <w:vAlign w:val="bottom"/>
            <w:hideMark/>
          </w:tcPr>
          <w:p w14:paraId="4B64916F"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5</w:t>
            </w:r>
          </w:p>
        </w:tc>
        <w:tc>
          <w:tcPr>
            <w:tcW w:w="411" w:type="pct"/>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14:paraId="6C2C3E71"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dst</w:t>
            </w:r>
          </w:p>
        </w:tc>
      </w:tr>
      <w:tr w:rsidR="00301605" w:rsidRPr="006D6F89" w14:paraId="4D6EC2BB" w14:textId="77777777" w:rsidTr="00301605">
        <w:trPr>
          <w:trHeight w:val="303"/>
          <w:tblHeader/>
        </w:trPr>
        <w:tc>
          <w:tcPr>
            <w:tcW w:w="265" w:type="pct"/>
            <w:vMerge/>
            <w:tcBorders>
              <w:left w:val="single" w:sz="4" w:space="0" w:color="auto"/>
              <w:bottom w:val="single" w:sz="4" w:space="0" w:color="auto"/>
              <w:right w:val="single" w:sz="4" w:space="0" w:color="auto"/>
            </w:tcBorders>
            <w:shd w:val="clear" w:color="auto" w:fill="auto"/>
            <w:noWrap/>
            <w:vAlign w:val="bottom"/>
          </w:tcPr>
          <w:p w14:paraId="3D5859F3" w14:textId="77777777" w:rsidR="00DD080B" w:rsidRPr="006D6F89" w:rsidRDefault="00DD080B" w:rsidP="00BC74AD">
            <w:pPr>
              <w:spacing w:line="276" w:lineRule="auto"/>
              <w:jc w:val="center"/>
              <w:rPr>
                <w:rFonts w:ascii="Footlight MT Light" w:hAnsi="Footlight MT Light"/>
                <w:sz w:val="20"/>
                <w:szCs w:val="20"/>
                <w:lang w:val="id-ID" w:eastAsia="en-GB"/>
              </w:rPr>
            </w:pPr>
          </w:p>
        </w:tc>
        <w:tc>
          <w:tcPr>
            <w:tcW w:w="2325" w:type="pct"/>
            <w:gridSpan w:val="7"/>
            <w:vMerge/>
            <w:tcBorders>
              <w:left w:val="nil"/>
              <w:bottom w:val="single" w:sz="4" w:space="0" w:color="auto"/>
              <w:right w:val="single" w:sz="4" w:space="0" w:color="000000"/>
            </w:tcBorders>
            <w:shd w:val="clear" w:color="auto" w:fill="auto"/>
            <w:noWrap/>
            <w:vAlign w:val="bottom"/>
          </w:tcPr>
          <w:p w14:paraId="017F92D4" w14:textId="77777777" w:rsidR="00DD080B" w:rsidRPr="006D6F89" w:rsidRDefault="00DD080B" w:rsidP="00BC74AD">
            <w:pPr>
              <w:spacing w:line="276" w:lineRule="auto"/>
              <w:rPr>
                <w:rFonts w:ascii="Footlight MT Light" w:hAnsi="Footlight MT Light"/>
                <w:b/>
                <w:bCs/>
                <w:sz w:val="20"/>
                <w:szCs w:val="20"/>
                <w:lang w:val="id-ID" w:eastAsia="en-GB"/>
              </w:rPr>
            </w:pPr>
          </w:p>
        </w:tc>
        <w:tc>
          <w:tcPr>
            <w:tcW w:w="671" w:type="pct"/>
            <w:gridSpan w:val="2"/>
            <w:tcBorders>
              <w:top w:val="nil"/>
              <w:left w:val="nil"/>
              <w:bottom w:val="single" w:sz="4" w:space="0" w:color="auto"/>
              <w:right w:val="single" w:sz="4" w:space="0" w:color="auto"/>
            </w:tcBorders>
            <w:shd w:val="clear" w:color="auto" w:fill="auto"/>
            <w:noWrap/>
            <w:vAlign w:val="bottom"/>
            <w:hideMark/>
          </w:tcPr>
          <w:p w14:paraId="16307070"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(Rp.)</w:t>
            </w:r>
          </w:p>
        </w:tc>
        <w:tc>
          <w:tcPr>
            <w:tcW w:w="265" w:type="pct"/>
            <w:vMerge/>
            <w:tcBorders>
              <w:top w:val="nil"/>
              <w:left w:val="single" w:sz="4" w:space="0" w:color="auto"/>
              <w:bottom w:val="single" w:sz="4" w:space="0" w:color="000000"/>
              <w:right w:val="single" w:sz="4" w:space="0" w:color="auto"/>
            </w:tcBorders>
            <w:vAlign w:val="center"/>
            <w:hideMark/>
          </w:tcPr>
          <w:p w14:paraId="5B562C9D" w14:textId="77777777" w:rsidR="00DD080B" w:rsidRPr="006D6F89" w:rsidRDefault="00DD080B" w:rsidP="00BC74AD">
            <w:pPr>
              <w:spacing w:line="276" w:lineRule="auto"/>
              <w:rPr>
                <w:rFonts w:ascii="Footlight MT Light" w:hAnsi="Footlight MT Light"/>
                <w:sz w:val="20"/>
                <w:szCs w:val="20"/>
                <w:lang w:val="id-ID" w:eastAsia="en-GB"/>
              </w:rPr>
            </w:pPr>
          </w:p>
        </w:tc>
        <w:tc>
          <w:tcPr>
            <w:tcW w:w="266" w:type="pct"/>
            <w:vMerge/>
            <w:tcBorders>
              <w:top w:val="nil"/>
              <w:left w:val="single" w:sz="4" w:space="0" w:color="auto"/>
              <w:bottom w:val="single" w:sz="4" w:space="0" w:color="000000"/>
              <w:right w:val="single" w:sz="4" w:space="0" w:color="auto"/>
            </w:tcBorders>
            <w:vAlign w:val="center"/>
            <w:hideMark/>
          </w:tcPr>
          <w:p w14:paraId="13FA63A8" w14:textId="77777777" w:rsidR="00DD080B" w:rsidRPr="006D6F89" w:rsidRDefault="00DD080B" w:rsidP="00BC74AD">
            <w:pPr>
              <w:spacing w:line="276" w:lineRule="auto"/>
              <w:rPr>
                <w:rFonts w:ascii="Footlight MT Light" w:hAnsi="Footlight MT Light"/>
                <w:sz w:val="20"/>
                <w:szCs w:val="20"/>
                <w:lang w:val="id-ID" w:eastAsia="en-GB"/>
              </w:rPr>
            </w:pPr>
          </w:p>
        </w:tc>
        <w:tc>
          <w:tcPr>
            <w:tcW w:w="266" w:type="pct"/>
            <w:vMerge/>
            <w:tcBorders>
              <w:top w:val="nil"/>
              <w:left w:val="single" w:sz="4" w:space="0" w:color="auto"/>
              <w:bottom w:val="single" w:sz="4" w:space="0" w:color="000000"/>
              <w:right w:val="single" w:sz="4" w:space="0" w:color="auto"/>
            </w:tcBorders>
            <w:vAlign w:val="center"/>
            <w:hideMark/>
          </w:tcPr>
          <w:p w14:paraId="07CDF34F" w14:textId="77777777" w:rsidR="00DD080B" w:rsidRPr="006D6F89" w:rsidRDefault="00DD080B" w:rsidP="00BC74AD">
            <w:pPr>
              <w:spacing w:line="276" w:lineRule="auto"/>
              <w:rPr>
                <w:rFonts w:ascii="Footlight MT Light" w:hAnsi="Footlight MT Light"/>
                <w:sz w:val="20"/>
                <w:szCs w:val="20"/>
                <w:lang w:val="id-ID" w:eastAsia="en-GB"/>
              </w:rPr>
            </w:pPr>
          </w:p>
        </w:tc>
        <w:tc>
          <w:tcPr>
            <w:tcW w:w="266" w:type="pct"/>
            <w:vMerge/>
            <w:tcBorders>
              <w:top w:val="nil"/>
              <w:left w:val="single" w:sz="4" w:space="0" w:color="auto"/>
              <w:bottom w:val="single" w:sz="4" w:space="0" w:color="000000"/>
              <w:right w:val="single" w:sz="4" w:space="0" w:color="auto"/>
            </w:tcBorders>
            <w:vAlign w:val="center"/>
            <w:hideMark/>
          </w:tcPr>
          <w:p w14:paraId="02FBD7EC" w14:textId="77777777" w:rsidR="00DD080B" w:rsidRPr="006D6F89" w:rsidRDefault="00DD080B" w:rsidP="00BC74AD">
            <w:pPr>
              <w:spacing w:line="276" w:lineRule="auto"/>
              <w:rPr>
                <w:rFonts w:ascii="Footlight MT Light" w:hAnsi="Footlight MT Light"/>
                <w:sz w:val="20"/>
                <w:szCs w:val="20"/>
                <w:lang w:val="id-ID" w:eastAsia="en-GB"/>
              </w:rPr>
            </w:pPr>
          </w:p>
        </w:tc>
        <w:tc>
          <w:tcPr>
            <w:tcW w:w="266" w:type="pct"/>
            <w:vMerge/>
            <w:tcBorders>
              <w:top w:val="nil"/>
              <w:left w:val="single" w:sz="4" w:space="0" w:color="auto"/>
              <w:bottom w:val="single" w:sz="4" w:space="0" w:color="000000"/>
              <w:right w:val="single" w:sz="4" w:space="0" w:color="auto"/>
            </w:tcBorders>
            <w:vAlign w:val="center"/>
            <w:hideMark/>
          </w:tcPr>
          <w:p w14:paraId="12973162" w14:textId="77777777" w:rsidR="00DD080B" w:rsidRPr="006D6F89" w:rsidRDefault="00DD080B" w:rsidP="00BC74AD">
            <w:pPr>
              <w:spacing w:line="276" w:lineRule="auto"/>
              <w:rPr>
                <w:rFonts w:ascii="Footlight MT Light" w:hAnsi="Footlight MT Light"/>
                <w:sz w:val="20"/>
                <w:szCs w:val="20"/>
                <w:lang w:val="id-ID" w:eastAsia="en-GB"/>
              </w:rPr>
            </w:pPr>
          </w:p>
        </w:tc>
        <w:tc>
          <w:tcPr>
            <w:tcW w:w="411" w:type="pct"/>
            <w:gridSpan w:val="2"/>
            <w:vMerge/>
            <w:tcBorders>
              <w:top w:val="nil"/>
              <w:left w:val="single" w:sz="4" w:space="0" w:color="auto"/>
              <w:bottom w:val="single" w:sz="4" w:space="0" w:color="000000"/>
              <w:right w:val="single" w:sz="4" w:space="0" w:color="auto"/>
            </w:tcBorders>
            <w:vAlign w:val="center"/>
            <w:hideMark/>
          </w:tcPr>
          <w:p w14:paraId="4D4E3C5E" w14:textId="77777777" w:rsidR="00DD080B" w:rsidRPr="006D6F89" w:rsidRDefault="00DD080B" w:rsidP="00BC74AD">
            <w:pPr>
              <w:spacing w:line="276" w:lineRule="auto"/>
              <w:rPr>
                <w:rFonts w:ascii="Footlight MT Light" w:hAnsi="Footlight MT Light"/>
                <w:sz w:val="20"/>
                <w:szCs w:val="20"/>
                <w:lang w:val="id-ID" w:eastAsia="en-GB"/>
              </w:rPr>
            </w:pPr>
          </w:p>
        </w:tc>
      </w:tr>
      <w:tr w:rsidR="00301605" w:rsidRPr="006D6F89" w14:paraId="7CC4D728" w14:textId="77777777" w:rsidTr="00301605">
        <w:trPr>
          <w:trHeight w:val="303"/>
        </w:trPr>
        <w:tc>
          <w:tcPr>
            <w:tcW w:w="265" w:type="pct"/>
            <w:tcBorders>
              <w:top w:val="nil"/>
              <w:left w:val="single" w:sz="4" w:space="0" w:color="auto"/>
              <w:bottom w:val="single" w:sz="4" w:space="0" w:color="auto"/>
              <w:right w:val="single" w:sz="4" w:space="0" w:color="auto"/>
            </w:tcBorders>
            <w:shd w:val="clear" w:color="auto" w:fill="auto"/>
            <w:noWrap/>
            <w:vAlign w:val="bottom"/>
          </w:tcPr>
          <w:p w14:paraId="2D315EF2" w14:textId="77777777" w:rsidR="00DD080B" w:rsidRPr="006D6F89" w:rsidRDefault="00DD080B" w:rsidP="00BC74AD">
            <w:pPr>
              <w:spacing w:line="276" w:lineRule="auto"/>
              <w:jc w:val="center"/>
              <w:rPr>
                <w:rFonts w:ascii="Footlight MT Light" w:hAnsi="Footlight MT Light"/>
                <w:b/>
                <w:sz w:val="20"/>
                <w:szCs w:val="20"/>
                <w:lang w:val="id-ID" w:eastAsia="en-GB"/>
              </w:rPr>
            </w:pPr>
            <w:r w:rsidRPr="006D6F89">
              <w:rPr>
                <w:rFonts w:ascii="Footlight MT Light" w:hAnsi="Footlight MT Light"/>
                <w:b/>
                <w:sz w:val="20"/>
                <w:szCs w:val="20"/>
                <w:lang w:val="id-ID" w:eastAsia="en-GB"/>
              </w:rPr>
              <w:t>I.</w:t>
            </w:r>
          </w:p>
        </w:tc>
        <w:tc>
          <w:tcPr>
            <w:tcW w:w="2325" w:type="pct"/>
            <w:gridSpan w:val="7"/>
            <w:tcBorders>
              <w:top w:val="single" w:sz="4" w:space="0" w:color="auto"/>
              <w:left w:val="nil"/>
              <w:bottom w:val="single" w:sz="4" w:space="0" w:color="auto"/>
              <w:right w:val="single" w:sz="4" w:space="0" w:color="000000"/>
            </w:tcBorders>
            <w:shd w:val="clear" w:color="auto" w:fill="auto"/>
            <w:noWrap/>
            <w:vAlign w:val="bottom"/>
          </w:tcPr>
          <w:p w14:paraId="5A1429AD" w14:textId="77777777" w:rsidR="00DD080B" w:rsidRPr="006D6F89" w:rsidRDefault="00DD080B" w:rsidP="00BC74AD">
            <w:pPr>
              <w:spacing w:line="276" w:lineRule="auto"/>
              <w:rPr>
                <w:rFonts w:ascii="Footlight MT Light" w:hAnsi="Footlight MT Light"/>
                <w:b/>
                <w:bCs/>
                <w:sz w:val="20"/>
                <w:szCs w:val="20"/>
                <w:lang w:val="id-ID" w:eastAsia="en-GB"/>
              </w:rPr>
            </w:pPr>
            <w:r w:rsidRPr="006D6F89">
              <w:rPr>
                <w:rFonts w:ascii="Footlight MT Light" w:hAnsi="Footlight MT Light"/>
                <w:b/>
                <w:bCs/>
                <w:sz w:val="20"/>
                <w:szCs w:val="20"/>
                <w:lang w:val="id-ID" w:eastAsia="en-GB"/>
              </w:rPr>
              <w:t>PRESTASI KONTRAK</w:t>
            </w:r>
          </w:p>
        </w:tc>
        <w:tc>
          <w:tcPr>
            <w:tcW w:w="671" w:type="pct"/>
            <w:gridSpan w:val="2"/>
            <w:tcBorders>
              <w:top w:val="nil"/>
              <w:left w:val="nil"/>
              <w:bottom w:val="single" w:sz="4" w:space="0" w:color="auto"/>
              <w:right w:val="single" w:sz="4" w:space="0" w:color="auto"/>
            </w:tcBorders>
            <w:shd w:val="clear" w:color="auto" w:fill="auto"/>
            <w:noWrap/>
            <w:vAlign w:val="bottom"/>
          </w:tcPr>
          <w:p w14:paraId="528FC1CA" w14:textId="77777777" w:rsidR="00DD080B" w:rsidRPr="006D6F89" w:rsidRDefault="00DD080B" w:rsidP="00BC74AD">
            <w:pPr>
              <w:spacing w:line="276" w:lineRule="auto"/>
              <w:jc w:val="center"/>
              <w:rPr>
                <w:rFonts w:ascii="Footlight MT Light" w:hAnsi="Footlight MT Light"/>
                <w:sz w:val="20"/>
                <w:szCs w:val="20"/>
                <w:lang w:val="id-ID" w:eastAsia="en-GB"/>
              </w:rPr>
            </w:pPr>
          </w:p>
        </w:tc>
        <w:tc>
          <w:tcPr>
            <w:tcW w:w="265" w:type="pct"/>
            <w:tcBorders>
              <w:top w:val="nil"/>
              <w:left w:val="single" w:sz="4" w:space="0" w:color="auto"/>
              <w:bottom w:val="single" w:sz="4" w:space="0" w:color="000000"/>
              <w:right w:val="single" w:sz="4" w:space="0" w:color="auto"/>
            </w:tcBorders>
            <w:vAlign w:val="center"/>
          </w:tcPr>
          <w:p w14:paraId="700A4A75" w14:textId="77777777" w:rsidR="00DD080B" w:rsidRPr="006D6F89" w:rsidRDefault="00DD080B" w:rsidP="00BC74AD">
            <w:pPr>
              <w:spacing w:line="276" w:lineRule="auto"/>
              <w:rPr>
                <w:rFonts w:ascii="Footlight MT Light" w:hAnsi="Footlight MT Light"/>
                <w:sz w:val="20"/>
                <w:szCs w:val="20"/>
                <w:lang w:val="id-ID" w:eastAsia="en-GB"/>
              </w:rPr>
            </w:pPr>
          </w:p>
        </w:tc>
        <w:tc>
          <w:tcPr>
            <w:tcW w:w="266" w:type="pct"/>
            <w:tcBorders>
              <w:top w:val="nil"/>
              <w:left w:val="single" w:sz="4" w:space="0" w:color="auto"/>
              <w:bottom w:val="single" w:sz="4" w:space="0" w:color="000000"/>
              <w:right w:val="single" w:sz="4" w:space="0" w:color="auto"/>
            </w:tcBorders>
            <w:vAlign w:val="center"/>
          </w:tcPr>
          <w:p w14:paraId="55D74FCE" w14:textId="77777777" w:rsidR="00DD080B" w:rsidRPr="006D6F89" w:rsidRDefault="00DD080B" w:rsidP="00BC74AD">
            <w:pPr>
              <w:spacing w:line="276" w:lineRule="auto"/>
              <w:rPr>
                <w:rFonts w:ascii="Footlight MT Light" w:hAnsi="Footlight MT Light"/>
                <w:sz w:val="20"/>
                <w:szCs w:val="20"/>
                <w:lang w:val="id-ID" w:eastAsia="en-GB"/>
              </w:rPr>
            </w:pPr>
          </w:p>
        </w:tc>
        <w:tc>
          <w:tcPr>
            <w:tcW w:w="266" w:type="pct"/>
            <w:tcBorders>
              <w:top w:val="nil"/>
              <w:left w:val="single" w:sz="4" w:space="0" w:color="auto"/>
              <w:bottom w:val="single" w:sz="4" w:space="0" w:color="000000"/>
              <w:right w:val="single" w:sz="4" w:space="0" w:color="auto"/>
            </w:tcBorders>
            <w:vAlign w:val="center"/>
          </w:tcPr>
          <w:p w14:paraId="401D81DB" w14:textId="77777777" w:rsidR="00DD080B" w:rsidRPr="006D6F89" w:rsidRDefault="00DD080B" w:rsidP="00BC74AD">
            <w:pPr>
              <w:spacing w:line="276" w:lineRule="auto"/>
              <w:rPr>
                <w:rFonts w:ascii="Footlight MT Light" w:hAnsi="Footlight MT Light"/>
                <w:sz w:val="20"/>
                <w:szCs w:val="20"/>
                <w:lang w:val="id-ID" w:eastAsia="en-GB"/>
              </w:rPr>
            </w:pPr>
          </w:p>
        </w:tc>
        <w:tc>
          <w:tcPr>
            <w:tcW w:w="266" w:type="pct"/>
            <w:tcBorders>
              <w:top w:val="nil"/>
              <w:left w:val="single" w:sz="4" w:space="0" w:color="auto"/>
              <w:bottom w:val="single" w:sz="4" w:space="0" w:color="000000"/>
              <w:right w:val="single" w:sz="4" w:space="0" w:color="auto"/>
            </w:tcBorders>
            <w:vAlign w:val="center"/>
          </w:tcPr>
          <w:p w14:paraId="470B773D" w14:textId="77777777" w:rsidR="00DD080B" w:rsidRPr="006D6F89" w:rsidRDefault="00DD080B" w:rsidP="00BC74AD">
            <w:pPr>
              <w:spacing w:line="276" w:lineRule="auto"/>
              <w:rPr>
                <w:rFonts w:ascii="Footlight MT Light" w:hAnsi="Footlight MT Light"/>
                <w:sz w:val="20"/>
                <w:szCs w:val="20"/>
                <w:lang w:val="id-ID" w:eastAsia="en-GB"/>
              </w:rPr>
            </w:pPr>
          </w:p>
        </w:tc>
        <w:tc>
          <w:tcPr>
            <w:tcW w:w="266" w:type="pct"/>
            <w:tcBorders>
              <w:top w:val="nil"/>
              <w:left w:val="single" w:sz="4" w:space="0" w:color="auto"/>
              <w:bottom w:val="single" w:sz="4" w:space="0" w:color="000000"/>
              <w:right w:val="single" w:sz="4" w:space="0" w:color="auto"/>
            </w:tcBorders>
            <w:vAlign w:val="center"/>
          </w:tcPr>
          <w:p w14:paraId="1DEA4058" w14:textId="77777777" w:rsidR="00DD080B" w:rsidRPr="006D6F89" w:rsidRDefault="00DD080B" w:rsidP="00BC74AD">
            <w:pPr>
              <w:spacing w:line="276" w:lineRule="auto"/>
              <w:rPr>
                <w:rFonts w:ascii="Footlight MT Light" w:hAnsi="Footlight MT Light"/>
                <w:sz w:val="20"/>
                <w:szCs w:val="20"/>
                <w:lang w:val="id-ID" w:eastAsia="en-GB"/>
              </w:rPr>
            </w:pPr>
          </w:p>
        </w:tc>
        <w:tc>
          <w:tcPr>
            <w:tcW w:w="411" w:type="pct"/>
            <w:gridSpan w:val="2"/>
            <w:tcBorders>
              <w:top w:val="nil"/>
              <w:left w:val="single" w:sz="4" w:space="0" w:color="auto"/>
              <w:bottom w:val="single" w:sz="4" w:space="0" w:color="000000"/>
              <w:right w:val="single" w:sz="4" w:space="0" w:color="auto"/>
            </w:tcBorders>
            <w:vAlign w:val="center"/>
          </w:tcPr>
          <w:p w14:paraId="3EB33A00" w14:textId="77777777" w:rsidR="00DD080B" w:rsidRPr="006D6F89" w:rsidRDefault="00DD080B" w:rsidP="00BC74AD">
            <w:pPr>
              <w:spacing w:line="276" w:lineRule="auto"/>
              <w:rPr>
                <w:rFonts w:ascii="Footlight MT Light" w:hAnsi="Footlight MT Light"/>
                <w:sz w:val="20"/>
                <w:szCs w:val="20"/>
                <w:lang w:val="id-ID" w:eastAsia="en-GB"/>
              </w:rPr>
            </w:pPr>
          </w:p>
        </w:tc>
      </w:tr>
      <w:tr w:rsidR="00301605" w:rsidRPr="006D6F89" w14:paraId="3D1937D4" w14:textId="77777777" w:rsidTr="00301605">
        <w:trPr>
          <w:trHeight w:val="303"/>
        </w:trPr>
        <w:tc>
          <w:tcPr>
            <w:tcW w:w="265" w:type="pct"/>
            <w:tcBorders>
              <w:top w:val="nil"/>
              <w:left w:val="single" w:sz="4" w:space="0" w:color="auto"/>
              <w:bottom w:val="nil"/>
              <w:right w:val="single" w:sz="4" w:space="0" w:color="auto"/>
            </w:tcBorders>
            <w:shd w:val="clear" w:color="auto" w:fill="auto"/>
            <w:noWrap/>
            <w:vAlign w:val="bottom"/>
            <w:hideMark/>
          </w:tcPr>
          <w:p w14:paraId="267F0C79"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1</w:t>
            </w:r>
          </w:p>
        </w:tc>
        <w:tc>
          <w:tcPr>
            <w:tcW w:w="148" w:type="pct"/>
            <w:tcBorders>
              <w:top w:val="nil"/>
              <w:left w:val="nil"/>
              <w:bottom w:val="single" w:sz="4" w:space="0" w:color="auto"/>
              <w:right w:val="nil"/>
            </w:tcBorders>
            <w:shd w:val="clear" w:color="auto" w:fill="auto"/>
            <w:noWrap/>
            <w:vAlign w:val="bottom"/>
            <w:hideMark/>
          </w:tcPr>
          <w:p w14:paraId="730E4A02"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1131" w:type="pct"/>
            <w:gridSpan w:val="3"/>
            <w:tcBorders>
              <w:top w:val="nil"/>
              <w:left w:val="nil"/>
              <w:bottom w:val="single" w:sz="4" w:space="0" w:color="auto"/>
              <w:right w:val="nil"/>
            </w:tcBorders>
            <w:shd w:val="clear" w:color="auto" w:fill="auto"/>
            <w:noWrap/>
            <w:vAlign w:val="bottom"/>
            <w:hideMark/>
          </w:tcPr>
          <w:p w14:paraId="063A1695"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bobot</w:t>
            </w:r>
          </w:p>
        </w:tc>
        <w:tc>
          <w:tcPr>
            <w:tcW w:w="646" w:type="pct"/>
            <w:tcBorders>
              <w:top w:val="nil"/>
              <w:left w:val="nil"/>
              <w:bottom w:val="single" w:sz="4" w:space="0" w:color="auto"/>
              <w:right w:val="nil"/>
            </w:tcBorders>
            <w:shd w:val="clear" w:color="auto" w:fill="auto"/>
            <w:noWrap/>
            <w:vAlign w:val="bottom"/>
            <w:hideMark/>
          </w:tcPr>
          <w:p w14:paraId="7D80FC4F"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perbulan</w:t>
            </w:r>
          </w:p>
        </w:tc>
        <w:tc>
          <w:tcPr>
            <w:tcW w:w="399" w:type="pct"/>
            <w:gridSpan w:val="2"/>
            <w:tcBorders>
              <w:top w:val="nil"/>
              <w:left w:val="nil"/>
              <w:bottom w:val="single" w:sz="4" w:space="0" w:color="auto"/>
              <w:right w:val="single" w:sz="4" w:space="0" w:color="auto"/>
            </w:tcBorders>
            <w:shd w:val="clear" w:color="auto" w:fill="auto"/>
            <w:noWrap/>
            <w:vAlign w:val="bottom"/>
            <w:hideMark/>
          </w:tcPr>
          <w:p w14:paraId="585C6D04"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w:t>
            </w:r>
          </w:p>
        </w:tc>
        <w:tc>
          <w:tcPr>
            <w:tcW w:w="671" w:type="pct"/>
            <w:gridSpan w:val="2"/>
            <w:tcBorders>
              <w:top w:val="nil"/>
              <w:left w:val="nil"/>
              <w:bottom w:val="single" w:sz="4" w:space="0" w:color="auto"/>
              <w:right w:val="single" w:sz="4" w:space="0" w:color="auto"/>
            </w:tcBorders>
            <w:shd w:val="clear" w:color="auto" w:fill="auto"/>
            <w:noWrap/>
            <w:vAlign w:val="bottom"/>
            <w:hideMark/>
          </w:tcPr>
          <w:p w14:paraId="6CCF1847"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5" w:type="pct"/>
            <w:tcBorders>
              <w:top w:val="nil"/>
              <w:left w:val="nil"/>
              <w:bottom w:val="single" w:sz="4" w:space="0" w:color="auto"/>
              <w:right w:val="single" w:sz="4" w:space="0" w:color="auto"/>
            </w:tcBorders>
            <w:shd w:val="clear" w:color="auto" w:fill="auto"/>
            <w:noWrap/>
            <w:vAlign w:val="bottom"/>
            <w:hideMark/>
          </w:tcPr>
          <w:p w14:paraId="5FE35639"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2F6FC16B"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6D5BF13F"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7B42F3BF"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528DDBF3"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411" w:type="pct"/>
            <w:gridSpan w:val="2"/>
            <w:tcBorders>
              <w:top w:val="nil"/>
              <w:left w:val="nil"/>
              <w:bottom w:val="single" w:sz="4" w:space="0" w:color="auto"/>
              <w:right w:val="single" w:sz="4" w:space="0" w:color="auto"/>
            </w:tcBorders>
            <w:shd w:val="clear" w:color="auto" w:fill="auto"/>
            <w:noWrap/>
            <w:vAlign w:val="bottom"/>
            <w:hideMark/>
          </w:tcPr>
          <w:p w14:paraId="273BD2F8"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r>
      <w:tr w:rsidR="00301605" w:rsidRPr="006D6F89" w14:paraId="67409159" w14:textId="77777777" w:rsidTr="00301605">
        <w:trPr>
          <w:trHeight w:val="303"/>
        </w:trPr>
        <w:tc>
          <w:tcPr>
            <w:tcW w:w="265" w:type="pct"/>
            <w:tcBorders>
              <w:top w:val="nil"/>
              <w:left w:val="single" w:sz="4" w:space="0" w:color="auto"/>
              <w:bottom w:val="nil"/>
              <w:right w:val="single" w:sz="4" w:space="0" w:color="auto"/>
            </w:tcBorders>
            <w:shd w:val="clear" w:color="auto" w:fill="auto"/>
            <w:noWrap/>
            <w:vAlign w:val="bottom"/>
            <w:hideMark/>
          </w:tcPr>
          <w:p w14:paraId="0B7FA1A7"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148" w:type="pct"/>
            <w:tcBorders>
              <w:top w:val="nil"/>
              <w:left w:val="nil"/>
              <w:bottom w:val="single" w:sz="4" w:space="0" w:color="auto"/>
              <w:right w:val="nil"/>
            </w:tcBorders>
            <w:shd w:val="clear" w:color="auto" w:fill="auto"/>
            <w:noWrap/>
            <w:vAlign w:val="bottom"/>
            <w:hideMark/>
          </w:tcPr>
          <w:p w14:paraId="3A692AC8"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1131" w:type="pct"/>
            <w:gridSpan w:val="3"/>
            <w:tcBorders>
              <w:top w:val="nil"/>
              <w:left w:val="nil"/>
              <w:bottom w:val="single" w:sz="4" w:space="0" w:color="auto"/>
              <w:right w:val="nil"/>
            </w:tcBorders>
            <w:shd w:val="clear" w:color="auto" w:fill="auto"/>
            <w:noWrap/>
            <w:vAlign w:val="bottom"/>
            <w:hideMark/>
          </w:tcPr>
          <w:p w14:paraId="6F9B0D73"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646" w:type="pct"/>
            <w:tcBorders>
              <w:top w:val="nil"/>
              <w:left w:val="nil"/>
              <w:bottom w:val="single" w:sz="4" w:space="0" w:color="auto"/>
              <w:right w:val="nil"/>
            </w:tcBorders>
            <w:shd w:val="clear" w:color="auto" w:fill="auto"/>
            <w:noWrap/>
            <w:vAlign w:val="bottom"/>
            <w:hideMark/>
          </w:tcPr>
          <w:p w14:paraId="2A5FE9F8"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akumulasi</w:t>
            </w:r>
          </w:p>
        </w:tc>
        <w:tc>
          <w:tcPr>
            <w:tcW w:w="399" w:type="pct"/>
            <w:gridSpan w:val="2"/>
            <w:tcBorders>
              <w:top w:val="nil"/>
              <w:left w:val="nil"/>
              <w:bottom w:val="single" w:sz="4" w:space="0" w:color="auto"/>
              <w:right w:val="single" w:sz="4" w:space="0" w:color="auto"/>
            </w:tcBorders>
            <w:shd w:val="clear" w:color="auto" w:fill="auto"/>
            <w:noWrap/>
            <w:vAlign w:val="bottom"/>
            <w:hideMark/>
          </w:tcPr>
          <w:p w14:paraId="3C9F85DE"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w:t>
            </w:r>
          </w:p>
        </w:tc>
        <w:tc>
          <w:tcPr>
            <w:tcW w:w="671" w:type="pct"/>
            <w:gridSpan w:val="2"/>
            <w:tcBorders>
              <w:top w:val="nil"/>
              <w:left w:val="nil"/>
              <w:bottom w:val="single" w:sz="4" w:space="0" w:color="auto"/>
              <w:right w:val="single" w:sz="4" w:space="0" w:color="auto"/>
            </w:tcBorders>
            <w:shd w:val="clear" w:color="auto" w:fill="auto"/>
            <w:noWrap/>
            <w:vAlign w:val="bottom"/>
            <w:hideMark/>
          </w:tcPr>
          <w:p w14:paraId="4EDF6705"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5" w:type="pct"/>
            <w:tcBorders>
              <w:top w:val="nil"/>
              <w:left w:val="nil"/>
              <w:bottom w:val="single" w:sz="4" w:space="0" w:color="auto"/>
              <w:right w:val="single" w:sz="4" w:space="0" w:color="auto"/>
            </w:tcBorders>
            <w:shd w:val="clear" w:color="auto" w:fill="auto"/>
            <w:noWrap/>
            <w:vAlign w:val="bottom"/>
            <w:hideMark/>
          </w:tcPr>
          <w:p w14:paraId="6B800EB2"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2AC0A160"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3AFBAA21"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63BA8E0D"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06E86F4E"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411" w:type="pct"/>
            <w:gridSpan w:val="2"/>
            <w:tcBorders>
              <w:top w:val="nil"/>
              <w:left w:val="nil"/>
              <w:bottom w:val="single" w:sz="4" w:space="0" w:color="auto"/>
              <w:right w:val="single" w:sz="4" w:space="0" w:color="auto"/>
            </w:tcBorders>
            <w:shd w:val="clear" w:color="auto" w:fill="auto"/>
            <w:noWrap/>
            <w:vAlign w:val="bottom"/>
            <w:hideMark/>
          </w:tcPr>
          <w:p w14:paraId="1E02AA00"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r>
      <w:tr w:rsidR="00301605" w:rsidRPr="006D6F89" w14:paraId="556278A0" w14:textId="77777777" w:rsidTr="00301605">
        <w:trPr>
          <w:trHeight w:val="303"/>
        </w:trPr>
        <w:tc>
          <w:tcPr>
            <w:tcW w:w="265" w:type="pct"/>
            <w:tcBorders>
              <w:top w:val="nil"/>
              <w:left w:val="single" w:sz="4" w:space="0" w:color="auto"/>
              <w:bottom w:val="nil"/>
              <w:right w:val="single" w:sz="4" w:space="0" w:color="auto"/>
            </w:tcBorders>
            <w:shd w:val="clear" w:color="auto" w:fill="auto"/>
            <w:noWrap/>
            <w:vAlign w:val="bottom"/>
            <w:hideMark/>
          </w:tcPr>
          <w:p w14:paraId="3314EAE2"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148" w:type="pct"/>
            <w:tcBorders>
              <w:top w:val="nil"/>
              <w:left w:val="nil"/>
              <w:bottom w:val="single" w:sz="4" w:space="0" w:color="auto"/>
              <w:right w:val="nil"/>
            </w:tcBorders>
            <w:shd w:val="clear" w:color="auto" w:fill="auto"/>
            <w:noWrap/>
            <w:vAlign w:val="bottom"/>
            <w:hideMark/>
          </w:tcPr>
          <w:p w14:paraId="4483BAFD"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1131" w:type="pct"/>
            <w:gridSpan w:val="3"/>
            <w:tcBorders>
              <w:top w:val="nil"/>
              <w:left w:val="nil"/>
              <w:bottom w:val="single" w:sz="4" w:space="0" w:color="auto"/>
              <w:right w:val="nil"/>
            </w:tcBorders>
            <w:shd w:val="clear" w:color="auto" w:fill="auto"/>
            <w:noWrap/>
            <w:vAlign w:val="bottom"/>
            <w:hideMark/>
          </w:tcPr>
          <w:p w14:paraId="0CA9626A"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nilai</w:t>
            </w:r>
          </w:p>
        </w:tc>
        <w:tc>
          <w:tcPr>
            <w:tcW w:w="646" w:type="pct"/>
            <w:tcBorders>
              <w:top w:val="nil"/>
              <w:left w:val="nil"/>
              <w:bottom w:val="single" w:sz="4" w:space="0" w:color="auto"/>
              <w:right w:val="nil"/>
            </w:tcBorders>
            <w:shd w:val="clear" w:color="auto" w:fill="auto"/>
            <w:noWrap/>
            <w:vAlign w:val="bottom"/>
            <w:hideMark/>
          </w:tcPr>
          <w:p w14:paraId="59314291"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perbulan</w:t>
            </w:r>
          </w:p>
        </w:tc>
        <w:tc>
          <w:tcPr>
            <w:tcW w:w="399" w:type="pct"/>
            <w:gridSpan w:val="2"/>
            <w:tcBorders>
              <w:top w:val="nil"/>
              <w:left w:val="nil"/>
              <w:bottom w:val="single" w:sz="4" w:space="0" w:color="auto"/>
              <w:right w:val="single" w:sz="4" w:space="0" w:color="auto"/>
            </w:tcBorders>
            <w:shd w:val="clear" w:color="auto" w:fill="auto"/>
            <w:noWrap/>
            <w:vAlign w:val="bottom"/>
            <w:hideMark/>
          </w:tcPr>
          <w:p w14:paraId="51D38825"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(Rp.)</w:t>
            </w:r>
          </w:p>
        </w:tc>
        <w:tc>
          <w:tcPr>
            <w:tcW w:w="671" w:type="pct"/>
            <w:gridSpan w:val="2"/>
            <w:tcBorders>
              <w:top w:val="nil"/>
              <w:left w:val="nil"/>
              <w:bottom w:val="single" w:sz="4" w:space="0" w:color="auto"/>
              <w:right w:val="single" w:sz="4" w:space="0" w:color="auto"/>
            </w:tcBorders>
            <w:shd w:val="clear" w:color="auto" w:fill="auto"/>
            <w:noWrap/>
            <w:vAlign w:val="bottom"/>
            <w:hideMark/>
          </w:tcPr>
          <w:p w14:paraId="3B1ADA9E"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5" w:type="pct"/>
            <w:tcBorders>
              <w:top w:val="nil"/>
              <w:left w:val="nil"/>
              <w:bottom w:val="single" w:sz="4" w:space="0" w:color="auto"/>
              <w:right w:val="single" w:sz="4" w:space="0" w:color="auto"/>
            </w:tcBorders>
            <w:shd w:val="clear" w:color="auto" w:fill="auto"/>
            <w:noWrap/>
            <w:vAlign w:val="bottom"/>
            <w:hideMark/>
          </w:tcPr>
          <w:p w14:paraId="1041BDD0"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451B82F1"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4B7B4219"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52A39E29"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69F76601"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411" w:type="pct"/>
            <w:gridSpan w:val="2"/>
            <w:tcBorders>
              <w:top w:val="nil"/>
              <w:left w:val="nil"/>
              <w:bottom w:val="single" w:sz="4" w:space="0" w:color="auto"/>
              <w:right w:val="single" w:sz="4" w:space="0" w:color="auto"/>
            </w:tcBorders>
            <w:shd w:val="clear" w:color="auto" w:fill="auto"/>
            <w:noWrap/>
            <w:vAlign w:val="bottom"/>
            <w:hideMark/>
          </w:tcPr>
          <w:p w14:paraId="53112FC5"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r>
      <w:tr w:rsidR="00301605" w:rsidRPr="006D6F89" w14:paraId="6DAD9B65" w14:textId="77777777" w:rsidTr="00301605">
        <w:trPr>
          <w:trHeight w:val="303"/>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14:paraId="3DBA66B8"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148" w:type="pct"/>
            <w:tcBorders>
              <w:top w:val="nil"/>
              <w:left w:val="nil"/>
              <w:bottom w:val="single" w:sz="4" w:space="0" w:color="auto"/>
              <w:right w:val="nil"/>
            </w:tcBorders>
            <w:shd w:val="clear" w:color="auto" w:fill="auto"/>
            <w:noWrap/>
            <w:vAlign w:val="bottom"/>
            <w:hideMark/>
          </w:tcPr>
          <w:p w14:paraId="33037D75"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1131" w:type="pct"/>
            <w:gridSpan w:val="3"/>
            <w:tcBorders>
              <w:top w:val="nil"/>
              <w:left w:val="nil"/>
              <w:bottom w:val="single" w:sz="4" w:space="0" w:color="auto"/>
              <w:right w:val="nil"/>
            </w:tcBorders>
            <w:shd w:val="clear" w:color="auto" w:fill="auto"/>
            <w:noWrap/>
            <w:vAlign w:val="bottom"/>
            <w:hideMark/>
          </w:tcPr>
          <w:p w14:paraId="27F0B876"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646" w:type="pct"/>
            <w:tcBorders>
              <w:top w:val="nil"/>
              <w:left w:val="nil"/>
              <w:bottom w:val="single" w:sz="4" w:space="0" w:color="auto"/>
              <w:right w:val="nil"/>
            </w:tcBorders>
            <w:shd w:val="clear" w:color="auto" w:fill="auto"/>
            <w:noWrap/>
            <w:vAlign w:val="bottom"/>
            <w:hideMark/>
          </w:tcPr>
          <w:p w14:paraId="58E1613B"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akumulasi</w:t>
            </w:r>
          </w:p>
        </w:tc>
        <w:tc>
          <w:tcPr>
            <w:tcW w:w="399" w:type="pct"/>
            <w:gridSpan w:val="2"/>
            <w:tcBorders>
              <w:top w:val="nil"/>
              <w:left w:val="nil"/>
              <w:bottom w:val="single" w:sz="4" w:space="0" w:color="auto"/>
              <w:right w:val="single" w:sz="4" w:space="0" w:color="auto"/>
            </w:tcBorders>
            <w:shd w:val="clear" w:color="auto" w:fill="auto"/>
            <w:noWrap/>
            <w:vAlign w:val="bottom"/>
            <w:hideMark/>
          </w:tcPr>
          <w:p w14:paraId="595BF085"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(Rp.)</w:t>
            </w:r>
          </w:p>
        </w:tc>
        <w:tc>
          <w:tcPr>
            <w:tcW w:w="671" w:type="pct"/>
            <w:gridSpan w:val="2"/>
            <w:tcBorders>
              <w:top w:val="nil"/>
              <w:left w:val="nil"/>
              <w:bottom w:val="single" w:sz="4" w:space="0" w:color="auto"/>
              <w:right w:val="single" w:sz="4" w:space="0" w:color="auto"/>
            </w:tcBorders>
            <w:shd w:val="clear" w:color="auto" w:fill="auto"/>
            <w:noWrap/>
            <w:vAlign w:val="bottom"/>
            <w:hideMark/>
          </w:tcPr>
          <w:p w14:paraId="37270139"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5" w:type="pct"/>
            <w:tcBorders>
              <w:top w:val="nil"/>
              <w:left w:val="nil"/>
              <w:bottom w:val="single" w:sz="4" w:space="0" w:color="auto"/>
              <w:right w:val="single" w:sz="4" w:space="0" w:color="auto"/>
            </w:tcBorders>
            <w:shd w:val="clear" w:color="auto" w:fill="auto"/>
            <w:noWrap/>
            <w:vAlign w:val="bottom"/>
            <w:hideMark/>
          </w:tcPr>
          <w:p w14:paraId="6E66B88D"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75C2F90C"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53D93D11"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50088AD1"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72C2655D"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411" w:type="pct"/>
            <w:gridSpan w:val="2"/>
            <w:tcBorders>
              <w:top w:val="nil"/>
              <w:left w:val="nil"/>
              <w:bottom w:val="single" w:sz="4" w:space="0" w:color="auto"/>
              <w:right w:val="single" w:sz="4" w:space="0" w:color="auto"/>
            </w:tcBorders>
            <w:shd w:val="clear" w:color="auto" w:fill="auto"/>
            <w:noWrap/>
            <w:vAlign w:val="bottom"/>
            <w:hideMark/>
          </w:tcPr>
          <w:p w14:paraId="26B7A124"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r>
      <w:tr w:rsidR="00301605" w:rsidRPr="006D6F89" w14:paraId="5DC08A8E" w14:textId="77777777" w:rsidTr="00301605">
        <w:trPr>
          <w:trHeight w:val="303"/>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14:paraId="382F702C"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325" w:type="pct"/>
            <w:gridSpan w:val="7"/>
            <w:tcBorders>
              <w:top w:val="single" w:sz="4" w:space="0" w:color="auto"/>
              <w:left w:val="nil"/>
              <w:bottom w:val="single" w:sz="4" w:space="0" w:color="auto"/>
              <w:right w:val="single" w:sz="4" w:space="0" w:color="000000"/>
            </w:tcBorders>
            <w:shd w:val="clear" w:color="auto" w:fill="auto"/>
            <w:noWrap/>
            <w:vAlign w:val="bottom"/>
            <w:hideMark/>
          </w:tcPr>
          <w:p w14:paraId="0EEF12D7" w14:textId="77777777" w:rsidR="00DD080B" w:rsidRPr="006D6F89" w:rsidRDefault="00DD080B" w:rsidP="00BC74AD">
            <w:pPr>
              <w:spacing w:line="276" w:lineRule="auto"/>
              <w:rPr>
                <w:rFonts w:ascii="Footlight MT Light" w:hAnsi="Footlight MT Light"/>
                <w:b/>
                <w:bCs/>
                <w:sz w:val="20"/>
                <w:szCs w:val="20"/>
                <w:lang w:val="id-ID" w:eastAsia="en-GB"/>
              </w:rPr>
            </w:pPr>
            <w:r w:rsidRPr="006D6F89">
              <w:rPr>
                <w:rFonts w:ascii="Footlight MT Light" w:hAnsi="Footlight MT Light"/>
                <w:b/>
                <w:bCs/>
                <w:sz w:val="20"/>
                <w:szCs w:val="20"/>
                <w:lang w:val="id-ID" w:eastAsia="en-GB"/>
              </w:rPr>
              <w:t>PRESTASI OPERASIONAL</w:t>
            </w:r>
          </w:p>
        </w:tc>
        <w:tc>
          <w:tcPr>
            <w:tcW w:w="671" w:type="pct"/>
            <w:gridSpan w:val="2"/>
            <w:tcBorders>
              <w:top w:val="nil"/>
              <w:left w:val="nil"/>
              <w:bottom w:val="single" w:sz="4" w:space="0" w:color="auto"/>
              <w:right w:val="single" w:sz="4" w:space="0" w:color="auto"/>
            </w:tcBorders>
            <w:shd w:val="clear" w:color="auto" w:fill="auto"/>
            <w:noWrap/>
            <w:vAlign w:val="bottom"/>
            <w:hideMark/>
          </w:tcPr>
          <w:p w14:paraId="04B28731"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5" w:type="pct"/>
            <w:tcBorders>
              <w:top w:val="nil"/>
              <w:left w:val="nil"/>
              <w:bottom w:val="single" w:sz="4" w:space="0" w:color="auto"/>
              <w:right w:val="single" w:sz="4" w:space="0" w:color="auto"/>
            </w:tcBorders>
            <w:shd w:val="clear" w:color="auto" w:fill="auto"/>
            <w:noWrap/>
            <w:vAlign w:val="bottom"/>
            <w:hideMark/>
          </w:tcPr>
          <w:p w14:paraId="4FF92869"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2490142C"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46628F29"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4E1AF40E"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7B11A6F5"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411" w:type="pct"/>
            <w:gridSpan w:val="2"/>
            <w:tcBorders>
              <w:top w:val="nil"/>
              <w:left w:val="nil"/>
              <w:bottom w:val="single" w:sz="4" w:space="0" w:color="auto"/>
              <w:right w:val="single" w:sz="4" w:space="0" w:color="auto"/>
            </w:tcBorders>
            <w:shd w:val="clear" w:color="auto" w:fill="auto"/>
            <w:noWrap/>
            <w:vAlign w:val="bottom"/>
            <w:hideMark/>
          </w:tcPr>
          <w:p w14:paraId="6F3EF817"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r>
      <w:tr w:rsidR="00301605" w:rsidRPr="006D6F89" w14:paraId="03463D82" w14:textId="77777777" w:rsidTr="00301605">
        <w:trPr>
          <w:trHeight w:val="303"/>
        </w:trPr>
        <w:tc>
          <w:tcPr>
            <w:tcW w:w="265" w:type="pct"/>
            <w:tcBorders>
              <w:top w:val="nil"/>
              <w:left w:val="single" w:sz="4" w:space="0" w:color="auto"/>
              <w:bottom w:val="nil"/>
              <w:right w:val="single" w:sz="4" w:space="0" w:color="auto"/>
            </w:tcBorders>
            <w:shd w:val="clear" w:color="auto" w:fill="auto"/>
            <w:noWrap/>
            <w:vAlign w:val="bottom"/>
            <w:hideMark/>
          </w:tcPr>
          <w:p w14:paraId="3E9061B2"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2</w:t>
            </w:r>
          </w:p>
        </w:tc>
        <w:tc>
          <w:tcPr>
            <w:tcW w:w="148" w:type="pct"/>
            <w:tcBorders>
              <w:top w:val="nil"/>
              <w:left w:val="nil"/>
              <w:bottom w:val="single" w:sz="4" w:space="0" w:color="auto"/>
              <w:right w:val="nil"/>
            </w:tcBorders>
            <w:shd w:val="clear" w:color="auto" w:fill="auto"/>
            <w:noWrap/>
            <w:vAlign w:val="bottom"/>
            <w:hideMark/>
          </w:tcPr>
          <w:p w14:paraId="4400CA06"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1131" w:type="pct"/>
            <w:gridSpan w:val="3"/>
            <w:tcBorders>
              <w:top w:val="nil"/>
              <w:left w:val="nil"/>
              <w:bottom w:val="single" w:sz="4" w:space="0" w:color="auto"/>
              <w:right w:val="nil"/>
            </w:tcBorders>
            <w:shd w:val="clear" w:color="auto" w:fill="auto"/>
            <w:noWrap/>
            <w:vAlign w:val="bottom"/>
            <w:hideMark/>
          </w:tcPr>
          <w:p w14:paraId="6D531248"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bobot</w:t>
            </w:r>
          </w:p>
        </w:tc>
        <w:tc>
          <w:tcPr>
            <w:tcW w:w="646" w:type="pct"/>
            <w:tcBorders>
              <w:top w:val="nil"/>
              <w:left w:val="nil"/>
              <w:bottom w:val="single" w:sz="4" w:space="0" w:color="auto"/>
              <w:right w:val="nil"/>
            </w:tcBorders>
            <w:shd w:val="clear" w:color="auto" w:fill="auto"/>
            <w:noWrap/>
            <w:vAlign w:val="bottom"/>
            <w:hideMark/>
          </w:tcPr>
          <w:p w14:paraId="26F146A6"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perbulan</w:t>
            </w:r>
          </w:p>
        </w:tc>
        <w:tc>
          <w:tcPr>
            <w:tcW w:w="399" w:type="pct"/>
            <w:gridSpan w:val="2"/>
            <w:tcBorders>
              <w:top w:val="nil"/>
              <w:left w:val="nil"/>
              <w:bottom w:val="single" w:sz="4" w:space="0" w:color="auto"/>
              <w:right w:val="single" w:sz="4" w:space="0" w:color="auto"/>
            </w:tcBorders>
            <w:shd w:val="clear" w:color="auto" w:fill="auto"/>
            <w:noWrap/>
            <w:vAlign w:val="bottom"/>
            <w:hideMark/>
          </w:tcPr>
          <w:p w14:paraId="113016C3"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w:t>
            </w:r>
          </w:p>
        </w:tc>
        <w:tc>
          <w:tcPr>
            <w:tcW w:w="671" w:type="pct"/>
            <w:gridSpan w:val="2"/>
            <w:tcBorders>
              <w:top w:val="nil"/>
              <w:left w:val="nil"/>
              <w:bottom w:val="single" w:sz="4" w:space="0" w:color="auto"/>
              <w:right w:val="single" w:sz="4" w:space="0" w:color="auto"/>
            </w:tcBorders>
            <w:shd w:val="clear" w:color="auto" w:fill="auto"/>
            <w:noWrap/>
            <w:vAlign w:val="bottom"/>
            <w:hideMark/>
          </w:tcPr>
          <w:p w14:paraId="7CE6031D"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5" w:type="pct"/>
            <w:tcBorders>
              <w:top w:val="nil"/>
              <w:left w:val="nil"/>
              <w:bottom w:val="single" w:sz="4" w:space="0" w:color="auto"/>
              <w:right w:val="single" w:sz="4" w:space="0" w:color="auto"/>
            </w:tcBorders>
            <w:shd w:val="clear" w:color="auto" w:fill="auto"/>
            <w:noWrap/>
            <w:vAlign w:val="bottom"/>
            <w:hideMark/>
          </w:tcPr>
          <w:p w14:paraId="1F126C4B"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20D13D5C"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162BAA2C"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242C12DB"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49DC303A"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411" w:type="pct"/>
            <w:gridSpan w:val="2"/>
            <w:tcBorders>
              <w:top w:val="nil"/>
              <w:left w:val="nil"/>
              <w:bottom w:val="single" w:sz="4" w:space="0" w:color="auto"/>
              <w:right w:val="single" w:sz="4" w:space="0" w:color="auto"/>
            </w:tcBorders>
            <w:shd w:val="clear" w:color="auto" w:fill="auto"/>
            <w:noWrap/>
            <w:vAlign w:val="bottom"/>
            <w:hideMark/>
          </w:tcPr>
          <w:p w14:paraId="1F3304A7"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r>
      <w:tr w:rsidR="00301605" w:rsidRPr="006D6F89" w14:paraId="2D7D7AE5" w14:textId="77777777" w:rsidTr="00301605">
        <w:trPr>
          <w:trHeight w:val="303"/>
        </w:trPr>
        <w:tc>
          <w:tcPr>
            <w:tcW w:w="265" w:type="pct"/>
            <w:tcBorders>
              <w:top w:val="nil"/>
              <w:left w:val="single" w:sz="4" w:space="0" w:color="auto"/>
              <w:bottom w:val="nil"/>
              <w:right w:val="single" w:sz="4" w:space="0" w:color="auto"/>
            </w:tcBorders>
            <w:shd w:val="clear" w:color="auto" w:fill="auto"/>
            <w:noWrap/>
            <w:vAlign w:val="bottom"/>
            <w:hideMark/>
          </w:tcPr>
          <w:p w14:paraId="38B2589A"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148" w:type="pct"/>
            <w:tcBorders>
              <w:top w:val="nil"/>
              <w:left w:val="nil"/>
              <w:bottom w:val="single" w:sz="4" w:space="0" w:color="auto"/>
              <w:right w:val="nil"/>
            </w:tcBorders>
            <w:shd w:val="clear" w:color="auto" w:fill="auto"/>
            <w:noWrap/>
            <w:vAlign w:val="bottom"/>
            <w:hideMark/>
          </w:tcPr>
          <w:p w14:paraId="2CFDE484"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1131" w:type="pct"/>
            <w:gridSpan w:val="3"/>
            <w:tcBorders>
              <w:top w:val="nil"/>
              <w:left w:val="nil"/>
              <w:bottom w:val="single" w:sz="4" w:space="0" w:color="auto"/>
              <w:right w:val="nil"/>
            </w:tcBorders>
            <w:shd w:val="clear" w:color="auto" w:fill="auto"/>
            <w:noWrap/>
            <w:vAlign w:val="bottom"/>
            <w:hideMark/>
          </w:tcPr>
          <w:p w14:paraId="23345AE5"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646" w:type="pct"/>
            <w:tcBorders>
              <w:top w:val="nil"/>
              <w:left w:val="nil"/>
              <w:bottom w:val="single" w:sz="4" w:space="0" w:color="auto"/>
              <w:right w:val="nil"/>
            </w:tcBorders>
            <w:shd w:val="clear" w:color="auto" w:fill="auto"/>
            <w:noWrap/>
            <w:vAlign w:val="bottom"/>
            <w:hideMark/>
          </w:tcPr>
          <w:p w14:paraId="2A8FCCD9"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akumulasi</w:t>
            </w:r>
          </w:p>
        </w:tc>
        <w:tc>
          <w:tcPr>
            <w:tcW w:w="399" w:type="pct"/>
            <w:gridSpan w:val="2"/>
            <w:tcBorders>
              <w:top w:val="nil"/>
              <w:left w:val="nil"/>
              <w:bottom w:val="single" w:sz="4" w:space="0" w:color="auto"/>
              <w:right w:val="single" w:sz="4" w:space="0" w:color="auto"/>
            </w:tcBorders>
            <w:shd w:val="clear" w:color="auto" w:fill="auto"/>
            <w:noWrap/>
            <w:vAlign w:val="bottom"/>
            <w:hideMark/>
          </w:tcPr>
          <w:p w14:paraId="69B26983"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w:t>
            </w:r>
          </w:p>
        </w:tc>
        <w:tc>
          <w:tcPr>
            <w:tcW w:w="671" w:type="pct"/>
            <w:gridSpan w:val="2"/>
            <w:tcBorders>
              <w:top w:val="nil"/>
              <w:left w:val="nil"/>
              <w:bottom w:val="single" w:sz="4" w:space="0" w:color="auto"/>
              <w:right w:val="single" w:sz="4" w:space="0" w:color="auto"/>
            </w:tcBorders>
            <w:shd w:val="clear" w:color="auto" w:fill="auto"/>
            <w:noWrap/>
            <w:vAlign w:val="bottom"/>
            <w:hideMark/>
          </w:tcPr>
          <w:p w14:paraId="7C86A7C5"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5" w:type="pct"/>
            <w:tcBorders>
              <w:top w:val="nil"/>
              <w:left w:val="nil"/>
              <w:bottom w:val="single" w:sz="4" w:space="0" w:color="auto"/>
              <w:right w:val="single" w:sz="4" w:space="0" w:color="auto"/>
            </w:tcBorders>
            <w:shd w:val="clear" w:color="auto" w:fill="auto"/>
            <w:noWrap/>
            <w:vAlign w:val="bottom"/>
            <w:hideMark/>
          </w:tcPr>
          <w:p w14:paraId="54DF20F5"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0F004288"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1805019F"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131BFCAB"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33B8DFAC"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411" w:type="pct"/>
            <w:gridSpan w:val="2"/>
            <w:tcBorders>
              <w:top w:val="nil"/>
              <w:left w:val="nil"/>
              <w:bottom w:val="single" w:sz="4" w:space="0" w:color="auto"/>
              <w:right w:val="single" w:sz="4" w:space="0" w:color="auto"/>
            </w:tcBorders>
            <w:shd w:val="clear" w:color="auto" w:fill="auto"/>
            <w:noWrap/>
            <w:vAlign w:val="bottom"/>
            <w:hideMark/>
          </w:tcPr>
          <w:p w14:paraId="5669A220"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r>
      <w:tr w:rsidR="00301605" w:rsidRPr="006D6F89" w14:paraId="42983D47" w14:textId="77777777" w:rsidTr="00301605">
        <w:trPr>
          <w:trHeight w:val="303"/>
        </w:trPr>
        <w:tc>
          <w:tcPr>
            <w:tcW w:w="265" w:type="pct"/>
            <w:tcBorders>
              <w:top w:val="nil"/>
              <w:left w:val="single" w:sz="4" w:space="0" w:color="auto"/>
              <w:bottom w:val="nil"/>
              <w:right w:val="single" w:sz="4" w:space="0" w:color="auto"/>
            </w:tcBorders>
            <w:shd w:val="clear" w:color="auto" w:fill="auto"/>
            <w:noWrap/>
            <w:vAlign w:val="bottom"/>
            <w:hideMark/>
          </w:tcPr>
          <w:p w14:paraId="41E071CB"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148" w:type="pct"/>
            <w:tcBorders>
              <w:top w:val="nil"/>
              <w:left w:val="nil"/>
              <w:bottom w:val="single" w:sz="4" w:space="0" w:color="auto"/>
              <w:right w:val="nil"/>
            </w:tcBorders>
            <w:shd w:val="clear" w:color="auto" w:fill="auto"/>
            <w:noWrap/>
            <w:vAlign w:val="bottom"/>
            <w:hideMark/>
          </w:tcPr>
          <w:p w14:paraId="5A7A40FA"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1131" w:type="pct"/>
            <w:gridSpan w:val="3"/>
            <w:tcBorders>
              <w:top w:val="nil"/>
              <w:left w:val="nil"/>
              <w:bottom w:val="single" w:sz="4" w:space="0" w:color="auto"/>
              <w:right w:val="nil"/>
            </w:tcBorders>
            <w:shd w:val="clear" w:color="auto" w:fill="auto"/>
            <w:noWrap/>
            <w:vAlign w:val="bottom"/>
            <w:hideMark/>
          </w:tcPr>
          <w:p w14:paraId="1F1B948F"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nilai</w:t>
            </w:r>
          </w:p>
        </w:tc>
        <w:tc>
          <w:tcPr>
            <w:tcW w:w="646" w:type="pct"/>
            <w:tcBorders>
              <w:top w:val="nil"/>
              <w:left w:val="nil"/>
              <w:bottom w:val="single" w:sz="4" w:space="0" w:color="auto"/>
              <w:right w:val="nil"/>
            </w:tcBorders>
            <w:shd w:val="clear" w:color="auto" w:fill="auto"/>
            <w:noWrap/>
            <w:vAlign w:val="bottom"/>
            <w:hideMark/>
          </w:tcPr>
          <w:p w14:paraId="001EEE58"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perbulan</w:t>
            </w:r>
          </w:p>
        </w:tc>
        <w:tc>
          <w:tcPr>
            <w:tcW w:w="399" w:type="pct"/>
            <w:gridSpan w:val="2"/>
            <w:tcBorders>
              <w:top w:val="nil"/>
              <w:left w:val="nil"/>
              <w:bottom w:val="single" w:sz="4" w:space="0" w:color="auto"/>
              <w:right w:val="single" w:sz="4" w:space="0" w:color="auto"/>
            </w:tcBorders>
            <w:shd w:val="clear" w:color="auto" w:fill="auto"/>
            <w:noWrap/>
            <w:vAlign w:val="bottom"/>
            <w:hideMark/>
          </w:tcPr>
          <w:p w14:paraId="3DAA68E1"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(Rp.)</w:t>
            </w:r>
          </w:p>
        </w:tc>
        <w:tc>
          <w:tcPr>
            <w:tcW w:w="671" w:type="pct"/>
            <w:gridSpan w:val="2"/>
            <w:tcBorders>
              <w:top w:val="nil"/>
              <w:left w:val="nil"/>
              <w:bottom w:val="single" w:sz="4" w:space="0" w:color="auto"/>
              <w:right w:val="single" w:sz="4" w:space="0" w:color="auto"/>
            </w:tcBorders>
            <w:shd w:val="clear" w:color="auto" w:fill="auto"/>
            <w:noWrap/>
            <w:vAlign w:val="bottom"/>
            <w:hideMark/>
          </w:tcPr>
          <w:p w14:paraId="4D866172"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5" w:type="pct"/>
            <w:tcBorders>
              <w:top w:val="nil"/>
              <w:left w:val="nil"/>
              <w:bottom w:val="single" w:sz="4" w:space="0" w:color="auto"/>
              <w:right w:val="single" w:sz="4" w:space="0" w:color="auto"/>
            </w:tcBorders>
            <w:shd w:val="clear" w:color="auto" w:fill="auto"/>
            <w:noWrap/>
            <w:vAlign w:val="bottom"/>
            <w:hideMark/>
          </w:tcPr>
          <w:p w14:paraId="3755353F"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5AE87BC4"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23E0EBCA"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06C27935"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6DB08B0B"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411" w:type="pct"/>
            <w:gridSpan w:val="2"/>
            <w:tcBorders>
              <w:top w:val="nil"/>
              <w:left w:val="nil"/>
              <w:bottom w:val="single" w:sz="4" w:space="0" w:color="auto"/>
              <w:right w:val="single" w:sz="4" w:space="0" w:color="auto"/>
            </w:tcBorders>
            <w:shd w:val="clear" w:color="auto" w:fill="auto"/>
            <w:noWrap/>
            <w:vAlign w:val="bottom"/>
            <w:hideMark/>
          </w:tcPr>
          <w:p w14:paraId="28D305F4"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r>
      <w:tr w:rsidR="00301605" w:rsidRPr="006D6F89" w14:paraId="67F8FB31" w14:textId="77777777" w:rsidTr="00301605">
        <w:trPr>
          <w:trHeight w:val="303"/>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14:paraId="6573AC40"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148" w:type="pct"/>
            <w:tcBorders>
              <w:top w:val="nil"/>
              <w:left w:val="nil"/>
              <w:bottom w:val="single" w:sz="4" w:space="0" w:color="auto"/>
              <w:right w:val="nil"/>
            </w:tcBorders>
            <w:shd w:val="clear" w:color="auto" w:fill="auto"/>
            <w:noWrap/>
            <w:vAlign w:val="bottom"/>
            <w:hideMark/>
          </w:tcPr>
          <w:p w14:paraId="21A3FCD3"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1131" w:type="pct"/>
            <w:gridSpan w:val="3"/>
            <w:tcBorders>
              <w:top w:val="nil"/>
              <w:left w:val="nil"/>
              <w:bottom w:val="single" w:sz="4" w:space="0" w:color="auto"/>
              <w:right w:val="nil"/>
            </w:tcBorders>
            <w:shd w:val="clear" w:color="auto" w:fill="auto"/>
            <w:noWrap/>
            <w:vAlign w:val="bottom"/>
            <w:hideMark/>
          </w:tcPr>
          <w:p w14:paraId="2B2701DF"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646" w:type="pct"/>
            <w:tcBorders>
              <w:top w:val="nil"/>
              <w:left w:val="nil"/>
              <w:bottom w:val="single" w:sz="4" w:space="0" w:color="auto"/>
              <w:right w:val="nil"/>
            </w:tcBorders>
            <w:shd w:val="clear" w:color="auto" w:fill="auto"/>
            <w:noWrap/>
            <w:vAlign w:val="bottom"/>
            <w:hideMark/>
          </w:tcPr>
          <w:p w14:paraId="127F8BFA"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akumulasi</w:t>
            </w:r>
          </w:p>
        </w:tc>
        <w:tc>
          <w:tcPr>
            <w:tcW w:w="399" w:type="pct"/>
            <w:gridSpan w:val="2"/>
            <w:tcBorders>
              <w:top w:val="nil"/>
              <w:left w:val="nil"/>
              <w:bottom w:val="single" w:sz="4" w:space="0" w:color="auto"/>
              <w:right w:val="single" w:sz="4" w:space="0" w:color="auto"/>
            </w:tcBorders>
            <w:shd w:val="clear" w:color="auto" w:fill="auto"/>
            <w:noWrap/>
            <w:vAlign w:val="bottom"/>
            <w:hideMark/>
          </w:tcPr>
          <w:p w14:paraId="42299FA1"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(Rp.)</w:t>
            </w:r>
          </w:p>
        </w:tc>
        <w:tc>
          <w:tcPr>
            <w:tcW w:w="671" w:type="pct"/>
            <w:gridSpan w:val="2"/>
            <w:tcBorders>
              <w:top w:val="nil"/>
              <w:left w:val="nil"/>
              <w:bottom w:val="single" w:sz="4" w:space="0" w:color="auto"/>
              <w:right w:val="single" w:sz="4" w:space="0" w:color="auto"/>
            </w:tcBorders>
            <w:shd w:val="clear" w:color="auto" w:fill="auto"/>
            <w:noWrap/>
            <w:vAlign w:val="bottom"/>
            <w:hideMark/>
          </w:tcPr>
          <w:p w14:paraId="51DDCAF7"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5" w:type="pct"/>
            <w:tcBorders>
              <w:top w:val="nil"/>
              <w:left w:val="nil"/>
              <w:bottom w:val="single" w:sz="4" w:space="0" w:color="auto"/>
              <w:right w:val="single" w:sz="4" w:space="0" w:color="auto"/>
            </w:tcBorders>
            <w:shd w:val="clear" w:color="auto" w:fill="auto"/>
            <w:noWrap/>
            <w:vAlign w:val="bottom"/>
            <w:hideMark/>
          </w:tcPr>
          <w:p w14:paraId="44C039A6"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1D707FEE"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7FE89324"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1861C970"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7A797CD0"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411" w:type="pct"/>
            <w:gridSpan w:val="2"/>
            <w:tcBorders>
              <w:top w:val="nil"/>
              <w:left w:val="nil"/>
              <w:bottom w:val="single" w:sz="4" w:space="0" w:color="auto"/>
              <w:right w:val="single" w:sz="4" w:space="0" w:color="auto"/>
            </w:tcBorders>
            <w:shd w:val="clear" w:color="auto" w:fill="auto"/>
            <w:noWrap/>
            <w:vAlign w:val="bottom"/>
            <w:hideMark/>
          </w:tcPr>
          <w:p w14:paraId="21B6416F"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r>
      <w:tr w:rsidR="00301605" w:rsidRPr="006D6F89" w14:paraId="2B66689C" w14:textId="77777777" w:rsidTr="00301605">
        <w:trPr>
          <w:trHeight w:val="303"/>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14:paraId="55C965A9" w14:textId="77777777" w:rsidR="00DD080B" w:rsidRPr="006D6F89" w:rsidRDefault="00DD080B" w:rsidP="00BC74AD">
            <w:pPr>
              <w:spacing w:line="276" w:lineRule="auto"/>
              <w:jc w:val="center"/>
              <w:rPr>
                <w:rFonts w:ascii="Footlight MT Light" w:hAnsi="Footlight MT Light"/>
                <w:b/>
                <w:sz w:val="20"/>
                <w:szCs w:val="20"/>
                <w:lang w:val="id-ID" w:eastAsia="en-GB"/>
              </w:rPr>
            </w:pPr>
            <w:r w:rsidRPr="006D6F89">
              <w:rPr>
                <w:rFonts w:ascii="Footlight MT Light" w:hAnsi="Footlight MT Light"/>
                <w:b/>
                <w:sz w:val="20"/>
                <w:szCs w:val="20"/>
                <w:lang w:val="id-ID" w:eastAsia="en-GB"/>
              </w:rPr>
              <w:t>II.</w:t>
            </w:r>
          </w:p>
        </w:tc>
        <w:tc>
          <w:tcPr>
            <w:tcW w:w="2325" w:type="pct"/>
            <w:gridSpan w:val="7"/>
            <w:tcBorders>
              <w:top w:val="single" w:sz="4" w:space="0" w:color="auto"/>
              <w:left w:val="nil"/>
              <w:bottom w:val="single" w:sz="4" w:space="0" w:color="auto"/>
              <w:right w:val="single" w:sz="4" w:space="0" w:color="000000"/>
            </w:tcBorders>
            <w:shd w:val="clear" w:color="auto" w:fill="auto"/>
            <w:noWrap/>
            <w:vAlign w:val="bottom"/>
            <w:hideMark/>
          </w:tcPr>
          <w:p w14:paraId="2A4DDC96" w14:textId="77777777" w:rsidR="00DD080B" w:rsidRPr="006D6F89" w:rsidRDefault="00DD080B" w:rsidP="00BC74AD">
            <w:pPr>
              <w:spacing w:line="276" w:lineRule="auto"/>
              <w:rPr>
                <w:rFonts w:ascii="Footlight MT Light" w:hAnsi="Footlight MT Light"/>
                <w:b/>
                <w:bCs/>
                <w:sz w:val="20"/>
                <w:szCs w:val="20"/>
                <w:lang w:val="id-ID" w:eastAsia="en-GB"/>
              </w:rPr>
            </w:pPr>
            <w:r w:rsidRPr="006D6F89">
              <w:rPr>
                <w:rFonts w:ascii="Footlight MT Light" w:hAnsi="Footlight MT Light"/>
                <w:b/>
                <w:bCs/>
                <w:sz w:val="20"/>
                <w:szCs w:val="20"/>
                <w:lang w:val="id-ID" w:eastAsia="en-GB"/>
              </w:rPr>
              <w:t>SALDO KAS AWAL</w:t>
            </w:r>
          </w:p>
        </w:tc>
        <w:tc>
          <w:tcPr>
            <w:tcW w:w="671" w:type="pct"/>
            <w:gridSpan w:val="2"/>
            <w:tcBorders>
              <w:top w:val="nil"/>
              <w:left w:val="nil"/>
              <w:bottom w:val="single" w:sz="4" w:space="0" w:color="auto"/>
              <w:right w:val="single" w:sz="4" w:space="0" w:color="auto"/>
            </w:tcBorders>
            <w:shd w:val="clear" w:color="auto" w:fill="auto"/>
            <w:noWrap/>
            <w:vAlign w:val="bottom"/>
            <w:hideMark/>
          </w:tcPr>
          <w:p w14:paraId="08143851"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5" w:type="pct"/>
            <w:tcBorders>
              <w:top w:val="nil"/>
              <w:left w:val="nil"/>
              <w:bottom w:val="single" w:sz="4" w:space="0" w:color="auto"/>
              <w:right w:val="single" w:sz="4" w:space="0" w:color="auto"/>
            </w:tcBorders>
            <w:shd w:val="clear" w:color="auto" w:fill="auto"/>
            <w:noWrap/>
            <w:vAlign w:val="bottom"/>
            <w:hideMark/>
          </w:tcPr>
          <w:p w14:paraId="0AC13C64"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32368E50"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71FE5F90"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46A5029C"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4361F8B5"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411" w:type="pct"/>
            <w:gridSpan w:val="2"/>
            <w:tcBorders>
              <w:top w:val="nil"/>
              <w:left w:val="nil"/>
              <w:bottom w:val="single" w:sz="4" w:space="0" w:color="auto"/>
              <w:right w:val="single" w:sz="4" w:space="0" w:color="auto"/>
            </w:tcBorders>
            <w:shd w:val="clear" w:color="auto" w:fill="auto"/>
            <w:noWrap/>
            <w:vAlign w:val="bottom"/>
            <w:hideMark/>
          </w:tcPr>
          <w:p w14:paraId="208F1006"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r>
      <w:tr w:rsidR="00301605" w:rsidRPr="006D6F89" w14:paraId="57467D90" w14:textId="77777777" w:rsidTr="00301605">
        <w:trPr>
          <w:trHeight w:val="303"/>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14:paraId="12C7E584" w14:textId="77777777" w:rsidR="00DD080B" w:rsidRPr="006D6F89" w:rsidRDefault="00DD080B" w:rsidP="00BC74AD">
            <w:pPr>
              <w:spacing w:line="276" w:lineRule="auto"/>
              <w:jc w:val="center"/>
              <w:rPr>
                <w:rFonts w:ascii="Footlight MT Light" w:hAnsi="Footlight MT Light"/>
                <w:b/>
                <w:sz w:val="20"/>
                <w:szCs w:val="20"/>
                <w:lang w:val="id-ID" w:eastAsia="en-GB"/>
              </w:rPr>
            </w:pPr>
            <w:r w:rsidRPr="006D6F89">
              <w:rPr>
                <w:rFonts w:ascii="Footlight MT Light" w:hAnsi="Footlight MT Light"/>
                <w:b/>
                <w:sz w:val="20"/>
                <w:szCs w:val="20"/>
                <w:lang w:val="id-ID" w:eastAsia="en-GB"/>
              </w:rPr>
              <w:t>III.</w:t>
            </w:r>
          </w:p>
        </w:tc>
        <w:tc>
          <w:tcPr>
            <w:tcW w:w="2325" w:type="pct"/>
            <w:gridSpan w:val="7"/>
            <w:tcBorders>
              <w:top w:val="single" w:sz="4" w:space="0" w:color="auto"/>
              <w:left w:val="nil"/>
              <w:bottom w:val="single" w:sz="4" w:space="0" w:color="auto"/>
              <w:right w:val="single" w:sz="4" w:space="0" w:color="000000"/>
            </w:tcBorders>
            <w:shd w:val="clear" w:color="auto" w:fill="auto"/>
            <w:noWrap/>
            <w:vAlign w:val="bottom"/>
            <w:hideMark/>
          </w:tcPr>
          <w:p w14:paraId="19BCBF50" w14:textId="77777777" w:rsidR="00DD080B" w:rsidRPr="006D6F89" w:rsidRDefault="00DD080B" w:rsidP="00BC74AD">
            <w:pPr>
              <w:spacing w:line="276" w:lineRule="auto"/>
              <w:rPr>
                <w:rFonts w:ascii="Footlight MT Light" w:hAnsi="Footlight MT Light"/>
                <w:b/>
                <w:bCs/>
                <w:sz w:val="20"/>
                <w:szCs w:val="20"/>
                <w:lang w:val="id-ID" w:eastAsia="en-GB"/>
              </w:rPr>
            </w:pPr>
            <w:r w:rsidRPr="006D6F89">
              <w:rPr>
                <w:rFonts w:ascii="Footlight MT Light" w:hAnsi="Footlight MT Light"/>
                <w:b/>
                <w:bCs/>
                <w:sz w:val="20"/>
                <w:szCs w:val="20"/>
                <w:lang w:val="id-ID" w:eastAsia="en-GB"/>
              </w:rPr>
              <w:t>PEMASUKAN UANG</w:t>
            </w:r>
          </w:p>
        </w:tc>
        <w:tc>
          <w:tcPr>
            <w:tcW w:w="671" w:type="pct"/>
            <w:gridSpan w:val="2"/>
            <w:tcBorders>
              <w:top w:val="nil"/>
              <w:left w:val="nil"/>
              <w:bottom w:val="single" w:sz="4" w:space="0" w:color="auto"/>
              <w:right w:val="single" w:sz="4" w:space="0" w:color="auto"/>
            </w:tcBorders>
            <w:shd w:val="clear" w:color="auto" w:fill="auto"/>
            <w:noWrap/>
            <w:vAlign w:val="bottom"/>
            <w:hideMark/>
          </w:tcPr>
          <w:p w14:paraId="7904290A"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5" w:type="pct"/>
            <w:tcBorders>
              <w:top w:val="nil"/>
              <w:left w:val="nil"/>
              <w:bottom w:val="single" w:sz="4" w:space="0" w:color="auto"/>
              <w:right w:val="single" w:sz="4" w:space="0" w:color="auto"/>
            </w:tcBorders>
            <w:shd w:val="clear" w:color="auto" w:fill="auto"/>
            <w:noWrap/>
            <w:vAlign w:val="bottom"/>
            <w:hideMark/>
          </w:tcPr>
          <w:p w14:paraId="2FA761B1"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435B7CEC"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27D4375D"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135CA528"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6438B61D"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411" w:type="pct"/>
            <w:gridSpan w:val="2"/>
            <w:tcBorders>
              <w:top w:val="nil"/>
              <w:left w:val="nil"/>
              <w:bottom w:val="single" w:sz="4" w:space="0" w:color="auto"/>
              <w:right w:val="single" w:sz="4" w:space="0" w:color="auto"/>
            </w:tcBorders>
            <w:shd w:val="clear" w:color="auto" w:fill="auto"/>
            <w:noWrap/>
            <w:vAlign w:val="bottom"/>
            <w:hideMark/>
          </w:tcPr>
          <w:p w14:paraId="6EAF546B"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r>
      <w:tr w:rsidR="00301605" w:rsidRPr="006D6F89" w14:paraId="0A3133AA" w14:textId="77777777" w:rsidTr="00301605">
        <w:trPr>
          <w:trHeight w:val="303"/>
        </w:trPr>
        <w:tc>
          <w:tcPr>
            <w:tcW w:w="265" w:type="pct"/>
            <w:tcBorders>
              <w:top w:val="nil"/>
              <w:left w:val="single" w:sz="4" w:space="0" w:color="auto"/>
              <w:bottom w:val="nil"/>
              <w:right w:val="single" w:sz="4" w:space="0" w:color="auto"/>
            </w:tcBorders>
            <w:shd w:val="clear" w:color="auto" w:fill="auto"/>
            <w:noWrap/>
            <w:vAlign w:val="bottom"/>
            <w:hideMark/>
          </w:tcPr>
          <w:p w14:paraId="464BDE58"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1</w:t>
            </w:r>
          </w:p>
        </w:tc>
        <w:tc>
          <w:tcPr>
            <w:tcW w:w="148" w:type="pct"/>
            <w:tcBorders>
              <w:top w:val="nil"/>
              <w:left w:val="nil"/>
              <w:bottom w:val="single" w:sz="4" w:space="0" w:color="auto"/>
              <w:right w:val="nil"/>
            </w:tcBorders>
            <w:shd w:val="clear" w:color="auto" w:fill="auto"/>
            <w:noWrap/>
            <w:vAlign w:val="bottom"/>
            <w:hideMark/>
          </w:tcPr>
          <w:p w14:paraId="679DB86C"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1131" w:type="pct"/>
            <w:gridSpan w:val="3"/>
            <w:tcBorders>
              <w:top w:val="nil"/>
              <w:left w:val="nil"/>
              <w:bottom w:val="single" w:sz="4" w:space="0" w:color="auto"/>
              <w:right w:val="nil"/>
            </w:tcBorders>
            <w:shd w:val="clear" w:color="auto" w:fill="auto"/>
            <w:noWrap/>
            <w:vAlign w:val="bottom"/>
            <w:hideMark/>
          </w:tcPr>
          <w:p w14:paraId="28B8FB00"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uang muka</w:t>
            </w:r>
          </w:p>
        </w:tc>
        <w:tc>
          <w:tcPr>
            <w:tcW w:w="646" w:type="pct"/>
            <w:tcBorders>
              <w:top w:val="nil"/>
              <w:left w:val="nil"/>
              <w:bottom w:val="single" w:sz="4" w:space="0" w:color="auto"/>
              <w:right w:val="nil"/>
            </w:tcBorders>
            <w:shd w:val="clear" w:color="auto" w:fill="auto"/>
            <w:noWrap/>
            <w:vAlign w:val="bottom"/>
            <w:hideMark/>
          </w:tcPr>
          <w:p w14:paraId="5B81FAD3"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399" w:type="pct"/>
            <w:gridSpan w:val="2"/>
            <w:tcBorders>
              <w:top w:val="nil"/>
              <w:left w:val="nil"/>
              <w:bottom w:val="single" w:sz="4" w:space="0" w:color="auto"/>
              <w:right w:val="single" w:sz="4" w:space="0" w:color="auto"/>
            </w:tcBorders>
            <w:shd w:val="clear" w:color="auto" w:fill="auto"/>
            <w:noWrap/>
            <w:vAlign w:val="bottom"/>
            <w:hideMark/>
          </w:tcPr>
          <w:p w14:paraId="248069F7"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671" w:type="pct"/>
            <w:gridSpan w:val="2"/>
            <w:tcBorders>
              <w:top w:val="nil"/>
              <w:left w:val="nil"/>
              <w:bottom w:val="single" w:sz="4" w:space="0" w:color="auto"/>
              <w:right w:val="single" w:sz="4" w:space="0" w:color="auto"/>
            </w:tcBorders>
            <w:shd w:val="clear" w:color="auto" w:fill="auto"/>
            <w:noWrap/>
            <w:vAlign w:val="bottom"/>
            <w:hideMark/>
          </w:tcPr>
          <w:p w14:paraId="6D6DDF20"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5" w:type="pct"/>
            <w:tcBorders>
              <w:top w:val="nil"/>
              <w:left w:val="nil"/>
              <w:bottom w:val="single" w:sz="4" w:space="0" w:color="auto"/>
              <w:right w:val="single" w:sz="4" w:space="0" w:color="auto"/>
            </w:tcBorders>
            <w:shd w:val="clear" w:color="auto" w:fill="auto"/>
            <w:noWrap/>
            <w:vAlign w:val="bottom"/>
            <w:hideMark/>
          </w:tcPr>
          <w:p w14:paraId="2B15C9E2"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7DEEB54B"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49AE086A"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3485A240"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05AE3FA1"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411" w:type="pct"/>
            <w:gridSpan w:val="2"/>
            <w:tcBorders>
              <w:top w:val="nil"/>
              <w:left w:val="nil"/>
              <w:bottom w:val="single" w:sz="4" w:space="0" w:color="auto"/>
              <w:right w:val="single" w:sz="4" w:space="0" w:color="auto"/>
            </w:tcBorders>
            <w:shd w:val="clear" w:color="auto" w:fill="auto"/>
            <w:noWrap/>
            <w:vAlign w:val="bottom"/>
            <w:hideMark/>
          </w:tcPr>
          <w:p w14:paraId="08CBB6D1"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r>
      <w:tr w:rsidR="00301605" w:rsidRPr="006D6F89" w14:paraId="05A118A1" w14:textId="77777777" w:rsidTr="00301605">
        <w:trPr>
          <w:trHeight w:val="303"/>
        </w:trPr>
        <w:tc>
          <w:tcPr>
            <w:tcW w:w="265" w:type="pct"/>
            <w:tcBorders>
              <w:top w:val="nil"/>
              <w:left w:val="single" w:sz="4" w:space="0" w:color="auto"/>
              <w:bottom w:val="nil"/>
              <w:right w:val="single" w:sz="4" w:space="0" w:color="auto"/>
            </w:tcBorders>
            <w:shd w:val="clear" w:color="auto" w:fill="auto"/>
            <w:noWrap/>
            <w:vAlign w:val="bottom"/>
            <w:hideMark/>
          </w:tcPr>
          <w:p w14:paraId="1C97BC07"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2</w:t>
            </w:r>
          </w:p>
        </w:tc>
        <w:tc>
          <w:tcPr>
            <w:tcW w:w="148" w:type="pct"/>
            <w:tcBorders>
              <w:top w:val="nil"/>
              <w:left w:val="nil"/>
              <w:bottom w:val="single" w:sz="4" w:space="0" w:color="auto"/>
              <w:right w:val="nil"/>
            </w:tcBorders>
            <w:shd w:val="clear" w:color="auto" w:fill="auto"/>
            <w:noWrap/>
            <w:vAlign w:val="bottom"/>
            <w:hideMark/>
          </w:tcPr>
          <w:p w14:paraId="04152606"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1131" w:type="pct"/>
            <w:gridSpan w:val="3"/>
            <w:tcBorders>
              <w:top w:val="nil"/>
              <w:left w:val="nil"/>
              <w:bottom w:val="single" w:sz="4" w:space="0" w:color="auto"/>
              <w:right w:val="nil"/>
            </w:tcBorders>
            <w:shd w:val="clear" w:color="auto" w:fill="auto"/>
            <w:noWrap/>
            <w:vAlign w:val="bottom"/>
            <w:hideMark/>
          </w:tcPr>
          <w:p w14:paraId="3A60609D"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termin</w:t>
            </w:r>
          </w:p>
        </w:tc>
        <w:tc>
          <w:tcPr>
            <w:tcW w:w="646" w:type="pct"/>
            <w:tcBorders>
              <w:top w:val="nil"/>
              <w:left w:val="nil"/>
              <w:bottom w:val="single" w:sz="4" w:space="0" w:color="auto"/>
              <w:right w:val="nil"/>
            </w:tcBorders>
            <w:shd w:val="clear" w:color="auto" w:fill="auto"/>
            <w:noWrap/>
            <w:vAlign w:val="bottom"/>
            <w:hideMark/>
          </w:tcPr>
          <w:p w14:paraId="1E6735DD"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399" w:type="pct"/>
            <w:gridSpan w:val="2"/>
            <w:tcBorders>
              <w:top w:val="nil"/>
              <w:left w:val="nil"/>
              <w:bottom w:val="single" w:sz="4" w:space="0" w:color="auto"/>
              <w:right w:val="single" w:sz="4" w:space="0" w:color="auto"/>
            </w:tcBorders>
            <w:shd w:val="clear" w:color="auto" w:fill="auto"/>
            <w:noWrap/>
            <w:vAlign w:val="bottom"/>
            <w:hideMark/>
          </w:tcPr>
          <w:p w14:paraId="788A160E"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671" w:type="pct"/>
            <w:gridSpan w:val="2"/>
            <w:tcBorders>
              <w:top w:val="nil"/>
              <w:left w:val="nil"/>
              <w:bottom w:val="single" w:sz="4" w:space="0" w:color="auto"/>
              <w:right w:val="single" w:sz="4" w:space="0" w:color="auto"/>
            </w:tcBorders>
            <w:shd w:val="clear" w:color="auto" w:fill="auto"/>
            <w:noWrap/>
            <w:vAlign w:val="bottom"/>
            <w:hideMark/>
          </w:tcPr>
          <w:p w14:paraId="647D0ED2"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5" w:type="pct"/>
            <w:tcBorders>
              <w:top w:val="nil"/>
              <w:left w:val="nil"/>
              <w:bottom w:val="single" w:sz="4" w:space="0" w:color="auto"/>
              <w:right w:val="single" w:sz="4" w:space="0" w:color="auto"/>
            </w:tcBorders>
            <w:shd w:val="clear" w:color="auto" w:fill="auto"/>
            <w:noWrap/>
            <w:vAlign w:val="bottom"/>
            <w:hideMark/>
          </w:tcPr>
          <w:p w14:paraId="2CAE7252"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3B647A13"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18ABECEB"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16ACA7D3"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78AF02D2"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411" w:type="pct"/>
            <w:gridSpan w:val="2"/>
            <w:tcBorders>
              <w:top w:val="nil"/>
              <w:left w:val="nil"/>
              <w:bottom w:val="single" w:sz="4" w:space="0" w:color="auto"/>
              <w:right w:val="single" w:sz="4" w:space="0" w:color="auto"/>
            </w:tcBorders>
            <w:shd w:val="clear" w:color="auto" w:fill="auto"/>
            <w:noWrap/>
            <w:vAlign w:val="bottom"/>
            <w:hideMark/>
          </w:tcPr>
          <w:p w14:paraId="6D0C22D4"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r>
      <w:tr w:rsidR="00301605" w:rsidRPr="006D6F89" w14:paraId="0D811F1E" w14:textId="77777777" w:rsidTr="00301605">
        <w:trPr>
          <w:trHeight w:val="303"/>
        </w:trPr>
        <w:tc>
          <w:tcPr>
            <w:tcW w:w="265" w:type="pct"/>
            <w:tcBorders>
              <w:top w:val="nil"/>
              <w:left w:val="single" w:sz="4" w:space="0" w:color="auto"/>
              <w:bottom w:val="nil"/>
              <w:right w:val="single" w:sz="4" w:space="0" w:color="auto"/>
            </w:tcBorders>
            <w:shd w:val="clear" w:color="auto" w:fill="auto"/>
            <w:noWrap/>
            <w:vAlign w:val="bottom"/>
            <w:hideMark/>
          </w:tcPr>
          <w:p w14:paraId="103A8479"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3</w:t>
            </w:r>
          </w:p>
        </w:tc>
        <w:tc>
          <w:tcPr>
            <w:tcW w:w="148" w:type="pct"/>
            <w:tcBorders>
              <w:top w:val="nil"/>
              <w:left w:val="nil"/>
              <w:bottom w:val="single" w:sz="4" w:space="0" w:color="auto"/>
              <w:right w:val="nil"/>
            </w:tcBorders>
            <w:shd w:val="clear" w:color="auto" w:fill="auto"/>
            <w:noWrap/>
            <w:vAlign w:val="bottom"/>
            <w:hideMark/>
          </w:tcPr>
          <w:p w14:paraId="2FF8E156"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1131" w:type="pct"/>
            <w:gridSpan w:val="3"/>
            <w:tcBorders>
              <w:top w:val="nil"/>
              <w:left w:val="nil"/>
              <w:bottom w:val="single" w:sz="4" w:space="0" w:color="auto"/>
              <w:right w:val="nil"/>
            </w:tcBorders>
            <w:shd w:val="clear" w:color="auto" w:fill="auto"/>
            <w:noWrap/>
            <w:vAlign w:val="bottom"/>
            <w:hideMark/>
          </w:tcPr>
          <w:p w14:paraId="79E96FBD"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retensi</w:t>
            </w:r>
          </w:p>
        </w:tc>
        <w:tc>
          <w:tcPr>
            <w:tcW w:w="646" w:type="pct"/>
            <w:tcBorders>
              <w:top w:val="nil"/>
              <w:left w:val="nil"/>
              <w:bottom w:val="single" w:sz="4" w:space="0" w:color="auto"/>
              <w:right w:val="nil"/>
            </w:tcBorders>
            <w:shd w:val="clear" w:color="auto" w:fill="auto"/>
            <w:noWrap/>
            <w:vAlign w:val="bottom"/>
            <w:hideMark/>
          </w:tcPr>
          <w:p w14:paraId="0B709B27"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399" w:type="pct"/>
            <w:gridSpan w:val="2"/>
            <w:tcBorders>
              <w:top w:val="nil"/>
              <w:left w:val="nil"/>
              <w:bottom w:val="single" w:sz="4" w:space="0" w:color="auto"/>
              <w:right w:val="single" w:sz="4" w:space="0" w:color="auto"/>
            </w:tcBorders>
            <w:shd w:val="clear" w:color="auto" w:fill="auto"/>
            <w:noWrap/>
            <w:vAlign w:val="bottom"/>
            <w:hideMark/>
          </w:tcPr>
          <w:p w14:paraId="79FCD373"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671" w:type="pct"/>
            <w:gridSpan w:val="2"/>
            <w:tcBorders>
              <w:top w:val="nil"/>
              <w:left w:val="nil"/>
              <w:bottom w:val="single" w:sz="4" w:space="0" w:color="auto"/>
              <w:right w:val="single" w:sz="4" w:space="0" w:color="auto"/>
            </w:tcBorders>
            <w:shd w:val="clear" w:color="auto" w:fill="auto"/>
            <w:noWrap/>
            <w:vAlign w:val="bottom"/>
            <w:hideMark/>
          </w:tcPr>
          <w:p w14:paraId="7348CA07"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5" w:type="pct"/>
            <w:tcBorders>
              <w:top w:val="nil"/>
              <w:left w:val="nil"/>
              <w:bottom w:val="single" w:sz="4" w:space="0" w:color="auto"/>
              <w:right w:val="single" w:sz="4" w:space="0" w:color="auto"/>
            </w:tcBorders>
            <w:shd w:val="clear" w:color="auto" w:fill="auto"/>
            <w:noWrap/>
            <w:vAlign w:val="bottom"/>
            <w:hideMark/>
          </w:tcPr>
          <w:p w14:paraId="4A7B5412"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7855152C"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731A22A1"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4CAF7F30"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03AF224B"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411" w:type="pct"/>
            <w:gridSpan w:val="2"/>
            <w:tcBorders>
              <w:top w:val="nil"/>
              <w:left w:val="nil"/>
              <w:bottom w:val="single" w:sz="4" w:space="0" w:color="auto"/>
              <w:right w:val="single" w:sz="4" w:space="0" w:color="auto"/>
            </w:tcBorders>
            <w:shd w:val="clear" w:color="auto" w:fill="auto"/>
            <w:noWrap/>
            <w:vAlign w:val="bottom"/>
            <w:hideMark/>
          </w:tcPr>
          <w:p w14:paraId="70C34027"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r>
      <w:tr w:rsidR="00301605" w:rsidRPr="006D6F89" w14:paraId="0F7DD2B5" w14:textId="77777777" w:rsidTr="00301605">
        <w:trPr>
          <w:trHeight w:val="303"/>
        </w:trPr>
        <w:tc>
          <w:tcPr>
            <w:tcW w:w="265" w:type="pct"/>
            <w:tcBorders>
              <w:top w:val="nil"/>
              <w:left w:val="single" w:sz="4" w:space="0" w:color="auto"/>
              <w:bottom w:val="nil"/>
              <w:right w:val="single" w:sz="4" w:space="0" w:color="auto"/>
            </w:tcBorders>
            <w:shd w:val="clear" w:color="auto" w:fill="auto"/>
            <w:noWrap/>
            <w:vAlign w:val="bottom"/>
            <w:hideMark/>
          </w:tcPr>
          <w:p w14:paraId="2D937A9F"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4</w:t>
            </w:r>
          </w:p>
        </w:tc>
        <w:tc>
          <w:tcPr>
            <w:tcW w:w="148" w:type="pct"/>
            <w:tcBorders>
              <w:top w:val="nil"/>
              <w:left w:val="nil"/>
              <w:bottom w:val="single" w:sz="4" w:space="0" w:color="auto"/>
              <w:right w:val="nil"/>
            </w:tcBorders>
            <w:shd w:val="clear" w:color="auto" w:fill="auto"/>
            <w:noWrap/>
            <w:vAlign w:val="bottom"/>
            <w:hideMark/>
          </w:tcPr>
          <w:p w14:paraId="0DD3EC7F"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1131" w:type="pct"/>
            <w:gridSpan w:val="3"/>
            <w:tcBorders>
              <w:top w:val="nil"/>
              <w:left w:val="nil"/>
              <w:bottom w:val="single" w:sz="4" w:space="0" w:color="auto"/>
              <w:right w:val="nil"/>
            </w:tcBorders>
            <w:shd w:val="clear" w:color="auto" w:fill="auto"/>
            <w:noWrap/>
            <w:vAlign w:val="bottom"/>
            <w:hideMark/>
          </w:tcPr>
          <w:p w14:paraId="16248999"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PPN</w:t>
            </w:r>
          </w:p>
        </w:tc>
        <w:tc>
          <w:tcPr>
            <w:tcW w:w="646" w:type="pct"/>
            <w:tcBorders>
              <w:top w:val="nil"/>
              <w:left w:val="nil"/>
              <w:bottom w:val="single" w:sz="4" w:space="0" w:color="auto"/>
              <w:right w:val="nil"/>
            </w:tcBorders>
            <w:shd w:val="clear" w:color="auto" w:fill="auto"/>
            <w:noWrap/>
            <w:vAlign w:val="bottom"/>
            <w:hideMark/>
          </w:tcPr>
          <w:p w14:paraId="12BF74AC"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399" w:type="pct"/>
            <w:gridSpan w:val="2"/>
            <w:tcBorders>
              <w:top w:val="nil"/>
              <w:left w:val="nil"/>
              <w:bottom w:val="single" w:sz="4" w:space="0" w:color="auto"/>
              <w:right w:val="single" w:sz="4" w:space="0" w:color="auto"/>
            </w:tcBorders>
            <w:shd w:val="clear" w:color="auto" w:fill="auto"/>
            <w:noWrap/>
            <w:vAlign w:val="bottom"/>
            <w:hideMark/>
          </w:tcPr>
          <w:p w14:paraId="55EBA5E7"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671" w:type="pct"/>
            <w:gridSpan w:val="2"/>
            <w:tcBorders>
              <w:top w:val="nil"/>
              <w:left w:val="nil"/>
              <w:bottom w:val="single" w:sz="4" w:space="0" w:color="auto"/>
              <w:right w:val="single" w:sz="4" w:space="0" w:color="auto"/>
            </w:tcBorders>
            <w:shd w:val="clear" w:color="auto" w:fill="auto"/>
            <w:noWrap/>
            <w:vAlign w:val="bottom"/>
            <w:hideMark/>
          </w:tcPr>
          <w:p w14:paraId="4C486A54"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5" w:type="pct"/>
            <w:tcBorders>
              <w:top w:val="nil"/>
              <w:left w:val="nil"/>
              <w:bottom w:val="single" w:sz="4" w:space="0" w:color="auto"/>
              <w:right w:val="single" w:sz="4" w:space="0" w:color="auto"/>
            </w:tcBorders>
            <w:shd w:val="clear" w:color="auto" w:fill="auto"/>
            <w:noWrap/>
            <w:vAlign w:val="bottom"/>
            <w:hideMark/>
          </w:tcPr>
          <w:p w14:paraId="11240970"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2E8AB6E6"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1A976BA6"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3E098DD4"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0F92E5A5"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411" w:type="pct"/>
            <w:gridSpan w:val="2"/>
            <w:tcBorders>
              <w:top w:val="nil"/>
              <w:left w:val="nil"/>
              <w:bottom w:val="single" w:sz="4" w:space="0" w:color="auto"/>
              <w:right w:val="single" w:sz="4" w:space="0" w:color="auto"/>
            </w:tcBorders>
            <w:shd w:val="clear" w:color="auto" w:fill="auto"/>
            <w:noWrap/>
            <w:vAlign w:val="bottom"/>
            <w:hideMark/>
          </w:tcPr>
          <w:p w14:paraId="1180A670"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r>
      <w:tr w:rsidR="00301605" w:rsidRPr="006D6F89" w14:paraId="0A6C7189" w14:textId="77777777" w:rsidTr="00301605">
        <w:trPr>
          <w:trHeight w:val="303"/>
        </w:trPr>
        <w:tc>
          <w:tcPr>
            <w:tcW w:w="265" w:type="pct"/>
            <w:tcBorders>
              <w:top w:val="nil"/>
              <w:left w:val="single" w:sz="4" w:space="0" w:color="auto"/>
              <w:bottom w:val="nil"/>
              <w:right w:val="single" w:sz="4" w:space="0" w:color="auto"/>
            </w:tcBorders>
            <w:shd w:val="clear" w:color="auto" w:fill="auto"/>
            <w:noWrap/>
            <w:vAlign w:val="bottom"/>
            <w:hideMark/>
          </w:tcPr>
          <w:p w14:paraId="6909302F"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5</w:t>
            </w:r>
          </w:p>
        </w:tc>
        <w:tc>
          <w:tcPr>
            <w:tcW w:w="148" w:type="pct"/>
            <w:tcBorders>
              <w:top w:val="nil"/>
              <w:left w:val="nil"/>
              <w:bottom w:val="single" w:sz="4" w:space="0" w:color="auto"/>
              <w:right w:val="nil"/>
            </w:tcBorders>
            <w:shd w:val="clear" w:color="auto" w:fill="auto"/>
            <w:noWrap/>
            <w:vAlign w:val="bottom"/>
            <w:hideMark/>
          </w:tcPr>
          <w:p w14:paraId="208A7163"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1131" w:type="pct"/>
            <w:gridSpan w:val="3"/>
            <w:tcBorders>
              <w:top w:val="single" w:sz="4" w:space="0" w:color="auto"/>
              <w:left w:val="nil"/>
              <w:bottom w:val="single" w:sz="4" w:space="0" w:color="auto"/>
            </w:tcBorders>
            <w:shd w:val="clear" w:color="auto" w:fill="auto"/>
            <w:noWrap/>
            <w:vAlign w:val="bottom"/>
            <w:hideMark/>
          </w:tcPr>
          <w:p w14:paraId="7A2CB588"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Deposit atas Bank Garansi</w:t>
            </w:r>
          </w:p>
        </w:tc>
        <w:tc>
          <w:tcPr>
            <w:tcW w:w="646" w:type="pct"/>
            <w:tcBorders>
              <w:top w:val="nil"/>
              <w:left w:val="nil"/>
              <w:bottom w:val="single" w:sz="4" w:space="0" w:color="auto"/>
              <w:right w:val="nil"/>
            </w:tcBorders>
            <w:shd w:val="clear" w:color="auto" w:fill="auto"/>
            <w:noWrap/>
            <w:vAlign w:val="bottom"/>
            <w:hideMark/>
          </w:tcPr>
          <w:p w14:paraId="203D290E"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399" w:type="pct"/>
            <w:gridSpan w:val="2"/>
            <w:tcBorders>
              <w:top w:val="nil"/>
              <w:left w:val="nil"/>
              <w:bottom w:val="single" w:sz="4" w:space="0" w:color="auto"/>
              <w:right w:val="single" w:sz="4" w:space="0" w:color="auto"/>
            </w:tcBorders>
            <w:shd w:val="clear" w:color="auto" w:fill="auto"/>
            <w:noWrap/>
            <w:vAlign w:val="bottom"/>
            <w:hideMark/>
          </w:tcPr>
          <w:p w14:paraId="655CC14B"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671" w:type="pct"/>
            <w:gridSpan w:val="2"/>
            <w:tcBorders>
              <w:top w:val="nil"/>
              <w:left w:val="nil"/>
              <w:bottom w:val="single" w:sz="4" w:space="0" w:color="auto"/>
              <w:right w:val="single" w:sz="4" w:space="0" w:color="auto"/>
            </w:tcBorders>
            <w:shd w:val="clear" w:color="auto" w:fill="auto"/>
            <w:noWrap/>
            <w:vAlign w:val="bottom"/>
            <w:hideMark/>
          </w:tcPr>
          <w:p w14:paraId="327057D4"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5" w:type="pct"/>
            <w:tcBorders>
              <w:top w:val="nil"/>
              <w:left w:val="nil"/>
              <w:bottom w:val="single" w:sz="4" w:space="0" w:color="auto"/>
              <w:right w:val="single" w:sz="4" w:space="0" w:color="auto"/>
            </w:tcBorders>
            <w:shd w:val="clear" w:color="auto" w:fill="auto"/>
            <w:noWrap/>
            <w:vAlign w:val="bottom"/>
            <w:hideMark/>
          </w:tcPr>
          <w:p w14:paraId="1AE623FA"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09FEFDFF"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1662E0C1"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6A54F9AB"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58FAFFBE"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411" w:type="pct"/>
            <w:gridSpan w:val="2"/>
            <w:tcBorders>
              <w:top w:val="nil"/>
              <w:left w:val="nil"/>
              <w:bottom w:val="single" w:sz="4" w:space="0" w:color="auto"/>
              <w:right w:val="single" w:sz="4" w:space="0" w:color="auto"/>
            </w:tcBorders>
            <w:shd w:val="clear" w:color="auto" w:fill="auto"/>
            <w:noWrap/>
            <w:vAlign w:val="bottom"/>
            <w:hideMark/>
          </w:tcPr>
          <w:p w14:paraId="30320812"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r>
      <w:tr w:rsidR="00301605" w:rsidRPr="006D6F89" w14:paraId="2D7E294D" w14:textId="77777777" w:rsidTr="00301605">
        <w:trPr>
          <w:trHeight w:val="303"/>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14:paraId="7D4C43D2"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6</w:t>
            </w:r>
          </w:p>
        </w:tc>
        <w:tc>
          <w:tcPr>
            <w:tcW w:w="148" w:type="pct"/>
            <w:tcBorders>
              <w:top w:val="nil"/>
              <w:left w:val="nil"/>
              <w:bottom w:val="single" w:sz="4" w:space="0" w:color="auto"/>
              <w:right w:val="nil"/>
            </w:tcBorders>
            <w:shd w:val="clear" w:color="auto" w:fill="auto"/>
            <w:noWrap/>
            <w:vAlign w:val="bottom"/>
            <w:hideMark/>
          </w:tcPr>
          <w:p w14:paraId="71D2D230"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1131" w:type="pct"/>
            <w:gridSpan w:val="3"/>
            <w:tcBorders>
              <w:top w:val="single" w:sz="4" w:space="0" w:color="auto"/>
              <w:left w:val="nil"/>
              <w:bottom w:val="single" w:sz="4" w:space="0" w:color="auto"/>
            </w:tcBorders>
            <w:shd w:val="clear" w:color="auto" w:fill="auto"/>
            <w:noWrap/>
            <w:vAlign w:val="bottom"/>
            <w:hideMark/>
          </w:tcPr>
          <w:p w14:paraId="3FD661DD" w14:textId="77777777" w:rsidR="00DD080B" w:rsidRPr="006D6F89" w:rsidRDefault="00DD080B" w:rsidP="00BC74AD">
            <w:pPr>
              <w:spacing w:line="276" w:lineRule="auto"/>
              <w:ind w:right="-163"/>
              <w:rPr>
                <w:rFonts w:ascii="Footlight MT Light" w:hAnsi="Footlight MT Light"/>
                <w:sz w:val="20"/>
                <w:szCs w:val="20"/>
                <w:lang w:val="id-ID" w:eastAsia="en-GB"/>
              </w:rPr>
            </w:pPr>
            <w:r w:rsidRPr="006D6F89">
              <w:rPr>
                <w:rFonts w:ascii="Footlight MT Light" w:hAnsi="Footlight MT Light"/>
                <w:sz w:val="20"/>
                <w:szCs w:val="20"/>
                <w:lang w:val="id-ID" w:eastAsia="en-GB"/>
              </w:rPr>
              <w:t>Penggantian bunga dari pihak I</w:t>
            </w:r>
          </w:p>
        </w:tc>
        <w:tc>
          <w:tcPr>
            <w:tcW w:w="646" w:type="pct"/>
            <w:tcBorders>
              <w:top w:val="nil"/>
              <w:left w:val="nil"/>
              <w:bottom w:val="single" w:sz="4" w:space="0" w:color="auto"/>
              <w:right w:val="nil"/>
            </w:tcBorders>
            <w:shd w:val="clear" w:color="auto" w:fill="auto"/>
            <w:noWrap/>
            <w:vAlign w:val="bottom"/>
            <w:hideMark/>
          </w:tcPr>
          <w:p w14:paraId="1E7540D1"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399" w:type="pct"/>
            <w:gridSpan w:val="2"/>
            <w:tcBorders>
              <w:top w:val="nil"/>
              <w:left w:val="nil"/>
              <w:bottom w:val="single" w:sz="4" w:space="0" w:color="auto"/>
              <w:right w:val="single" w:sz="4" w:space="0" w:color="auto"/>
            </w:tcBorders>
            <w:shd w:val="clear" w:color="auto" w:fill="auto"/>
            <w:noWrap/>
            <w:vAlign w:val="bottom"/>
            <w:hideMark/>
          </w:tcPr>
          <w:p w14:paraId="13444A20"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671" w:type="pct"/>
            <w:gridSpan w:val="2"/>
            <w:tcBorders>
              <w:top w:val="nil"/>
              <w:left w:val="nil"/>
              <w:bottom w:val="single" w:sz="4" w:space="0" w:color="auto"/>
              <w:right w:val="single" w:sz="4" w:space="0" w:color="auto"/>
            </w:tcBorders>
            <w:shd w:val="clear" w:color="auto" w:fill="auto"/>
            <w:noWrap/>
            <w:vAlign w:val="bottom"/>
            <w:hideMark/>
          </w:tcPr>
          <w:p w14:paraId="3DDC69F1"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5" w:type="pct"/>
            <w:tcBorders>
              <w:top w:val="nil"/>
              <w:left w:val="nil"/>
              <w:bottom w:val="single" w:sz="4" w:space="0" w:color="auto"/>
              <w:right w:val="single" w:sz="4" w:space="0" w:color="auto"/>
            </w:tcBorders>
            <w:shd w:val="clear" w:color="auto" w:fill="auto"/>
            <w:noWrap/>
            <w:vAlign w:val="bottom"/>
            <w:hideMark/>
          </w:tcPr>
          <w:p w14:paraId="4BD924DB"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6467CB62"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7CF26908"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7AB45076"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727FC91B"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411" w:type="pct"/>
            <w:gridSpan w:val="2"/>
            <w:tcBorders>
              <w:top w:val="nil"/>
              <w:left w:val="nil"/>
              <w:bottom w:val="single" w:sz="4" w:space="0" w:color="auto"/>
              <w:right w:val="single" w:sz="4" w:space="0" w:color="auto"/>
            </w:tcBorders>
            <w:shd w:val="clear" w:color="auto" w:fill="auto"/>
            <w:noWrap/>
            <w:vAlign w:val="bottom"/>
            <w:hideMark/>
          </w:tcPr>
          <w:p w14:paraId="2B5315F5"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r>
      <w:tr w:rsidR="00301605" w:rsidRPr="006D6F89" w14:paraId="5A1821BB" w14:textId="77777777" w:rsidTr="00301605">
        <w:trPr>
          <w:trHeight w:val="303"/>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14:paraId="5C034BE2"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325" w:type="pct"/>
            <w:gridSpan w:val="7"/>
            <w:tcBorders>
              <w:top w:val="single" w:sz="4" w:space="0" w:color="auto"/>
              <w:left w:val="nil"/>
              <w:bottom w:val="single" w:sz="4" w:space="0" w:color="auto"/>
              <w:right w:val="single" w:sz="4" w:space="0" w:color="000000"/>
            </w:tcBorders>
            <w:shd w:val="clear" w:color="auto" w:fill="auto"/>
            <w:noWrap/>
            <w:vAlign w:val="bottom"/>
            <w:hideMark/>
          </w:tcPr>
          <w:p w14:paraId="0582FFF0" w14:textId="77777777" w:rsidR="00DD080B" w:rsidRPr="006D6F89" w:rsidRDefault="00DD080B" w:rsidP="00BC74AD">
            <w:pPr>
              <w:spacing w:line="276" w:lineRule="auto"/>
              <w:rPr>
                <w:rFonts w:ascii="Footlight MT Light" w:hAnsi="Footlight MT Light"/>
                <w:b/>
                <w:bCs/>
                <w:sz w:val="20"/>
                <w:szCs w:val="20"/>
                <w:lang w:val="id-ID" w:eastAsia="en-GB"/>
              </w:rPr>
            </w:pPr>
            <w:r w:rsidRPr="006D6F89">
              <w:rPr>
                <w:rFonts w:ascii="Footlight MT Light" w:hAnsi="Footlight MT Light"/>
                <w:b/>
                <w:bCs/>
                <w:sz w:val="20"/>
                <w:szCs w:val="20"/>
                <w:lang w:val="id-ID" w:eastAsia="en-GB"/>
              </w:rPr>
              <w:t>JUMLAH PEMASUKAN UANG</w:t>
            </w:r>
          </w:p>
        </w:tc>
        <w:tc>
          <w:tcPr>
            <w:tcW w:w="671" w:type="pct"/>
            <w:gridSpan w:val="2"/>
            <w:tcBorders>
              <w:top w:val="nil"/>
              <w:left w:val="nil"/>
              <w:bottom w:val="single" w:sz="4" w:space="0" w:color="auto"/>
              <w:right w:val="single" w:sz="4" w:space="0" w:color="auto"/>
            </w:tcBorders>
            <w:shd w:val="clear" w:color="auto" w:fill="auto"/>
            <w:noWrap/>
            <w:vAlign w:val="bottom"/>
            <w:hideMark/>
          </w:tcPr>
          <w:p w14:paraId="0DA13DB5"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5" w:type="pct"/>
            <w:tcBorders>
              <w:top w:val="nil"/>
              <w:left w:val="nil"/>
              <w:bottom w:val="single" w:sz="4" w:space="0" w:color="auto"/>
              <w:right w:val="single" w:sz="4" w:space="0" w:color="auto"/>
            </w:tcBorders>
            <w:shd w:val="clear" w:color="auto" w:fill="auto"/>
            <w:noWrap/>
            <w:vAlign w:val="bottom"/>
            <w:hideMark/>
          </w:tcPr>
          <w:p w14:paraId="7DC8FFF9"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2310EEA4"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5B9FD4BB"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1DB0EAE5"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27300851"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411" w:type="pct"/>
            <w:gridSpan w:val="2"/>
            <w:tcBorders>
              <w:top w:val="nil"/>
              <w:left w:val="nil"/>
              <w:bottom w:val="single" w:sz="4" w:space="0" w:color="auto"/>
              <w:right w:val="single" w:sz="4" w:space="0" w:color="auto"/>
            </w:tcBorders>
            <w:shd w:val="clear" w:color="auto" w:fill="auto"/>
            <w:noWrap/>
            <w:vAlign w:val="bottom"/>
            <w:hideMark/>
          </w:tcPr>
          <w:p w14:paraId="78BBDCF2"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r>
      <w:tr w:rsidR="00301605" w:rsidRPr="006D6F89" w14:paraId="00196F2F" w14:textId="77777777" w:rsidTr="00301605">
        <w:trPr>
          <w:trHeight w:val="303"/>
        </w:trPr>
        <w:tc>
          <w:tcPr>
            <w:tcW w:w="265" w:type="pct"/>
            <w:tcBorders>
              <w:top w:val="nil"/>
              <w:left w:val="single" w:sz="4" w:space="0" w:color="auto"/>
              <w:bottom w:val="nil"/>
              <w:right w:val="single" w:sz="4" w:space="0" w:color="auto"/>
            </w:tcBorders>
            <w:shd w:val="clear" w:color="auto" w:fill="auto"/>
            <w:noWrap/>
            <w:vAlign w:val="bottom"/>
            <w:hideMark/>
          </w:tcPr>
          <w:p w14:paraId="6AD2D979" w14:textId="77777777" w:rsidR="00DD080B" w:rsidRPr="006D6F89" w:rsidRDefault="00DD080B" w:rsidP="00BC74AD">
            <w:pPr>
              <w:spacing w:line="276" w:lineRule="auto"/>
              <w:jc w:val="center"/>
              <w:rPr>
                <w:rFonts w:ascii="Footlight MT Light" w:hAnsi="Footlight MT Light"/>
                <w:b/>
                <w:sz w:val="20"/>
                <w:szCs w:val="20"/>
                <w:lang w:val="id-ID" w:eastAsia="en-GB"/>
              </w:rPr>
            </w:pPr>
            <w:r w:rsidRPr="006D6F89">
              <w:rPr>
                <w:rFonts w:ascii="Footlight MT Light" w:hAnsi="Footlight MT Light"/>
                <w:b/>
                <w:sz w:val="20"/>
                <w:szCs w:val="20"/>
                <w:lang w:val="id-ID" w:eastAsia="en-GB"/>
              </w:rPr>
              <w:t>IV.</w:t>
            </w:r>
          </w:p>
        </w:tc>
        <w:tc>
          <w:tcPr>
            <w:tcW w:w="148" w:type="pct"/>
            <w:tcBorders>
              <w:top w:val="nil"/>
              <w:left w:val="nil"/>
              <w:bottom w:val="single" w:sz="4" w:space="0" w:color="auto"/>
              <w:right w:val="nil"/>
            </w:tcBorders>
            <w:shd w:val="clear" w:color="auto" w:fill="auto"/>
            <w:noWrap/>
            <w:vAlign w:val="bottom"/>
            <w:hideMark/>
          </w:tcPr>
          <w:p w14:paraId="35EDEF4B"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1131" w:type="pct"/>
            <w:gridSpan w:val="3"/>
            <w:tcBorders>
              <w:top w:val="nil"/>
              <w:left w:val="nil"/>
              <w:bottom w:val="single" w:sz="4" w:space="0" w:color="auto"/>
            </w:tcBorders>
            <w:shd w:val="clear" w:color="auto" w:fill="auto"/>
            <w:noWrap/>
            <w:vAlign w:val="bottom"/>
            <w:hideMark/>
          </w:tcPr>
          <w:p w14:paraId="0401DF4D" w14:textId="77777777" w:rsidR="00DD080B" w:rsidRPr="006D6F89" w:rsidRDefault="00DD080B" w:rsidP="00BC74AD">
            <w:pPr>
              <w:spacing w:line="276" w:lineRule="auto"/>
              <w:rPr>
                <w:rFonts w:ascii="Footlight MT Light" w:hAnsi="Footlight MT Light"/>
                <w:b/>
                <w:bCs/>
                <w:sz w:val="20"/>
                <w:szCs w:val="20"/>
                <w:lang w:val="id-ID" w:eastAsia="en-GB"/>
              </w:rPr>
            </w:pPr>
            <w:r w:rsidRPr="006D6F89">
              <w:rPr>
                <w:rFonts w:ascii="Footlight MT Light" w:hAnsi="Footlight MT Light"/>
                <w:b/>
                <w:bCs/>
                <w:sz w:val="20"/>
                <w:szCs w:val="20"/>
                <w:lang w:val="id-ID" w:eastAsia="en-GB"/>
              </w:rPr>
              <w:t>PENGELUARAN UANG</w:t>
            </w:r>
          </w:p>
        </w:tc>
        <w:tc>
          <w:tcPr>
            <w:tcW w:w="646" w:type="pct"/>
            <w:tcBorders>
              <w:top w:val="nil"/>
              <w:left w:val="nil"/>
              <w:bottom w:val="single" w:sz="4" w:space="0" w:color="auto"/>
              <w:right w:val="nil"/>
            </w:tcBorders>
            <w:shd w:val="clear" w:color="auto" w:fill="auto"/>
            <w:noWrap/>
            <w:vAlign w:val="bottom"/>
            <w:hideMark/>
          </w:tcPr>
          <w:p w14:paraId="56E03249"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399" w:type="pct"/>
            <w:gridSpan w:val="2"/>
            <w:tcBorders>
              <w:top w:val="nil"/>
              <w:left w:val="nil"/>
              <w:bottom w:val="single" w:sz="4" w:space="0" w:color="auto"/>
              <w:right w:val="single" w:sz="4" w:space="0" w:color="auto"/>
            </w:tcBorders>
            <w:shd w:val="clear" w:color="auto" w:fill="auto"/>
            <w:noWrap/>
            <w:vAlign w:val="bottom"/>
            <w:hideMark/>
          </w:tcPr>
          <w:p w14:paraId="71F605E4"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671" w:type="pct"/>
            <w:gridSpan w:val="2"/>
            <w:tcBorders>
              <w:top w:val="nil"/>
              <w:left w:val="nil"/>
              <w:bottom w:val="single" w:sz="4" w:space="0" w:color="auto"/>
              <w:right w:val="single" w:sz="4" w:space="0" w:color="auto"/>
            </w:tcBorders>
            <w:shd w:val="clear" w:color="auto" w:fill="auto"/>
            <w:noWrap/>
            <w:vAlign w:val="bottom"/>
            <w:hideMark/>
          </w:tcPr>
          <w:p w14:paraId="064CE0D6"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5" w:type="pct"/>
            <w:tcBorders>
              <w:top w:val="nil"/>
              <w:left w:val="nil"/>
              <w:bottom w:val="single" w:sz="4" w:space="0" w:color="auto"/>
              <w:right w:val="single" w:sz="4" w:space="0" w:color="auto"/>
            </w:tcBorders>
            <w:shd w:val="clear" w:color="auto" w:fill="auto"/>
            <w:noWrap/>
            <w:vAlign w:val="bottom"/>
            <w:hideMark/>
          </w:tcPr>
          <w:p w14:paraId="4E5A1F86"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727830D7"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07F6AE28"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1D83E65C"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6829293E"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411" w:type="pct"/>
            <w:gridSpan w:val="2"/>
            <w:tcBorders>
              <w:top w:val="nil"/>
              <w:left w:val="nil"/>
              <w:bottom w:val="single" w:sz="4" w:space="0" w:color="auto"/>
              <w:right w:val="single" w:sz="4" w:space="0" w:color="auto"/>
            </w:tcBorders>
            <w:shd w:val="clear" w:color="auto" w:fill="auto"/>
            <w:noWrap/>
            <w:vAlign w:val="bottom"/>
            <w:hideMark/>
          </w:tcPr>
          <w:p w14:paraId="0E2016DA"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r>
      <w:tr w:rsidR="00301605" w:rsidRPr="006D6F89" w14:paraId="03B26885" w14:textId="77777777" w:rsidTr="00301605">
        <w:trPr>
          <w:trHeight w:val="303"/>
        </w:trPr>
        <w:tc>
          <w:tcPr>
            <w:tcW w:w="265" w:type="pct"/>
            <w:tcBorders>
              <w:top w:val="nil"/>
              <w:left w:val="single" w:sz="4" w:space="0" w:color="auto"/>
              <w:bottom w:val="nil"/>
              <w:right w:val="single" w:sz="4" w:space="0" w:color="auto"/>
            </w:tcBorders>
            <w:shd w:val="clear" w:color="auto" w:fill="auto"/>
            <w:noWrap/>
            <w:vAlign w:val="bottom"/>
            <w:hideMark/>
          </w:tcPr>
          <w:p w14:paraId="6ACB0436"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1</w:t>
            </w:r>
          </w:p>
        </w:tc>
        <w:tc>
          <w:tcPr>
            <w:tcW w:w="148" w:type="pct"/>
            <w:tcBorders>
              <w:top w:val="nil"/>
              <w:left w:val="nil"/>
              <w:bottom w:val="single" w:sz="4" w:space="0" w:color="auto"/>
              <w:right w:val="nil"/>
            </w:tcBorders>
            <w:shd w:val="clear" w:color="auto" w:fill="auto"/>
            <w:noWrap/>
            <w:vAlign w:val="bottom"/>
            <w:hideMark/>
          </w:tcPr>
          <w:p w14:paraId="096D76EB"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1131" w:type="pct"/>
            <w:gridSpan w:val="3"/>
            <w:tcBorders>
              <w:top w:val="nil"/>
              <w:left w:val="nil"/>
              <w:bottom w:val="single" w:sz="4" w:space="0" w:color="auto"/>
              <w:right w:val="nil"/>
            </w:tcBorders>
            <w:shd w:val="clear" w:color="auto" w:fill="auto"/>
            <w:noWrap/>
            <w:vAlign w:val="bottom"/>
            <w:hideMark/>
          </w:tcPr>
          <w:p w14:paraId="4777DAD4"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bahan</w:t>
            </w:r>
          </w:p>
        </w:tc>
        <w:tc>
          <w:tcPr>
            <w:tcW w:w="646" w:type="pct"/>
            <w:tcBorders>
              <w:top w:val="nil"/>
              <w:left w:val="nil"/>
              <w:bottom w:val="single" w:sz="4" w:space="0" w:color="auto"/>
              <w:right w:val="nil"/>
            </w:tcBorders>
            <w:shd w:val="clear" w:color="auto" w:fill="auto"/>
            <w:noWrap/>
            <w:vAlign w:val="bottom"/>
            <w:hideMark/>
          </w:tcPr>
          <w:p w14:paraId="5C12DF77"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399" w:type="pct"/>
            <w:gridSpan w:val="2"/>
            <w:tcBorders>
              <w:top w:val="nil"/>
              <w:left w:val="nil"/>
              <w:bottom w:val="single" w:sz="4" w:space="0" w:color="auto"/>
              <w:right w:val="single" w:sz="4" w:space="0" w:color="auto"/>
            </w:tcBorders>
            <w:shd w:val="clear" w:color="auto" w:fill="auto"/>
            <w:noWrap/>
            <w:vAlign w:val="bottom"/>
            <w:hideMark/>
          </w:tcPr>
          <w:p w14:paraId="5B13BA03"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671" w:type="pct"/>
            <w:gridSpan w:val="2"/>
            <w:tcBorders>
              <w:top w:val="nil"/>
              <w:left w:val="nil"/>
              <w:bottom w:val="single" w:sz="4" w:space="0" w:color="auto"/>
              <w:right w:val="single" w:sz="4" w:space="0" w:color="auto"/>
            </w:tcBorders>
            <w:shd w:val="clear" w:color="auto" w:fill="auto"/>
            <w:noWrap/>
            <w:vAlign w:val="bottom"/>
            <w:hideMark/>
          </w:tcPr>
          <w:p w14:paraId="1ED3E081"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5" w:type="pct"/>
            <w:tcBorders>
              <w:top w:val="nil"/>
              <w:left w:val="nil"/>
              <w:bottom w:val="single" w:sz="4" w:space="0" w:color="auto"/>
              <w:right w:val="single" w:sz="4" w:space="0" w:color="auto"/>
            </w:tcBorders>
            <w:shd w:val="clear" w:color="auto" w:fill="auto"/>
            <w:noWrap/>
            <w:vAlign w:val="bottom"/>
            <w:hideMark/>
          </w:tcPr>
          <w:p w14:paraId="41587F6B"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7B1CFB71"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21E71A82"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39F0BBD4"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63627C3F"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411" w:type="pct"/>
            <w:gridSpan w:val="2"/>
            <w:tcBorders>
              <w:top w:val="nil"/>
              <w:left w:val="nil"/>
              <w:bottom w:val="single" w:sz="4" w:space="0" w:color="auto"/>
              <w:right w:val="single" w:sz="4" w:space="0" w:color="auto"/>
            </w:tcBorders>
            <w:shd w:val="clear" w:color="auto" w:fill="auto"/>
            <w:noWrap/>
            <w:vAlign w:val="bottom"/>
            <w:hideMark/>
          </w:tcPr>
          <w:p w14:paraId="54455A9F"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r>
      <w:tr w:rsidR="00301605" w:rsidRPr="006D6F89" w14:paraId="078EF58C" w14:textId="77777777" w:rsidTr="00301605">
        <w:trPr>
          <w:trHeight w:val="303"/>
        </w:trPr>
        <w:tc>
          <w:tcPr>
            <w:tcW w:w="265" w:type="pct"/>
            <w:tcBorders>
              <w:top w:val="nil"/>
              <w:left w:val="single" w:sz="4" w:space="0" w:color="auto"/>
              <w:bottom w:val="nil"/>
              <w:right w:val="single" w:sz="4" w:space="0" w:color="auto"/>
            </w:tcBorders>
            <w:shd w:val="clear" w:color="auto" w:fill="auto"/>
            <w:noWrap/>
            <w:vAlign w:val="bottom"/>
            <w:hideMark/>
          </w:tcPr>
          <w:p w14:paraId="6E60793A"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2</w:t>
            </w:r>
          </w:p>
        </w:tc>
        <w:tc>
          <w:tcPr>
            <w:tcW w:w="148" w:type="pct"/>
            <w:tcBorders>
              <w:top w:val="nil"/>
              <w:left w:val="nil"/>
              <w:bottom w:val="single" w:sz="4" w:space="0" w:color="auto"/>
              <w:right w:val="nil"/>
            </w:tcBorders>
            <w:shd w:val="clear" w:color="auto" w:fill="auto"/>
            <w:noWrap/>
            <w:vAlign w:val="bottom"/>
            <w:hideMark/>
          </w:tcPr>
          <w:p w14:paraId="061787C8"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1131" w:type="pct"/>
            <w:gridSpan w:val="3"/>
            <w:tcBorders>
              <w:top w:val="nil"/>
              <w:left w:val="nil"/>
              <w:bottom w:val="single" w:sz="4" w:space="0" w:color="auto"/>
              <w:right w:val="nil"/>
            </w:tcBorders>
            <w:shd w:val="clear" w:color="auto" w:fill="auto"/>
            <w:noWrap/>
            <w:vAlign w:val="bottom"/>
            <w:hideMark/>
          </w:tcPr>
          <w:p w14:paraId="4FC0B1BD"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upah</w:t>
            </w:r>
          </w:p>
        </w:tc>
        <w:tc>
          <w:tcPr>
            <w:tcW w:w="646" w:type="pct"/>
            <w:tcBorders>
              <w:top w:val="nil"/>
              <w:left w:val="nil"/>
              <w:bottom w:val="single" w:sz="4" w:space="0" w:color="auto"/>
              <w:right w:val="nil"/>
            </w:tcBorders>
            <w:shd w:val="clear" w:color="auto" w:fill="auto"/>
            <w:noWrap/>
            <w:vAlign w:val="bottom"/>
            <w:hideMark/>
          </w:tcPr>
          <w:p w14:paraId="2E6F6E56"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399" w:type="pct"/>
            <w:gridSpan w:val="2"/>
            <w:tcBorders>
              <w:top w:val="nil"/>
              <w:left w:val="nil"/>
              <w:bottom w:val="single" w:sz="4" w:space="0" w:color="auto"/>
              <w:right w:val="single" w:sz="4" w:space="0" w:color="auto"/>
            </w:tcBorders>
            <w:shd w:val="clear" w:color="auto" w:fill="auto"/>
            <w:noWrap/>
            <w:vAlign w:val="bottom"/>
            <w:hideMark/>
          </w:tcPr>
          <w:p w14:paraId="03E8A872"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671" w:type="pct"/>
            <w:gridSpan w:val="2"/>
            <w:tcBorders>
              <w:top w:val="nil"/>
              <w:left w:val="nil"/>
              <w:bottom w:val="single" w:sz="4" w:space="0" w:color="auto"/>
              <w:right w:val="single" w:sz="4" w:space="0" w:color="auto"/>
            </w:tcBorders>
            <w:shd w:val="clear" w:color="auto" w:fill="auto"/>
            <w:noWrap/>
            <w:vAlign w:val="bottom"/>
            <w:hideMark/>
          </w:tcPr>
          <w:p w14:paraId="0F92D0AB"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5" w:type="pct"/>
            <w:tcBorders>
              <w:top w:val="nil"/>
              <w:left w:val="nil"/>
              <w:bottom w:val="single" w:sz="4" w:space="0" w:color="auto"/>
              <w:right w:val="single" w:sz="4" w:space="0" w:color="auto"/>
            </w:tcBorders>
            <w:shd w:val="clear" w:color="auto" w:fill="auto"/>
            <w:noWrap/>
            <w:vAlign w:val="bottom"/>
            <w:hideMark/>
          </w:tcPr>
          <w:p w14:paraId="0E5BECE4"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779BA637"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29447F72"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43DA0ECE"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1F76DF3D"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411" w:type="pct"/>
            <w:gridSpan w:val="2"/>
            <w:tcBorders>
              <w:top w:val="nil"/>
              <w:left w:val="nil"/>
              <w:bottom w:val="single" w:sz="4" w:space="0" w:color="auto"/>
              <w:right w:val="single" w:sz="4" w:space="0" w:color="auto"/>
            </w:tcBorders>
            <w:shd w:val="clear" w:color="auto" w:fill="auto"/>
            <w:noWrap/>
            <w:vAlign w:val="bottom"/>
            <w:hideMark/>
          </w:tcPr>
          <w:p w14:paraId="2E5ED7F1"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r>
      <w:tr w:rsidR="00301605" w:rsidRPr="006D6F89" w14:paraId="37F3C27C" w14:textId="77777777" w:rsidTr="00301605">
        <w:trPr>
          <w:trHeight w:val="303"/>
        </w:trPr>
        <w:tc>
          <w:tcPr>
            <w:tcW w:w="265" w:type="pct"/>
            <w:tcBorders>
              <w:top w:val="nil"/>
              <w:left w:val="single" w:sz="4" w:space="0" w:color="auto"/>
              <w:bottom w:val="nil"/>
              <w:right w:val="single" w:sz="4" w:space="0" w:color="auto"/>
            </w:tcBorders>
            <w:shd w:val="clear" w:color="auto" w:fill="auto"/>
            <w:noWrap/>
            <w:vAlign w:val="bottom"/>
            <w:hideMark/>
          </w:tcPr>
          <w:p w14:paraId="126EA9CB"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3</w:t>
            </w:r>
          </w:p>
        </w:tc>
        <w:tc>
          <w:tcPr>
            <w:tcW w:w="148" w:type="pct"/>
            <w:tcBorders>
              <w:top w:val="nil"/>
              <w:left w:val="nil"/>
              <w:bottom w:val="single" w:sz="4" w:space="0" w:color="auto"/>
              <w:right w:val="nil"/>
            </w:tcBorders>
            <w:shd w:val="clear" w:color="auto" w:fill="auto"/>
            <w:noWrap/>
            <w:vAlign w:val="bottom"/>
            <w:hideMark/>
          </w:tcPr>
          <w:p w14:paraId="3A74917C"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1131" w:type="pct"/>
            <w:gridSpan w:val="3"/>
            <w:tcBorders>
              <w:top w:val="nil"/>
              <w:left w:val="nil"/>
              <w:bottom w:val="single" w:sz="4" w:space="0" w:color="auto"/>
              <w:right w:val="nil"/>
            </w:tcBorders>
            <w:shd w:val="clear" w:color="auto" w:fill="auto"/>
            <w:noWrap/>
            <w:vAlign w:val="bottom"/>
            <w:hideMark/>
          </w:tcPr>
          <w:p w14:paraId="24FE197D"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alat</w:t>
            </w:r>
          </w:p>
        </w:tc>
        <w:tc>
          <w:tcPr>
            <w:tcW w:w="646" w:type="pct"/>
            <w:tcBorders>
              <w:top w:val="nil"/>
              <w:left w:val="nil"/>
              <w:bottom w:val="single" w:sz="4" w:space="0" w:color="auto"/>
              <w:right w:val="nil"/>
            </w:tcBorders>
            <w:shd w:val="clear" w:color="auto" w:fill="auto"/>
            <w:noWrap/>
            <w:vAlign w:val="bottom"/>
            <w:hideMark/>
          </w:tcPr>
          <w:p w14:paraId="4324A946"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399" w:type="pct"/>
            <w:gridSpan w:val="2"/>
            <w:tcBorders>
              <w:top w:val="nil"/>
              <w:left w:val="nil"/>
              <w:bottom w:val="single" w:sz="4" w:space="0" w:color="auto"/>
              <w:right w:val="single" w:sz="4" w:space="0" w:color="auto"/>
            </w:tcBorders>
            <w:shd w:val="clear" w:color="auto" w:fill="auto"/>
            <w:noWrap/>
            <w:vAlign w:val="bottom"/>
            <w:hideMark/>
          </w:tcPr>
          <w:p w14:paraId="707ECC9A"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671" w:type="pct"/>
            <w:gridSpan w:val="2"/>
            <w:tcBorders>
              <w:top w:val="nil"/>
              <w:left w:val="nil"/>
              <w:bottom w:val="single" w:sz="4" w:space="0" w:color="auto"/>
              <w:right w:val="single" w:sz="4" w:space="0" w:color="auto"/>
            </w:tcBorders>
            <w:shd w:val="clear" w:color="auto" w:fill="auto"/>
            <w:noWrap/>
            <w:vAlign w:val="bottom"/>
            <w:hideMark/>
          </w:tcPr>
          <w:p w14:paraId="4B7C188B"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5" w:type="pct"/>
            <w:tcBorders>
              <w:top w:val="nil"/>
              <w:left w:val="nil"/>
              <w:bottom w:val="single" w:sz="4" w:space="0" w:color="auto"/>
              <w:right w:val="single" w:sz="4" w:space="0" w:color="auto"/>
            </w:tcBorders>
            <w:shd w:val="clear" w:color="auto" w:fill="auto"/>
            <w:noWrap/>
            <w:vAlign w:val="bottom"/>
            <w:hideMark/>
          </w:tcPr>
          <w:p w14:paraId="72C67C36"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43981D27"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3DA32C9F"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37F3A63B"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193CF071"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411" w:type="pct"/>
            <w:gridSpan w:val="2"/>
            <w:tcBorders>
              <w:top w:val="nil"/>
              <w:left w:val="nil"/>
              <w:bottom w:val="single" w:sz="4" w:space="0" w:color="auto"/>
              <w:right w:val="single" w:sz="4" w:space="0" w:color="auto"/>
            </w:tcBorders>
            <w:shd w:val="clear" w:color="auto" w:fill="auto"/>
            <w:noWrap/>
            <w:vAlign w:val="bottom"/>
            <w:hideMark/>
          </w:tcPr>
          <w:p w14:paraId="51E0CBB5"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r>
      <w:tr w:rsidR="00301605" w:rsidRPr="006D6F89" w14:paraId="269F8E2E" w14:textId="77777777" w:rsidTr="00301605">
        <w:trPr>
          <w:trHeight w:val="303"/>
        </w:trPr>
        <w:tc>
          <w:tcPr>
            <w:tcW w:w="265" w:type="pct"/>
            <w:tcBorders>
              <w:top w:val="nil"/>
              <w:left w:val="single" w:sz="4" w:space="0" w:color="auto"/>
              <w:bottom w:val="nil"/>
              <w:right w:val="single" w:sz="4" w:space="0" w:color="auto"/>
            </w:tcBorders>
            <w:shd w:val="clear" w:color="auto" w:fill="auto"/>
            <w:noWrap/>
            <w:vAlign w:val="bottom"/>
            <w:hideMark/>
          </w:tcPr>
          <w:p w14:paraId="1D78DFD2"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4</w:t>
            </w:r>
          </w:p>
        </w:tc>
        <w:tc>
          <w:tcPr>
            <w:tcW w:w="148" w:type="pct"/>
            <w:tcBorders>
              <w:top w:val="nil"/>
              <w:left w:val="nil"/>
              <w:bottom w:val="single" w:sz="4" w:space="0" w:color="auto"/>
              <w:right w:val="nil"/>
            </w:tcBorders>
            <w:shd w:val="clear" w:color="auto" w:fill="auto"/>
            <w:noWrap/>
            <w:vAlign w:val="bottom"/>
            <w:hideMark/>
          </w:tcPr>
          <w:p w14:paraId="412F4DC9"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1131" w:type="pct"/>
            <w:gridSpan w:val="3"/>
            <w:tcBorders>
              <w:top w:val="nil"/>
              <w:left w:val="nil"/>
              <w:bottom w:val="single" w:sz="4" w:space="0" w:color="auto"/>
              <w:right w:val="nil"/>
            </w:tcBorders>
            <w:shd w:val="clear" w:color="auto" w:fill="auto"/>
            <w:noWrap/>
            <w:vAlign w:val="bottom"/>
            <w:hideMark/>
          </w:tcPr>
          <w:p w14:paraId="4EC7F155"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sub kontraktor</w:t>
            </w:r>
          </w:p>
        </w:tc>
        <w:tc>
          <w:tcPr>
            <w:tcW w:w="646" w:type="pct"/>
            <w:tcBorders>
              <w:top w:val="nil"/>
              <w:left w:val="nil"/>
              <w:bottom w:val="single" w:sz="4" w:space="0" w:color="auto"/>
              <w:right w:val="nil"/>
            </w:tcBorders>
            <w:shd w:val="clear" w:color="auto" w:fill="auto"/>
            <w:noWrap/>
            <w:vAlign w:val="bottom"/>
            <w:hideMark/>
          </w:tcPr>
          <w:p w14:paraId="6782377F"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399" w:type="pct"/>
            <w:gridSpan w:val="2"/>
            <w:tcBorders>
              <w:top w:val="nil"/>
              <w:left w:val="nil"/>
              <w:bottom w:val="single" w:sz="4" w:space="0" w:color="auto"/>
              <w:right w:val="single" w:sz="4" w:space="0" w:color="auto"/>
            </w:tcBorders>
            <w:shd w:val="clear" w:color="auto" w:fill="auto"/>
            <w:noWrap/>
            <w:vAlign w:val="bottom"/>
            <w:hideMark/>
          </w:tcPr>
          <w:p w14:paraId="0997F961"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671" w:type="pct"/>
            <w:gridSpan w:val="2"/>
            <w:tcBorders>
              <w:top w:val="nil"/>
              <w:left w:val="nil"/>
              <w:bottom w:val="single" w:sz="4" w:space="0" w:color="auto"/>
              <w:right w:val="single" w:sz="4" w:space="0" w:color="auto"/>
            </w:tcBorders>
            <w:shd w:val="clear" w:color="auto" w:fill="auto"/>
            <w:noWrap/>
            <w:vAlign w:val="bottom"/>
            <w:hideMark/>
          </w:tcPr>
          <w:p w14:paraId="2646A37B"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5" w:type="pct"/>
            <w:tcBorders>
              <w:top w:val="nil"/>
              <w:left w:val="nil"/>
              <w:bottom w:val="single" w:sz="4" w:space="0" w:color="auto"/>
              <w:right w:val="single" w:sz="4" w:space="0" w:color="auto"/>
            </w:tcBorders>
            <w:shd w:val="clear" w:color="auto" w:fill="auto"/>
            <w:noWrap/>
            <w:vAlign w:val="bottom"/>
            <w:hideMark/>
          </w:tcPr>
          <w:p w14:paraId="7EFA63B9"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66D09954"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6B9725B9"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208F0DDD"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2B13A13E"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411" w:type="pct"/>
            <w:gridSpan w:val="2"/>
            <w:tcBorders>
              <w:top w:val="nil"/>
              <w:left w:val="nil"/>
              <w:bottom w:val="single" w:sz="4" w:space="0" w:color="auto"/>
              <w:right w:val="single" w:sz="4" w:space="0" w:color="auto"/>
            </w:tcBorders>
            <w:shd w:val="clear" w:color="auto" w:fill="auto"/>
            <w:noWrap/>
            <w:vAlign w:val="bottom"/>
            <w:hideMark/>
          </w:tcPr>
          <w:p w14:paraId="2B1D85B7"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r>
      <w:tr w:rsidR="00301605" w:rsidRPr="006D6F89" w14:paraId="3DC54167" w14:textId="77777777" w:rsidTr="00301605">
        <w:trPr>
          <w:trHeight w:val="303"/>
        </w:trPr>
        <w:tc>
          <w:tcPr>
            <w:tcW w:w="265" w:type="pct"/>
            <w:tcBorders>
              <w:top w:val="nil"/>
              <w:left w:val="single" w:sz="4" w:space="0" w:color="auto"/>
              <w:bottom w:val="nil"/>
              <w:right w:val="single" w:sz="4" w:space="0" w:color="auto"/>
            </w:tcBorders>
            <w:shd w:val="clear" w:color="auto" w:fill="auto"/>
            <w:noWrap/>
            <w:vAlign w:val="bottom"/>
            <w:hideMark/>
          </w:tcPr>
          <w:p w14:paraId="521E463D"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5</w:t>
            </w:r>
          </w:p>
        </w:tc>
        <w:tc>
          <w:tcPr>
            <w:tcW w:w="148" w:type="pct"/>
            <w:tcBorders>
              <w:top w:val="nil"/>
              <w:left w:val="nil"/>
              <w:bottom w:val="single" w:sz="4" w:space="0" w:color="auto"/>
              <w:right w:val="nil"/>
            </w:tcBorders>
            <w:shd w:val="clear" w:color="auto" w:fill="auto"/>
            <w:noWrap/>
            <w:vAlign w:val="bottom"/>
            <w:hideMark/>
          </w:tcPr>
          <w:p w14:paraId="6E796F98"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1131" w:type="pct"/>
            <w:gridSpan w:val="3"/>
            <w:tcBorders>
              <w:top w:val="single" w:sz="4" w:space="0" w:color="auto"/>
              <w:left w:val="nil"/>
              <w:bottom w:val="single" w:sz="4" w:space="0" w:color="auto"/>
            </w:tcBorders>
            <w:shd w:val="clear" w:color="auto" w:fill="auto"/>
            <w:noWrap/>
            <w:vAlign w:val="bottom"/>
            <w:hideMark/>
          </w:tcPr>
          <w:p w14:paraId="43BB0777" w14:textId="77777777" w:rsidR="00DD080B" w:rsidRPr="006D6F89" w:rsidRDefault="00DD080B" w:rsidP="00BC74AD">
            <w:pPr>
              <w:spacing w:line="276" w:lineRule="auto"/>
              <w:ind w:right="-163"/>
              <w:rPr>
                <w:rFonts w:ascii="Footlight MT Light" w:hAnsi="Footlight MT Light"/>
                <w:sz w:val="20"/>
                <w:szCs w:val="20"/>
                <w:lang w:val="id-ID" w:eastAsia="en-GB"/>
              </w:rPr>
            </w:pPr>
            <w:r w:rsidRPr="006D6F89">
              <w:rPr>
                <w:rFonts w:ascii="Footlight MT Light" w:hAnsi="Footlight MT Light"/>
                <w:sz w:val="20"/>
                <w:szCs w:val="20"/>
                <w:lang w:val="id-ID" w:eastAsia="en-GB"/>
              </w:rPr>
              <w:t>biaya penyusutan/fiskal</w:t>
            </w:r>
          </w:p>
        </w:tc>
        <w:tc>
          <w:tcPr>
            <w:tcW w:w="646" w:type="pct"/>
            <w:tcBorders>
              <w:top w:val="nil"/>
              <w:left w:val="nil"/>
              <w:bottom w:val="single" w:sz="4" w:space="0" w:color="auto"/>
              <w:right w:val="nil"/>
            </w:tcBorders>
            <w:shd w:val="clear" w:color="auto" w:fill="auto"/>
            <w:noWrap/>
            <w:vAlign w:val="bottom"/>
            <w:hideMark/>
          </w:tcPr>
          <w:p w14:paraId="791A33C6"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399" w:type="pct"/>
            <w:gridSpan w:val="2"/>
            <w:tcBorders>
              <w:top w:val="nil"/>
              <w:left w:val="nil"/>
              <w:bottom w:val="single" w:sz="4" w:space="0" w:color="auto"/>
              <w:right w:val="single" w:sz="4" w:space="0" w:color="auto"/>
            </w:tcBorders>
            <w:shd w:val="clear" w:color="auto" w:fill="auto"/>
            <w:noWrap/>
            <w:vAlign w:val="bottom"/>
            <w:hideMark/>
          </w:tcPr>
          <w:p w14:paraId="7D412112"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671" w:type="pct"/>
            <w:gridSpan w:val="2"/>
            <w:tcBorders>
              <w:top w:val="nil"/>
              <w:left w:val="nil"/>
              <w:bottom w:val="single" w:sz="4" w:space="0" w:color="auto"/>
              <w:right w:val="single" w:sz="4" w:space="0" w:color="auto"/>
            </w:tcBorders>
            <w:shd w:val="clear" w:color="auto" w:fill="auto"/>
            <w:noWrap/>
            <w:vAlign w:val="bottom"/>
            <w:hideMark/>
          </w:tcPr>
          <w:p w14:paraId="469EB057"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5" w:type="pct"/>
            <w:tcBorders>
              <w:top w:val="nil"/>
              <w:left w:val="nil"/>
              <w:bottom w:val="single" w:sz="4" w:space="0" w:color="auto"/>
              <w:right w:val="single" w:sz="4" w:space="0" w:color="auto"/>
            </w:tcBorders>
            <w:shd w:val="clear" w:color="auto" w:fill="auto"/>
            <w:noWrap/>
            <w:vAlign w:val="bottom"/>
            <w:hideMark/>
          </w:tcPr>
          <w:p w14:paraId="50DFDCBC"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3723FE0D"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7AD605D2"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7FAA45F7"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424B1E86"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411" w:type="pct"/>
            <w:gridSpan w:val="2"/>
            <w:tcBorders>
              <w:top w:val="nil"/>
              <w:left w:val="nil"/>
              <w:bottom w:val="single" w:sz="4" w:space="0" w:color="auto"/>
              <w:right w:val="single" w:sz="4" w:space="0" w:color="auto"/>
            </w:tcBorders>
            <w:shd w:val="clear" w:color="auto" w:fill="auto"/>
            <w:noWrap/>
            <w:vAlign w:val="bottom"/>
            <w:hideMark/>
          </w:tcPr>
          <w:p w14:paraId="56DED604"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r>
      <w:tr w:rsidR="00301605" w:rsidRPr="006D6F89" w14:paraId="30E29184" w14:textId="77777777" w:rsidTr="00301605">
        <w:trPr>
          <w:trHeight w:val="303"/>
        </w:trPr>
        <w:tc>
          <w:tcPr>
            <w:tcW w:w="265" w:type="pct"/>
            <w:tcBorders>
              <w:top w:val="nil"/>
              <w:left w:val="single" w:sz="4" w:space="0" w:color="auto"/>
              <w:bottom w:val="nil"/>
              <w:right w:val="single" w:sz="4" w:space="0" w:color="auto"/>
            </w:tcBorders>
            <w:shd w:val="clear" w:color="auto" w:fill="auto"/>
            <w:noWrap/>
            <w:vAlign w:val="bottom"/>
            <w:hideMark/>
          </w:tcPr>
          <w:p w14:paraId="536AE01D"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6</w:t>
            </w:r>
          </w:p>
        </w:tc>
        <w:tc>
          <w:tcPr>
            <w:tcW w:w="148" w:type="pct"/>
            <w:tcBorders>
              <w:top w:val="nil"/>
              <w:left w:val="nil"/>
              <w:bottom w:val="single" w:sz="4" w:space="0" w:color="auto"/>
              <w:right w:val="nil"/>
            </w:tcBorders>
            <w:shd w:val="clear" w:color="auto" w:fill="auto"/>
            <w:noWrap/>
            <w:vAlign w:val="bottom"/>
            <w:hideMark/>
          </w:tcPr>
          <w:p w14:paraId="46248E41"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1131" w:type="pct"/>
            <w:gridSpan w:val="3"/>
            <w:tcBorders>
              <w:top w:val="single" w:sz="4" w:space="0" w:color="auto"/>
              <w:left w:val="nil"/>
              <w:bottom w:val="single" w:sz="4" w:space="0" w:color="auto"/>
            </w:tcBorders>
            <w:shd w:val="clear" w:color="auto" w:fill="auto"/>
            <w:noWrap/>
            <w:vAlign w:val="bottom"/>
            <w:hideMark/>
          </w:tcPr>
          <w:p w14:paraId="037225AA"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biaya umum lapangan</w:t>
            </w:r>
          </w:p>
        </w:tc>
        <w:tc>
          <w:tcPr>
            <w:tcW w:w="646" w:type="pct"/>
            <w:tcBorders>
              <w:top w:val="nil"/>
              <w:left w:val="nil"/>
              <w:bottom w:val="single" w:sz="4" w:space="0" w:color="auto"/>
              <w:right w:val="nil"/>
            </w:tcBorders>
            <w:shd w:val="clear" w:color="auto" w:fill="auto"/>
            <w:noWrap/>
            <w:vAlign w:val="bottom"/>
            <w:hideMark/>
          </w:tcPr>
          <w:p w14:paraId="4D1B9A43"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399" w:type="pct"/>
            <w:gridSpan w:val="2"/>
            <w:tcBorders>
              <w:top w:val="nil"/>
              <w:left w:val="nil"/>
              <w:bottom w:val="single" w:sz="4" w:space="0" w:color="auto"/>
              <w:right w:val="single" w:sz="4" w:space="0" w:color="auto"/>
            </w:tcBorders>
            <w:shd w:val="clear" w:color="auto" w:fill="auto"/>
            <w:noWrap/>
            <w:vAlign w:val="bottom"/>
            <w:hideMark/>
          </w:tcPr>
          <w:p w14:paraId="36F9DC53"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671" w:type="pct"/>
            <w:gridSpan w:val="2"/>
            <w:tcBorders>
              <w:top w:val="nil"/>
              <w:left w:val="nil"/>
              <w:bottom w:val="single" w:sz="4" w:space="0" w:color="auto"/>
              <w:right w:val="single" w:sz="4" w:space="0" w:color="auto"/>
            </w:tcBorders>
            <w:shd w:val="clear" w:color="auto" w:fill="auto"/>
            <w:noWrap/>
            <w:vAlign w:val="bottom"/>
            <w:hideMark/>
          </w:tcPr>
          <w:p w14:paraId="2A8629C8"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5" w:type="pct"/>
            <w:tcBorders>
              <w:top w:val="nil"/>
              <w:left w:val="nil"/>
              <w:bottom w:val="single" w:sz="4" w:space="0" w:color="auto"/>
              <w:right w:val="single" w:sz="4" w:space="0" w:color="auto"/>
            </w:tcBorders>
            <w:shd w:val="clear" w:color="auto" w:fill="auto"/>
            <w:noWrap/>
            <w:vAlign w:val="bottom"/>
            <w:hideMark/>
          </w:tcPr>
          <w:p w14:paraId="77FD9806"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56BE0B20"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53BDA8A9"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2DFC33A9"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3F56B32F"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411" w:type="pct"/>
            <w:gridSpan w:val="2"/>
            <w:tcBorders>
              <w:top w:val="nil"/>
              <w:left w:val="nil"/>
              <w:bottom w:val="single" w:sz="4" w:space="0" w:color="auto"/>
              <w:right w:val="single" w:sz="4" w:space="0" w:color="auto"/>
            </w:tcBorders>
            <w:shd w:val="clear" w:color="auto" w:fill="auto"/>
            <w:noWrap/>
            <w:vAlign w:val="bottom"/>
            <w:hideMark/>
          </w:tcPr>
          <w:p w14:paraId="7C24F547"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r>
      <w:tr w:rsidR="00301605" w:rsidRPr="006D6F89" w14:paraId="79EFCB3C" w14:textId="77777777" w:rsidTr="00301605">
        <w:trPr>
          <w:trHeight w:val="303"/>
        </w:trPr>
        <w:tc>
          <w:tcPr>
            <w:tcW w:w="265" w:type="pct"/>
            <w:tcBorders>
              <w:top w:val="nil"/>
              <w:left w:val="single" w:sz="4" w:space="0" w:color="auto"/>
              <w:bottom w:val="nil"/>
              <w:right w:val="single" w:sz="4" w:space="0" w:color="auto"/>
            </w:tcBorders>
            <w:shd w:val="clear" w:color="auto" w:fill="auto"/>
            <w:noWrap/>
            <w:vAlign w:val="bottom"/>
            <w:hideMark/>
          </w:tcPr>
          <w:p w14:paraId="7EF53E01"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7</w:t>
            </w:r>
          </w:p>
        </w:tc>
        <w:tc>
          <w:tcPr>
            <w:tcW w:w="148" w:type="pct"/>
            <w:tcBorders>
              <w:top w:val="nil"/>
              <w:left w:val="nil"/>
              <w:bottom w:val="single" w:sz="4" w:space="0" w:color="auto"/>
              <w:right w:val="nil"/>
            </w:tcBorders>
            <w:shd w:val="clear" w:color="auto" w:fill="auto"/>
            <w:noWrap/>
            <w:vAlign w:val="bottom"/>
            <w:hideMark/>
          </w:tcPr>
          <w:p w14:paraId="2158B064"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1131" w:type="pct"/>
            <w:gridSpan w:val="3"/>
            <w:tcBorders>
              <w:top w:val="nil"/>
              <w:left w:val="nil"/>
              <w:bottom w:val="single" w:sz="4" w:space="0" w:color="auto"/>
              <w:right w:val="nil"/>
            </w:tcBorders>
            <w:shd w:val="clear" w:color="auto" w:fill="auto"/>
            <w:noWrap/>
            <w:vAlign w:val="bottom"/>
            <w:hideMark/>
          </w:tcPr>
          <w:p w14:paraId="6273A1E6"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biaya bank &amp; dll</w:t>
            </w:r>
          </w:p>
        </w:tc>
        <w:tc>
          <w:tcPr>
            <w:tcW w:w="646" w:type="pct"/>
            <w:tcBorders>
              <w:top w:val="nil"/>
              <w:left w:val="nil"/>
              <w:bottom w:val="single" w:sz="4" w:space="0" w:color="auto"/>
              <w:right w:val="nil"/>
            </w:tcBorders>
            <w:shd w:val="clear" w:color="auto" w:fill="auto"/>
            <w:noWrap/>
            <w:vAlign w:val="bottom"/>
            <w:hideMark/>
          </w:tcPr>
          <w:p w14:paraId="0916EFE4"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399" w:type="pct"/>
            <w:gridSpan w:val="2"/>
            <w:tcBorders>
              <w:top w:val="nil"/>
              <w:left w:val="nil"/>
              <w:bottom w:val="single" w:sz="4" w:space="0" w:color="auto"/>
              <w:right w:val="single" w:sz="4" w:space="0" w:color="auto"/>
            </w:tcBorders>
            <w:shd w:val="clear" w:color="auto" w:fill="auto"/>
            <w:noWrap/>
            <w:vAlign w:val="bottom"/>
            <w:hideMark/>
          </w:tcPr>
          <w:p w14:paraId="4FFDB08E"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671" w:type="pct"/>
            <w:gridSpan w:val="2"/>
            <w:tcBorders>
              <w:top w:val="nil"/>
              <w:left w:val="nil"/>
              <w:bottom w:val="single" w:sz="4" w:space="0" w:color="auto"/>
              <w:right w:val="single" w:sz="4" w:space="0" w:color="auto"/>
            </w:tcBorders>
            <w:shd w:val="clear" w:color="auto" w:fill="auto"/>
            <w:noWrap/>
            <w:vAlign w:val="bottom"/>
            <w:hideMark/>
          </w:tcPr>
          <w:p w14:paraId="526B104D"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5" w:type="pct"/>
            <w:tcBorders>
              <w:top w:val="nil"/>
              <w:left w:val="nil"/>
              <w:bottom w:val="single" w:sz="4" w:space="0" w:color="auto"/>
              <w:right w:val="single" w:sz="4" w:space="0" w:color="auto"/>
            </w:tcBorders>
            <w:shd w:val="clear" w:color="auto" w:fill="auto"/>
            <w:noWrap/>
            <w:vAlign w:val="bottom"/>
            <w:hideMark/>
          </w:tcPr>
          <w:p w14:paraId="705D3635"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42F58019"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5F4007D6"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367984E5"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6EEC0B19"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411" w:type="pct"/>
            <w:gridSpan w:val="2"/>
            <w:tcBorders>
              <w:top w:val="nil"/>
              <w:left w:val="nil"/>
              <w:bottom w:val="single" w:sz="4" w:space="0" w:color="auto"/>
              <w:right w:val="single" w:sz="4" w:space="0" w:color="auto"/>
            </w:tcBorders>
            <w:shd w:val="clear" w:color="auto" w:fill="auto"/>
            <w:noWrap/>
            <w:vAlign w:val="bottom"/>
            <w:hideMark/>
          </w:tcPr>
          <w:p w14:paraId="7072A9FA"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r>
      <w:tr w:rsidR="00301605" w:rsidRPr="006D6F89" w14:paraId="491E4EA2" w14:textId="77777777" w:rsidTr="00301605">
        <w:trPr>
          <w:trHeight w:val="303"/>
        </w:trPr>
        <w:tc>
          <w:tcPr>
            <w:tcW w:w="265" w:type="pct"/>
            <w:tcBorders>
              <w:top w:val="nil"/>
              <w:left w:val="single" w:sz="4" w:space="0" w:color="auto"/>
              <w:bottom w:val="nil"/>
              <w:right w:val="single" w:sz="4" w:space="0" w:color="auto"/>
            </w:tcBorders>
            <w:shd w:val="clear" w:color="auto" w:fill="auto"/>
            <w:noWrap/>
            <w:vAlign w:val="bottom"/>
            <w:hideMark/>
          </w:tcPr>
          <w:p w14:paraId="7F54C0E4"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8</w:t>
            </w:r>
          </w:p>
        </w:tc>
        <w:tc>
          <w:tcPr>
            <w:tcW w:w="148" w:type="pct"/>
            <w:tcBorders>
              <w:top w:val="nil"/>
              <w:left w:val="nil"/>
              <w:bottom w:val="single" w:sz="4" w:space="0" w:color="auto"/>
              <w:right w:val="nil"/>
            </w:tcBorders>
            <w:shd w:val="clear" w:color="auto" w:fill="auto"/>
            <w:noWrap/>
            <w:vAlign w:val="bottom"/>
            <w:hideMark/>
          </w:tcPr>
          <w:p w14:paraId="7178F405"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1131" w:type="pct"/>
            <w:gridSpan w:val="3"/>
            <w:tcBorders>
              <w:top w:val="nil"/>
              <w:left w:val="nil"/>
              <w:bottom w:val="single" w:sz="4" w:space="0" w:color="auto"/>
              <w:right w:val="nil"/>
            </w:tcBorders>
            <w:shd w:val="clear" w:color="auto" w:fill="auto"/>
            <w:noWrap/>
            <w:vAlign w:val="bottom"/>
            <w:hideMark/>
          </w:tcPr>
          <w:p w14:paraId="48365422" w14:textId="0DC38FF9"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r</w:t>
            </w:r>
            <w:r w:rsidR="0096604E" w:rsidRPr="006D6F89">
              <w:rPr>
                <w:rFonts w:ascii="Footlight MT Light" w:hAnsi="Footlight MT Light"/>
                <w:sz w:val="20"/>
                <w:szCs w:val="20"/>
                <w:lang w:eastAsia="en-GB"/>
              </w:rPr>
              <w:t>i</w:t>
            </w:r>
            <w:r w:rsidRPr="006D6F89">
              <w:rPr>
                <w:rFonts w:ascii="Footlight MT Light" w:hAnsi="Footlight MT Light"/>
                <w:sz w:val="20"/>
                <w:szCs w:val="20"/>
                <w:lang w:val="id-ID" w:eastAsia="en-GB"/>
              </w:rPr>
              <w:t>siko</w:t>
            </w:r>
          </w:p>
        </w:tc>
        <w:tc>
          <w:tcPr>
            <w:tcW w:w="646" w:type="pct"/>
            <w:tcBorders>
              <w:top w:val="nil"/>
              <w:left w:val="nil"/>
              <w:bottom w:val="single" w:sz="4" w:space="0" w:color="auto"/>
              <w:right w:val="nil"/>
            </w:tcBorders>
            <w:shd w:val="clear" w:color="auto" w:fill="auto"/>
            <w:noWrap/>
            <w:vAlign w:val="bottom"/>
            <w:hideMark/>
          </w:tcPr>
          <w:p w14:paraId="674680FA"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399" w:type="pct"/>
            <w:gridSpan w:val="2"/>
            <w:tcBorders>
              <w:top w:val="nil"/>
              <w:left w:val="nil"/>
              <w:bottom w:val="single" w:sz="4" w:space="0" w:color="auto"/>
              <w:right w:val="single" w:sz="4" w:space="0" w:color="auto"/>
            </w:tcBorders>
            <w:shd w:val="clear" w:color="auto" w:fill="auto"/>
            <w:noWrap/>
            <w:vAlign w:val="bottom"/>
            <w:hideMark/>
          </w:tcPr>
          <w:p w14:paraId="16CEF4DA"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671" w:type="pct"/>
            <w:gridSpan w:val="2"/>
            <w:tcBorders>
              <w:top w:val="nil"/>
              <w:left w:val="nil"/>
              <w:bottom w:val="single" w:sz="4" w:space="0" w:color="auto"/>
              <w:right w:val="single" w:sz="4" w:space="0" w:color="auto"/>
            </w:tcBorders>
            <w:shd w:val="clear" w:color="auto" w:fill="auto"/>
            <w:noWrap/>
            <w:vAlign w:val="bottom"/>
            <w:hideMark/>
          </w:tcPr>
          <w:p w14:paraId="1C94169B"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5" w:type="pct"/>
            <w:tcBorders>
              <w:top w:val="nil"/>
              <w:left w:val="nil"/>
              <w:bottom w:val="single" w:sz="4" w:space="0" w:color="auto"/>
              <w:right w:val="single" w:sz="4" w:space="0" w:color="auto"/>
            </w:tcBorders>
            <w:shd w:val="clear" w:color="auto" w:fill="auto"/>
            <w:noWrap/>
            <w:vAlign w:val="bottom"/>
            <w:hideMark/>
          </w:tcPr>
          <w:p w14:paraId="7833EFC1"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7B81A8D5"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3836FEF9"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30E05938"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29CB8D1E"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411" w:type="pct"/>
            <w:gridSpan w:val="2"/>
            <w:tcBorders>
              <w:top w:val="nil"/>
              <w:left w:val="nil"/>
              <w:bottom w:val="single" w:sz="4" w:space="0" w:color="auto"/>
              <w:right w:val="single" w:sz="4" w:space="0" w:color="auto"/>
            </w:tcBorders>
            <w:shd w:val="clear" w:color="auto" w:fill="auto"/>
            <w:noWrap/>
            <w:vAlign w:val="bottom"/>
            <w:hideMark/>
          </w:tcPr>
          <w:p w14:paraId="00F16E3A"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r>
      <w:tr w:rsidR="00301605" w:rsidRPr="006D6F89" w14:paraId="29548F92" w14:textId="77777777" w:rsidTr="00301605">
        <w:trPr>
          <w:trHeight w:val="303"/>
        </w:trPr>
        <w:tc>
          <w:tcPr>
            <w:tcW w:w="265" w:type="pct"/>
            <w:tcBorders>
              <w:top w:val="nil"/>
              <w:left w:val="single" w:sz="4" w:space="0" w:color="auto"/>
              <w:bottom w:val="nil"/>
              <w:right w:val="single" w:sz="4" w:space="0" w:color="auto"/>
            </w:tcBorders>
            <w:shd w:val="clear" w:color="auto" w:fill="auto"/>
            <w:noWrap/>
            <w:vAlign w:val="bottom"/>
            <w:hideMark/>
          </w:tcPr>
          <w:p w14:paraId="2ABB7319"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9</w:t>
            </w:r>
          </w:p>
        </w:tc>
        <w:tc>
          <w:tcPr>
            <w:tcW w:w="148" w:type="pct"/>
            <w:tcBorders>
              <w:top w:val="nil"/>
              <w:left w:val="nil"/>
              <w:bottom w:val="single" w:sz="4" w:space="0" w:color="auto"/>
              <w:right w:val="nil"/>
            </w:tcBorders>
            <w:shd w:val="clear" w:color="auto" w:fill="auto"/>
            <w:noWrap/>
            <w:vAlign w:val="bottom"/>
            <w:hideMark/>
          </w:tcPr>
          <w:p w14:paraId="743B47A4"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1131" w:type="pct"/>
            <w:gridSpan w:val="3"/>
            <w:tcBorders>
              <w:top w:val="nil"/>
              <w:left w:val="nil"/>
              <w:bottom w:val="single" w:sz="4" w:space="0" w:color="auto"/>
              <w:right w:val="nil"/>
            </w:tcBorders>
            <w:shd w:val="clear" w:color="auto" w:fill="auto"/>
            <w:noWrap/>
            <w:vAlign w:val="bottom"/>
            <w:hideMark/>
          </w:tcPr>
          <w:p w14:paraId="21385C4F"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PPN</w:t>
            </w:r>
          </w:p>
        </w:tc>
        <w:tc>
          <w:tcPr>
            <w:tcW w:w="646" w:type="pct"/>
            <w:tcBorders>
              <w:top w:val="nil"/>
              <w:left w:val="nil"/>
              <w:bottom w:val="single" w:sz="4" w:space="0" w:color="auto"/>
              <w:right w:val="nil"/>
            </w:tcBorders>
            <w:shd w:val="clear" w:color="auto" w:fill="auto"/>
            <w:noWrap/>
            <w:vAlign w:val="bottom"/>
            <w:hideMark/>
          </w:tcPr>
          <w:p w14:paraId="0A3A14C0"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399" w:type="pct"/>
            <w:gridSpan w:val="2"/>
            <w:tcBorders>
              <w:top w:val="nil"/>
              <w:left w:val="nil"/>
              <w:bottom w:val="single" w:sz="4" w:space="0" w:color="auto"/>
              <w:right w:val="single" w:sz="4" w:space="0" w:color="auto"/>
            </w:tcBorders>
            <w:shd w:val="clear" w:color="auto" w:fill="auto"/>
            <w:noWrap/>
            <w:vAlign w:val="bottom"/>
            <w:hideMark/>
          </w:tcPr>
          <w:p w14:paraId="713AB940"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671" w:type="pct"/>
            <w:gridSpan w:val="2"/>
            <w:tcBorders>
              <w:top w:val="nil"/>
              <w:left w:val="nil"/>
              <w:bottom w:val="single" w:sz="4" w:space="0" w:color="auto"/>
              <w:right w:val="single" w:sz="4" w:space="0" w:color="auto"/>
            </w:tcBorders>
            <w:shd w:val="clear" w:color="auto" w:fill="auto"/>
            <w:noWrap/>
            <w:vAlign w:val="bottom"/>
            <w:hideMark/>
          </w:tcPr>
          <w:p w14:paraId="74E1D298"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5" w:type="pct"/>
            <w:tcBorders>
              <w:top w:val="nil"/>
              <w:left w:val="nil"/>
              <w:bottom w:val="single" w:sz="4" w:space="0" w:color="auto"/>
              <w:right w:val="single" w:sz="4" w:space="0" w:color="auto"/>
            </w:tcBorders>
            <w:shd w:val="clear" w:color="auto" w:fill="auto"/>
            <w:noWrap/>
            <w:vAlign w:val="bottom"/>
            <w:hideMark/>
          </w:tcPr>
          <w:p w14:paraId="16590549"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702C82EE"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76A7D440"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1F869BC1"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0A120260"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411" w:type="pct"/>
            <w:gridSpan w:val="2"/>
            <w:tcBorders>
              <w:top w:val="nil"/>
              <w:left w:val="nil"/>
              <w:bottom w:val="single" w:sz="4" w:space="0" w:color="auto"/>
              <w:right w:val="single" w:sz="4" w:space="0" w:color="auto"/>
            </w:tcBorders>
            <w:shd w:val="clear" w:color="auto" w:fill="auto"/>
            <w:noWrap/>
            <w:vAlign w:val="bottom"/>
            <w:hideMark/>
          </w:tcPr>
          <w:p w14:paraId="6FF1C662"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r>
      <w:tr w:rsidR="00301605" w:rsidRPr="006D6F89" w14:paraId="48F81563" w14:textId="77777777" w:rsidTr="00301605">
        <w:trPr>
          <w:trHeight w:val="303"/>
        </w:trPr>
        <w:tc>
          <w:tcPr>
            <w:tcW w:w="265" w:type="pct"/>
            <w:tcBorders>
              <w:top w:val="nil"/>
              <w:left w:val="single" w:sz="4" w:space="0" w:color="auto"/>
              <w:bottom w:val="nil"/>
              <w:right w:val="single" w:sz="4" w:space="0" w:color="auto"/>
            </w:tcBorders>
            <w:shd w:val="clear" w:color="auto" w:fill="auto"/>
            <w:noWrap/>
            <w:vAlign w:val="bottom"/>
            <w:hideMark/>
          </w:tcPr>
          <w:p w14:paraId="2C149228"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10</w:t>
            </w:r>
          </w:p>
        </w:tc>
        <w:tc>
          <w:tcPr>
            <w:tcW w:w="148" w:type="pct"/>
            <w:tcBorders>
              <w:top w:val="nil"/>
              <w:left w:val="nil"/>
              <w:bottom w:val="single" w:sz="4" w:space="0" w:color="auto"/>
              <w:right w:val="nil"/>
            </w:tcBorders>
            <w:shd w:val="clear" w:color="auto" w:fill="auto"/>
            <w:noWrap/>
            <w:vAlign w:val="bottom"/>
            <w:hideMark/>
          </w:tcPr>
          <w:p w14:paraId="2C37D243"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1131" w:type="pct"/>
            <w:gridSpan w:val="3"/>
            <w:tcBorders>
              <w:top w:val="nil"/>
              <w:left w:val="nil"/>
              <w:bottom w:val="single" w:sz="4" w:space="0" w:color="auto"/>
              <w:right w:val="nil"/>
            </w:tcBorders>
            <w:shd w:val="clear" w:color="auto" w:fill="auto"/>
            <w:noWrap/>
            <w:vAlign w:val="bottom"/>
            <w:hideMark/>
          </w:tcPr>
          <w:p w14:paraId="748A23FC"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PPh final</w:t>
            </w:r>
          </w:p>
        </w:tc>
        <w:tc>
          <w:tcPr>
            <w:tcW w:w="646" w:type="pct"/>
            <w:tcBorders>
              <w:top w:val="nil"/>
              <w:left w:val="nil"/>
              <w:bottom w:val="single" w:sz="4" w:space="0" w:color="auto"/>
              <w:right w:val="nil"/>
            </w:tcBorders>
            <w:shd w:val="clear" w:color="auto" w:fill="auto"/>
            <w:noWrap/>
            <w:vAlign w:val="bottom"/>
            <w:hideMark/>
          </w:tcPr>
          <w:p w14:paraId="72937DF8"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399" w:type="pct"/>
            <w:gridSpan w:val="2"/>
            <w:tcBorders>
              <w:top w:val="nil"/>
              <w:left w:val="nil"/>
              <w:bottom w:val="single" w:sz="4" w:space="0" w:color="auto"/>
              <w:right w:val="single" w:sz="4" w:space="0" w:color="auto"/>
            </w:tcBorders>
            <w:shd w:val="clear" w:color="auto" w:fill="auto"/>
            <w:noWrap/>
            <w:vAlign w:val="bottom"/>
            <w:hideMark/>
          </w:tcPr>
          <w:p w14:paraId="1F548403"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671" w:type="pct"/>
            <w:gridSpan w:val="2"/>
            <w:tcBorders>
              <w:top w:val="nil"/>
              <w:left w:val="nil"/>
              <w:bottom w:val="single" w:sz="4" w:space="0" w:color="auto"/>
              <w:right w:val="single" w:sz="4" w:space="0" w:color="auto"/>
            </w:tcBorders>
            <w:shd w:val="clear" w:color="auto" w:fill="auto"/>
            <w:noWrap/>
            <w:vAlign w:val="bottom"/>
            <w:hideMark/>
          </w:tcPr>
          <w:p w14:paraId="085936BE"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5" w:type="pct"/>
            <w:tcBorders>
              <w:top w:val="nil"/>
              <w:left w:val="nil"/>
              <w:bottom w:val="single" w:sz="4" w:space="0" w:color="auto"/>
              <w:right w:val="single" w:sz="4" w:space="0" w:color="auto"/>
            </w:tcBorders>
            <w:shd w:val="clear" w:color="auto" w:fill="auto"/>
            <w:noWrap/>
            <w:vAlign w:val="bottom"/>
            <w:hideMark/>
          </w:tcPr>
          <w:p w14:paraId="6195CDB8"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4B01FC9C"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2644D4AD"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399FA8D2"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3D1C4E11"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411" w:type="pct"/>
            <w:gridSpan w:val="2"/>
            <w:tcBorders>
              <w:top w:val="nil"/>
              <w:left w:val="nil"/>
              <w:bottom w:val="single" w:sz="4" w:space="0" w:color="auto"/>
              <w:right w:val="single" w:sz="4" w:space="0" w:color="auto"/>
            </w:tcBorders>
            <w:shd w:val="clear" w:color="auto" w:fill="auto"/>
            <w:noWrap/>
            <w:vAlign w:val="bottom"/>
            <w:hideMark/>
          </w:tcPr>
          <w:p w14:paraId="01EBAA7C"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r>
      <w:tr w:rsidR="00301605" w:rsidRPr="006D6F89" w14:paraId="00D7B230" w14:textId="77777777" w:rsidTr="00301605">
        <w:trPr>
          <w:trHeight w:val="303"/>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14:paraId="70595599"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11</w:t>
            </w:r>
          </w:p>
        </w:tc>
        <w:tc>
          <w:tcPr>
            <w:tcW w:w="148" w:type="pct"/>
            <w:tcBorders>
              <w:top w:val="nil"/>
              <w:left w:val="nil"/>
              <w:bottom w:val="single" w:sz="4" w:space="0" w:color="auto"/>
              <w:right w:val="nil"/>
            </w:tcBorders>
            <w:shd w:val="clear" w:color="auto" w:fill="auto"/>
            <w:noWrap/>
            <w:vAlign w:val="bottom"/>
            <w:hideMark/>
          </w:tcPr>
          <w:p w14:paraId="2E35CF3C"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1131" w:type="pct"/>
            <w:gridSpan w:val="3"/>
            <w:tcBorders>
              <w:top w:val="single" w:sz="4" w:space="0" w:color="auto"/>
              <w:left w:val="nil"/>
              <w:bottom w:val="single" w:sz="4" w:space="0" w:color="auto"/>
            </w:tcBorders>
            <w:shd w:val="clear" w:color="auto" w:fill="auto"/>
            <w:noWrap/>
            <w:vAlign w:val="bottom"/>
            <w:hideMark/>
          </w:tcPr>
          <w:p w14:paraId="615C05FD"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bunga kredit Bank</w:t>
            </w:r>
          </w:p>
        </w:tc>
        <w:tc>
          <w:tcPr>
            <w:tcW w:w="646" w:type="pct"/>
            <w:tcBorders>
              <w:top w:val="nil"/>
              <w:left w:val="nil"/>
              <w:bottom w:val="single" w:sz="4" w:space="0" w:color="auto"/>
              <w:right w:val="nil"/>
            </w:tcBorders>
            <w:shd w:val="clear" w:color="auto" w:fill="auto"/>
            <w:noWrap/>
            <w:vAlign w:val="bottom"/>
            <w:hideMark/>
          </w:tcPr>
          <w:p w14:paraId="225EA8E8"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399" w:type="pct"/>
            <w:gridSpan w:val="2"/>
            <w:tcBorders>
              <w:top w:val="nil"/>
              <w:left w:val="nil"/>
              <w:bottom w:val="single" w:sz="4" w:space="0" w:color="auto"/>
              <w:right w:val="single" w:sz="4" w:space="0" w:color="auto"/>
            </w:tcBorders>
            <w:shd w:val="clear" w:color="auto" w:fill="auto"/>
            <w:noWrap/>
            <w:vAlign w:val="bottom"/>
            <w:hideMark/>
          </w:tcPr>
          <w:p w14:paraId="248298A3"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671" w:type="pct"/>
            <w:gridSpan w:val="2"/>
            <w:tcBorders>
              <w:top w:val="nil"/>
              <w:left w:val="nil"/>
              <w:bottom w:val="single" w:sz="4" w:space="0" w:color="auto"/>
              <w:right w:val="single" w:sz="4" w:space="0" w:color="auto"/>
            </w:tcBorders>
            <w:shd w:val="clear" w:color="auto" w:fill="auto"/>
            <w:noWrap/>
            <w:vAlign w:val="bottom"/>
            <w:hideMark/>
          </w:tcPr>
          <w:p w14:paraId="41265C36"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5" w:type="pct"/>
            <w:tcBorders>
              <w:top w:val="nil"/>
              <w:left w:val="nil"/>
              <w:bottom w:val="single" w:sz="4" w:space="0" w:color="auto"/>
              <w:right w:val="single" w:sz="4" w:space="0" w:color="auto"/>
            </w:tcBorders>
            <w:shd w:val="clear" w:color="auto" w:fill="auto"/>
            <w:noWrap/>
            <w:vAlign w:val="bottom"/>
            <w:hideMark/>
          </w:tcPr>
          <w:p w14:paraId="77AC69E4"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2C674DB6"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121CF897"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7C79788B"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5B125578"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411" w:type="pct"/>
            <w:gridSpan w:val="2"/>
            <w:tcBorders>
              <w:top w:val="nil"/>
              <w:left w:val="nil"/>
              <w:bottom w:val="single" w:sz="4" w:space="0" w:color="auto"/>
              <w:right w:val="single" w:sz="4" w:space="0" w:color="auto"/>
            </w:tcBorders>
            <w:shd w:val="clear" w:color="auto" w:fill="auto"/>
            <w:noWrap/>
            <w:vAlign w:val="bottom"/>
            <w:hideMark/>
          </w:tcPr>
          <w:p w14:paraId="6965C8DD"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r>
      <w:tr w:rsidR="00301605" w:rsidRPr="006D6F89" w14:paraId="521D92A4" w14:textId="77777777" w:rsidTr="00301605">
        <w:trPr>
          <w:trHeight w:val="303"/>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14:paraId="6DDB7E20" w14:textId="77777777" w:rsidR="00DD080B" w:rsidRPr="006D6F89" w:rsidRDefault="00DD080B" w:rsidP="00BC74AD">
            <w:pPr>
              <w:spacing w:line="276" w:lineRule="auto"/>
              <w:jc w:val="center"/>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325" w:type="pct"/>
            <w:gridSpan w:val="7"/>
            <w:tcBorders>
              <w:top w:val="single" w:sz="4" w:space="0" w:color="auto"/>
              <w:left w:val="nil"/>
              <w:bottom w:val="single" w:sz="4" w:space="0" w:color="auto"/>
              <w:right w:val="single" w:sz="4" w:space="0" w:color="000000"/>
            </w:tcBorders>
            <w:shd w:val="clear" w:color="auto" w:fill="auto"/>
            <w:noWrap/>
            <w:vAlign w:val="bottom"/>
            <w:hideMark/>
          </w:tcPr>
          <w:p w14:paraId="188295A7" w14:textId="77777777" w:rsidR="00DD080B" w:rsidRPr="006D6F89" w:rsidRDefault="00DD080B" w:rsidP="00BC74AD">
            <w:pPr>
              <w:spacing w:line="276" w:lineRule="auto"/>
              <w:rPr>
                <w:rFonts w:ascii="Footlight MT Light" w:hAnsi="Footlight MT Light"/>
                <w:b/>
                <w:bCs/>
                <w:sz w:val="20"/>
                <w:szCs w:val="20"/>
                <w:lang w:val="id-ID" w:eastAsia="en-GB"/>
              </w:rPr>
            </w:pPr>
            <w:r w:rsidRPr="006D6F89">
              <w:rPr>
                <w:rFonts w:ascii="Footlight MT Light" w:hAnsi="Footlight MT Light"/>
                <w:b/>
                <w:bCs/>
                <w:sz w:val="20"/>
                <w:szCs w:val="20"/>
                <w:lang w:val="id-ID" w:eastAsia="en-GB"/>
              </w:rPr>
              <w:t>JUMLAH PENGELUARAN</w:t>
            </w:r>
          </w:p>
        </w:tc>
        <w:tc>
          <w:tcPr>
            <w:tcW w:w="671" w:type="pct"/>
            <w:gridSpan w:val="2"/>
            <w:tcBorders>
              <w:top w:val="nil"/>
              <w:left w:val="nil"/>
              <w:bottom w:val="single" w:sz="4" w:space="0" w:color="auto"/>
              <w:right w:val="single" w:sz="4" w:space="0" w:color="auto"/>
            </w:tcBorders>
            <w:shd w:val="clear" w:color="auto" w:fill="auto"/>
            <w:noWrap/>
            <w:vAlign w:val="bottom"/>
            <w:hideMark/>
          </w:tcPr>
          <w:p w14:paraId="64B3E8A1"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5" w:type="pct"/>
            <w:tcBorders>
              <w:top w:val="nil"/>
              <w:left w:val="nil"/>
              <w:bottom w:val="single" w:sz="4" w:space="0" w:color="auto"/>
              <w:right w:val="single" w:sz="4" w:space="0" w:color="auto"/>
            </w:tcBorders>
            <w:shd w:val="clear" w:color="auto" w:fill="auto"/>
            <w:noWrap/>
            <w:vAlign w:val="bottom"/>
            <w:hideMark/>
          </w:tcPr>
          <w:p w14:paraId="64F054D5"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72F3623E"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7E0CCFD1"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4C8D8953"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6CDA0D7E"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411" w:type="pct"/>
            <w:gridSpan w:val="2"/>
            <w:tcBorders>
              <w:top w:val="nil"/>
              <w:left w:val="nil"/>
              <w:bottom w:val="single" w:sz="4" w:space="0" w:color="auto"/>
              <w:right w:val="single" w:sz="4" w:space="0" w:color="auto"/>
            </w:tcBorders>
            <w:shd w:val="clear" w:color="auto" w:fill="auto"/>
            <w:noWrap/>
            <w:vAlign w:val="bottom"/>
            <w:hideMark/>
          </w:tcPr>
          <w:p w14:paraId="04447A89"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r>
      <w:tr w:rsidR="00301605" w:rsidRPr="006D6F89" w14:paraId="07FA5F53" w14:textId="77777777" w:rsidTr="00301605">
        <w:trPr>
          <w:trHeight w:val="303"/>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14:paraId="538F723F" w14:textId="77777777" w:rsidR="00DD080B" w:rsidRPr="006D6F89" w:rsidRDefault="00DD080B" w:rsidP="00BC74AD">
            <w:pPr>
              <w:spacing w:line="276" w:lineRule="auto"/>
              <w:jc w:val="center"/>
              <w:rPr>
                <w:rFonts w:ascii="Footlight MT Light" w:hAnsi="Footlight MT Light"/>
                <w:b/>
                <w:sz w:val="20"/>
                <w:szCs w:val="20"/>
                <w:lang w:val="id-ID" w:eastAsia="en-GB"/>
              </w:rPr>
            </w:pPr>
            <w:r w:rsidRPr="006D6F89">
              <w:rPr>
                <w:rFonts w:ascii="Footlight MT Light" w:hAnsi="Footlight MT Light"/>
                <w:b/>
                <w:sz w:val="20"/>
                <w:szCs w:val="20"/>
                <w:lang w:val="id-ID" w:eastAsia="en-GB"/>
              </w:rPr>
              <w:t>V.</w:t>
            </w:r>
          </w:p>
        </w:tc>
        <w:tc>
          <w:tcPr>
            <w:tcW w:w="2325" w:type="pct"/>
            <w:gridSpan w:val="7"/>
            <w:tcBorders>
              <w:top w:val="single" w:sz="4" w:space="0" w:color="auto"/>
              <w:left w:val="nil"/>
              <w:bottom w:val="single" w:sz="4" w:space="0" w:color="auto"/>
              <w:right w:val="single" w:sz="4" w:space="0" w:color="000000"/>
            </w:tcBorders>
            <w:shd w:val="clear" w:color="auto" w:fill="auto"/>
            <w:noWrap/>
            <w:vAlign w:val="bottom"/>
            <w:hideMark/>
          </w:tcPr>
          <w:p w14:paraId="411EBE77" w14:textId="77777777" w:rsidR="00DD080B" w:rsidRPr="006D6F89" w:rsidRDefault="00DD080B" w:rsidP="00BC74AD">
            <w:pPr>
              <w:spacing w:line="276" w:lineRule="auto"/>
              <w:rPr>
                <w:rFonts w:ascii="Footlight MT Light" w:hAnsi="Footlight MT Light"/>
                <w:b/>
                <w:bCs/>
                <w:sz w:val="20"/>
                <w:szCs w:val="20"/>
                <w:lang w:val="id-ID" w:eastAsia="en-GB"/>
              </w:rPr>
            </w:pPr>
            <w:r w:rsidRPr="006D6F89">
              <w:rPr>
                <w:rFonts w:ascii="Footlight MT Light" w:hAnsi="Footlight MT Light"/>
                <w:b/>
                <w:bCs/>
                <w:sz w:val="20"/>
                <w:szCs w:val="20"/>
                <w:lang w:val="id-ID" w:eastAsia="en-GB"/>
              </w:rPr>
              <w:t>SELISIH (II + III - IV)</w:t>
            </w:r>
          </w:p>
        </w:tc>
        <w:tc>
          <w:tcPr>
            <w:tcW w:w="671" w:type="pct"/>
            <w:gridSpan w:val="2"/>
            <w:tcBorders>
              <w:top w:val="nil"/>
              <w:left w:val="nil"/>
              <w:bottom w:val="single" w:sz="4" w:space="0" w:color="auto"/>
              <w:right w:val="single" w:sz="4" w:space="0" w:color="auto"/>
            </w:tcBorders>
            <w:shd w:val="clear" w:color="auto" w:fill="auto"/>
            <w:noWrap/>
            <w:vAlign w:val="bottom"/>
            <w:hideMark/>
          </w:tcPr>
          <w:p w14:paraId="537DC46E"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5" w:type="pct"/>
            <w:tcBorders>
              <w:top w:val="nil"/>
              <w:left w:val="nil"/>
              <w:bottom w:val="single" w:sz="4" w:space="0" w:color="auto"/>
              <w:right w:val="single" w:sz="4" w:space="0" w:color="auto"/>
            </w:tcBorders>
            <w:shd w:val="clear" w:color="auto" w:fill="auto"/>
            <w:noWrap/>
            <w:vAlign w:val="bottom"/>
            <w:hideMark/>
          </w:tcPr>
          <w:p w14:paraId="1AE58AB4"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7306CD97"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670A0E84"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07DBD71E"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17D8425D"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411" w:type="pct"/>
            <w:gridSpan w:val="2"/>
            <w:tcBorders>
              <w:top w:val="nil"/>
              <w:left w:val="nil"/>
              <w:bottom w:val="single" w:sz="4" w:space="0" w:color="auto"/>
              <w:right w:val="single" w:sz="4" w:space="0" w:color="auto"/>
            </w:tcBorders>
            <w:shd w:val="clear" w:color="auto" w:fill="auto"/>
            <w:noWrap/>
            <w:vAlign w:val="bottom"/>
            <w:hideMark/>
          </w:tcPr>
          <w:p w14:paraId="5E76A08E"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r>
      <w:tr w:rsidR="00301605" w:rsidRPr="006D6F89" w14:paraId="7968BAE2" w14:textId="77777777" w:rsidTr="00301605">
        <w:trPr>
          <w:trHeight w:val="303"/>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14:paraId="2B27B0AC" w14:textId="77777777" w:rsidR="00DD080B" w:rsidRPr="006D6F89" w:rsidRDefault="00DD080B" w:rsidP="00BC74AD">
            <w:pPr>
              <w:spacing w:line="276" w:lineRule="auto"/>
              <w:jc w:val="center"/>
              <w:rPr>
                <w:rFonts w:ascii="Footlight MT Light" w:hAnsi="Footlight MT Light"/>
                <w:b/>
                <w:sz w:val="20"/>
                <w:szCs w:val="20"/>
                <w:lang w:val="id-ID" w:eastAsia="en-GB"/>
              </w:rPr>
            </w:pPr>
            <w:r w:rsidRPr="006D6F89">
              <w:rPr>
                <w:rFonts w:ascii="Footlight MT Light" w:hAnsi="Footlight MT Light"/>
                <w:b/>
                <w:sz w:val="20"/>
                <w:szCs w:val="20"/>
                <w:lang w:val="id-ID" w:eastAsia="en-GB"/>
              </w:rPr>
              <w:t>VI.</w:t>
            </w:r>
          </w:p>
        </w:tc>
        <w:tc>
          <w:tcPr>
            <w:tcW w:w="2325" w:type="pct"/>
            <w:gridSpan w:val="7"/>
            <w:tcBorders>
              <w:top w:val="single" w:sz="4" w:space="0" w:color="auto"/>
              <w:left w:val="nil"/>
              <w:bottom w:val="single" w:sz="4" w:space="0" w:color="auto"/>
              <w:right w:val="single" w:sz="4" w:space="0" w:color="000000"/>
            </w:tcBorders>
            <w:shd w:val="clear" w:color="auto" w:fill="auto"/>
            <w:noWrap/>
            <w:vAlign w:val="bottom"/>
            <w:hideMark/>
          </w:tcPr>
          <w:p w14:paraId="2CB16ED5" w14:textId="77777777" w:rsidR="00DD080B" w:rsidRPr="006D6F89" w:rsidRDefault="00DD080B" w:rsidP="00BC74AD">
            <w:pPr>
              <w:spacing w:line="276" w:lineRule="auto"/>
              <w:rPr>
                <w:rFonts w:ascii="Footlight MT Light" w:hAnsi="Footlight MT Light"/>
                <w:b/>
                <w:bCs/>
                <w:sz w:val="20"/>
                <w:szCs w:val="20"/>
                <w:lang w:val="id-ID" w:eastAsia="en-GB"/>
              </w:rPr>
            </w:pPr>
            <w:r w:rsidRPr="006D6F89">
              <w:rPr>
                <w:rFonts w:ascii="Footlight MT Light" w:hAnsi="Footlight MT Light"/>
                <w:b/>
                <w:bCs/>
                <w:sz w:val="20"/>
                <w:szCs w:val="20"/>
                <w:lang w:val="id-ID" w:eastAsia="en-GB"/>
              </w:rPr>
              <w:t>PENERIMAAN KREDIT BANK</w:t>
            </w:r>
          </w:p>
        </w:tc>
        <w:tc>
          <w:tcPr>
            <w:tcW w:w="671" w:type="pct"/>
            <w:gridSpan w:val="2"/>
            <w:tcBorders>
              <w:top w:val="nil"/>
              <w:left w:val="nil"/>
              <w:bottom w:val="single" w:sz="4" w:space="0" w:color="auto"/>
              <w:right w:val="single" w:sz="4" w:space="0" w:color="auto"/>
            </w:tcBorders>
            <w:shd w:val="clear" w:color="auto" w:fill="auto"/>
            <w:noWrap/>
            <w:vAlign w:val="bottom"/>
            <w:hideMark/>
          </w:tcPr>
          <w:p w14:paraId="2DF5ABA2"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5" w:type="pct"/>
            <w:tcBorders>
              <w:top w:val="nil"/>
              <w:left w:val="nil"/>
              <w:bottom w:val="single" w:sz="4" w:space="0" w:color="auto"/>
              <w:right w:val="single" w:sz="4" w:space="0" w:color="auto"/>
            </w:tcBorders>
            <w:shd w:val="clear" w:color="auto" w:fill="auto"/>
            <w:noWrap/>
            <w:vAlign w:val="bottom"/>
            <w:hideMark/>
          </w:tcPr>
          <w:p w14:paraId="44C63FEA"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048EDA97"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77647984"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6496B2AA"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04510B63"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411" w:type="pct"/>
            <w:gridSpan w:val="2"/>
            <w:tcBorders>
              <w:top w:val="nil"/>
              <w:left w:val="nil"/>
              <w:bottom w:val="single" w:sz="4" w:space="0" w:color="auto"/>
              <w:right w:val="single" w:sz="4" w:space="0" w:color="auto"/>
            </w:tcBorders>
            <w:shd w:val="clear" w:color="auto" w:fill="auto"/>
            <w:noWrap/>
            <w:vAlign w:val="bottom"/>
            <w:hideMark/>
          </w:tcPr>
          <w:p w14:paraId="342E9075"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r>
      <w:tr w:rsidR="00301605" w:rsidRPr="006D6F89" w14:paraId="4E47EBD5" w14:textId="77777777" w:rsidTr="00301605">
        <w:trPr>
          <w:trHeight w:val="303"/>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14:paraId="41D65CE6" w14:textId="77777777" w:rsidR="00DD080B" w:rsidRPr="006D6F89" w:rsidRDefault="00DD080B" w:rsidP="00BC74AD">
            <w:pPr>
              <w:spacing w:line="276" w:lineRule="auto"/>
              <w:jc w:val="center"/>
              <w:rPr>
                <w:rFonts w:ascii="Footlight MT Light" w:hAnsi="Footlight MT Light"/>
                <w:b/>
                <w:sz w:val="20"/>
                <w:szCs w:val="20"/>
                <w:lang w:val="id-ID" w:eastAsia="en-GB"/>
              </w:rPr>
            </w:pPr>
            <w:r w:rsidRPr="006D6F89">
              <w:rPr>
                <w:rFonts w:ascii="Footlight MT Light" w:hAnsi="Footlight MT Light"/>
                <w:b/>
                <w:sz w:val="20"/>
                <w:szCs w:val="20"/>
                <w:lang w:val="id-ID" w:eastAsia="en-GB"/>
              </w:rPr>
              <w:t>VII.</w:t>
            </w:r>
          </w:p>
        </w:tc>
        <w:tc>
          <w:tcPr>
            <w:tcW w:w="2325" w:type="pct"/>
            <w:gridSpan w:val="7"/>
            <w:tcBorders>
              <w:top w:val="single" w:sz="4" w:space="0" w:color="auto"/>
              <w:left w:val="nil"/>
              <w:bottom w:val="single" w:sz="4" w:space="0" w:color="auto"/>
              <w:right w:val="single" w:sz="4" w:space="0" w:color="000000"/>
            </w:tcBorders>
            <w:shd w:val="clear" w:color="auto" w:fill="auto"/>
            <w:noWrap/>
            <w:vAlign w:val="bottom"/>
            <w:hideMark/>
          </w:tcPr>
          <w:p w14:paraId="57B6B381" w14:textId="77777777" w:rsidR="00DD080B" w:rsidRPr="006D6F89" w:rsidRDefault="00DD080B" w:rsidP="00BC74AD">
            <w:pPr>
              <w:spacing w:line="276" w:lineRule="auto"/>
              <w:rPr>
                <w:rFonts w:ascii="Footlight MT Light" w:hAnsi="Footlight MT Light"/>
                <w:b/>
                <w:bCs/>
                <w:sz w:val="20"/>
                <w:szCs w:val="20"/>
                <w:lang w:val="id-ID" w:eastAsia="en-GB"/>
              </w:rPr>
            </w:pPr>
            <w:r w:rsidRPr="006D6F89">
              <w:rPr>
                <w:rFonts w:ascii="Footlight MT Light" w:hAnsi="Footlight MT Light"/>
                <w:b/>
                <w:bCs/>
                <w:sz w:val="20"/>
                <w:szCs w:val="20"/>
                <w:lang w:val="id-ID" w:eastAsia="en-GB"/>
              </w:rPr>
              <w:t>PENGEMBALIAN KREDIT BANK</w:t>
            </w:r>
          </w:p>
        </w:tc>
        <w:tc>
          <w:tcPr>
            <w:tcW w:w="671" w:type="pct"/>
            <w:gridSpan w:val="2"/>
            <w:tcBorders>
              <w:top w:val="nil"/>
              <w:left w:val="nil"/>
              <w:bottom w:val="single" w:sz="4" w:space="0" w:color="auto"/>
              <w:right w:val="single" w:sz="4" w:space="0" w:color="auto"/>
            </w:tcBorders>
            <w:shd w:val="clear" w:color="auto" w:fill="auto"/>
            <w:noWrap/>
            <w:vAlign w:val="bottom"/>
            <w:hideMark/>
          </w:tcPr>
          <w:p w14:paraId="17112E70"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5" w:type="pct"/>
            <w:tcBorders>
              <w:top w:val="nil"/>
              <w:left w:val="nil"/>
              <w:bottom w:val="single" w:sz="4" w:space="0" w:color="auto"/>
              <w:right w:val="single" w:sz="4" w:space="0" w:color="auto"/>
            </w:tcBorders>
            <w:shd w:val="clear" w:color="auto" w:fill="auto"/>
            <w:noWrap/>
            <w:vAlign w:val="bottom"/>
            <w:hideMark/>
          </w:tcPr>
          <w:p w14:paraId="092F389C"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739B7BCE"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2EE98473"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4F8AF7EF"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21566298"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411" w:type="pct"/>
            <w:gridSpan w:val="2"/>
            <w:tcBorders>
              <w:top w:val="nil"/>
              <w:left w:val="nil"/>
              <w:bottom w:val="single" w:sz="4" w:space="0" w:color="auto"/>
              <w:right w:val="single" w:sz="4" w:space="0" w:color="auto"/>
            </w:tcBorders>
            <w:shd w:val="clear" w:color="auto" w:fill="auto"/>
            <w:noWrap/>
            <w:vAlign w:val="bottom"/>
            <w:hideMark/>
          </w:tcPr>
          <w:p w14:paraId="0A1121BC"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r>
      <w:tr w:rsidR="00301605" w:rsidRPr="006D6F89" w14:paraId="158DAC49" w14:textId="77777777" w:rsidTr="00301605">
        <w:trPr>
          <w:trHeight w:val="303"/>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14:paraId="382F2F9C" w14:textId="77777777" w:rsidR="00DD080B" w:rsidRPr="006D6F89" w:rsidRDefault="00DD080B" w:rsidP="00BC74AD">
            <w:pPr>
              <w:spacing w:line="276" w:lineRule="auto"/>
              <w:ind w:right="-108"/>
              <w:jc w:val="center"/>
              <w:rPr>
                <w:rFonts w:ascii="Footlight MT Light" w:hAnsi="Footlight MT Light"/>
                <w:b/>
                <w:sz w:val="20"/>
                <w:szCs w:val="20"/>
                <w:lang w:val="id-ID" w:eastAsia="en-GB"/>
              </w:rPr>
            </w:pPr>
            <w:r w:rsidRPr="006D6F89">
              <w:rPr>
                <w:rFonts w:ascii="Footlight MT Light" w:hAnsi="Footlight MT Light"/>
                <w:b/>
                <w:sz w:val="20"/>
                <w:szCs w:val="20"/>
                <w:lang w:val="id-ID" w:eastAsia="en-GB"/>
              </w:rPr>
              <w:t>VIII.</w:t>
            </w:r>
          </w:p>
        </w:tc>
        <w:tc>
          <w:tcPr>
            <w:tcW w:w="2325" w:type="pct"/>
            <w:gridSpan w:val="7"/>
            <w:tcBorders>
              <w:top w:val="single" w:sz="4" w:space="0" w:color="auto"/>
              <w:left w:val="nil"/>
              <w:bottom w:val="single" w:sz="4" w:space="0" w:color="auto"/>
              <w:right w:val="single" w:sz="4" w:space="0" w:color="000000"/>
            </w:tcBorders>
            <w:shd w:val="clear" w:color="auto" w:fill="auto"/>
            <w:noWrap/>
            <w:vAlign w:val="bottom"/>
            <w:hideMark/>
          </w:tcPr>
          <w:p w14:paraId="0542365D" w14:textId="77777777" w:rsidR="00DD080B" w:rsidRPr="006D6F89" w:rsidRDefault="00DD080B" w:rsidP="00BC74AD">
            <w:pPr>
              <w:spacing w:line="276" w:lineRule="auto"/>
              <w:rPr>
                <w:rFonts w:ascii="Footlight MT Light" w:hAnsi="Footlight MT Light"/>
                <w:b/>
                <w:bCs/>
                <w:sz w:val="20"/>
                <w:szCs w:val="20"/>
                <w:lang w:val="id-ID" w:eastAsia="en-GB"/>
              </w:rPr>
            </w:pPr>
            <w:r w:rsidRPr="006D6F89">
              <w:rPr>
                <w:rFonts w:ascii="Footlight MT Light" w:hAnsi="Footlight MT Light"/>
                <w:b/>
                <w:bCs/>
                <w:sz w:val="20"/>
                <w:szCs w:val="20"/>
                <w:lang w:val="id-ID" w:eastAsia="en-GB"/>
              </w:rPr>
              <w:t>SALDO AWAL KREDIT BANK</w:t>
            </w:r>
          </w:p>
        </w:tc>
        <w:tc>
          <w:tcPr>
            <w:tcW w:w="671" w:type="pct"/>
            <w:gridSpan w:val="2"/>
            <w:tcBorders>
              <w:top w:val="nil"/>
              <w:left w:val="nil"/>
              <w:bottom w:val="single" w:sz="4" w:space="0" w:color="auto"/>
              <w:right w:val="single" w:sz="4" w:space="0" w:color="auto"/>
            </w:tcBorders>
            <w:shd w:val="clear" w:color="auto" w:fill="auto"/>
            <w:noWrap/>
            <w:vAlign w:val="bottom"/>
            <w:hideMark/>
          </w:tcPr>
          <w:p w14:paraId="582C3439"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5" w:type="pct"/>
            <w:tcBorders>
              <w:top w:val="nil"/>
              <w:left w:val="nil"/>
              <w:bottom w:val="single" w:sz="4" w:space="0" w:color="auto"/>
              <w:right w:val="single" w:sz="4" w:space="0" w:color="auto"/>
            </w:tcBorders>
            <w:shd w:val="clear" w:color="auto" w:fill="auto"/>
            <w:noWrap/>
            <w:vAlign w:val="bottom"/>
            <w:hideMark/>
          </w:tcPr>
          <w:p w14:paraId="32DC4F84"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48E34881"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526156A0"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7B452930"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274A1A50"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411" w:type="pct"/>
            <w:gridSpan w:val="2"/>
            <w:tcBorders>
              <w:top w:val="nil"/>
              <w:left w:val="nil"/>
              <w:bottom w:val="single" w:sz="4" w:space="0" w:color="auto"/>
              <w:right w:val="single" w:sz="4" w:space="0" w:color="auto"/>
            </w:tcBorders>
            <w:shd w:val="clear" w:color="auto" w:fill="auto"/>
            <w:noWrap/>
            <w:vAlign w:val="bottom"/>
            <w:hideMark/>
          </w:tcPr>
          <w:p w14:paraId="60E03CE9"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r>
      <w:tr w:rsidR="00301605" w:rsidRPr="006D6F89" w14:paraId="50E33F0C" w14:textId="77777777" w:rsidTr="00301605">
        <w:trPr>
          <w:trHeight w:val="303"/>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14:paraId="771726BC" w14:textId="77777777" w:rsidR="00DD080B" w:rsidRPr="006D6F89" w:rsidRDefault="00DD080B" w:rsidP="00BC74AD">
            <w:pPr>
              <w:spacing w:line="276" w:lineRule="auto"/>
              <w:jc w:val="center"/>
              <w:rPr>
                <w:rFonts w:ascii="Footlight MT Light" w:hAnsi="Footlight MT Light"/>
                <w:b/>
                <w:sz w:val="20"/>
                <w:szCs w:val="20"/>
                <w:lang w:val="id-ID" w:eastAsia="en-GB"/>
              </w:rPr>
            </w:pPr>
            <w:r w:rsidRPr="006D6F89">
              <w:rPr>
                <w:rFonts w:ascii="Footlight MT Light" w:hAnsi="Footlight MT Light"/>
                <w:b/>
                <w:sz w:val="20"/>
                <w:szCs w:val="20"/>
                <w:lang w:val="id-ID" w:eastAsia="en-GB"/>
              </w:rPr>
              <w:t>IX.</w:t>
            </w:r>
          </w:p>
        </w:tc>
        <w:tc>
          <w:tcPr>
            <w:tcW w:w="2325" w:type="pct"/>
            <w:gridSpan w:val="7"/>
            <w:tcBorders>
              <w:top w:val="single" w:sz="4" w:space="0" w:color="auto"/>
              <w:left w:val="nil"/>
              <w:bottom w:val="single" w:sz="4" w:space="0" w:color="auto"/>
              <w:right w:val="single" w:sz="4" w:space="0" w:color="000000"/>
            </w:tcBorders>
            <w:shd w:val="clear" w:color="auto" w:fill="auto"/>
            <w:noWrap/>
            <w:vAlign w:val="bottom"/>
            <w:hideMark/>
          </w:tcPr>
          <w:p w14:paraId="4E35FFAB" w14:textId="77777777" w:rsidR="00DD080B" w:rsidRPr="006D6F89" w:rsidRDefault="00DD080B" w:rsidP="00BC74AD">
            <w:pPr>
              <w:spacing w:line="276" w:lineRule="auto"/>
              <w:rPr>
                <w:rFonts w:ascii="Footlight MT Light" w:hAnsi="Footlight MT Light"/>
                <w:b/>
                <w:bCs/>
                <w:sz w:val="20"/>
                <w:szCs w:val="20"/>
                <w:lang w:val="id-ID" w:eastAsia="en-GB"/>
              </w:rPr>
            </w:pPr>
            <w:r w:rsidRPr="006D6F89">
              <w:rPr>
                <w:rFonts w:ascii="Footlight MT Light" w:hAnsi="Footlight MT Light"/>
                <w:b/>
                <w:bCs/>
                <w:sz w:val="20"/>
                <w:szCs w:val="20"/>
                <w:lang w:val="id-ID" w:eastAsia="en-GB"/>
              </w:rPr>
              <w:t>AKUMULATIF KREDIT BANK (VI +VIII - VII)</w:t>
            </w:r>
          </w:p>
        </w:tc>
        <w:tc>
          <w:tcPr>
            <w:tcW w:w="671" w:type="pct"/>
            <w:gridSpan w:val="2"/>
            <w:tcBorders>
              <w:top w:val="nil"/>
              <w:left w:val="nil"/>
              <w:bottom w:val="single" w:sz="4" w:space="0" w:color="auto"/>
              <w:right w:val="single" w:sz="4" w:space="0" w:color="auto"/>
            </w:tcBorders>
            <w:shd w:val="clear" w:color="auto" w:fill="auto"/>
            <w:noWrap/>
            <w:vAlign w:val="bottom"/>
            <w:hideMark/>
          </w:tcPr>
          <w:p w14:paraId="089E2941"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5" w:type="pct"/>
            <w:tcBorders>
              <w:top w:val="nil"/>
              <w:left w:val="nil"/>
              <w:bottom w:val="single" w:sz="4" w:space="0" w:color="auto"/>
              <w:right w:val="single" w:sz="4" w:space="0" w:color="auto"/>
            </w:tcBorders>
            <w:shd w:val="clear" w:color="auto" w:fill="auto"/>
            <w:noWrap/>
            <w:vAlign w:val="bottom"/>
            <w:hideMark/>
          </w:tcPr>
          <w:p w14:paraId="36A145D5"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6400BE17"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0B895DA9"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2FDAE60D"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7BB84966"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411" w:type="pct"/>
            <w:gridSpan w:val="2"/>
            <w:tcBorders>
              <w:top w:val="nil"/>
              <w:left w:val="nil"/>
              <w:bottom w:val="single" w:sz="4" w:space="0" w:color="auto"/>
              <w:right w:val="single" w:sz="4" w:space="0" w:color="auto"/>
            </w:tcBorders>
            <w:shd w:val="clear" w:color="auto" w:fill="auto"/>
            <w:noWrap/>
            <w:vAlign w:val="bottom"/>
            <w:hideMark/>
          </w:tcPr>
          <w:p w14:paraId="67E4D599"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r>
      <w:tr w:rsidR="00301605" w:rsidRPr="006D6F89" w14:paraId="1BE062FE" w14:textId="77777777" w:rsidTr="00301605">
        <w:trPr>
          <w:trHeight w:val="303"/>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14:paraId="38F6A1DA" w14:textId="77777777" w:rsidR="00DD080B" w:rsidRPr="006D6F89" w:rsidRDefault="00DD080B" w:rsidP="00BC74AD">
            <w:pPr>
              <w:spacing w:line="276" w:lineRule="auto"/>
              <w:jc w:val="center"/>
              <w:rPr>
                <w:rFonts w:ascii="Footlight MT Light" w:hAnsi="Footlight MT Light"/>
                <w:b/>
                <w:sz w:val="20"/>
                <w:szCs w:val="20"/>
                <w:lang w:val="id-ID" w:eastAsia="en-GB"/>
              </w:rPr>
            </w:pPr>
            <w:r w:rsidRPr="006D6F89">
              <w:rPr>
                <w:rFonts w:ascii="Footlight MT Light" w:hAnsi="Footlight MT Light"/>
                <w:b/>
                <w:sz w:val="20"/>
                <w:szCs w:val="20"/>
                <w:lang w:val="id-ID" w:eastAsia="en-GB"/>
              </w:rPr>
              <w:t>X.</w:t>
            </w:r>
          </w:p>
        </w:tc>
        <w:tc>
          <w:tcPr>
            <w:tcW w:w="2325" w:type="pct"/>
            <w:gridSpan w:val="7"/>
            <w:tcBorders>
              <w:top w:val="single" w:sz="4" w:space="0" w:color="auto"/>
              <w:left w:val="nil"/>
              <w:bottom w:val="single" w:sz="4" w:space="0" w:color="auto"/>
              <w:right w:val="single" w:sz="4" w:space="0" w:color="000000"/>
            </w:tcBorders>
            <w:shd w:val="clear" w:color="auto" w:fill="auto"/>
            <w:noWrap/>
            <w:vAlign w:val="bottom"/>
            <w:hideMark/>
          </w:tcPr>
          <w:p w14:paraId="68ABF0A6" w14:textId="77777777" w:rsidR="00DD080B" w:rsidRPr="006D6F89" w:rsidRDefault="00DD080B" w:rsidP="00BC74AD">
            <w:pPr>
              <w:spacing w:line="276" w:lineRule="auto"/>
              <w:rPr>
                <w:rFonts w:ascii="Footlight MT Light" w:hAnsi="Footlight MT Light"/>
                <w:b/>
                <w:bCs/>
                <w:sz w:val="20"/>
                <w:szCs w:val="20"/>
                <w:lang w:val="id-ID" w:eastAsia="en-GB"/>
              </w:rPr>
            </w:pPr>
            <w:r w:rsidRPr="006D6F89">
              <w:rPr>
                <w:rFonts w:ascii="Footlight MT Light" w:hAnsi="Footlight MT Light"/>
                <w:b/>
                <w:bCs/>
                <w:sz w:val="20"/>
                <w:szCs w:val="20"/>
                <w:lang w:val="id-ID" w:eastAsia="en-GB"/>
              </w:rPr>
              <w:t>SALDO AKHIR KAS (V + VI - VII)</w:t>
            </w:r>
          </w:p>
        </w:tc>
        <w:tc>
          <w:tcPr>
            <w:tcW w:w="671" w:type="pct"/>
            <w:gridSpan w:val="2"/>
            <w:tcBorders>
              <w:top w:val="nil"/>
              <w:left w:val="nil"/>
              <w:bottom w:val="single" w:sz="4" w:space="0" w:color="auto"/>
              <w:right w:val="single" w:sz="4" w:space="0" w:color="auto"/>
            </w:tcBorders>
            <w:shd w:val="clear" w:color="auto" w:fill="auto"/>
            <w:noWrap/>
            <w:vAlign w:val="bottom"/>
            <w:hideMark/>
          </w:tcPr>
          <w:p w14:paraId="273C02F2"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5" w:type="pct"/>
            <w:tcBorders>
              <w:top w:val="nil"/>
              <w:left w:val="nil"/>
              <w:bottom w:val="single" w:sz="4" w:space="0" w:color="auto"/>
              <w:right w:val="single" w:sz="4" w:space="0" w:color="auto"/>
            </w:tcBorders>
            <w:shd w:val="clear" w:color="auto" w:fill="auto"/>
            <w:noWrap/>
            <w:vAlign w:val="bottom"/>
            <w:hideMark/>
          </w:tcPr>
          <w:p w14:paraId="4449D44E"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5F629EBC"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65706970"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2489D10B"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266" w:type="pct"/>
            <w:tcBorders>
              <w:top w:val="nil"/>
              <w:left w:val="nil"/>
              <w:bottom w:val="single" w:sz="4" w:space="0" w:color="auto"/>
              <w:right w:val="single" w:sz="4" w:space="0" w:color="auto"/>
            </w:tcBorders>
            <w:shd w:val="clear" w:color="auto" w:fill="auto"/>
            <w:noWrap/>
            <w:vAlign w:val="bottom"/>
            <w:hideMark/>
          </w:tcPr>
          <w:p w14:paraId="5625674A"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c>
          <w:tcPr>
            <w:tcW w:w="411" w:type="pct"/>
            <w:gridSpan w:val="2"/>
            <w:tcBorders>
              <w:top w:val="nil"/>
              <w:left w:val="nil"/>
              <w:bottom w:val="single" w:sz="4" w:space="0" w:color="auto"/>
              <w:right w:val="single" w:sz="4" w:space="0" w:color="auto"/>
            </w:tcBorders>
            <w:shd w:val="clear" w:color="auto" w:fill="auto"/>
            <w:noWrap/>
            <w:vAlign w:val="bottom"/>
            <w:hideMark/>
          </w:tcPr>
          <w:p w14:paraId="73F868FB" w14:textId="77777777" w:rsidR="00DD080B" w:rsidRPr="006D6F89" w:rsidRDefault="00DD080B" w:rsidP="00BC74AD">
            <w:pPr>
              <w:spacing w:line="276" w:lineRule="auto"/>
              <w:rPr>
                <w:rFonts w:ascii="Footlight MT Light" w:hAnsi="Footlight MT Light"/>
                <w:sz w:val="20"/>
                <w:szCs w:val="20"/>
                <w:lang w:val="id-ID" w:eastAsia="en-GB"/>
              </w:rPr>
            </w:pPr>
            <w:r w:rsidRPr="006D6F89">
              <w:rPr>
                <w:rFonts w:ascii="Footlight MT Light" w:hAnsi="Footlight MT Light"/>
                <w:sz w:val="20"/>
                <w:szCs w:val="20"/>
                <w:lang w:val="id-ID" w:eastAsia="en-GB"/>
              </w:rPr>
              <w:t> </w:t>
            </w:r>
          </w:p>
        </w:tc>
      </w:tr>
    </w:tbl>
    <w:p w14:paraId="13A28B1C" w14:textId="5DFF575D" w:rsidR="00EF7E1D" w:rsidRDefault="00EF7E1D" w:rsidP="00EF7E1D">
      <w:pPr>
        <w:pStyle w:val="BodyTextIndent2"/>
        <w:spacing w:after="0" w:line="276" w:lineRule="auto"/>
        <w:jc w:val="both"/>
        <w:rPr>
          <w:rFonts w:ascii="Footlight MT Light" w:hAnsi="Footlight MT Light"/>
          <w:lang w:val="id-ID" w:eastAsia="id-ID"/>
        </w:rPr>
      </w:pPr>
    </w:p>
    <w:p w14:paraId="27C76DD8" w14:textId="28CDAFE4" w:rsidR="006D6F89" w:rsidRDefault="006D6F89" w:rsidP="00EF7E1D">
      <w:pPr>
        <w:pStyle w:val="BodyTextIndent2"/>
        <w:spacing w:after="0" w:line="276" w:lineRule="auto"/>
        <w:jc w:val="both"/>
        <w:rPr>
          <w:rFonts w:ascii="Footlight MT Light" w:hAnsi="Footlight MT Light"/>
          <w:lang w:val="id-ID" w:eastAsia="id-ID"/>
        </w:rPr>
      </w:pPr>
    </w:p>
    <w:p w14:paraId="75E18F0C" w14:textId="6939BBAA" w:rsidR="006D6F89" w:rsidRDefault="006D6F89" w:rsidP="00EF7E1D">
      <w:pPr>
        <w:pStyle w:val="BodyTextIndent2"/>
        <w:spacing w:after="0" w:line="276" w:lineRule="auto"/>
        <w:jc w:val="both"/>
        <w:rPr>
          <w:rFonts w:ascii="Footlight MT Light" w:hAnsi="Footlight MT Light"/>
          <w:lang w:val="id-ID" w:eastAsia="id-ID"/>
        </w:rPr>
      </w:pPr>
    </w:p>
    <w:p w14:paraId="66E14FC8" w14:textId="6CBEA27D" w:rsidR="006D6F89" w:rsidRDefault="006D6F89" w:rsidP="00EF7E1D">
      <w:pPr>
        <w:pStyle w:val="BodyTextIndent2"/>
        <w:spacing w:after="0" w:line="276" w:lineRule="auto"/>
        <w:jc w:val="both"/>
        <w:rPr>
          <w:rFonts w:ascii="Footlight MT Light" w:hAnsi="Footlight MT Light"/>
          <w:lang w:val="id-ID" w:eastAsia="id-ID"/>
        </w:rPr>
      </w:pPr>
    </w:p>
    <w:p w14:paraId="00634DEC" w14:textId="77777777" w:rsidR="00DD080B" w:rsidRPr="002054FC" w:rsidRDefault="00DD080B" w:rsidP="007D50A4">
      <w:pPr>
        <w:pStyle w:val="BodyTextIndent2"/>
        <w:numPr>
          <w:ilvl w:val="0"/>
          <w:numId w:val="112"/>
        </w:numPr>
        <w:spacing w:after="0" w:line="276" w:lineRule="auto"/>
        <w:ind w:left="397" w:hanging="397"/>
        <w:jc w:val="both"/>
        <w:rPr>
          <w:rFonts w:ascii="Footlight MT Light" w:hAnsi="Footlight MT Light"/>
          <w:lang w:val="id-ID" w:eastAsia="id-ID"/>
        </w:rPr>
      </w:pPr>
      <w:r w:rsidRPr="002054FC">
        <w:rPr>
          <w:rFonts w:ascii="Footlight MT Light" w:hAnsi="Footlight MT Light"/>
          <w:lang w:val="id-ID" w:eastAsia="id-ID"/>
        </w:rPr>
        <w:lastRenderedPageBreak/>
        <w:t>Daftar personel;</w:t>
      </w:r>
    </w:p>
    <w:p w14:paraId="7CB10004" w14:textId="77777777" w:rsidR="00DD080B" w:rsidRPr="002054FC" w:rsidRDefault="00DD080B" w:rsidP="00DD080B">
      <w:pPr>
        <w:pStyle w:val="BodyText"/>
        <w:spacing w:after="0" w:line="276" w:lineRule="auto"/>
        <w:ind w:left="397" w:right="689"/>
        <w:rPr>
          <w:rFonts w:ascii="Footlight MT Light" w:hAnsi="Footlight MT Light"/>
          <w:spacing w:val="-1"/>
          <w:lang w:val="id-ID"/>
        </w:rPr>
      </w:pPr>
      <w:r w:rsidRPr="002054FC">
        <w:rPr>
          <w:rFonts w:ascii="Footlight MT Light" w:hAnsi="Footlight MT Light"/>
          <w:spacing w:val="-1"/>
          <w:lang w:val="id-ID"/>
        </w:rPr>
        <w:t>Memenuhi ketentuan sebagai berikut:</w:t>
      </w:r>
    </w:p>
    <w:p w14:paraId="2D5A9CE1" w14:textId="1F4642A5" w:rsidR="00DD080B" w:rsidRPr="002054FC" w:rsidRDefault="00DD080B" w:rsidP="007D50A4">
      <w:pPr>
        <w:pStyle w:val="BodyTextIndent2"/>
        <w:numPr>
          <w:ilvl w:val="1"/>
          <w:numId w:val="112"/>
        </w:numPr>
        <w:spacing w:after="0" w:line="276" w:lineRule="auto"/>
        <w:ind w:left="814"/>
        <w:jc w:val="both"/>
        <w:rPr>
          <w:rFonts w:ascii="Footlight MT Light" w:hAnsi="Footlight MT Light"/>
          <w:bCs/>
          <w:lang w:val="id-ID" w:eastAsia="id-ID"/>
        </w:rPr>
      </w:pPr>
      <w:r w:rsidRPr="002054FC">
        <w:rPr>
          <w:rFonts w:ascii="Footlight MT Light" w:hAnsi="Footlight MT Light"/>
          <w:bCs/>
          <w:lang w:val="id-ID" w:eastAsia="id-ID"/>
        </w:rPr>
        <w:t xml:space="preserve">data </w:t>
      </w:r>
      <w:r w:rsidR="00C10324" w:rsidRPr="002054FC">
        <w:rPr>
          <w:rFonts w:ascii="Footlight MT Light" w:hAnsi="Footlight MT Light"/>
          <w:bCs/>
          <w:lang w:val="id-ID" w:eastAsia="id-ID"/>
        </w:rPr>
        <w:t>tenaga ahli perancang</w:t>
      </w:r>
      <w:r w:rsidR="00593D7D" w:rsidRPr="002054FC">
        <w:rPr>
          <w:rFonts w:ascii="Footlight MT Light" w:hAnsi="Footlight MT Light"/>
          <w:bCs/>
          <w:lang w:val="id-ID" w:eastAsia="id-ID"/>
        </w:rPr>
        <w:t xml:space="preserve"> </w:t>
      </w:r>
      <w:r w:rsidRPr="002054FC">
        <w:rPr>
          <w:rFonts w:ascii="Footlight MT Light" w:hAnsi="Footlight MT Light"/>
          <w:bCs/>
          <w:lang w:val="id-ID" w:eastAsia="id-ID"/>
        </w:rPr>
        <w:t xml:space="preserve">yang diperlukan untuk perencanaan teknis dan </w:t>
      </w:r>
      <w:r w:rsidR="00593D7D" w:rsidRPr="002054FC">
        <w:rPr>
          <w:rFonts w:ascii="Footlight MT Light" w:hAnsi="Footlight MT Light"/>
          <w:bCs/>
          <w:lang w:val="id-ID" w:eastAsia="id-ID"/>
        </w:rPr>
        <w:t xml:space="preserve">data personel manajerial yang diperlukan untuk </w:t>
      </w:r>
      <w:r w:rsidRPr="002054FC">
        <w:rPr>
          <w:rFonts w:ascii="Footlight MT Light" w:hAnsi="Footlight MT Light"/>
          <w:bCs/>
          <w:lang w:val="id-ID" w:eastAsia="id-ID"/>
        </w:rPr>
        <w:t>pelaksanaan konstruksi sesuai dengan metode yang diusulkan; dan</w:t>
      </w:r>
    </w:p>
    <w:p w14:paraId="08413C88" w14:textId="03BFED37" w:rsidR="00DD080B" w:rsidRPr="002054FC" w:rsidRDefault="00DD080B" w:rsidP="007D50A4">
      <w:pPr>
        <w:pStyle w:val="BodyTextIndent2"/>
        <w:numPr>
          <w:ilvl w:val="1"/>
          <w:numId w:val="112"/>
        </w:numPr>
        <w:spacing w:after="0" w:line="276" w:lineRule="auto"/>
        <w:ind w:left="814"/>
        <w:jc w:val="both"/>
        <w:rPr>
          <w:rFonts w:ascii="Footlight MT Light" w:hAnsi="Footlight MT Light"/>
          <w:bCs/>
          <w:lang w:val="id-ID" w:eastAsia="id-ID"/>
        </w:rPr>
      </w:pPr>
      <w:r w:rsidRPr="002054FC">
        <w:rPr>
          <w:rFonts w:ascii="Footlight MT Light" w:hAnsi="Footlight MT Light"/>
          <w:bCs/>
          <w:lang w:val="id-ID" w:eastAsia="id-ID"/>
        </w:rPr>
        <w:t>data personel yang diusulkan dilengkapi dengan riwayat hidup bukti pengalaman</w:t>
      </w:r>
      <w:r w:rsidR="00347FD4" w:rsidRPr="002054FC">
        <w:rPr>
          <w:rFonts w:ascii="Footlight MT Light" w:hAnsi="Footlight MT Light"/>
          <w:bCs/>
          <w:lang w:val="id-ID" w:eastAsia="id-ID"/>
        </w:rPr>
        <w:t xml:space="preserve"> atau referensi kerja dari </w:t>
      </w:r>
      <w:r w:rsidR="00702F5C" w:rsidRPr="002054FC">
        <w:rPr>
          <w:rFonts w:ascii="Footlight MT Light" w:hAnsi="Footlight MT Light"/>
          <w:bCs/>
          <w:lang w:eastAsia="id-ID"/>
        </w:rPr>
        <w:t>pemberi pekerjaan</w:t>
      </w:r>
      <w:r w:rsidR="007445B9" w:rsidRPr="002054FC">
        <w:rPr>
          <w:rFonts w:ascii="Footlight MT Light" w:hAnsi="Footlight MT Light"/>
          <w:bCs/>
          <w:lang w:eastAsia="id-ID"/>
        </w:rPr>
        <w:t>.</w:t>
      </w:r>
    </w:p>
    <w:p w14:paraId="49BBEA3F" w14:textId="77777777" w:rsidR="00DD080B" w:rsidRPr="002054FC" w:rsidRDefault="00DD080B" w:rsidP="00DD080B">
      <w:pPr>
        <w:pStyle w:val="BodyTextIndent2"/>
        <w:spacing w:after="0" w:line="276" w:lineRule="auto"/>
        <w:ind w:left="814"/>
        <w:jc w:val="both"/>
        <w:rPr>
          <w:rFonts w:ascii="Footlight MT Light" w:hAnsi="Footlight MT Light"/>
          <w:bCs/>
          <w:lang w:val="id-ID" w:eastAsia="id-ID"/>
        </w:rPr>
      </w:pPr>
    </w:p>
    <w:p w14:paraId="49165F9C" w14:textId="71E55A66" w:rsidR="00DD080B" w:rsidRPr="002054FC" w:rsidRDefault="003154E8" w:rsidP="00DD080B">
      <w:pPr>
        <w:pStyle w:val="BodyText"/>
        <w:spacing w:after="0" w:line="276" w:lineRule="auto"/>
        <w:ind w:left="397" w:right="689"/>
        <w:rPr>
          <w:rFonts w:ascii="Footlight MT Light" w:hAnsi="Footlight MT Light"/>
          <w:spacing w:val="-1"/>
          <w:lang w:val="id-ID"/>
        </w:rPr>
      </w:pPr>
      <w:r w:rsidRPr="002054FC">
        <w:rPr>
          <w:rFonts w:ascii="Footlight MT Light" w:hAnsi="Footlight MT Light" w:cs="Arial"/>
          <w:lang w:val="id-ID"/>
        </w:rPr>
        <w:t xml:space="preserve">Tenaga ahli </w:t>
      </w:r>
      <w:r w:rsidR="00C10324" w:rsidRPr="002054FC">
        <w:rPr>
          <w:rFonts w:ascii="Footlight MT Light" w:hAnsi="Footlight MT Light" w:cs="Arial"/>
          <w:lang w:val="id-ID"/>
        </w:rPr>
        <w:t>perancang</w:t>
      </w:r>
      <w:r w:rsidR="00DD080B" w:rsidRPr="002054FC">
        <w:rPr>
          <w:rFonts w:ascii="Footlight MT Light" w:hAnsi="Footlight MT Light"/>
          <w:spacing w:val="-1"/>
          <w:lang w:val="id-ID"/>
        </w:rPr>
        <w:t xml:space="preserve"> sebagai berikut:</w:t>
      </w:r>
    </w:p>
    <w:tbl>
      <w:tblPr>
        <w:tblW w:w="4732" w:type="pct"/>
        <w:tblInd w:w="442" w:type="dxa"/>
        <w:tblCellMar>
          <w:left w:w="0" w:type="dxa"/>
          <w:right w:w="0" w:type="dxa"/>
        </w:tblCellMar>
        <w:tblLook w:val="01E0" w:firstRow="1" w:lastRow="1" w:firstColumn="1" w:lastColumn="1" w:noHBand="0" w:noVBand="0"/>
      </w:tblPr>
      <w:tblGrid>
        <w:gridCol w:w="460"/>
        <w:gridCol w:w="1283"/>
        <w:gridCol w:w="1738"/>
        <w:gridCol w:w="1331"/>
        <w:gridCol w:w="1944"/>
        <w:gridCol w:w="2131"/>
      </w:tblGrid>
      <w:tr w:rsidR="009C6ABD" w:rsidRPr="002054FC" w14:paraId="4B80EECE" w14:textId="77777777" w:rsidTr="00F252B1">
        <w:trPr>
          <w:trHeight w:hRule="exact" w:val="1282"/>
        </w:trPr>
        <w:tc>
          <w:tcPr>
            <w:tcW w:w="258" w:type="pct"/>
            <w:tcBorders>
              <w:top w:val="single" w:sz="4" w:space="0" w:color="000000"/>
              <w:left w:val="single" w:sz="6" w:space="0" w:color="000000"/>
              <w:bottom w:val="single" w:sz="6" w:space="0" w:color="000000"/>
              <w:right w:val="single" w:sz="6" w:space="0" w:color="000000"/>
            </w:tcBorders>
            <w:vAlign w:val="center"/>
          </w:tcPr>
          <w:p w14:paraId="7A5EACA6" w14:textId="77777777" w:rsidR="00F252B1" w:rsidRPr="002054FC" w:rsidRDefault="00F252B1" w:rsidP="00F252B1">
            <w:pPr>
              <w:pStyle w:val="TableParagraph"/>
              <w:spacing w:line="276" w:lineRule="auto"/>
              <w:ind w:left="105"/>
              <w:jc w:val="center"/>
              <w:rPr>
                <w:rFonts w:ascii="Footlight MT Light" w:eastAsia="Bookman Old Style" w:hAnsi="Footlight MT Light" w:cs="Bookman Old Style"/>
                <w:sz w:val="20"/>
                <w:szCs w:val="20"/>
              </w:rPr>
            </w:pPr>
            <w:r w:rsidRPr="002054FC">
              <w:rPr>
                <w:rFonts w:ascii="Footlight MT Light" w:hAnsi="Footlight MT Light"/>
                <w:sz w:val="20"/>
                <w:szCs w:val="20"/>
              </w:rPr>
              <w:t>No.</w:t>
            </w:r>
          </w:p>
        </w:tc>
        <w:tc>
          <w:tcPr>
            <w:tcW w:w="722" w:type="pct"/>
            <w:tcBorders>
              <w:top w:val="single" w:sz="4" w:space="0" w:color="000000"/>
              <w:left w:val="single" w:sz="6" w:space="0" w:color="000000"/>
              <w:bottom w:val="single" w:sz="6" w:space="0" w:color="000000"/>
              <w:right w:val="single" w:sz="6" w:space="0" w:color="000000"/>
            </w:tcBorders>
            <w:vAlign w:val="center"/>
          </w:tcPr>
          <w:p w14:paraId="1D12595D" w14:textId="77777777" w:rsidR="00F252B1" w:rsidRPr="002054FC" w:rsidRDefault="00F252B1" w:rsidP="00F252B1">
            <w:pPr>
              <w:pStyle w:val="TableParagraph"/>
              <w:spacing w:line="276" w:lineRule="auto"/>
              <w:ind w:left="129"/>
              <w:jc w:val="center"/>
              <w:rPr>
                <w:rFonts w:ascii="Footlight MT Light" w:eastAsia="Bookman Old Style" w:hAnsi="Footlight MT Light" w:cs="Bookman Old Style"/>
                <w:sz w:val="20"/>
                <w:szCs w:val="20"/>
              </w:rPr>
            </w:pPr>
            <w:r w:rsidRPr="002054FC">
              <w:rPr>
                <w:rFonts w:ascii="Footlight MT Light" w:hAnsi="Footlight MT Light"/>
                <w:sz w:val="20"/>
                <w:szCs w:val="20"/>
              </w:rPr>
              <w:t>Nama</w:t>
            </w:r>
          </w:p>
        </w:tc>
        <w:tc>
          <w:tcPr>
            <w:tcW w:w="978" w:type="pct"/>
            <w:tcBorders>
              <w:top w:val="single" w:sz="4" w:space="0" w:color="000000"/>
              <w:left w:val="single" w:sz="6" w:space="0" w:color="000000"/>
              <w:bottom w:val="single" w:sz="6" w:space="0" w:color="000000"/>
              <w:right w:val="single" w:sz="6" w:space="0" w:color="000000"/>
            </w:tcBorders>
            <w:vAlign w:val="center"/>
          </w:tcPr>
          <w:p w14:paraId="63FAFE67" w14:textId="77777777" w:rsidR="00F252B1" w:rsidRPr="002054FC" w:rsidRDefault="00F252B1" w:rsidP="00F252B1">
            <w:pPr>
              <w:pStyle w:val="TableParagraph"/>
              <w:spacing w:line="276" w:lineRule="auto"/>
              <w:ind w:left="129"/>
              <w:jc w:val="center"/>
              <w:rPr>
                <w:rFonts w:ascii="Footlight MT Light" w:eastAsia="Bookman Old Style" w:hAnsi="Footlight MT Light" w:cs="Bookman Old Style"/>
                <w:sz w:val="20"/>
                <w:szCs w:val="20"/>
              </w:rPr>
            </w:pPr>
            <w:r w:rsidRPr="002054FC">
              <w:rPr>
                <w:rFonts w:ascii="Footlight MT Light" w:hAnsi="Footlight MT Light"/>
                <w:spacing w:val="-1"/>
                <w:sz w:val="20"/>
                <w:szCs w:val="20"/>
              </w:rPr>
              <w:t>Posisi</w:t>
            </w:r>
          </w:p>
        </w:tc>
        <w:tc>
          <w:tcPr>
            <w:tcW w:w="749" w:type="pct"/>
            <w:tcBorders>
              <w:top w:val="single" w:sz="4" w:space="0" w:color="000000"/>
              <w:left w:val="single" w:sz="6" w:space="0" w:color="000000"/>
              <w:bottom w:val="single" w:sz="6" w:space="0" w:color="000000"/>
              <w:right w:val="single" w:sz="6" w:space="0" w:color="000000"/>
            </w:tcBorders>
            <w:vAlign w:val="center"/>
          </w:tcPr>
          <w:p w14:paraId="504CF60F" w14:textId="77777777" w:rsidR="003C217D" w:rsidRPr="002054FC" w:rsidRDefault="003C217D" w:rsidP="003C217D">
            <w:pPr>
              <w:jc w:val="center"/>
              <w:rPr>
                <w:rFonts w:ascii="Footlight MT Light" w:hAnsi="Footlight MT Light" w:cs="Arial"/>
                <w:sz w:val="20"/>
                <w:szCs w:val="20"/>
              </w:rPr>
            </w:pPr>
            <w:r w:rsidRPr="002054FC">
              <w:rPr>
                <w:rFonts w:ascii="Footlight MT Light" w:hAnsi="Footlight MT Light" w:cs="Arial"/>
                <w:sz w:val="20"/>
                <w:szCs w:val="20"/>
              </w:rPr>
              <w:t>Riwayat Pendidikan</w:t>
            </w:r>
          </w:p>
          <w:p w14:paraId="2EFEA969" w14:textId="33887C29" w:rsidR="00F252B1" w:rsidRPr="002054FC" w:rsidRDefault="003C217D" w:rsidP="003C217D">
            <w:pPr>
              <w:pStyle w:val="TableParagraph"/>
              <w:spacing w:line="276" w:lineRule="auto"/>
              <w:ind w:firstLine="1"/>
              <w:jc w:val="center"/>
              <w:rPr>
                <w:rFonts w:ascii="Footlight MT Light" w:hAnsi="Footlight MT Light"/>
                <w:spacing w:val="-1"/>
                <w:sz w:val="20"/>
                <w:szCs w:val="20"/>
              </w:rPr>
            </w:pPr>
            <w:r w:rsidRPr="002054FC">
              <w:rPr>
                <w:rFonts w:ascii="Footlight MT Light" w:hAnsi="Footlight MT Light" w:cs="Arial"/>
                <w:sz w:val="20"/>
                <w:szCs w:val="20"/>
              </w:rPr>
              <w:t>(tahun lulus)</w:t>
            </w:r>
          </w:p>
        </w:tc>
        <w:tc>
          <w:tcPr>
            <w:tcW w:w="1094" w:type="pct"/>
            <w:tcBorders>
              <w:top w:val="single" w:sz="4" w:space="0" w:color="000000"/>
              <w:left w:val="single" w:sz="6" w:space="0" w:color="000000"/>
              <w:bottom w:val="single" w:sz="6" w:space="0" w:color="000000"/>
              <w:right w:val="single" w:sz="6" w:space="0" w:color="000000"/>
            </w:tcBorders>
            <w:vAlign w:val="center"/>
          </w:tcPr>
          <w:p w14:paraId="7AB5DB83" w14:textId="77777777" w:rsidR="00F252B1" w:rsidRPr="002054FC" w:rsidRDefault="00F252B1" w:rsidP="00F252B1">
            <w:pPr>
              <w:pStyle w:val="TableParagraph"/>
              <w:spacing w:line="276" w:lineRule="auto"/>
              <w:ind w:firstLine="1"/>
              <w:jc w:val="center"/>
              <w:rPr>
                <w:rFonts w:ascii="Footlight MT Light" w:eastAsia="Bookman Old Style" w:hAnsi="Footlight MT Light" w:cs="Bookman Old Style"/>
                <w:sz w:val="20"/>
                <w:szCs w:val="20"/>
              </w:rPr>
            </w:pPr>
            <w:r w:rsidRPr="002054FC">
              <w:rPr>
                <w:rFonts w:ascii="Footlight MT Light" w:hAnsi="Footlight MT Light"/>
                <w:spacing w:val="-1"/>
                <w:sz w:val="20"/>
                <w:szCs w:val="20"/>
              </w:rPr>
              <w:t>Jabatan dalam pekerjaan yang akan dilaksanakan</w:t>
            </w:r>
          </w:p>
        </w:tc>
        <w:tc>
          <w:tcPr>
            <w:tcW w:w="1199" w:type="pct"/>
            <w:tcBorders>
              <w:top w:val="single" w:sz="4" w:space="0" w:color="000000"/>
              <w:left w:val="single" w:sz="6" w:space="0" w:color="000000"/>
              <w:bottom w:val="single" w:sz="6" w:space="0" w:color="000000"/>
              <w:right w:val="single" w:sz="6" w:space="0" w:color="000000"/>
            </w:tcBorders>
            <w:vAlign w:val="center"/>
          </w:tcPr>
          <w:p w14:paraId="2DB31D89" w14:textId="0C149B1D" w:rsidR="00F252B1" w:rsidRPr="002054FC" w:rsidRDefault="00F252B1" w:rsidP="00347FD4">
            <w:pPr>
              <w:pStyle w:val="TableParagraph"/>
              <w:spacing w:line="276" w:lineRule="auto"/>
              <w:ind w:right="3"/>
              <w:jc w:val="center"/>
              <w:rPr>
                <w:rFonts w:ascii="Footlight MT Light" w:eastAsia="Bookman Old Style" w:hAnsi="Footlight MT Light" w:cs="Bookman Old Style"/>
                <w:sz w:val="20"/>
                <w:szCs w:val="20"/>
                <w:lang w:val="es-ES"/>
              </w:rPr>
            </w:pPr>
            <w:r w:rsidRPr="002054FC">
              <w:rPr>
                <w:rFonts w:ascii="Footlight MT Light" w:hAnsi="Footlight MT Light"/>
                <w:spacing w:val="-1"/>
                <w:sz w:val="20"/>
                <w:szCs w:val="20"/>
                <w:lang w:val="es-ES"/>
              </w:rPr>
              <w:t>Total pengalaman</w:t>
            </w:r>
            <w:r w:rsidRPr="002054FC">
              <w:rPr>
                <w:rFonts w:ascii="Footlight MT Light" w:hAnsi="Footlight MT Light"/>
                <w:spacing w:val="28"/>
                <w:w w:val="98"/>
                <w:sz w:val="20"/>
                <w:szCs w:val="20"/>
                <w:lang w:val="es-ES"/>
              </w:rPr>
              <w:t xml:space="preserve"> </w:t>
            </w:r>
            <w:r w:rsidRPr="002054FC">
              <w:rPr>
                <w:rFonts w:ascii="Footlight MT Light" w:hAnsi="Footlight MT Light"/>
                <w:spacing w:val="-1"/>
                <w:sz w:val="20"/>
                <w:szCs w:val="20"/>
                <w:lang w:val="es-ES"/>
              </w:rPr>
              <w:t xml:space="preserve">kerja profesional </w:t>
            </w:r>
            <w:r w:rsidRPr="002054FC">
              <w:rPr>
                <w:rFonts w:ascii="Footlight MT Light" w:hAnsi="Footlight MT Light"/>
                <w:spacing w:val="-18"/>
                <w:sz w:val="20"/>
                <w:szCs w:val="20"/>
                <w:lang w:val="es-ES"/>
              </w:rPr>
              <w:t xml:space="preserve"> </w:t>
            </w:r>
            <w:r w:rsidRPr="002054FC">
              <w:rPr>
                <w:rFonts w:ascii="Footlight MT Light" w:hAnsi="Footlight MT Light"/>
                <w:spacing w:val="-1"/>
                <w:sz w:val="20"/>
                <w:szCs w:val="20"/>
                <w:lang w:val="es-ES"/>
              </w:rPr>
              <w:t>(tahun)</w:t>
            </w:r>
          </w:p>
        </w:tc>
      </w:tr>
      <w:tr w:rsidR="009C6ABD" w:rsidRPr="002054FC" w14:paraId="4DF980F3" w14:textId="77777777" w:rsidTr="00F252B1">
        <w:trPr>
          <w:trHeight w:hRule="exact" w:val="245"/>
        </w:trPr>
        <w:tc>
          <w:tcPr>
            <w:tcW w:w="258" w:type="pct"/>
            <w:tcBorders>
              <w:top w:val="single" w:sz="6" w:space="0" w:color="000000"/>
              <w:left w:val="single" w:sz="6" w:space="0" w:color="000000"/>
              <w:bottom w:val="single" w:sz="6" w:space="0" w:color="000000"/>
              <w:right w:val="single" w:sz="6" w:space="0" w:color="000000"/>
            </w:tcBorders>
          </w:tcPr>
          <w:p w14:paraId="2C562D1A" w14:textId="77777777" w:rsidR="00F252B1" w:rsidRPr="002054FC" w:rsidRDefault="00F252B1" w:rsidP="00BC74AD">
            <w:pPr>
              <w:pStyle w:val="TableParagraph"/>
              <w:spacing w:line="276" w:lineRule="auto"/>
              <w:ind w:right="2"/>
              <w:jc w:val="center"/>
              <w:rPr>
                <w:rFonts w:ascii="Footlight MT Light" w:eastAsia="Bookman Old Style" w:hAnsi="Footlight MT Light" w:cs="Bookman Old Style"/>
                <w:sz w:val="24"/>
                <w:szCs w:val="24"/>
              </w:rPr>
            </w:pPr>
            <w:r w:rsidRPr="002054FC">
              <w:rPr>
                <w:rFonts w:ascii="Footlight MT Light" w:hAnsi="Footlight MT Light"/>
                <w:sz w:val="24"/>
                <w:szCs w:val="24"/>
              </w:rPr>
              <w:t>1</w:t>
            </w:r>
          </w:p>
        </w:tc>
        <w:tc>
          <w:tcPr>
            <w:tcW w:w="722" w:type="pct"/>
            <w:tcBorders>
              <w:top w:val="single" w:sz="6" w:space="0" w:color="000000"/>
              <w:left w:val="single" w:sz="6" w:space="0" w:color="000000"/>
              <w:bottom w:val="single" w:sz="6" w:space="0" w:color="000000"/>
              <w:right w:val="single" w:sz="6" w:space="0" w:color="000000"/>
            </w:tcBorders>
          </w:tcPr>
          <w:p w14:paraId="010D173D" w14:textId="77777777" w:rsidR="00F252B1" w:rsidRPr="002054FC" w:rsidRDefault="00F252B1" w:rsidP="00BC74AD">
            <w:pPr>
              <w:spacing w:line="276" w:lineRule="auto"/>
              <w:rPr>
                <w:rFonts w:ascii="Footlight MT Light" w:hAnsi="Footlight MT Light"/>
                <w:lang w:val="id-ID"/>
              </w:rPr>
            </w:pPr>
          </w:p>
        </w:tc>
        <w:tc>
          <w:tcPr>
            <w:tcW w:w="978" w:type="pct"/>
            <w:tcBorders>
              <w:top w:val="single" w:sz="6" w:space="0" w:color="000000"/>
              <w:left w:val="single" w:sz="6" w:space="0" w:color="000000"/>
              <w:bottom w:val="single" w:sz="6" w:space="0" w:color="000000"/>
              <w:right w:val="single" w:sz="6" w:space="0" w:color="000000"/>
            </w:tcBorders>
          </w:tcPr>
          <w:p w14:paraId="6E413C00" w14:textId="77777777" w:rsidR="00F252B1" w:rsidRPr="002054FC" w:rsidRDefault="00F252B1" w:rsidP="00BC74AD">
            <w:pPr>
              <w:spacing w:line="276" w:lineRule="auto"/>
              <w:rPr>
                <w:rFonts w:ascii="Footlight MT Light" w:hAnsi="Footlight MT Light"/>
                <w:lang w:val="id-ID"/>
              </w:rPr>
            </w:pPr>
          </w:p>
        </w:tc>
        <w:tc>
          <w:tcPr>
            <w:tcW w:w="749" w:type="pct"/>
            <w:tcBorders>
              <w:top w:val="single" w:sz="6" w:space="0" w:color="000000"/>
              <w:left w:val="single" w:sz="6" w:space="0" w:color="000000"/>
              <w:bottom w:val="single" w:sz="6" w:space="0" w:color="000000"/>
              <w:right w:val="single" w:sz="6" w:space="0" w:color="000000"/>
            </w:tcBorders>
          </w:tcPr>
          <w:p w14:paraId="57A7B8B9" w14:textId="77777777" w:rsidR="00F252B1" w:rsidRPr="002054FC" w:rsidRDefault="00F252B1" w:rsidP="00BC74AD">
            <w:pPr>
              <w:spacing w:line="276" w:lineRule="auto"/>
              <w:rPr>
                <w:rFonts w:ascii="Footlight MT Light" w:hAnsi="Footlight MT Light"/>
                <w:lang w:val="id-ID"/>
              </w:rPr>
            </w:pPr>
          </w:p>
        </w:tc>
        <w:tc>
          <w:tcPr>
            <w:tcW w:w="1094" w:type="pct"/>
            <w:tcBorders>
              <w:top w:val="single" w:sz="6" w:space="0" w:color="000000"/>
              <w:left w:val="single" w:sz="6" w:space="0" w:color="000000"/>
              <w:bottom w:val="single" w:sz="6" w:space="0" w:color="000000"/>
              <w:right w:val="single" w:sz="6" w:space="0" w:color="000000"/>
            </w:tcBorders>
          </w:tcPr>
          <w:p w14:paraId="586665CD" w14:textId="77777777" w:rsidR="00F252B1" w:rsidRPr="002054FC" w:rsidRDefault="00F252B1" w:rsidP="00BC74AD">
            <w:pPr>
              <w:spacing w:line="276" w:lineRule="auto"/>
              <w:rPr>
                <w:rFonts w:ascii="Footlight MT Light" w:hAnsi="Footlight MT Light"/>
                <w:lang w:val="id-ID"/>
              </w:rPr>
            </w:pPr>
          </w:p>
        </w:tc>
        <w:tc>
          <w:tcPr>
            <w:tcW w:w="1199" w:type="pct"/>
            <w:tcBorders>
              <w:top w:val="single" w:sz="6" w:space="0" w:color="000000"/>
              <w:left w:val="single" w:sz="6" w:space="0" w:color="000000"/>
              <w:bottom w:val="single" w:sz="6" w:space="0" w:color="000000"/>
              <w:right w:val="single" w:sz="6" w:space="0" w:color="000000"/>
            </w:tcBorders>
          </w:tcPr>
          <w:p w14:paraId="6B5C4615" w14:textId="77777777" w:rsidR="00F252B1" w:rsidRPr="002054FC" w:rsidRDefault="00F252B1" w:rsidP="00BC74AD">
            <w:pPr>
              <w:spacing w:line="276" w:lineRule="auto"/>
              <w:rPr>
                <w:rFonts w:ascii="Footlight MT Light" w:hAnsi="Footlight MT Light"/>
                <w:lang w:val="id-ID"/>
              </w:rPr>
            </w:pPr>
          </w:p>
        </w:tc>
      </w:tr>
      <w:tr w:rsidR="009C6ABD" w:rsidRPr="002054FC" w14:paraId="70703F25" w14:textId="77777777" w:rsidTr="00F252B1">
        <w:trPr>
          <w:trHeight w:hRule="exact" w:val="245"/>
        </w:trPr>
        <w:tc>
          <w:tcPr>
            <w:tcW w:w="258" w:type="pct"/>
            <w:tcBorders>
              <w:top w:val="single" w:sz="6" w:space="0" w:color="000000"/>
              <w:left w:val="single" w:sz="6" w:space="0" w:color="000000"/>
              <w:bottom w:val="single" w:sz="6" w:space="0" w:color="000000"/>
              <w:right w:val="single" w:sz="6" w:space="0" w:color="000000"/>
            </w:tcBorders>
          </w:tcPr>
          <w:p w14:paraId="77D4C4B6" w14:textId="77777777" w:rsidR="00F252B1" w:rsidRPr="002054FC" w:rsidRDefault="00F252B1" w:rsidP="00BC74AD">
            <w:pPr>
              <w:pStyle w:val="TableParagraph"/>
              <w:spacing w:line="276" w:lineRule="auto"/>
              <w:ind w:right="2"/>
              <w:jc w:val="center"/>
              <w:rPr>
                <w:rFonts w:ascii="Footlight MT Light" w:eastAsia="Bookman Old Style" w:hAnsi="Footlight MT Light" w:cs="Bookman Old Style"/>
                <w:sz w:val="24"/>
                <w:szCs w:val="24"/>
              </w:rPr>
            </w:pPr>
            <w:r w:rsidRPr="002054FC">
              <w:rPr>
                <w:rFonts w:ascii="Footlight MT Light" w:hAnsi="Footlight MT Light"/>
                <w:sz w:val="24"/>
                <w:szCs w:val="24"/>
              </w:rPr>
              <w:t>2</w:t>
            </w:r>
          </w:p>
        </w:tc>
        <w:tc>
          <w:tcPr>
            <w:tcW w:w="722" w:type="pct"/>
            <w:tcBorders>
              <w:top w:val="single" w:sz="6" w:space="0" w:color="000000"/>
              <w:left w:val="single" w:sz="6" w:space="0" w:color="000000"/>
              <w:bottom w:val="single" w:sz="6" w:space="0" w:color="000000"/>
              <w:right w:val="single" w:sz="6" w:space="0" w:color="000000"/>
            </w:tcBorders>
          </w:tcPr>
          <w:p w14:paraId="388B8389" w14:textId="77777777" w:rsidR="00F252B1" w:rsidRPr="002054FC" w:rsidRDefault="00F252B1" w:rsidP="00BC74AD">
            <w:pPr>
              <w:spacing w:line="276" w:lineRule="auto"/>
              <w:rPr>
                <w:rFonts w:ascii="Footlight MT Light" w:hAnsi="Footlight MT Light"/>
                <w:lang w:val="id-ID"/>
              </w:rPr>
            </w:pPr>
          </w:p>
        </w:tc>
        <w:tc>
          <w:tcPr>
            <w:tcW w:w="978" w:type="pct"/>
            <w:tcBorders>
              <w:top w:val="single" w:sz="6" w:space="0" w:color="000000"/>
              <w:left w:val="single" w:sz="6" w:space="0" w:color="000000"/>
              <w:bottom w:val="single" w:sz="6" w:space="0" w:color="000000"/>
              <w:right w:val="single" w:sz="6" w:space="0" w:color="000000"/>
            </w:tcBorders>
          </w:tcPr>
          <w:p w14:paraId="5B41FDB4" w14:textId="77777777" w:rsidR="00F252B1" w:rsidRPr="002054FC" w:rsidRDefault="00F252B1" w:rsidP="00BC74AD">
            <w:pPr>
              <w:spacing w:line="276" w:lineRule="auto"/>
              <w:rPr>
                <w:rFonts w:ascii="Footlight MT Light" w:hAnsi="Footlight MT Light"/>
                <w:lang w:val="id-ID"/>
              </w:rPr>
            </w:pPr>
          </w:p>
        </w:tc>
        <w:tc>
          <w:tcPr>
            <w:tcW w:w="749" w:type="pct"/>
            <w:tcBorders>
              <w:top w:val="single" w:sz="6" w:space="0" w:color="000000"/>
              <w:left w:val="single" w:sz="6" w:space="0" w:color="000000"/>
              <w:bottom w:val="single" w:sz="6" w:space="0" w:color="000000"/>
              <w:right w:val="single" w:sz="6" w:space="0" w:color="000000"/>
            </w:tcBorders>
          </w:tcPr>
          <w:p w14:paraId="0DAEC18E" w14:textId="77777777" w:rsidR="00F252B1" w:rsidRPr="002054FC" w:rsidRDefault="00F252B1" w:rsidP="00BC74AD">
            <w:pPr>
              <w:spacing w:line="276" w:lineRule="auto"/>
              <w:rPr>
                <w:rFonts w:ascii="Footlight MT Light" w:hAnsi="Footlight MT Light"/>
                <w:lang w:val="id-ID"/>
              </w:rPr>
            </w:pPr>
          </w:p>
        </w:tc>
        <w:tc>
          <w:tcPr>
            <w:tcW w:w="1094" w:type="pct"/>
            <w:tcBorders>
              <w:top w:val="single" w:sz="6" w:space="0" w:color="000000"/>
              <w:left w:val="single" w:sz="6" w:space="0" w:color="000000"/>
              <w:bottom w:val="single" w:sz="6" w:space="0" w:color="000000"/>
              <w:right w:val="single" w:sz="6" w:space="0" w:color="000000"/>
            </w:tcBorders>
          </w:tcPr>
          <w:p w14:paraId="04440BED" w14:textId="77777777" w:rsidR="00F252B1" w:rsidRPr="002054FC" w:rsidRDefault="00F252B1" w:rsidP="00BC74AD">
            <w:pPr>
              <w:spacing w:line="276" w:lineRule="auto"/>
              <w:rPr>
                <w:rFonts w:ascii="Footlight MT Light" w:hAnsi="Footlight MT Light"/>
                <w:lang w:val="id-ID"/>
              </w:rPr>
            </w:pPr>
          </w:p>
        </w:tc>
        <w:tc>
          <w:tcPr>
            <w:tcW w:w="1199" w:type="pct"/>
            <w:tcBorders>
              <w:top w:val="single" w:sz="6" w:space="0" w:color="000000"/>
              <w:left w:val="single" w:sz="6" w:space="0" w:color="000000"/>
              <w:bottom w:val="single" w:sz="6" w:space="0" w:color="000000"/>
              <w:right w:val="single" w:sz="6" w:space="0" w:color="000000"/>
            </w:tcBorders>
          </w:tcPr>
          <w:p w14:paraId="418A446F" w14:textId="77777777" w:rsidR="00F252B1" w:rsidRPr="002054FC" w:rsidRDefault="00F252B1" w:rsidP="00BC74AD">
            <w:pPr>
              <w:spacing w:line="276" w:lineRule="auto"/>
              <w:rPr>
                <w:rFonts w:ascii="Footlight MT Light" w:hAnsi="Footlight MT Light"/>
                <w:lang w:val="id-ID"/>
              </w:rPr>
            </w:pPr>
          </w:p>
        </w:tc>
      </w:tr>
      <w:tr w:rsidR="009C6ABD" w:rsidRPr="002054FC" w14:paraId="24531F2D" w14:textId="77777777" w:rsidTr="00F252B1">
        <w:trPr>
          <w:trHeight w:hRule="exact" w:val="245"/>
        </w:trPr>
        <w:tc>
          <w:tcPr>
            <w:tcW w:w="258" w:type="pct"/>
            <w:tcBorders>
              <w:top w:val="single" w:sz="6" w:space="0" w:color="000000"/>
              <w:left w:val="single" w:sz="6" w:space="0" w:color="000000"/>
              <w:bottom w:val="single" w:sz="6" w:space="0" w:color="000000"/>
              <w:right w:val="single" w:sz="6" w:space="0" w:color="000000"/>
            </w:tcBorders>
          </w:tcPr>
          <w:p w14:paraId="1D337311" w14:textId="77777777" w:rsidR="00F252B1" w:rsidRPr="002054FC" w:rsidRDefault="00F252B1" w:rsidP="00BC74AD">
            <w:pPr>
              <w:pStyle w:val="TableParagraph"/>
              <w:spacing w:line="276" w:lineRule="auto"/>
              <w:ind w:right="2"/>
              <w:jc w:val="center"/>
              <w:rPr>
                <w:rFonts w:ascii="Footlight MT Light" w:eastAsia="Bookman Old Style" w:hAnsi="Footlight MT Light" w:cs="Bookman Old Style"/>
                <w:sz w:val="24"/>
                <w:szCs w:val="24"/>
              </w:rPr>
            </w:pPr>
            <w:r w:rsidRPr="002054FC">
              <w:rPr>
                <w:rFonts w:ascii="Footlight MT Light" w:hAnsi="Footlight MT Light"/>
                <w:sz w:val="24"/>
                <w:szCs w:val="24"/>
              </w:rPr>
              <w:t>3</w:t>
            </w:r>
          </w:p>
        </w:tc>
        <w:tc>
          <w:tcPr>
            <w:tcW w:w="722" w:type="pct"/>
            <w:tcBorders>
              <w:top w:val="single" w:sz="6" w:space="0" w:color="000000"/>
              <w:left w:val="single" w:sz="6" w:space="0" w:color="000000"/>
              <w:bottom w:val="single" w:sz="6" w:space="0" w:color="000000"/>
              <w:right w:val="single" w:sz="6" w:space="0" w:color="000000"/>
            </w:tcBorders>
          </w:tcPr>
          <w:p w14:paraId="59D21A22" w14:textId="77777777" w:rsidR="00F252B1" w:rsidRPr="002054FC" w:rsidRDefault="00F252B1" w:rsidP="00BC74AD">
            <w:pPr>
              <w:spacing w:line="276" w:lineRule="auto"/>
              <w:rPr>
                <w:rFonts w:ascii="Footlight MT Light" w:hAnsi="Footlight MT Light"/>
                <w:lang w:val="id-ID"/>
              </w:rPr>
            </w:pPr>
          </w:p>
        </w:tc>
        <w:tc>
          <w:tcPr>
            <w:tcW w:w="978" w:type="pct"/>
            <w:tcBorders>
              <w:top w:val="single" w:sz="6" w:space="0" w:color="000000"/>
              <w:left w:val="single" w:sz="6" w:space="0" w:color="000000"/>
              <w:bottom w:val="single" w:sz="6" w:space="0" w:color="000000"/>
              <w:right w:val="single" w:sz="6" w:space="0" w:color="000000"/>
            </w:tcBorders>
          </w:tcPr>
          <w:p w14:paraId="6C4164B6" w14:textId="77777777" w:rsidR="00F252B1" w:rsidRPr="002054FC" w:rsidRDefault="00F252B1" w:rsidP="00BC74AD">
            <w:pPr>
              <w:spacing w:line="276" w:lineRule="auto"/>
              <w:rPr>
                <w:rFonts w:ascii="Footlight MT Light" w:hAnsi="Footlight MT Light"/>
                <w:lang w:val="id-ID"/>
              </w:rPr>
            </w:pPr>
          </w:p>
        </w:tc>
        <w:tc>
          <w:tcPr>
            <w:tcW w:w="749" w:type="pct"/>
            <w:tcBorders>
              <w:top w:val="single" w:sz="6" w:space="0" w:color="000000"/>
              <w:left w:val="single" w:sz="6" w:space="0" w:color="000000"/>
              <w:bottom w:val="single" w:sz="6" w:space="0" w:color="000000"/>
              <w:right w:val="single" w:sz="6" w:space="0" w:color="000000"/>
            </w:tcBorders>
          </w:tcPr>
          <w:p w14:paraId="23C19C92" w14:textId="77777777" w:rsidR="00F252B1" w:rsidRPr="002054FC" w:rsidRDefault="00F252B1" w:rsidP="00BC74AD">
            <w:pPr>
              <w:spacing w:line="276" w:lineRule="auto"/>
              <w:rPr>
                <w:rFonts w:ascii="Footlight MT Light" w:hAnsi="Footlight MT Light"/>
                <w:lang w:val="id-ID"/>
              </w:rPr>
            </w:pPr>
          </w:p>
        </w:tc>
        <w:tc>
          <w:tcPr>
            <w:tcW w:w="1094" w:type="pct"/>
            <w:tcBorders>
              <w:top w:val="single" w:sz="6" w:space="0" w:color="000000"/>
              <w:left w:val="single" w:sz="6" w:space="0" w:color="000000"/>
              <w:bottom w:val="single" w:sz="6" w:space="0" w:color="000000"/>
              <w:right w:val="single" w:sz="6" w:space="0" w:color="000000"/>
            </w:tcBorders>
          </w:tcPr>
          <w:p w14:paraId="55A049A8" w14:textId="77777777" w:rsidR="00F252B1" w:rsidRPr="002054FC" w:rsidRDefault="00F252B1" w:rsidP="00BC74AD">
            <w:pPr>
              <w:spacing w:line="276" w:lineRule="auto"/>
              <w:rPr>
                <w:rFonts w:ascii="Footlight MT Light" w:hAnsi="Footlight MT Light"/>
                <w:lang w:val="id-ID"/>
              </w:rPr>
            </w:pPr>
          </w:p>
        </w:tc>
        <w:tc>
          <w:tcPr>
            <w:tcW w:w="1199" w:type="pct"/>
            <w:tcBorders>
              <w:top w:val="single" w:sz="6" w:space="0" w:color="000000"/>
              <w:left w:val="single" w:sz="6" w:space="0" w:color="000000"/>
              <w:bottom w:val="single" w:sz="6" w:space="0" w:color="000000"/>
              <w:right w:val="single" w:sz="6" w:space="0" w:color="000000"/>
            </w:tcBorders>
          </w:tcPr>
          <w:p w14:paraId="013689DA" w14:textId="77777777" w:rsidR="00F252B1" w:rsidRPr="002054FC" w:rsidRDefault="00F252B1" w:rsidP="00BC74AD">
            <w:pPr>
              <w:spacing w:line="276" w:lineRule="auto"/>
              <w:rPr>
                <w:rFonts w:ascii="Footlight MT Light" w:hAnsi="Footlight MT Light"/>
                <w:lang w:val="id-ID"/>
              </w:rPr>
            </w:pPr>
          </w:p>
        </w:tc>
      </w:tr>
      <w:tr w:rsidR="00F252B1" w:rsidRPr="002054FC" w14:paraId="6EC29D2A" w14:textId="77777777" w:rsidTr="00F252B1">
        <w:trPr>
          <w:trHeight w:hRule="exact" w:val="245"/>
        </w:trPr>
        <w:tc>
          <w:tcPr>
            <w:tcW w:w="258" w:type="pct"/>
            <w:tcBorders>
              <w:top w:val="single" w:sz="6" w:space="0" w:color="000000"/>
              <w:left w:val="single" w:sz="6" w:space="0" w:color="000000"/>
              <w:bottom w:val="single" w:sz="6" w:space="0" w:color="000000"/>
              <w:right w:val="single" w:sz="6" w:space="0" w:color="000000"/>
            </w:tcBorders>
          </w:tcPr>
          <w:p w14:paraId="23DFD6EB" w14:textId="77777777" w:rsidR="00F252B1" w:rsidRPr="002054FC" w:rsidRDefault="00F252B1" w:rsidP="00BC74AD">
            <w:pPr>
              <w:pStyle w:val="TableParagraph"/>
              <w:spacing w:line="276" w:lineRule="auto"/>
              <w:ind w:right="2"/>
              <w:jc w:val="center"/>
              <w:rPr>
                <w:rFonts w:ascii="Footlight MT Light" w:eastAsia="Bookman Old Style" w:hAnsi="Footlight MT Light" w:cs="Bookman Old Style"/>
                <w:sz w:val="24"/>
                <w:szCs w:val="24"/>
              </w:rPr>
            </w:pPr>
            <w:r w:rsidRPr="002054FC">
              <w:rPr>
                <w:rFonts w:ascii="Footlight MT Light" w:hAnsi="Footlight MT Light"/>
                <w:sz w:val="24"/>
                <w:szCs w:val="24"/>
              </w:rPr>
              <w:t>dst</w:t>
            </w:r>
          </w:p>
        </w:tc>
        <w:tc>
          <w:tcPr>
            <w:tcW w:w="722" w:type="pct"/>
            <w:tcBorders>
              <w:top w:val="single" w:sz="6" w:space="0" w:color="000000"/>
              <w:left w:val="single" w:sz="6" w:space="0" w:color="000000"/>
              <w:bottom w:val="single" w:sz="6" w:space="0" w:color="000000"/>
              <w:right w:val="single" w:sz="6" w:space="0" w:color="000000"/>
            </w:tcBorders>
          </w:tcPr>
          <w:p w14:paraId="5D44C4FB" w14:textId="77777777" w:rsidR="00F252B1" w:rsidRPr="002054FC" w:rsidRDefault="00F252B1" w:rsidP="00BC74AD">
            <w:pPr>
              <w:spacing w:line="276" w:lineRule="auto"/>
              <w:rPr>
                <w:rFonts w:ascii="Footlight MT Light" w:hAnsi="Footlight MT Light"/>
                <w:lang w:val="id-ID"/>
              </w:rPr>
            </w:pPr>
          </w:p>
        </w:tc>
        <w:tc>
          <w:tcPr>
            <w:tcW w:w="978" w:type="pct"/>
            <w:tcBorders>
              <w:top w:val="single" w:sz="6" w:space="0" w:color="000000"/>
              <w:left w:val="single" w:sz="6" w:space="0" w:color="000000"/>
              <w:bottom w:val="single" w:sz="6" w:space="0" w:color="000000"/>
              <w:right w:val="single" w:sz="6" w:space="0" w:color="000000"/>
            </w:tcBorders>
          </w:tcPr>
          <w:p w14:paraId="3245BDF1" w14:textId="77777777" w:rsidR="00F252B1" w:rsidRPr="002054FC" w:rsidRDefault="00F252B1" w:rsidP="00BC74AD">
            <w:pPr>
              <w:spacing w:line="276" w:lineRule="auto"/>
              <w:rPr>
                <w:rFonts w:ascii="Footlight MT Light" w:hAnsi="Footlight MT Light"/>
                <w:lang w:val="id-ID"/>
              </w:rPr>
            </w:pPr>
          </w:p>
        </w:tc>
        <w:tc>
          <w:tcPr>
            <w:tcW w:w="749" w:type="pct"/>
            <w:tcBorders>
              <w:top w:val="single" w:sz="6" w:space="0" w:color="000000"/>
              <w:left w:val="single" w:sz="6" w:space="0" w:color="000000"/>
              <w:bottom w:val="single" w:sz="6" w:space="0" w:color="000000"/>
              <w:right w:val="single" w:sz="6" w:space="0" w:color="000000"/>
            </w:tcBorders>
          </w:tcPr>
          <w:p w14:paraId="3894A629" w14:textId="77777777" w:rsidR="00F252B1" w:rsidRPr="002054FC" w:rsidRDefault="00F252B1" w:rsidP="00BC74AD">
            <w:pPr>
              <w:spacing w:line="276" w:lineRule="auto"/>
              <w:rPr>
                <w:rFonts w:ascii="Footlight MT Light" w:hAnsi="Footlight MT Light"/>
                <w:lang w:val="id-ID"/>
              </w:rPr>
            </w:pPr>
          </w:p>
        </w:tc>
        <w:tc>
          <w:tcPr>
            <w:tcW w:w="1094" w:type="pct"/>
            <w:tcBorders>
              <w:top w:val="single" w:sz="6" w:space="0" w:color="000000"/>
              <w:left w:val="single" w:sz="6" w:space="0" w:color="000000"/>
              <w:bottom w:val="single" w:sz="6" w:space="0" w:color="000000"/>
              <w:right w:val="single" w:sz="6" w:space="0" w:color="000000"/>
            </w:tcBorders>
          </w:tcPr>
          <w:p w14:paraId="39B7440B" w14:textId="77777777" w:rsidR="00F252B1" w:rsidRPr="002054FC" w:rsidRDefault="00F252B1" w:rsidP="00BC74AD">
            <w:pPr>
              <w:spacing w:line="276" w:lineRule="auto"/>
              <w:rPr>
                <w:rFonts w:ascii="Footlight MT Light" w:hAnsi="Footlight MT Light"/>
                <w:lang w:val="id-ID"/>
              </w:rPr>
            </w:pPr>
          </w:p>
        </w:tc>
        <w:tc>
          <w:tcPr>
            <w:tcW w:w="1199" w:type="pct"/>
            <w:tcBorders>
              <w:top w:val="single" w:sz="6" w:space="0" w:color="000000"/>
              <w:left w:val="single" w:sz="6" w:space="0" w:color="000000"/>
              <w:bottom w:val="single" w:sz="6" w:space="0" w:color="000000"/>
              <w:right w:val="single" w:sz="6" w:space="0" w:color="000000"/>
            </w:tcBorders>
          </w:tcPr>
          <w:p w14:paraId="46BA28F8" w14:textId="77777777" w:rsidR="00F252B1" w:rsidRPr="002054FC" w:rsidRDefault="00F252B1" w:rsidP="00BC74AD">
            <w:pPr>
              <w:spacing w:line="276" w:lineRule="auto"/>
              <w:rPr>
                <w:rFonts w:ascii="Footlight MT Light" w:hAnsi="Footlight MT Light"/>
                <w:lang w:val="id-ID"/>
              </w:rPr>
            </w:pPr>
          </w:p>
        </w:tc>
      </w:tr>
    </w:tbl>
    <w:p w14:paraId="3B1443C0" w14:textId="77777777" w:rsidR="00DD080B" w:rsidRPr="002054FC" w:rsidRDefault="00DD080B" w:rsidP="00DD080B">
      <w:pPr>
        <w:spacing w:line="276" w:lineRule="auto"/>
        <w:ind w:left="426"/>
        <w:jc w:val="both"/>
        <w:rPr>
          <w:rFonts w:ascii="Footlight MT Light" w:hAnsi="Footlight MT Light"/>
          <w:lang w:val="id-ID"/>
        </w:rPr>
      </w:pPr>
    </w:p>
    <w:p w14:paraId="13780162" w14:textId="77777777" w:rsidR="00F252B1" w:rsidRPr="002054FC" w:rsidRDefault="00F252B1" w:rsidP="00F252B1">
      <w:pPr>
        <w:pStyle w:val="BodyText"/>
        <w:spacing w:after="0" w:line="276" w:lineRule="auto"/>
        <w:ind w:left="397" w:right="689"/>
        <w:rPr>
          <w:rFonts w:ascii="Footlight MT Light" w:hAnsi="Footlight MT Light"/>
          <w:spacing w:val="-1"/>
          <w:lang w:val="id-ID"/>
        </w:rPr>
      </w:pPr>
      <w:r w:rsidRPr="002054FC">
        <w:rPr>
          <w:rFonts w:ascii="Footlight MT Light" w:hAnsi="Footlight MT Light" w:cs="Arial"/>
          <w:lang w:val="id-ID"/>
        </w:rPr>
        <w:t>Personel Manajerial pelaksana konstruksi</w:t>
      </w:r>
      <w:r w:rsidRPr="002054FC">
        <w:rPr>
          <w:rFonts w:ascii="Footlight MT Light" w:hAnsi="Footlight MT Light"/>
          <w:spacing w:val="-1"/>
          <w:lang w:val="id-ID"/>
        </w:rPr>
        <w:t xml:space="preserve"> sebagai berikut:</w:t>
      </w:r>
    </w:p>
    <w:tbl>
      <w:tblPr>
        <w:tblW w:w="4741" w:type="pct"/>
        <w:tblInd w:w="442" w:type="dxa"/>
        <w:tblCellMar>
          <w:left w:w="0" w:type="dxa"/>
          <w:right w:w="0" w:type="dxa"/>
        </w:tblCellMar>
        <w:tblLook w:val="01E0" w:firstRow="1" w:lastRow="1" w:firstColumn="1" w:lastColumn="1" w:noHBand="0" w:noVBand="0"/>
      </w:tblPr>
      <w:tblGrid>
        <w:gridCol w:w="459"/>
        <w:gridCol w:w="1283"/>
        <w:gridCol w:w="1738"/>
        <w:gridCol w:w="1638"/>
        <w:gridCol w:w="1638"/>
        <w:gridCol w:w="2148"/>
      </w:tblGrid>
      <w:tr w:rsidR="009C6ABD" w:rsidRPr="002054FC" w14:paraId="31D21D17" w14:textId="77777777" w:rsidTr="003C217D">
        <w:trPr>
          <w:trHeight w:hRule="exact" w:val="1282"/>
        </w:trPr>
        <w:tc>
          <w:tcPr>
            <w:tcW w:w="257" w:type="pct"/>
            <w:tcBorders>
              <w:top w:val="single" w:sz="4" w:space="0" w:color="000000"/>
              <w:left w:val="single" w:sz="6" w:space="0" w:color="000000"/>
              <w:bottom w:val="single" w:sz="6" w:space="0" w:color="000000"/>
              <w:right w:val="single" w:sz="6" w:space="0" w:color="000000"/>
            </w:tcBorders>
            <w:vAlign w:val="center"/>
          </w:tcPr>
          <w:p w14:paraId="7DD9BDE7" w14:textId="77777777" w:rsidR="003C217D" w:rsidRPr="002054FC" w:rsidRDefault="003C217D" w:rsidP="00C34103">
            <w:pPr>
              <w:pStyle w:val="TableParagraph"/>
              <w:spacing w:line="276" w:lineRule="auto"/>
              <w:ind w:left="105"/>
              <w:jc w:val="center"/>
              <w:rPr>
                <w:rFonts w:ascii="Footlight MT Light" w:eastAsia="Bookman Old Style" w:hAnsi="Footlight MT Light" w:cs="Bookman Old Style"/>
                <w:sz w:val="20"/>
                <w:szCs w:val="20"/>
              </w:rPr>
            </w:pPr>
            <w:r w:rsidRPr="002054FC">
              <w:rPr>
                <w:rFonts w:ascii="Footlight MT Light" w:hAnsi="Footlight MT Light"/>
                <w:sz w:val="20"/>
                <w:szCs w:val="20"/>
              </w:rPr>
              <w:t>No.</w:t>
            </w:r>
          </w:p>
        </w:tc>
        <w:tc>
          <w:tcPr>
            <w:tcW w:w="720" w:type="pct"/>
            <w:tcBorders>
              <w:top w:val="single" w:sz="4" w:space="0" w:color="000000"/>
              <w:left w:val="single" w:sz="6" w:space="0" w:color="000000"/>
              <w:bottom w:val="single" w:sz="6" w:space="0" w:color="000000"/>
              <w:right w:val="single" w:sz="6" w:space="0" w:color="000000"/>
            </w:tcBorders>
            <w:vAlign w:val="center"/>
          </w:tcPr>
          <w:p w14:paraId="255734B1" w14:textId="77777777" w:rsidR="003C217D" w:rsidRPr="002054FC" w:rsidRDefault="003C217D" w:rsidP="00C34103">
            <w:pPr>
              <w:pStyle w:val="TableParagraph"/>
              <w:spacing w:line="276" w:lineRule="auto"/>
              <w:ind w:left="129"/>
              <w:jc w:val="center"/>
              <w:rPr>
                <w:rFonts w:ascii="Footlight MT Light" w:eastAsia="Bookman Old Style" w:hAnsi="Footlight MT Light" w:cs="Bookman Old Style"/>
                <w:sz w:val="20"/>
                <w:szCs w:val="20"/>
              </w:rPr>
            </w:pPr>
            <w:r w:rsidRPr="002054FC">
              <w:rPr>
                <w:rFonts w:ascii="Footlight MT Light" w:hAnsi="Footlight MT Light"/>
                <w:sz w:val="20"/>
                <w:szCs w:val="20"/>
              </w:rPr>
              <w:t>Nama</w:t>
            </w:r>
          </w:p>
        </w:tc>
        <w:tc>
          <w:tcPr>
            <w:tcW w:w="976" w:type="pct"/>
            <w:tcBorders>
              <w:top w:val="single" w:sz="4" w:space="0" w:color="000000"/>
              <w:left w:val="single" w:sz="6" w:space="0" w:color="000000"/>
              <w:bottom w:val="single" w:sz="6" w:space="0" w:color="000000"/>
              <w:right w:val="single" w:sz="4" w:space="0" w:color="auto"/>
            </w:tcBorders>
            <w:vAlign w:val="center"/>
          </w:tcPr>
          <w:p w14:paraId="1D8D21D3" w14:textId="77777777" w:rsidR="003C217D" w:rsidRPr="002054FC" w:rsidRDefault="003C217D" w:rsidP="00C34103">
            <w:pPr>
              <w:pStyle w:val="TableParagraph"/>
              <w:spacing w:line="276" w:lineRule="auto"/>
              <w:ind w:left="129"/>
              <w:jc w:val="center"/>
              <w:rPr>
                <w:rFonts w:ascii="Footlight MT Light" w:eastAsia="Bookman Old Style" w:hAnsi="Footlight MT Light" w:cs="Bookman Old Style"/>
                <w:sz w:val="20"/>
                <w:szCs w:val="20"/>
              </w:rPr>
            </w:pPr>
            <w:r w:rsidRPr="002054FC">
              <w:rPr>
                <w:rFonts w:ascii="Footlight MT Light" w:hAnsi="Footlight MT Light"/>
                <w:spacing w:val="-1"/>
                <w:sz w:val="20"/>
                <w:szCs w:val="20"/>
              </w:rPr>
              <w:t>Posisi</w:t>
            </w:r>
          </w:p>
        </w:tc>
        <w:tc>
          <w:tcPr>
            <w:tcW w:w="920" w:type="pct"/>
            <w:tcBorders>
              <w:top w:val="single" w:sz="4" w:space="0" w:color="auto"/>
              <w:left w:val="single" w:sz="4" w:space="0" w:color="auto"/>
              <w:bottom w:val="single" w:sz="4" w:space="0" w:color="auto"/>
              <w:right w:val="single" w:sz="4" w:space="0" w:color="auto"/>
            </w:tcBorders>
            <w:vAlign w:val="center"/>
          </w:tcPr>
          <w:p w14:paraId="689F9854" w14:textId="77777777" w:rsidR="003C217D" w:rsidRPr="002054FC" w:rsidRDefault="003C217D" w:rsidP="003C217D">
            <w:pPr>
              <w:jc w:val="center"/>
              <w:rPr>
                <w:rFonts w:ascii="Footlight MT Light" w:hAnsi="Footlight MT Light" w:cs="Arial"/>
                <w:sz w:val="20"/>
                <w:szCs w:val="20"/>
              </w:rPr>
            </w:pPr>
            <w:r w:rsidRPr="002054FC">
              <w:rPr>
                <w:rFonts w:ascii="Footlight MT Light" w:hAnsi="Footlight MT Light" w:cs="Arial"/>
                <w:sz w:val="20"/>
                <w:szCs w:val="20"/>
              </w:rPr>
              <w:t>Riwayat Pendidikan</w:t>
            </w:r>
          </w:p>
          <w:p w14:paraId="5C6469C8" w14:textId="23E399F2" w:rsidR="003C217D" w:rsidRPr="002054FC" w:rsidRDefault="003C217D" w:rsidP="003C217D">
            <w:pPr>
              <w:pStyle w:val="TableParagraph"/>
              <w:spacing w:line="276" w:lineRule="auto"/>
              <w:ind w:firstLine="1"/>
              <w:jc w:val="center"/>
              <w:rPr>
                <w:rFonts w:ascii="Footlight MT Light" w:eastAsia="Bookman Old Style" w:hAnsi="Footlight MT Light" w:cs="Bookman Old Style"/>
                <w:sz w:val="20"/>
                <w:szCs w:val="20"/>
              </w:rPr>
            </w:pPr>
            <w:r w:rsidRPr="002054FC">
              <w:rPr>
                <w:rFonts w:ascii="Footlight MT Light" w:hAnsi="Footlight MT Light" w:cs="Arial"/>
                <w:sz w:val="20"/>
                <w:szCs w:val="20"/>
              </w:rPr>
              <w:t>(tahun lulus)</w:t>
            </w:r>
          </w:p>
        </w:tc>
        <w:tc>
          <w:tcPr>
            <w:tcW w:w="920" w:type="pct"/>
            <w:tcBorders>
              <w:top w:val="single" w:sz="4" w:space="0" w:color="auto"/>
              <w:left w:val="single" w:sz="4" w:space="0" w:color="auto"/>
              <w:bottom w:val="single" w:sz="4" w:space="0" w:color="auto"/>
              <w:right w:val="single" w:sz="4" w:space="0" w:color="auto"/>
            </w:tcBorders>
            <w:vAlign w:val="center"/>
          </w:tcPr>
          <w:p w14:paraId="15F02F38" w14:textId="4F0582C9" w:rsidR="003C217D" w:rsidRPr="002054FC" w:rsidRDefault="003C217D" w:rsidP="00C34103">
            <w:pPr>
              <w:pStyle w:val="TableParagraph"/>
              <w:spacing w:line="276" w:lineRule="auto"/>
              <w:ind w:firstLine="1"/>
              <w:jc w:val="center"/>
              <w:rPr>
                <w:rFonts w:ascii="Footlight MT Light" w:eastAsia="Bookman Old Style" w:hAnsi="Footlight MT Light" w:cs="Bookman Old Style"/>
                <w:sz w:val="20"/>
                <w:szCs w:val="20"/>
              </w:rPr>
            </w:pPr>
            <w:r w:rsidRPr="002054FC">
              <w:rPr>
                <w:rFonts w:ascii="Footlight MT Light" w:hAnsi="Footlight MT Light"/>
                <w:spacing w:val="-1"/>
                <w:sz w:val="20"/>
                <w:szCs w:val="20"/>
              </w:rPr>
              <w:t>Jabatan dalam pekerjaan yang akan dilaksanakan</w:t>
            </w:r>
          </w:p>
        </w:tc>
        <w:tc>
          <w:tcPr>
            <w:tcW w:w="1206" w:type="pct"/>
            <w:tcBorders>
              <w:top w:val="single" w:sz="4" w:space="0" w:color="000000"/>
              <w:left w:val="single" w:sz="4" w:space="0" w:color="auto"/>
              <w:bottom w:val="single" w:sz="6" w:space="0" w:color="000000"/>
              <w:right w:val="single" w:sz="6" w:space="0" w:color="000000"/>
            </w:tcBorders>
            <w:vAlign w:val="center"/>
          </w:tcPr>
          <w:p w14:paraId="3A503370" w14:textId="2B9B6B43" w:rsidR="003C217D" w:rsidRPr="002054FC" w:rsidRDefault="003C217D" w:rsidP="00347FD4">
            <w:pPr>
              <w:pStyle w:val="TableParagraph"/>
              <w:spacing w:line="276" w:lineRule="auto"/>
              <w:ind w:right="3"/>
              <w:jc w:val="center"/>
              <w:rPr>
                <w:rFonts w:ascii="Footlight MT Light" w:eastAsia="Bookman Old Style" w:hAnsi="Footlight MT Light" w:cs="Bookman Old Style"/>
                <w:sz w:val="20"/>
                <w:szCs w:val="20"/>
              </w:rPr>
            </w:pPr>
            <w:r w:rsidRPr="002054FC">
              <w:rPr>
                <w:rFonts w:ascii="Footlight MT Light" w:hAnsi="Footlight MT Light"/>
                <w:spacing w:val="-1"/>
                <w:sz w:val="20"/>
                <w:szCs w:val="20"/>
              </w:rPr>
              <w:t>Total pengalaman</w:t>
            </w:r>
            <w:r w:rsidRPr="002054FC">
              <w:rPr>
                <w:rFonts w:ascii="Footlight MT Light" w:hAnsi="Footlight MT Light"/>
                <w:spacing w:val="28"/>
                <w:w w:val="98"/>
                <w:sz w:val="20"/>
                <w:szCs w:val="20"/>
              </w:rPr>
              <w:t xml:space="preserve"> </w:t>
            </w:r>
            <w:r w:rsidRPr="002054FC">
              <w:rPr>
                <w:rFonts w:ascii="Footlight MT Light" w:hAnsi="Footlight MT Light"/>
                <w:spacing w:val="-1"/>
                <w:sz w:val="20"/>
                <w:szCs w:val="20"/>
              </w:rPr>
              <w:t>kerja (tahun)</w:t>
            </w:r>
          </w:p>
        </w:tc>
      </w:tr>
      <w:tr w:rsidR="009C6ABD" w:rsidRPr="002054FC" w14:paraId="01541D40" w14:textId="77777777" w:rsidTr="003C217D">
        <w:trPr>
          <w:trHeight w:hRule="exact" w:val="245"/>
        </w:trPr>
        <w:tc>
          <w:tcPr>
            <w:tcW w:w="257" w:type="pct"/>
            <w:tcBorders>
              <w:top w:val="single" w:sz="6" w:space="0" w:color="000000"/>
              <w:left w:val="single" w:sz="6" w:space="0" w:color="000000"/>
              <w:bottom w:val="single" w:sz="6" w:space="0" w:color="000000"/>
              <w:right w:val="single" w:sz="6" w:space="0" w:color="000000"/>
            </w:tcBorders>
          </w:tcPr>
          <w:p w14:paraId="64B2C72E" w14:textId="77777777" w:rsidR="003C217D" w:rsidRPr="002054FC" w:rsidRDefault="003C217D" w:rsidP="00C34103">
            <w:pPr>
              <w:pStyle w:val="TableParagraph"/>
              <w:spacing w:line="276" w:lineRule="auto"/>
              <w:ind w:right="2"/>
              <w:jc w:val="center"/>
              <w:rPr>
                <w:rFonts w:ascii="Footlight MT Light" w:eastAsia="Bookman Old Style" w:hAnsi="Footlight MT Light" w:cs="Bookman Old Style"/>
                <w:sz w:val="24"/>
                <w:szCs w:val="24"/>
              </w:rPr>
            </w:pPr>
            <w:r w:rsidRPr="002054FC">
              <w:rPr>
                <w:rFonts w:ascii="Footlight MT Light" w:hAnsi="Footlight MT Light"/>
                <w:sz w:val="24"/>
                <w:szCs w:val="24"/>
              </w:rPr>
              <w:t>1</w:t>
            </w:r>
          </w:p>
        </w:tc>
        <w:tc>
          <w:tcPr>
            <w:tcW w:w="720" w:type="pct"/>
            <w:tcBorders>
              <w:top w:val="single" w:sz="6" w:space="0" w:color="000000"/>
              <w:left w:val="single" w:sz="6" w:space="0" w:color="000000"/>
              <w:bottom w:val="single" w:sz="6" w:space="0" w:color="000000"/>
              <w:right w:val="single" w:sz="6" w:space="0" w:color="000000"/>
            </w:tcBorders>
          </w:tcPr>
          <w:p w14:paraId="39902905" w14:textId="77777777" w:rsidR="003C217D" w:rsidRPr="002054FC" w:rsidRDefault="003C217D" w:rsidP="00C34103">
            <w:pPr>
              <w:spacing w:line="276" w:lineRule="auto"/>
              <w:rPr>
                <w:rFonts w:ascii="Footlight MT Light" w:hAnsi="Footlight MT Light"/>
                <w:lang w:val="id-ID"/>
              </w:rPr>
            </w:pPr>
          </w:p>
        </w:tc>
        <w:tc>
          <w:tcPr>
            <w:tcW w:w="976" w:type="pct"/>
            <w:tcBorders>
              <w:top w:val="single" w:sz="6" w:space="0" w:color="000000"/>
              <w:left w:val="single" w:sz="6" w:space="0" w:color="000000"/>
              <w:bottom w:val="single" w:sz="6" w:space="0" w:color="000000"/>
              <w:right w:val="single" w:sz="4" w:space="0" w:color="auto"/>
            </w:tcBorders>
          </w:tcPr>
          <w:p w14:paraId="6A828193" w14:textId="77777777" w:rsidR="003C217D" w:rsidRPr="002054FC" w:rsidRDefault="003C217D" w:rsidP="00C34103">
            <w:pPr>
              <w:spacing w:line="276" w:lineRule="auto"/>
              <w:rPr>
                <w:rFonts w:ascii="Footlight MT Light" w:hAnsi="Footlight MT Light"/>
                <w:lang w:val="id-ID"/>
              </w:rPr>
            </w:pPr>
          </w:p>
        </w:tc>
        <w:tc>
          <w:tcPr>
            <w:tcW w:w="920" w:type="pct"/>
            <w:tcBorders>
              <w:top w:val="single" w:sz="4" w:space="0" w:color="auto"/>
              <w:left w:val="single" w:sz="4" w:space="0" w:color="auto"/>
              <w:bottom w:val="single" w:sz="4" w:space="0" w:color="auto"/>
              <w:right w:val="single" w:sz="4" w:space="0" w:color="auto"/>
            </w:tcBorders>
          </w:tcPr>
          <w:p w14:paraId="11D013EA" w14:textId="77777777" w:rsidR="003C217D" w:rsidRPr="002054FC" w:rsidRDefault="003C217D" w:rsidP="00C34103">
            <w:pPr>
              <w:spacing w:line="276" w:lineRule="auto"/>
              <w:rPr>
                <w:rFonts w:ascii="Footlight MT Light" w:hAnsi="Footlight MT Light"/>
                <w:lang w:val="id-ID"/>
              </w:rPr>
            </w:pPr>
          </w:p>
        </w:tc>
        <w:tc>
          <w:tcPr>
            <w:tcW w:w="920" w:type="pct"/>
            <w:tcBorders>
              <w:top w:val="single" w:sz="4" w:space="0" w:color="auto"/>
              <w:left w:val="single" w:sz="4" w:space="0" w:color="auto"/>
              <w:bottom w:val="single" w:sz="4" w:space="0" w:color="auto"/>
              <w:right w:val="single" w:sz="4" w:space="0" w:color="auto"/>
            </w:tcBorders>
          </w:tcPr>
          <w:p w14:paraId="61DE2884" w14:textId="6FB51ABF" w:rsidR="003C217D" w:rsidRPr="002054FC" w:rsidRDefault="003C217D" w:rsidP="00C34103">
            <w:pPr>
              <w:spacing w:line="276" w:lineRule="auto"/>
              <w:rPr>
                <w:rFonts w:ascii="Footlight MT Light" w:hAnsi="Footlight MT Light"/>
                <w:lang w:val="id-ID"/>
              </w:rPr>
            </w:pPr>
          </w:p>
        </w:tc>
        <w:tc>
          <w:tcPr>
            <w:tcW w:w="1206" w:type="pct"/>
            <w:tcBorders>
              <w:top w:val="single" w:sz="6" w:space="0" w:color="000000"/>
              <w:left w:val="single" w:sz="4" w:space="0" w:color="auto"/>
              <w:bottom w:val="single" w:sz="6" w:space="0" w:color="000000"/>
              <w:right w:val="single" w:sz="6" w:space="0" w:color="000000"/>
            </w:tcBorders>
          </w:tcPr>
          <w:p w14:paraId="22C52CCB" w14:textId="77777777" w:rsidR="003C217D" w:rsidRPr="002054FC" w:rsidRDefault="003C217D" w:rsidP="00C34103">
            <w:pPr>
              <w:spacing w:line="276" w:lineRule="auto"/>
              <w:rPr>
                <w:rFonts w:ascii="Footlight MT Light" w:hAnsi="Footlight MT Light"/>
                <w:lang w:val="id-ID"/>
              </w:rPr>
            </w:pPr>
          </w:p>
        </w:tc>
      </w:tr>
      <w:tr w:rsidR="009C6ABD" w:rsidRPr="002054FC" w14:paraId="0BD56026" w14:textId="77777777" w:rsidTr="003C217D">
        <w:trPr>
          <w:trHeight w:hRule="exact" w:val="245"/>
        </w:trPr>
        <w:tc>
          <w:tcPr>
            <w:tcW w:w="257" w:type="pct"/>
            <w:tcBorders>
              <w:top w:val="single" w:sz="6" w:space="0" w:color="000000"/>
              <w:left w:val="single" w:sz="6" w:space="0" w:color="000000"/>
              <w:bottom w:val="single" w:sz="6" w:space="0" w:color="000000"/>
              <w:right w:val="single" w:sz="6" w:space="0" w:color="000000"/>
            </w:tcBorders>
          </w:tcPr>
          <w:p w14:paraId="12F2C7E4" w14:textId="77777777" w:rsidR="003C217D" w:rsidRPr="002054FC" w:rsidRDefault="003C217D" w:rsidP="00C34103">
            <w:pPr>
              <w:pStyle w:val="TableParagraph"/>
              <w:spacing w:line="276" w:lineRule="auto"/>
              <w:ind w:right="2"/>
              <w:jc w:val="center"/>
              <w:rPr>
                <w:rFonts w:ascii="Footlight MT Light" w:eastAsia="Bookman Old Style" w:hAnsi="Footlight MT Light" w:cs="Bookman Old Style"/>
                <w:sz w:val="24"/>
                <w:szCs w:val="24"/>
              </w:rPr>
            </w:pPr>
            <w:r w:rsidRPr="002054FC">
              <w:rPr>
                <w:rFonts w:ascii="Footlight MT Light" w:hAnsi="Footlight MT Light"/>
                <w:sz w:val="24"/>
                <w:szCs w:val="24"/>
              </w:rPr>
              <w:t>2</w:t>
            </w:r>
          </w:p>
        </w:tc>
        <w:tc>
          <w:tcPr>
            <w:tcW w:w="720" w:type="pct"/>
            <w:tcBorders>
              <w:top w:val="single" w:sz="6" w:space="0" w:color="000000"/>
              <w:left w:val="single" w:sz="6" w:space="0" w:color="000000"/>
              <w:bottom w:val="single" w:sz="6" w:space="0" w:color="000000"/>
              <w:right w:val="single" w:sz="6" w:space="0" w:color="000000"/>
            </w:tcBorders>
          </w:tcPr>
          <w:p w14:paraId="06EB2CAE" w14:textId="77777777" w:rsidR="003C217D" w:rsidRPr="002054FC" w:rsidRDefault="003C217D" w:rsidP="00C34103">
            <w:pPr>
              <w:spacing w:line="276" w:lineRule="auto"/>
              <w:rPr>
                <w:rFonts w:ascii="Footlight MT Light" w:hAnsi="Footlight MT Light"/>
                <w:lang w:val="id-ID"/>
              </w:rPr>
            </w:pPr>
          </w:p>
        </w:tc>
        <w:tc>
          <w:tcPr>
            <w:tcW w:w="976" w:type="pct"/>
            <w:tcBorders>
              <w:top w:val="single" w:sz="6" w:space="0" w:color="000000"/>
              <w:left w:val="single" w:sz="6" w:space="0" w:color="000000"/>
              <w:bottom w:val="single" w:sz="6" w:space="0" w:color="000000"/>
              <w:right w:val="single" w:sz="4" w:space="0" w:color="auto"/>
            </w:tcBorders>
          </w:tcPr>
          <w:p w14:paraId="071DCCB2" w14:textId="77777777" w:rsidR="003C217D" w:rsidRPr="002054FC" w:rsidRDefault="003C217D" w:rsidP="00C34103">
            <w:pPr>
              <w:spacing w:line="276" w:lineRule="auto"/>
              <w:rPr>
                <w:rFonts w:ascii="Footlight MT Light" w:hAnsi="Footlight MT Light"/>
                <w:lang w:val="id-ID"/>
              </w:rPr>
            </w:pPr>
          </w:p>
        </w:tc>
        <w:tc>
          <w:tcPr>
            <w:tcW w:w="920" w:type="pct"/>
            <w:tcBorders>
              <w:top w:val="single" w:sz="4" w:space="0" w:color="auto"/>
              <w:left w:val="single" w:sz="4" w:space="0" w:color="auto"/>
              <w:bottom w:val="single" w:sz="4" w:space="0" w:color="auto"/>
              <w:right w:val="single" w:sz="4" w:space="0" w:color="auto"/>
            </w:tcBorders>
          </w:tcPr>
          <w:p w14:paraId="17C806AF" w14:textId="77777777" w:rsidR="003C217D" w:rsidRPr="002054FC" w:rsidRDefault="003C217D" w:rsidP="00C34103">
            <w:pPr>
              <w:spacing w:line="276" w:lineRule="auto"/>
              <w:rPr>
                <w:rFonts w:ascii="Footlight MT Light" w:hAnsi="Footlight MT Light"/>
                <w:lang w:val="id-ID"/>
              </w:rPr>
            </w:pPr>
          </w:p>
        </w:tc>
        <w:tc>
          <w:tcPr>
            <w:tcW w:w="920" w:type="pct"/>
            <w:tcBorders>
              <w:top w:val="single" w:sz="4" w:space="0" w:color="auto"/>
              <w:left w:val="single" w:sz="4" w:space="0" w:color="auto"/>
              <w:bottom w:val="single" w:sz="4" w:space="0" w:color="auto"/>
              <w:right w:val="single" w:sz="4" w:space="0" w:color="auto"/>
            </w:tcBorders>
          </w:tcPr>
          <w:p w14:paraId="17F69178" w14:textId="7F0256C7" w:rsidR="003C217D" w:rsidRPr="002054FC" w:rsidRDefault="003C217D" w:rsidP="00C34103">
            <w:pPr>
              <w:spacing w:line="276" w:lineRule="auto"/>
              <w:rPr>
                <w:rFonts w:ascii="Footlight MT Light" w:hAnsi="Footlight MT Light"/>
                <w:lang w:val="id-ID"/>
              </w:rPr>
            </w:pPr>
          </w:p>
        </w:tc>
        <w:tc>
          <w:tcPr>
            <w:tcW w:w="1206" w:type="pct"/>
            <w:tcBorders>
              <w:top w:val="single" w:sz="6" w:space="0" w:color="000000"/>
              <w:left w:val="single" w:sz="4" w:space="0" w:color="auto"/>
              <w:bottom w:val="single" w:sz="6" w:space="0" w:color="000000"/>
              <w:right w:val="single" w:sz="6" w:space="0" w:color="000000"/>
            </w:tcBorders>
          </w:tcPr>
          <w:p w14:paraId="69375C1B" w14:textId="77777777" w:rsidR="003C217D" w:rsidRPr="002054FC" w:rsidRDefault="003C217D" w:rsidP="00C34103">
            <w:pPr>
              <w:spacing w:line="276" w:lineRule="auto"/>
              <w:rPr>
                <w:rFonts w:ascii="Footlight MT Light" w:hAnsi="Footlight MT Light"/>
                <w:lang w:val="id-ID"/>
              </w:rPr>
            </w:pPr>
          </w:p>
        </w:tc>
      </w:tr>
      <w:tr w:rsidR="009C6ABD" w:rsidRPr="002054FC" w14:paraId="498B6E76" w14:textId="77777777" w:rsidTr="003C217D">
        <w:trPr>
          <w:trHeight w:hRule="exact" w:val="245"/>
        </w:trPr>
        <w:tc>
          <w:tcPr>
            <w:tcW w:w="257" w:type="pct"/>
            <w:tcBorders>
              <w:top w:val="single" w:sz="6" w:space="0" w:color="000000"/>
              <w:left w:val="single" w:sz="6" w:space="0" w:color="000000"/>
              <w:bottom w:val="single" w:sz="6" w:space="0" w:color="000000"/>
              <w:right w:val="single" w:sz="6" w:space="0" w:color="000000"/>
            </w:tcBorders>
          </w:tcPr>
          <w:p w14:paraId="13D655FE" w14:textId="77777777" w:rsidR="003C217D" w:rsidRPr="002054FC" w:rsidRDefault="003C217D" w:rsidP="00C34103">
            <w:pPr>
              <w:pStyle w:val="TableParagraph"/>
              <w:spacing w:line="276" w:lineRule="auto"/>
              <w:ind w:right="2"/>
              <w:jc w:val="center"/>
              <w:rPr>
                <w:rFonts w:ascii="Footlight MT Light" w:eastAsia="Bookman Old Style" w:hAnsi="Footlight MT Light" w:cs="Bookman Old Style"/>
                <w:sz w:val="24"/>
                <w:szCs w:val="24"/>
              </w:rPr>
            </w:pPr>
            <w:r w:rsidRPr="002054FC">
              <w:rPr>
                <w:rFonts w:ascii="Footlight MT Light" w:hAnsi="Footlight MT Light"/>
                <w:sz w:val="24"/>
                <w:szCs w:val="24"/>
              </w:rPr>
              <w:t>3</w:t>
            </w:r>
          </w:p>
        </w:tc>
        <w:tc>
          <w:tcPr>
            <w:tcW w:w="720" w:type="pct"/>
            <w:tcBorders>
              <w:top w:val="single" w:sz="6" w:space="0" w:color="000000"/>
              <w:left w:val="single" w:sz="6" w:space="0" w:color="000000"/>
              <w:bottom w:val="single" w:sz="6" w:space="0" w:color="000000"/>
              <w:right w:val="single" w:sz="6" w:space="0" w:color="000000"/>
            </w:tcBorders>
          </w:tcPr>
          <w:p w14:paraId="20ADAFFE" w14:textId="77777777" w:rsidR="003C217D" w:rsidRPr="002054FC" w:rsidRDefault="003C217D" w:rsidP="00C34103">
            <w:pPr>
              <w:spacing w:line="276" w:lineRule="auto"/>
              <w:rPr>
                <w:rFonts w:ascii="Footlight MT Light" w:hAnsi="Footlight MT Light"/>
                <w:lang w:val="id-ID"/>
              </w:rPr>
            </w:pPr>
          </w:p>
        </w:tc>
        <w:tc>
          <w:tcPr>
            <w:tcW w:w="976" w:type="pct"/>
            <w:tcBorders>
              <w:top w:val="single" w:sz="6" w:space="0" w:color="000000"/>
              <w:left w:val="single" w:sz="6" w:space="0" w:color="000000"/>
              <w:bottom w:val="single" w:sz="6" w:space="0" w:color="000000"/>
              <w:right w:val="single" w:sz="4" w:space="0" w:color="auto"/>
            </w:tcBorders>
          </w:tcPr>
          <w:p w14:paraId="42455806" w14:textId="77777777" w:rsidR="003C217D" w:rsidRPr="002054FC" w:rsidRDefault="003C217D" w:rsidP="00C34103">
            <w:pPr>
              <w:spacing w:line="276" w:lineRule="auto"/>
              <w:rPr>
                <w:rFonts w:ascii="Footlight MT Light" w:hAnsi="Footlight MT Light"/>
                <w:lang w:val="id-ID"/>
              </w:rPr>
            </w:pPr>
          </w:p>
        </w:tc>
        <w:tc>
          <w:tcPr>
            <w:tcW w:w="920" w:type="pct"/>
            <w:tcBorders>
              <w:top w:val="single" w:sz="4" w:space="0" w:color="auto"/>
              <w:left w:val="single" w:sz="4" w:space="0" w:color="auto"/>
              <w:bottom w:val="single" w:sz="4" w:space="0" w:color="auto"/>
              <w:right w:val="single" w:sz="4" w:space="0" w:color="auto"/>
            </w:tcBorders>
          </w:tcPr>
          <w:p w14:paraId="0402EB1C" w14:textId="77777777" w:rsidR="003C217D" w:rsidRPr="002054FC" w:rsidRDefault="003C217D" w:rsidP="00C34103">
            <w:pPr>
              <w:spacing w:line="276" w:lineRule="auto"/>
              <w:rPr>
                <w:rFonts w:ascii="Footlight MT Light" w:hAnsi="Footlight MT Light"/>
                <w:lang w:val="id-ID"/>
              </w:rPr>
            </w:pPr>
          </w:p>
        </w:tc>
        <w:tc>
          <w:tcPr>
            <w:tcW w:w="920" w:type="pct"/>
            <w:tcBorders>
              <w:top w:val="single" w:sz="4" w:space="0" w:color="auto"/>
              <w:left w:val="single" w:sz="4" w:space="0" w:color="auto"/>
              <w:bottom w:val="single" w:sz="4" w:space="0" w:color="auto"/>
              <w:right w:val="single" w:sz="4" w:space="0" w:color="auto"/>
            </w:tcBorders>
          </w:tcPr>
          <w:p w14:paraId="5B3E71C4" w14:textId="4FAB91BD" w:rsidR="003C217D" w:rsidRPr="002054FC" w:rsidRDefault="003C217D" w:rsidP="00C34103">
            <w:pPr>
              <w:spacing w:line="276" w:lineRule="auto"/>
              <w:rPr>
                <w:rFonts w:ascii="Footlight MT Light" w:hAnsi="Footlight MT Light"/>
                <w:lang w:val="id-ID"/>
              </w:rPr>
            </w:pPr>
          </w:p>
        </w:tc>
        <w:tc>
          <w:tcPr>
            <w:tcW w:w="1206" w:type="pct"/>
            <w:tcBorders>
              <w:top w:val="single" w:sz="6" w:space="0" w:color="000000"/>
              <w:left w:val="single" w:sz="4" w:space="0" w:color="auto"/>
              <w:bottom w:val="single" w:sz="6" w:space="0" w:color="000000"/>
              <w:right w:val="single" w:sz="6" w:space="0" w:color="000000"/>
            </w:tcBorders>
          </w:tcPr>
          <w:p w14:paraId="059F40F3" w14:textId="77777777" w:rsidR="003C217D" w:rsidRPr="002054FC" w:rsidRDefault="003C217D" w:rsidP="00C34103">
            <w:pPr>
              <w:spacing w:line="276" w:lineRule="auto"/>
              <w:rPr>
                <w:rFonts w:ascii="Footlight MT Light" w:hAnsi="Footlight MT Light"/>
                <w:lang w:val="id-ID"/>
              </w:rPr>
            </w:pPr>
          </w:p>
        </w:tc>
      </w:tr>
      <w:tr w:rsidR="003C217D" w:rsidRPr="002054FC" w14:paraId="10750F18" w14:textId="77777777" w:rsidTr="003C217D">
        <w:trPr>
          <w:trHeight w:hRule="exact" w:val="245"/>
        </w:trPr>
        <w:tc>
          <w:tcPr>
            <w:tcW w:w="257" w:type="pct"/>
            <w:tcBorders>
              <w:top w:val="single" w:sz="6" w:space="0" w:color="000000"/>
              <w:left w:val="single" w:sz="6" w:space="0" w:color="000000"/>
              <w:bottom w:val="single" w:sz="6" w:space="0" w:color="000000"/>
              <w:right w:val="single" w:sz="6" w:space="0" w:color="000000"/>
            </w:tcBorders>
          </w:tcPr>
          <w:p w14:paraId="051989F3" w14:textId="77777777" w:rsidR="003C217D" w:rsidRPr="002054FC" w:rsidRDefault="003C217D" w:rsidP="00C34103">
            <w:pPr>
              <w:pStyle w:val="TableParagraph"/>
              <w:spacing w:line="276" w:lineRule="auto"/>
              <w:ind w:right="2"/>
              <w:jc w:val="center"/>
              <w:rPr>
                <w:rFonts w:ascii="Footlight MT Light" w:eastAsia="Bookman Old Style" w:hAnsi="Footlight MT Light" w:cs="Bookman Old Style"/>
                <w:sz w:val="24"/>
                <w:szCs w:val="24"/>
              </w:rPr>
            </w:pPr>
            <w:r w:rsidRPr="002054FC">
              <w:rPr>
                <w:rFonts w:ascii="Footlight MT Light" w:hAnsi="Footlight MT Light"/>
                <w:sz w:val="24"/>
                <w:szCs w:val="24"/>
              </w:rPr>
              <w:t>dst</w:t>
            </w:r>
          </w:p>
        </w:tc>
        <w:tc>
          <w:tcPr>
            <w:tcW w:w="720" w:type="pct"/>
            <w:tcBorders>
              <w:top w:val="single" w:sz="6" w:space="0" w:color="000000"/>
              <w:left w:val="single" w:sz="6" w:space="0" w:color="000000"/>
              <w:bottom w:val="single" w:sz="6" w:space="0" w:color="000000"/>
              <w:right w:val="single" w:sz="6" w:space="0" w:color="000000"/>
            </w:tcBorders>
          </w:tcPr>
          <w:p w14:paraId="3FCDE407" w14:textId="77777777" w:rsidR="003C217D" w:rsidRPr="002054FC" w:rsidRDefault="003C217D" w:rsidP="00C34103">
            <w:pPr>
              <w:spacing w:line="276" w:lineRule="auto"/>
              <w:rPr>
                <w:rFonts w:ascii="Footlight MT Light" w:hAnsi="Footlight MT Light"/>
                <w:lang w:val="id-ID"/>
              </w:rPr>
            </w:pPr>
          </w:p>
        </w:tc>
        <w:tc>
          <w:tcPr>
            <w:tcW w:w="976" w:type="pct"/>
            <w:tcBorders>
              <w:top w:val="single" w:sz="6" w:space="0" w:color="000000"/>
              <w:left w:val="single" w:sz="6" w:space="0" w:color="000000"/>
              <w:bottom w:val="single" w:sz="6" w:space="0" w:color="000000"/>
              <w:right w:val="single" w:sz="4" w:space="0" w:color="auto"/>
            </w:tcBorders>
          </w:tcPr>
          <w:p w14:paraId="58B1B596" w14:textId="77777777" w:rsidR="003C217D" w:rsidRPr="002054FC" w:rsidRDefault="003C217D" w:rsidP="00C34103">
            <w:pPr>
              <w:spacing w:line="276" w:lineRule="auto"/>
              <w:rPr>
                <w:rFonts w:ascii="Footlight MT Light" w:hAnsi="Footlight MT Light"/>
                <w:lang w:val="id-ID"/>
              </w:rPr>
            </w:pPr>
          </w:p>
        </w:tc>
        <w:tc>
          <w:tcPr>
            <w:tcW w:w="920" w:type="pct"/>
            <w:tcBorders>
              <w:top w:val="single" w:sz="4" w:space="0" w:color="auto"/>
              <w:left w:val="single" w:sz="4" w:space="0" w:color="auto"/>
              <w:bottom w:val="single" w:sz="4" w:space="0" w:color="auto"/>
              <w:right w:val="single" w:sz="4" w:space="0" w:color="auto"/>
            </w:tcBorders>
          </w:tcPr>
          <w:p w14:paraId="54294E3E" w14:textId="77777777" w:rsidR="003C217D" w:rsidRPr="002054FC" w:rsidRDefault="003C217D" w:rsidP="00C34103">
            <w:pPr>
              <w:spacing w:line="276" w:lineRule="auto"/>
              <w:rPr>
                <w:rFonts w:ascii="Footlight MT Light" w:hAnsi="Footlight MT Light"/>
                <w:lang w:val="id-ID"/>
              </w:rPr>
            </w:pPr>
          </w:p>
        </w:tc>
        <w:tc>
          <w:tcPr>
            <w:tcW w:w="920" w:type="pct"/>
            <w:tcBorders>
              <w:top w:val="single" w:sz="4" w:space="0" w:color="auto"/>
              <w:left w:val="single" w:sz="4" w:space="0" w:color="auto"/>
              <w:bottom w:val="single" w:sz="4" w:space="0" w:color="auto"/>
              <w:right w:val="single" w:sz="4" w:space="0" w:color="auto"/>
            </w:tcBorders>
          </w:tcPr>
          <w:p w14:paraId="177DC4D2" w14:textId="79E4A8B6" w:rsidR="003C217D" w:rsidRPr="002054FC" w:rsidRDefault="003C217D" w:rsidP="00C34103">
            <w:pPr>
              <w:spacing w:line="276" w:lineRule="auto"/>
              <w:rPr>
                <w:rFonts w:ascii="Footlight MT Light" w:hAnsi="Footlight MT Light"/>
                <w:lang w:val="id-ID"/>
              </w:rPr>
            </w:pPr>
          </w:p>
        </w:tc>
        <w:tc>
          <w:tcPr>
            <w:tcW w:w="1206" w:type="pct"/>
            <w:tcBorders>
              <w:top w:val="single" w:sz="6" w:space="0" w:color="000000"/>
              <w:left w:val="single" w:sz="4" w:space="0" w:color="auto"/>
              <w:bottom w:val="single" w:sz="6" w:space="0" w:color="000000"/>
              <w:right w:val="single" w:sz="6" w:space="0" w:color="000000"/>
            </w:tcBorders>
          </w:tcPr>
          <w:p w14:paraId="4EF46289" w14:textId="77777777" w:rsidR="003C217D" w:rsidRPr="002054FC" w:rsidRDefault="003C217D" w:rsidP="00C34103">
            <w:pPr>
              <w:spacing w:line="276" w:lineRule="auto"/>
              <w:rPr>
                <w:rFonts w:ascii="Footlight MT Light" w:hAnsi="Footlight MT Light"/>
                <w:lang w:val="id-ID"/>
              </w:rPr>
            </w:pPr>
          </w:p>
        </w:tc>
      </w:tr>
    </w:tbl>
    <w:p w14:paraId="75D0BFB7" w14:textId="77777777" w:rsidR="00F252B1" w:rsidRPr="002054FC" w:rsidRDefault="00F252B1" w:rsidP="00DD080B">
      <w:pPr>
        <w:spacing w:line="276" w:lineRule="auto"/>
        <w:ind w:left="426"/>
        <w:jc w:val="both"/>
        <w:rPr>
          <w:rFonts w:ascii="Footlight MT Light" w:hAnsi="Footlight MT Light"/>
          <w:lang w:val="id-ID"/>
        </w:rPr>
      </w:pPr>
    </w:p>
    <w:p w14:paraId="6457D1EE" w14:textId="471BA0AA" w:rsidR="00DD080B" w:rsidRPr="002054FC" w:rsidRDefault="00DD080B" w:rsidP="00DD080B">
      <w:pPr>
        <w:spacing w:line="276" w:lineRule="auto"/>
        <w:ind w:left="426"/>
        <w:jc w:val="both"/>
        <w:rPr>
          <w:rFonts w:ascii="Footlight MT Light" w:hAnsi="Footlight MT Light"/>
          <w:lang w:val="id-ID"/>
        </w:rPr>
      </w:pPr>
      <w:r w:rsidRPr="002054FC">
        <w:rPr>
          <w:rFonts w:ascii="Footlight MT Light" w:hAnsi="Footlight MT Light"/>
          <w:lang w:val="id-ID"/>
        </w:rPr>
        <w:t>Peserta harus melengkapi nama dan keterangan dari setiap person</w:t>
      </w:r>
      <w:r w:rsidR="00F252B1" w:rsidRPr="002054FC">
        <w:rPr>
          <w:rFonts w:ascii="Footlight MT Light" w:hAnsi="Footlight MT Light"/>
          <w:lang w:val="id-ID"/>
        </w:rPr>
        <w:t>e</w:t>
      </w:r>
      <w:r w:rsidRPr="002054FC">
        <w:rPr>
          <w:rFonts w:ascii="Footlight MT Light" w:hAnsi="Footlight MT Light"/>
          <w:lang w:val="id-ID"/>
        </w:rPr>
        <w:t>l baik dari unit perancangan yang diusulkan untuk mempersiapkan pekerjaan perancangan ataupun pekerjaan konstruksi lainnya sehubungan dengan Pekerjaan Konstruksi Terintegrasi Rancang</w:t>
      </w:r>
      <w:r w:rsidR="0095341A" w:rsidRPr="002054FC">
        <w:rPr>
          <w:rFonts w:ascii="Footlight MT Light" w:hAnsi="Footlight MT Light"/>
        </w:rPr>
        <w:t xml:space="preserve"> dan</w:t>
      </w:r>
      <w:r w:rsidRPr="002054FC">
        <w:rPr>
          <w:rFonts w:ascii="Footlight MT Light" w:hAnsi="Footlight MT Light"/>
          <w:lang w:val="id-ID"/>
        </w:rPr>
        <w:t xml:space="preserve"> Bangun ini.</w:t>
      </w:r>
    </w:p>
    <w:p w14:paraId="181D7A72" w14:textId="77777777" w:rsidR="00DD080B" w:rsidRPr="002054FC" w:rsidRDefault="00DD080B" w:rsidP="00DD080B">
      <w:pPr>
        <w:spacing w:line="276" w:lineRule="auto"/>
        <w:ind w:left="426"/>
        <w:jc w:val="both"/>
        <w:rPr>
          <w:rFonts w:ascii="Footlight MT Light" w:hAnsi="Footlight MT Light"/>
          <w:lang w:val="id-ID"/>
        </w:rPr>
      </w:pPr>
    </w:p>
    <w:p w14:paraId="3DEF18DE" w14:textId="77777777" w:rsidR="00DD080B" w:rsidRPr="002054FC" w:rsidRDefault="00DD080B" w:rsidP="007D50A4">
      <w:pPr>
        <w:pStyle w:val="BodyTextIndent2"/>
        <w:numPr>
          <w:ilvl w:val="0"/>
          <w:numId w:val="112"/>
        </w:numPr>
        <w:spacing w:after="0" w:line="276" w:lineRule="auto"/>
        <w:ind w:left="397" w:hanging="397"/>
        <w:jc w:val="both"/>
        <w:rPr>
          <w:rFonts w:ascii="Footlight MT Light" w:hAnsi="Footlight MT Light"/>
          <w:lang w:val="id-ID" w:eastAsia="id-ID"/>
        </w:rPr>
      </w:pPr>
      <w:r w:rsidRPr="002054FC">
        <w:rPr>
          <w:rFonts w:ascii="Footlight MT Light" w:hAnsi="Footlight MT Light"/>
          <w:lang w:val="id-ID" w:eastAsia="id-ID"/>
        </w:rPr>
        <w:t>Daftar peralatan utama;</w:t>
      </w:r>
    </w:p>
    <w:p w14:paraId="1899D1FF" w14:textId="77777777" w:rsidR="00DD080B" w:rsidRPr="002054FC" w:rsidRDefault="00DD080B" w:rsidP="00DD080B">
      <w:pPr>
        <w:pStyle w:val="BodyText"/>
        <w:spacing w:after="0" w:line="276" w:lineRule="auto"/>
        <w:ind w:left="397"/>
        <w:rPr>
          <w:rFonts w:ascii="Footlight MT Light" w:hAnsi="Footlight MT Light"/>
          <w:spacing w:val="-1"/>
          <w:lang w:val="id-ID"/>
        </w:rPr>
      </w:pPr>
      <w:r w:rsidRPr="002054FC">
        <w:rPr>
          <w:rFonts w:ascii="Footlight MT Light" w:hAnsi="Footlight MT Light"/>
          <w:spacing w:val="-1"/>
          <w:lang w:val="id-ID"/>
        </w:rPr>
        <w:t>Penawar harus menyediakan informasi yang cukup terhadap peralatan pekerjaan konstruksi yang akan digunakan dan dapat menunjukkan bahwa peralatan tersebut memiliki kapasitas/kemampuan dalam memenuhi persyaratan peralatan untuk menyelesaikan pekerjaan.</w:t>
      </w:r>
    </w:p>
    <w:p w14:paraId="6019D2D7" w14:textId="77777777" w:rsidR="00DD080B" w:rsidRPr="002054FC" w:rsidRDefault="00DD080B" w:rsidP="00DD080B">
      <w:pPr>
        <w:pStyle w:val="BodyText"/>
        <w:spacing w:after="0" w:line="276" w:lineRule="auto"/>
        <w:ind w:left="397" w:right="689"/>
        <w:rPr>
          <w:rFonts w:ascii="Footlight MT Light" w:hAnsi="Footlight MT Light"/>
          <w:spacing w:val="-1"/>
          <w:lang w:val="id-ID"/>
        </w:rPr>
      </w:pPr>
      <w:r w:rsidRPr="002054FC">
        <w:rPr>
          <w:rFonts w:ascii="Footlight MT Light" w:hAnsi="Footlight MT Light"/>
          <w:spacing w:val="-1"/>
          <w:lang w:val="id-ID"/>
        </w:rPr>
        <w:t>Persyaratan peralatan utama memenuhi ketentuan sebagai berikut:</w:t>
      </w:r>
    </w:p>
    <w:p w14:paraId="59BA6C94" w14:textId="4557DB8D" w:rsidR="00DD080B" w:rsidRPr="002054FC" w:rsidRDefault="00DD080B" w:rsidP="007D50A4">
      <w:pPr>
        <w:pStyle w:val="BodyTextIndent2"/>
        <w:numPr>
          <w:ilvl w:val="1"/>
          <w:numId w:val="112"/>
        </w:numPr>
        <w:spacing w:after="0" w:line="276" w:lineRule="auto"/>
        <w:ind w:left="814"/>
        <w:jc w:val="both"/>
        <w:rPr>
          <w:rFonts w:ascii="Footlight MT Light" w:hAnsi="Footlight MT Light"/>
          <w:bCs/>
          <w:lang w:val="id-ID" w:eastAsia="id-ID"/>
        </w:rPr>
      </w:pPr>
      <w:r w:rsidRPr="002054FC">
        <w:rPr>
          <w:rFonts w:ascii="Footlight MT Light" w:hAnsi="Footlight MT Light"/>
          <w:bCs/>
          <w:lang w:val="id-ID" w:eastAsia="id-ID"/>
        </w:rPr>
        <w:t xml:space="preserve">Bukti </w:t>
      </w:r>
      <w:r w:rsidR="00BF2D3B" w:rsidRPr="002054FC">
        <w:rPr>
          <w:rFonts w:ascii="Footlight MT Light" w:hAnsi="Footlight MT Light"/>
          <w:bCs/>
          <w:lang w:val="id-ID" w:eastAsia="id-ID"/>
        </w:rPr>
        <w:t>peralatan</w:t>
      </w:r>
      <w:r w:rsidRPr="002054FC">
        <w:rPr>
          <w:rFonts w:ascii="Footlight MT Light" w:hAnsi="Footlight MT Light"/>
          <w:bCs/>
          <w:lang w:val="id-ID" w:eastAsia="id-ID"/>
        </w:rPr>
        <w:t xml:space="preserve"> dilampirkan dalam dokumen penawaran;</w:t>
      </w:r>
    </w:p>
    <w:p w14:paraId="5FE447E0" w14:textId="77777777" w:rsidR="00DD080B" w:rsidRPr="002054FC" w:rsidRDefault="00DD080B" w:rsidP="007D50A4">
      <w:pPr>
        <w:pStyle w:val="BodyTextIndent2"/>
        <w:numPr>
          <w:ilvl w:val="1"/>
          <w:numId w:val="112"/>
        </w:numPr>
        <w:spacing w:after="0" w:line="276" w:lineRule="auto"/>
        <w:ind w:left="814"/>
        <w:jc w:val="both"/>
        <w:rPr>
          <w:rFonts w:ascii="Footlight MT Light" w:hAnsi="Footlight MT Light"/>
          <w:bCs/>
          <w:lang w:val="id-ID" w:eastAsia="id-ID"/>
        </w:rPr>
      </w:pPr>
      <w:r w:rsidRPr="002054FC">
        <w:rPr>
          <w:rFonts w:ascii="Footlight MT Light" w:hAnsi="Footlight MT Light"/>
          <w:bCs/>
          <w:lang w:val="id-ID" w:eastAsia="id-ID"/>
        </w:rPr>
        <w:t>peralatan yang ditawarkan laik dan dapat digunakan untuk penyelesaian pekerjaan sesuai jadwal pemakaian peralatan; dan</w:t>
      </w:r>
    </w:p>
    <w:p w14:paraId="53A63B9C" w14:textId="77777777" w:rsidR="00DD080B" w:rsidRPr="002054FC" w:rsidRDefault="00DD080B" w:rsidP="007D50A4">
      <w:pPr>
        <w:pStyle w:val="BodyTextIndent2"/>
        <w:numPr>
          <w:ilvl w:val="1"/>
          <w:numId w:val="112"/>
        </w:numPr>
        <w:spacing w:after="0" w:line="276" w:lineRule="auto"/>
        <w:ind w:left="814"/>
        <w:jc w:val="both"/>
        <w:rPr>
          <w:rFonts w:ascii="Footlight MT Light" w:hAnsi="Footlight MT Light"/>
          <w:bCs/>
          <w:lang w:val="id-ID" w:eastAsia="id-ID"/>
        </w:rPr>
      </w:pPr>
      <w:r w:rsidRPr="002054FC">
        <w:rPr>
          <w:rFonts w:ascii="Footlight MT Light" w:hAnsi="Footlight MT Light"/>
          <w:bCs/>
          <w:lang w:val="id-ID" w:eastAsia="id-ID"/>
        </w:rPr>
        <w:t>status peralatan utama yang ditawarkan milik sendiri/sewa beli/sewa (sesuai persyaratan).</w:t>
      </w:r>
    </w:p>
    <w:p w14:paraId="2B49A458" w14:textId="77777777" w:rsidR="00DD080B" w:rsidRPr="002054FC" w:rsidRDefault="00DD080B" w:rsidP="00DD080B">
      <w:pPr>
        <w:pStyle w:val="BodyText"/>
        <w:spacing w:after="0" w:line="276" w:lineRule="auto"/>
        <w:ind w:left="397" w:right="689"/>
        <w:rPr>
          <w:rFonts w:ascii="Footlight MT Light" w:hAnsi="Footlight MT Light"/>
          <w:spacing w:val="-1"/>
          <w:lang w:val="id-ID"/>
        </w:rPr>
      </w:pPr>
    </w:p>
    <w:tbl>
      <w:tblPr>
        <w:tblW w:w="8726" w:type="dxa"/>
        <w:tblInd w:w="622" w:type="dxa"/>
        <w:tblLayout w:type="fixed"/>
        <w:tblCellMar>
          <w:left w:w="0" w:type="dxa"/>
          <w:right w:w="0" w:type="dxa"/>
        </w:tblCellMar>
        <w:tblLook w:val="01E0" w:firstRow="1" w:lastRow="1" w:firstColumn="1" w:lastColumn="1" w:noHBand="0" w:noVBand="0"/>
      </w:tblPr>
      <w:tblGrid>
        <w:gridCol w:w="450"/>
        <w:gridCol w:w="1260"/>
        <w:gridCol w:w="720"/>
        <w:gridCol w:w="1260"/>
        <w:gridCol w:w="900"/>
        <w:gridCol w:w="990"/>
        <w:gridCol w:w="900"/>
        <w:gridCol w:w="2246"/>
      </w:tblGrid>
      <w:tr w:rsidR="009C6ABD" w:rsidRPr="002054FC" w14:paraId="6EF43812" w14:textId="77777777" w:rsidTr="0095341A">
        <w:trPr>
          <w:trHeight w:hRule="exact" w:val="1215"/>
        </w:trPr>
        <w:tc>
          <w:tcPr>
            <w:tcW w:w="450" w:type="dxa"/>
            <w:tcBorders>
              <w:top w:val="single" w:sz="6" w:space="0" w:color="000000"/>
              <w:left w:val="single" w:sz="6" w:space="0" w:color="000000"/>
              <w:bottom w:val="single" w:sz="6" w:space="0" w:color="000000"/>
              <w:right w:val="single" w:sz="6" w:space="0" w:color="000000"/>
            </w:tcBorders>
            <w:vAlign w:val="center"/>
          </w:tcPr>
          <w:p w14:paraId="4332812F" w14:textId="77777777" w:rsidR="00DD080B" w:rsidRPr="002054FC" w:rsidRDefault="00DD080B" w:rsidP="00F252B1">
            <w:pPr>
              <w:pStyle w:val="TableParagraph"/>
              <w:spacing w:line="276" w:lineRule="auto"/>
              <w:jc w:val="center"/>
              <w:rPr>
                <w:rFonts w:ascii="Footlight MT Light" w:eastAsia="Bookman Old Style" w:hAnsi="Footlight MT Light" w:cs="Bookman Old Style"/>
                <w:sz w:val="20"/>
                <w:szCs w:val="20"/>
                <w:lang w:val="id-ID"/>
              </w:rPr>
            </w:pPr>
          </w:p>
          <w:p w14:paraId="0392D147" w14:textId="77777777" w:rsidR="00DD080B" w:rsidRPr="002054FC" w:rsidRDefault="00DD080B" w:rsidP="00F252B1">
            <w:pPr>
              <w:pStyle w:val="TableParagraph"/>
              <w:spacing w:line="276" w:lineRule="auto"/>
              <w:ind w:left="16" w:firstLine="41"/>
              <w:jc w:val="center"/>
              <w:rPr>
                <w:rFonts w:ascii="Footlight MT Light" w:eastAsia="Bookman Old Style" w:hAnsi="Footlight MT Light" w:cs="Bookman Old Style"/>
                <w:sz w:val="20"/>
                <w:szCs w:val="20"/>
              </w:rPr>
            </w:pPr>
            <w:r w:rsidRPr="002054FC">
              <w:rPr>
                <w:rFonts w:ascii="Footlight MT Light" w:hAnsi="Footlight MT Light"/>
                <w:spacing w:val="1"/>
                <w:sz w:val="20"/>
                <w:szCs w:val="20"/>
              </w:rPr>
              <w:t>N</w:t>
            </w:r>
            <w:r w:rsidRPr="002054FC">
              <w:rPr>
                <w:rFonts w:ascii="Footlight MT Light" w:hAnsi="Footlight MT Light"/>
                <w:spacing w:val="2"/>
                <w:sz w:val="20"/>
                <w:szCs w:val="20"/>
              </w:rPr>
              <w:t>o</w:t>
            </w:r>
          </w:p>
        </w:tc>
        <w:tc>
          <w:tcPr>
            <w:tcW w:w="1260" w:type="dxa"/>
            <w:tcBorders>
              <w:top w:val="single" w:sz="6" w:space="0" w:color="000000"/>
              <w:left w:val="single" w:sz="6" w:space="0" w:color="000000"/>
              <w:bottom w:val="single" w:sz="6" w:space="0" w:color="000000"/>
              <w:right w:val="single" w:sz="6" w:space="0" w:color="000000"/>
            </w:tcBorders>
            <w:vAlign w:val="center"/>
          </w:tcPr>
          <w:p w14:paraId="3273452B" w14:textId="77777777" w:rsidR="00DD080B" w:rsidRPr="002054FC" w:rsidRDefault="00DD080B" w:rsidP="00F252B1">
            <w:pPr>
              <w:pStyle w:val="TableParagraph"/>
              <w:spacing w:line="276" w:lineRule="auto"/>
              <w:jc w:val="center"/>
              <w:rPr>
                <w:rFonts w:ascii="Footlight MT Light" w:eastAsia="Bookman Old Style" w:hAnsi="Footlight MT Light" w:cs="Bookman Old Style"/>
                <w:sz w:val="20"/>
                <w:szCs w:val="20"/>
              </w:rPr>
            </w:pPr>
          </w:p>
          <w:p w14:paraId="0B315B31" w14:textId="77777777" w:rsidR="00DD080B" w:rsidRPr="002054FC" w:rsidRDefault="00DD080B" w:rsidP="00F252B1">
            <w:pPr>
              <w:pStyle w:val="TableParagraph"/>
              <w:spacing w:line="276" w:lineRule="auto"/>
              <w:ind w:firstLine="15"/>
              <w:jc w:val="center"/>
              <w:rPr>
                <w:rFonts w:ascii="Footlight MT Light" w:eastAsia="Bookman Old Style" w:hAnsi="Footlight MT Light" w:cs="Bookman Old Style"/>
                <w:sz w:val="20"/>
                <w:szCs w:val="20"/>
              </w:rPr>
            </w:pPr>
            <w:r w:rsidRPr="002054FC">
              <w:rPr>
                <w:rFonts w:ascii="Footlight MT Light" w:hAnsi="Footlight MT Light"/>
                <w:spacing w:val="1"/>
                <w:sz w:val="20"/>
                <w:szCs w:val="20"/>
              </w:rPr>
              <w:t>Jenis</w:t>
            </w:r>
            <w:r w:rsidRPr="002054FC">
              <w:rPr>
                <w:rFonts w:ascii="Footlight MT Light" w:hAnsi="Footlight MT Light"/>
                <w:spacing w:val="23"/>
                <w:sz w:val="20"/>
                <w:szCs w:val="20"/>
              </w:rPr>
              <w:t xml:space="preserve"> </w:t>
            </w:r>
            <w:r w:rsidRPr="002054FC">
              <w:rPr>
                <w:rFonts w:ascii="Footlight MT Light" w:hAnsi="Footlight MT Light"/>
                <w:spacing w:val="1"/>
                <w:sz w:val="20"/>
                <w:szCs w:val="20"/>
              </w:rPr>
              <w:t>Peralatan</w:t>
            </w:r>
          </w:p>
        </w:tc>
        <w:tc>
          <w:tcPr>
            <w:tcW w:w="720" w:type="dxa"/>
            <w:tcBorders>
              <w:top w:val="single" w:sz="6" w:space="0" w:color="000000"/>
              <w:left w:val="single" w:sz="6" w:space="0" w:color="000000"/>
              <w:bottom w:val="single" w:sz="6" w:space="0" w:color="000000"/>
              <w:right w:val="single" w:sz="6" w:space="0" w:color="000000"/>
            </w:tcBorders>
            <w:vAlign w:val="center"/>
          </w:tcPr>
          <w:p w14:paraId="7F840EBC" w14:textId="77777777" w:rsidR="00DD080B" w:rsidRPr="002054FC" w:rsidRDefault="00DD080B" w:rsidP="00F252B1">
            <w:pPr>
              <w:pStyle w:val="TableParagraph"/>
              <w:spacing w:line="276" w:lineRule="auto"/>
              <w:jc w:val="center"/>
              <w:rPr>
                <w:rFonts w:ascii="Footlight MT Light" w:eastAsia="Bookman Old Style" w:hAnsi="Footlight MT Light" w:cs="Bookman Old Style"/>
                <w:sz w:val="20"/>
                <w:szCs w:val="20"/>
              </w:rPr>
            </w:pPr>
          </w:p>
          <w:p w14:paraId="08363B62" w14:textId="77777777" w:rsidR="00DD080B" w:rsidRPr="002054FC" w:rsidRDefault="00DD080B" w:rsidP="00F252B1">
            <w:pPr>
              <w:pStyle w:val="TableParagraph"/>
              <w:spacing w:line="276" w:lineRule="auto"/>
              <w:jc w:val="center"/>
              <w:rPr>
                <w:rFonts w:ascii="Footlight MT Light" w:eastAsia="Bookman Old Style" w:hAnsi="Footlight MT Light" w:cs="Bookman Old Style"/>
                <w:sz w:val="20"/>
                <w:szCs w:val="20"/>
              </w:rPr>
            </w:pPr>
            <w:r w:rsidRPr="002054FC">
              <w:rPr>
                <w:rFonts w:ascii="Footlight MT Light" w:hAnsi="Footlight MT Light"/>
                <w:spacing w:val="1"/>
                <w:sz w:val="20"/>
                <w:szCs w:val="20"/>
              </w:rPr>
              <w:t>Jumlah</w:t>
            </w:r>
          </w:p>
        </w:tc>
        <w:tc>
          <w:tcPr>
            <w:tcW w:w="1260" w:type="dxa"/>
            <w:tcBorders>
              <w:top w:val="single" w:sz="6" w:space="0" w:color="000000"/>
              <w:left w:val="single" w:sz="6" w:space="0" w:color="000000"/>
              <w:bottom w:val="single" w:sz="6" w:space="0" w:color="000000"/>
              <w:right w:val="single" w:sz="6" w:space="0" w:color="000000"/>
            </w:tcBorders>
            <w:vAlign w:val="center"/>
          </w:tcPr>
          <w:p w14:paraId="2390E676" w14:textId="77777777" w:rsidR="00DD080B" w:rsidRPr="002054FC" w:rsidRDefault="00DD080B" w:rsidP="00F252B1">
            <w:pPr>
              <w:pStyle w:val="TableParagraph"/>
              <w:spacing w:line="276" w:lineRule="auto"/>
              <w:jc w:val="center"/>
              <w:rPr>
                <w:rFonts w:ascii="Footlight MT Light" w:eastAsia="Bookman Old Style" w:hAnsi="Footlight MT Light" w:cs="Bookman Old Style"/>
                <w:sz w:val="20"/>
                <w:szCs w:val="20"/>
                <w:lang w:val="fi-FI"/>
              </w:rPr>
            </w:pPr>
            <w:r w:rsidRPr="002054FC">
              <w:rPr>
                <w:rFonts w:ascii="Footlight MT Light" w:hAnsi="Footlight MT Light"/>
                <w:spacing w:val="1"/>
                <w:sz w:val="20"/>
                <w:szCs w:val="20"/>
                <w:lang w:val="fi-FI"/>
              </w:rPr>
              <w:t>Kapasitas</w:t>
            </w:r>
            <w:r w:rsidRPr="002054FC">
              <w:rPr>
                <w:rFonts w:ascii="Footlight MT Light" w:hAnsi="Footlight MT Light"/>
                <w:spacing w:val="27"/>
                <w:sz w:val="20"/>
                <w:szCs w:val="20"/>
                <w:lang w:val="fi-FI"/>
              </w:rPr>
              <w:t xml:space="preserve"> </w:t>
            </w:r>
            <w:r w:rsidRPr="002054FC">
              <w:rPr>
                <w:rFonts w:ascii="Footlight MT Light" w:hAnsi="Footlight MT Light"/>
                <w:spacing w:val="1"/>
                <w:sz w:val="20"/>
                <w:szCs w:val="20"/>
                <w:lang w:val="fi-FI"/>
              </w:rPr>
              <w:t xml:space="preserve">atau </w:t>
            </w:r>
            <w:r w:rsidRPr="002054FC">
              <w:rPr>
                <w:rFonts w:ascii="Footlight MT Light" w:hAnsi="Footlight MT Light"/>
                <w:i/>
                <w:spacing w:val="2"/>
                <w:sz w:val="20"/>
                <w:szCs w:val="20"/>
                <w:lang w:val="fi-FI"/>
              </w:rPr>
              <w:t>output</w:t>
            </w:r>
            <w:r w:rsidRPr="002054FC">
              <w:rPr>
                <w:rFonts w:ascii="Footlight MT Light" w:hAnsi="Footlight MT Light"/>
                <w:i/>
                <w:spacing w:val="26"/>
                <w:w w:val="99"/>
                <w:sz w:val="20"/>
                <w:szCs w:val="20"/>
                <w:lang w:val="fi-FI"/>
              </w:rPr>
              <w:t xml:space="preserve"> </w:t>
            </w:r>
            <w:r w:rsidRPr="002054FC">
              <w:rPr>
                <w:rFonts w:ascii="Footlight MT Light" w:hAnsi="Footlight MT Light"/>
                <w:spacing w:val="2"/>
                <w:sz w:val="20"/>
                <w:szCs w:val="20"/>
                <w:lang w:val="fi-FI"/>
              </w:rPr>
              <w:t>pada</w:t>
            </w:r>
            <w:r w:rsidRPr="002054FC">
              <w:rPr>
                <w:rFonts w:ascii="Footlight MT Light" w:hAnsi="Footlight MT Light"/>
                <w:spacing w:val="3"/>
                <w:sz w:val="20"/>
                <w:szCs w:val="20"/>
                <w:lang w:val="fi-FI"/>
              </w:rPr>
              <w:t xml:space="preserve"> </w:t>
            </w:r>
            <w:r w:rsidRPr="002054FC">
              <w:rPr>
                <w:rFonts w:ascii="Footlight MT Light" w:hAnsi="Footlight MT Light"/>
                <w:spacing w:val="1"/>
                <w:sz w:val="20"/>
                <w:szCs w:val="20"/>
                <w:lang w:val="fi-FI"/>
              </w:rPr>
              <w:t>saat</w:t>
            </w:r>
            <w:r w:rsidRPr="002054FC">
              <w:rPr>
                <w:rFonts w:ascii="Footlight MT Light" w:hAnsi="Footlight MT Light"/>
                <w:spacing w:val="24"/>
                <w:w w:val="99"/>
                <w:sz w:val="20"/>
                <w:szCs w:val="20"/>
                <w:lang w:val="fi-FI"/>
              </w:rPr>
              <w:t xml:space="preserve"> </w:t>
            </w:r>
            <w:r w:rsidRPr="002054FC">
              <w:rPr>
                <w:rFonts w:ascii="Footlight MT Light" w:hAnsi="Footlight MT Light"/>
                <w:spacing w:val="1"/>
                <w:sz w:val="20"/>
                <w:szCs w:val="20"/>
                <w:lang w:val="fi-FI"/>
              </w:rPr>
              <w:t>ini</w:t>
            </w:r>
          </w:p>
        </w:tc>
        <w:tc>
          <w:tcPr>
            <w:tcW w:w="900" w:type="dxa"/>
            <w:tcBorders>
              <w:top w:val="single" w:sz="6" w:space="0" w:color="000000"/>
              <w:left w:val="single" w:sz="6" w:space="0" w:color="000000"/>
              <w:bottom w:val="single" w:sz="6" w:space="0" w:color="000000"/>
              <w:right w:val="single" w:sz="6" w:space="0" w:color="000000"/>
            </w:tcBorders>
            <w:vAlign w:val="center"/>
          </w:tcPr>
          <w:p w14:paraId="08E5F7C4" w14:textId="77777777" w:rsidR="00DD080B" w:rsidRPr="002054FC" w:rsidRDefault="00DD080B" w:rsidP="00F252B1">
            <w:pPr>
              <w:pStyle w:val="TableParagraph"/>
              <w:spacing w:line="276" w:lineRule="auto"/>
              <w:ind w:right="-11" w:firstLine="4"/>
              <w:jc w:val="center"/>
              <w:rPr>
                <w:rFonts w:ascii="Footlight MT Light" w:eastAsia="Bookman Old Style" w:hAnsi="Footlight MT Light" w:cs="Bookman Old Style"/>
                <w:sz w:val="20"/>
                <w:szCs w:val="20"/>
              </w:rPr>
            </w:pPr>
            <w:r w:rsidRPr="002054FC">
              <w:rPr>
                <w:rFonts w:ascii="Footlight MT Light" w:hAnsi="Footlight MT Light"/>
                <w:spacing w:val="1"/>
                <w:sz w:val="20"/>
                <w:szCs w:val="20"/>
              </w:rPr>
              <w:t>Merk</w:t>
            </w:r>
            <w:r w:rsidRPr="002054FC">
              <w:rPr>
                <w:rFonts w:ascii="Footlight MT Light" w:hAnsi="Footlight MT Light"/>
                <w:spacing w:val="22"/>
                <w:sz w:val="20"/>
                <w:szCs w:val="20"/>
              </w:rPr>
              <w:t xml:space="preserve"> </w:t>
            </w:r>
            <w:r w:rsidRPr="002054FC">
              <w:rPr>
                <w:rFonts w:ascii="Footlight MT Light" w:hAnsi="Footlight MT Light"/>
                <w:spacing w:val="3"/>
                <w:sz w:val="20"/>
                <w:szCs w:val="20"/>
              </w:rPr>
              <w:t xml:space="preserve">dan </w:t>
            </w:r>
            <w:r w:rsidRPr="002054FC">
              <w:rPr>
                <w:rFonts w:ascii="Footlight MT Light" w:hAnsi="Footlight MT Light"/>
                <w:spacing w:val="1"/>
                <w:sz w:val="20"/>
                <w:szCs w:val="20"/>
              </w:rPr>
              <w:t>ti</w:t>
            </w:r>
            <w:r w:rsidRPr="002054FC">
              <w:rPr>
                <w:rFonts w:ascii="Footlight MT Light" w:hAnsi="Footlight MT Light"/>
                <w:spacing w:val="2"/>
                <w:sz w:val="20"/>
                <w:szCs w:val="20"/>
              </w:rPr>
              <w:t>p</w:t>
            </w:r>
            <w:r w:rsidRPr="002054FC">
              <w:rPr>
                <w:rFonts w:ascii="Footlight MT Light" w:hAnsi="Footlight MT Light"/>
                <w:sz w:val="20"/>
                <w:szCs w:val="20"/>
              </w:rPr>
              <w:t>e</w:t>
            </w:r>
          </w:p>
        </w:tc>
        <w:tc>
          <w:tcPr>
            <w:tcW w:w="990" w:type="dxa"/>
            <w:tcBorders>
              <w:top w:val="single" w:sz="6" w:space="0" w:color="000000"/>
              <w:left w:val="single" w:sz="6" w:space="0" w:color="000000"/>
              <w:bottom w:val="single" w:sz="6" w:space="0" w:color="000000"/>
              <w:right w:val="single" w:sz="6" w:space="0" w:color="000000"/>
            </w:tcBorders>
            <w:vAlign w:val="center"/>
          </w:tcPr>
          <w:p w14:paraId="795EC4D6" w14:textId="77777777" w:rsidR="00DD080B" w:rsidRPr="002054FC" w:rsidRDefault="00DD080B" w:rsidP="00F252B1">
            <w:pPr>
              <w:pStyle w:val="TableParagraph"/>
              <w:spacing w:line="276" w:lineRule="auto"/>
              <w:ind w:left="11"/>
              <w:jc w:val="center"/>
              <w:rPr>
                <w:rFonts w:ascii="Footlight MT Light" w:eastAsia="Bookman Old Style" w:hAnsi="Footlight MT Light" w:cs="Bookman Old Style"/>
                <w:sz w:val="20"/>
                <w:szCs w:val="20"/>
              </w:rPr>
            </w:pPr>
            <w:r w:rsidRPr="002054FC">
              <w:rPr>
                <w:rFonts w:ascii="Footlight MT Light" w:hAnsi="Footlight MT Light"/>
                <w:spacing w:val="-5"/>
                <w:sz w:val="20"/>
                <w:szCs w:val="20"/>
              </w:rPr>
              <w:t>Tahun</w:t>
            </w:r>
            <w:r w:rsidRPr="002054FC">
              <w:rPr>
                <w:rFonts w:ascii="Footlight MT Light" w:hAnsi="Footlight MT Light"/>
                <w:spacing w:val="25"/>
                <w:sz w:val="20"/>
                <w:szCs w:val="20"/>
              </w:rPr>
              <w:t xml:space="preserve"> </w:t>
            </w:r>
            <w:r w:rsidRPr="002054FC">
              <w:rPr>
                <w:rFonts w:ascii="Footlight MT Light" w:hAnsi="Footlight MT Light"/>
                <w:spacing w:val="-5"/>
                <w:sz w:val="20"/>
                <w:szCs w:val="20"/>
              </w:rPr>
              <w:t>pembua</w:t>
            </w:r>
            <w:r w:rsidRPr="002054FC">
              <w:rPr>
                <w:rFonts w:ascii="Footlight MT Light" w:hAnsi="Footlight MT Light"/>
                <w:spacing w:val="-6"/>
                <w:sz w:val="20"/>
                <w:szCs w:val="20"/>
              </w:rPr>
              <w:t>t</w:t>
            </w:r>
            <w:r w:rsidRPr="002054FC">
              <w:rPr>
                <w:rFonts w:ascii="Footlight MT Light" w:hAnsi="Footlight MT Light"/>
                <w:spacing w:val="-5"/>
                <w:sz w:val="20"/>
                <w:szCs w:val="20"/>
              </w:rPr>
              <w:t>an</w:t>
            </w:r>
          </w:p>
        </w:tc>
        <w:tc>
          <w:tcPr>
            <w:tcW w:w="900" w:type="dxa"/>
            <w:tcBorders>
              <w:top w:val="single" w:sz="6" w:space="0" w:color="000000"/>
              <w:left w:val="single" w:sz="6" w:space="0" w:color="000000"/>
              <w:bottom w:val="single" w:sz="6" w:space="0" w:color="000000"/>
              <w:right w:val="single" w:sz="6" w:space="0" w:color="000000"/>
            </w:tcBorders>
            <w:vAlign w:val="center"/>
          </w:tcPr>
          <w:p w14:paraId="43B22D25" w14:textId="77777777" w:rsidR="00DD080B" w:rsidRPr="002054FC" w:rsidRDefault="00DD080B" w:rsidP="00F252B1">
            <w:pPr>
              <w:pStyle w:val="TableParagraph"/>
              <w:tabs>
                <w:tab w:val="left" w:pos="1136"/>
              </w:tabs>
              <w:spacing w:line="276" w:lineRule="auto"/>
              <w:ind w:left="11" w:right="-9"/>
              <w:jc w:val="center"/>
              <w:rPr>
                <w:rFonts w:ascii="Footlight MT Light" w:eastAsia="Bookman Old Style" w:hAnsi="Footlight MT Light" w:cs="Bookman Old Style"/>
                <w:sz w:val="20"/>
                <w:szCs w:val="20"/>
              </w:rPr>
            </w:pPr>
            <w:r w:rsidRPr="002054FC">
              <w:rPr>
                <w:rFonts w:ascii="Footlight MT Light" w:hAnsi="Footlight MT Light"/>
                <w:spacing w:val="-4"/>
                <w:sz w:val="20"/>
                <w:szCs w:val="20"/>
              </w:rPr>
              <w:t>Lokas</w:t>
            </w:r>
            <w:r w:rsidRPr="002054FC">
              <w:rPr>
                <w:rFonts w:ascii="Footlight MT Light" w:hAnsi="Footlight MT Light"/>
                <w:spacing w:val="-5"/>
                <w:sz w:val="20"/>
                <w:szCs w:val="20"/>
              </w:rPr>
              <w:t>i</w:t>
            </w:r>
            <w:r w:rsidRPr="002054FC">
              <w:rPr>
                <w:rFonts w:ascii="Footlight MT Light" w:hAnsi="Footlight MT Light"/>
                <w:spacing w:val="24"/>
                <w:w w:val="99"/>
                <w:sz w:val="20"/>
                <w:szCs w:val="20"/>
              </w:rPr>
              <w:t xml:space="preserve"> </w:t>
            </w:r>
            <w:r w:rsidRPr="002054FC">
              <w:rPr>
                <w:rFonts w:ascii="Footlight MT Light" w:hAnsi="Footlight MT Light"/>
                <w:spacing w:val="-5"/>
                <w:sz w:val="20"/>
                <w:szCs w:val="20"/>
              </w:rPr>
              <w:t>Sekarang</w:t>
            </w:r>
          </w:p>
        </w:tc>
        <w:tc>
          <w:tcPr>
            <w:tcW w:w="2246" w:type="dxa"/>
            <w:tcBorders>
              <w:top w:val="single" w:sz="6" w:space="0" w:color="000000"/>
              <w:left w:val="single" w:sz="6" w:space="0" w:color="000000"/>
              <w:bottom w:val="single" w:sz="6" w:space="0" w:color="000000"/>
              <w:right w:val="single" w:sz="6" w:space="0" w:color="000000"/>
            </w:tcBorders>
            <w:vAlign w:val="center"/>
          </w:tcPr>
          <w:p w14:paraId="257AB165" w14:textId="77777777" w:rsidR="00DD080B" w:rsidRPr="002054FC" w:rsidRDefault="00DD080B" w:rsidP="00F252B1">
            <w:pPr>
              <w:pStyle w:val="TableParagraph"/>
              <w:spacing w:line="276" w:lineRule="auto"/>
              <w:ind w:left="9" w:hanging="9"/>
              <w:jc w:val="center"/>
              <w:rPr>
                <w:rFonts w:ascii="Footlight MT Light" w:eastAsia="Bookman Old Style" w:hAnsi="Footlight MT Light" w:cs="Bookman Old Style"/>
                <w:sz w:val="20"/>
                <w:szCs w:val="20"/>
                <w:lang w:val="fi-FI"/>
              </w:rPr>
            </w:pPr>
            <w:r w:rsidRPr="002054FC">
              <w:rPr>
                <w:rFonts w:ascii="Footlight MT Light" w:hAnsi="Footlight MT Light"/>
                <w:spacing w:val="2"/>
                <w:sz w:val="20"/>
                <w:szCs w:val="20"/>
                <w:lang w:val="fi-FI"/>
              </w:rPr>
              <w:t>Status</w:t>
            </w:r>
            <w:r w:rsidRPr="002054FC">
              <w:rPr>
                <w:rFonts w:ascii="Footlight MT Light" w:hAnsi="Footlight MT Light"/>
                <w:sz w:val="20"/>
                <w:szCs w:val="20"/>
                <w:lang w:val="fi-FI"/>
              </w:rPr>
              <w:t xml:space="preserve"> </w:t>
            </w:r>
            <w:r w:rsidRPr="002054FC">
              <w:rPr>
                <w:rFonts w:ascii="Footlight MT Light" w:hAnsi="Footlight MT Light"/>
                <w:spacing w:val="2"/>
                <w:sz w:val="20"/>
                <w:szCs w:val="20"/>
                <w:lang w:val="fi-FI"/>
              </w:rPr>
              <w:t>Kepemilikan</w:t>
            </w:r>
            <w:r w:rsidRPr="002054FC">
              <w:rPr>
                <w:rFonts w:ascii="Footlight MT Light" w:hAnsi="Footlight MT Light"/>
                <w:spacing w:val="26"/>
                <w:sz w:val="20"/>
                <w:szCs w:val="20"/>
                <w:lang w:val="fi-FI"/>
              </w:rPr>
              <w:t xml:space="preserve"> </w:t>
            </w:r>
            <w:r w:rsidRPr="002054FC">
              <w:rPr>
                <w:rFonts w:ascii="Footlight MT Light" w:hAnsi="Footlight MT Light"/>
                <w:spacing w:val="2"/>
                <w:sz w:val="20"/>
                <w:szCs w:val="20"/>
                <w:lang w:val="fi-FI"/>
              </w:rPr>
              <w:t>(Millik/Sewa/</w:t>
            </w:r>
            <w:r w:rsidRPr="002054FC">
              <w:rPr>
                <w:rFonts w:ascii="Footlight MT Light" w:hAnsi="Footlight MT Light"/>
                <w:spacing w:val="2"/>
                <w:sz w:val="20"/>
                <w:szCs w:val="20"/>
                <w:lang w:val="id-ID"/>
              </w:rPr>
              <w:t>Sewa Beli</w:t>
            </w:r>
            <w:r w:rsidRPr="002054FC">
              <w:rPr>
                <w:rFonts w:ascii="Footlight MT Light" w:hAnsi="Footlight MT Light"/>
                <w:spacing w:val="2"/>
                <w:sz w:val="20"/>
                <w:szCs w:val="20"/>
                <w:lang w:val="fi-FI"/>
              </w:rPr>
              <w:t>)</w:t>
            </w:r>
          </w:p>
        </w:tc>
      </w:tr>
      <w:tr w:rsidR="009C6ABD" w:rsidRPr="002054FC" w14:paraId="25E98E3D" w14:textId="77777777" w:rsidTr="0095341A">
        <w:trPr>
          <w:trHeight w:hRule="exact" w:val="221"/>
        </w:trPr>
        <w:tc>
          <w:tcPr>
            <w:tcW w:w="450" w:type="dxa"/>
            <w:tcBorders>
              <w:top w:val="single" w:sz="6" w:space="0" w:color="000000"/>
              <w:left w:val="single" w:sz="6" w:space="0" w:color="000000"/>
              <w:bottom w:val="single" w:sz="6" w:space="0" w:color="000000"/>
              <w:right w:val="single" w:sz="6" w:space="0" w:color="000000"/>
            </w:tcBorders>
          </w:tcPr>
          <w:p w14:paraId="2A17F636" w14:textId="77777777" w:rsidR="00DD080B" w:rsidRPr="002054FC" w:rsidRDefault="00F252B1" w:rsidP="00347FD4">
            <w:pPr>
              <w:spacing w:line="276" w:lineRule="auto"/>
              <w:jc w:val="center"/>
              <w:rPr>
                <w:rFonts w:ascii="Footlight MT Light" w:hAnsi="Footlight MT Light"/>
                <w:sz w:val="20"/>
                <w:szCs w:val="20"/>
              </w:rPr>
            </w:pPr>
            <w:r w:rsidRPr="002054FC">
              <w:rPr>
                <w:rFonts w:ascii="Footlight MT Light" w:hAnsi="Footlight MT Light"/>
                <w:sz w:val="20"/>
                <w:szCs w:val="20"/>
              </w:rPr>
              <w:t>1</w:t>
            </w:r>
          </w:p>
        </w:tc>
        <w:tc>
          <w:tcPr>
            <w:tcW w:w="1260" w:type="dxa"/>
            <w:tcBorders>
              <w:top w:val="single" w:sz="6" w:space="0" w:color="000000"/>
              <w:left w:val="single" w:sz="6" w:space="0" w:color="000000"/>
              <w:bottom w:val="single" w:sz="6" w:space="0" w:color="000000"/>
              <w:right w:val="single" w:sz="6" w:space="0" w:color="000000"/>
            </w:tcBorders>
          </w:tcPr>
          <w:p w14:paraId="744D5034" w14:textId="77777777" w:rsidR="00DD080B" w:rsidRPr="002054FC" w:rsidRDefault="00DD080B" w:rsidP="00BC74AD">
            <w:pPr>
              <w:spacing w:line="276" w:lineRule="auto"/>
              <w:rPr>
                <w:rFonts w:ascii="Footlight MT Light" w:hAnsi="Footlight MT Light"/>
                <w:sz w:val="20"/>
                <w:szCs w:val="20"/>
              </w:rPr>
            </w:pPr>
          </w:p>
        </w:tc>
        <w:tc>
          <w:tcPr>
            <w:tcW w:w="720" w:type="dxa"/>
            <w:tcBorders>
              <w:top w:val="single" w:sz="6" w:space="0" w:color="000000"/>
              <w:left w:val="single" w:sz="6" w:space="0" w:color="000000"/>
              <w:bottom w:val="single" w:sz="6" w:space="0" w:color="000000"/>
              <w:right w:val="single" w:sz="6" w:space="0" w:color="000000"/>
            </w:tcBorders>
          </w:tcPr>
          <w:p w14:paraId="550ACBE2" w14:textId="77777777" w:rsidR="00DD080B" w:rsidRPr="002054FC" w:rsidRDefault="00DD080B" w:rsidP="00BC74AD">
            <w:pPr>
              <w:spacing w:line="276" w:lineRule="auto"/>
              <w:rPr>
                <w:rFonts w:ascii="Footlight MT Light" w:hAnsi="Footlight MT Light"/>
                <w:sz w:val="20"/>
                <w:szCs w:val="20"/>
                <w:lang w:val="id-ID"/>
              </w:rPr>
            </w:pPr>
          </w:p>
        </w:tc>
        <w:tc>
          <w:tcPr>
            <w:tcW w:w="1260" w:type="dxa"/>
            <w:tcBorders>
              <w:top w:val="single" w:sz="6" w:space="0" w:color="000000"/>
              <w:left w:val="single" w:sz="6" w:space="0" w:color="000000"/>
              <w:bottom w:val="single" w:sz="6" w:space="0" w:color="000000"/>
              <w:right w:val="single" w:sz="6" w:space="0" w:color="000000"/>
            </w:tcBorders>
          </w:tcPr>
          <w:p w14:paraId="1A3C73A5" w14:textId="77777777" w:rsidR="00DD080B" w:rsidRPr="002054FC" w:rsidRDefault="00DD080B" w:rsidP="00BC74AD">
            <w:pPr>
              <w:spacing w:line="276" w:lineRule="auto"/>
              <w:rPr>
                <w:rFonts w:ascii="Footlight MT Light" w:hAnsi="Footlight MT Light"/>
                <w:sz w:val="20"/>
                <w:szCs w:val="20"/>
                <w:lang w:val="id-ID"/>
              </w:rPr>
            </w:pPr>
          </w:p>
        </w:tc>
        <w:tc>
          <w:tcPr>
            <w:tcW w:w="900" w:type="dxa"/>
            <w:tcBorders>
              <w:top w:val="single" w:sz="6" w:space="0" w:color="000000"/>
              <w:left w:val="single" w:sz="6" w:space="0" w:color="000000"/>
              <w:bottom w:val="single" w:sz="6" w:space="0" w:color="000000"/>
              <w:right w:val="single" w:sz="6" w:space="0" w:color="000000"/>
            </w:tcBorders>
          </w:tcPr>
          <w:p w14:paraId="1C2D52EA" w14:textId="77777777" w:rsidR="00DD080B" w:rsidRPr="002054FC" w:rsidRDefault="00DD080B" w:rsidP="00BC74AD">
            <w:pPr>
              <w:spacing w:line="276" w:lineRule="auto"/>
              <w:rPr>
                <w:rFonts w:ascii="Footlight MT Light" w:hAnsi="Footlight MT Light"/>
                <w:sz w:val="20"/>
                <w:szCs w:val="20"/>
                <w:lang w:val="id-ID"/>
              </w:rPr>
            </w:pPr>
          </w:p>
        </w:tc>
        <w:tc>
          <w:tcPr>
            <w:tcW w:w="990" w:type="dxa"/>
            <w:tcBorders>
              <w:top w:val="single" w:sz="6" w:space="0" w:color="000000"/>
              <w:left w:val="single" w:sz="6" w:space="0" w:color="000000"/>
              <w:bottom w:val="single" w:sz="6" w:space="0" w:color="000000"/>
              <w:right w:val="single" w:sz="6" w:space="0" w:color="000000"/>
            </w:tcBorders>
          </w:tcPr>
          <w:p w14:paraId="11D2A9E9" w14:textId="77777777" w:rsidR="00DD080B" w:rsidRPr="002054FC" w:rsidRDefault="00DD080B" w:rsidP="00BC74AD">
            <w:pPr>
              <w:spacing w:line="276" w:lineRule="auto"/>
              <w:rPr>
                <w:rFonts w:ascii="Footlight MT Light" w:hAnsi="Footlight MT Light"/>
                <w:sz w:val="20"/>
                <w:szCs w:val="20"/>
                <w:lang w:val="id-ID"/>
              </w:rPr>
            </w:pPr>
          </w:p>
        </w:tc>
        <w:tc>
          <w:tcPr>
            <w:tcW w:w="900" w:type="dxa"/>
            <w:tcBorders>
              <w:top w:val="single" w:sz="6" w:space="0" w:color="000000"/>
              <w:left w:val="single" w:sz="6" w:space="0" w:color="000000"/>
              <w:bottom w:val="single" w:sz="6" w:space="0" w:color="000000"/>
              <w:right w:val="single" w:sz="6" w:space="0" w:color="000000"/>
            </w:tcBorders>
          </w:tcPr>
          <w:p w14:paraId="59CD0D62" w14:textId="77777777" w:rsidR="00DD080B" w:rsidRPr="002054FC" w:rsidRDefault="00DD080B" w:rsidP="00BC74AD">
            <w:pPr>
              <w:spacing w:line="276" w:lineRule="auto"/>
              <w:rPr>
                <w:rFonts w:ascii="Footlight MT Light" w:hAnsi="Footlight MT Light"/>
                <w:sz w:val="20"/>
                <w:szCs w:val="20"/>
                <w:lang w:val="id-ID"/>
              </w:rPr>
            </w:pPr>
          </w:p>
        </w:tc>
        <w:tc>
          <w:tcPr>
            <w:tcW w:w="2246" w:type="dxa"/>
            <w:tcBorders>
              <w:top w:val="single" w:sz="6" w:space="0" w:color="000000"/>
              <w:left w:val="single" w:sz="6" w:space="0" w:color="000000"/>
              <w:bottom w:val="single" w:sz="6" w:space="0" w:color="000000"/>
              <w:right w:val="single" w:sz="6" w:space="0" w:color="000000"/>
            </w:tcBorders>
          </w:tcPr>
          <w:p w14:paraId="2A875C38" w14:textId="77777777" w:rsidR="00DD080B" w:rsidRPr="002054FC" w:rsidRDefault="00DD080B" w:rsidP="00BC74AD">
            <w:pPr>
              <w:spacing w:line="276" w:lineRule="auto"/>
              <w:rPr>
                <w:rFonts w:ascii="Footlight MT Light" w:hAnsi="Footlight MT Light"/>
                <w:sz w:val="20"/>
                <w:szCs w:val="20"/>
                <w:lang w:val="id-ID"/>
              </w:rPr>
            </w:pPr>
          </w:p>
        </w:tc>
      </w:tr>
      <w:tr w:rsidR="009C6ABD" w:rsidRPr="002054FC" w14:paraId="1946684D" w14:textId="77777777" w:rsidTr="0095341A">
        <w:trPr>
          <w:trHeight w:hRule="exact" w:val="223"/>
        </w:trPr>
        <w:tc>
          <w:tcPr>
            <w:tcW w:w="450" w:type="dxa"/>
            <w:tcBorders>
              <w:top w:val="single" w:sz="6" w:space="0" w:color="000000"/>
              <w:left w:val="single" w:sz="6" w:space="0" w:color="000000"/>
              <w:bottom w:val="single" w:sz="6" w:space="0" w:color="000000"/>
              <w:right w:val="single" w:sz="6" w:space="0" w:color="000000"/>
            </w:tcBorders>
          </w:tcPr>
          <w:p w14:paraId="0C026EFD" w14:textId="77777777" w:rsidR="00DD080B" w:rsidRPr="002054FC" w:rsidRDefault="00F252B1" w:rsidP="00347FD4">
            <w:pPr>
              <w:spacing w:line="276" w:lineRule="auto"/>
              <w:jc w:val="center"/>
              <w:rPr>
                <w:rFonts w:ascii="Footlight MT Light" w:hAnsi="Footlight MT Light"/>
                <w:sz w:val="20"/>
                <w:szCs w:val="20"/>
              </w:rPr>
            </w:pPr>
            <w:r w:rsidRPr="002054FC">
              <w:rPr>
                <w:rFonts w:ascii="Footlight MT Light" w:hAnsi="Footlight MT Light"/>
                <w:sz w:val="20"/>
                <w:szCs w:val="20"/>
              </w:rPr>
              <w:t>2</w:t>
            </w:r>
          </w:p>
        </w:tc>
        <w:tc>
          <w:tcPr>
            <w:tcW w:w="1260" w:type="dxa"/>
            <w:tcBorders>
              <w:top w:val="single" w:sz="6" w:space="0" w:color="000000"/>
              <w:left w:val="single" w:sz="6" w:space="0" w:color="000000"/>
              <w:bottom w:val="single" w:sz="6" w:space="0" w:color="000000"/>
              <w:right w:val="single" w:sz="6" w:space="0" w:color="000000"/>
            </w:tcBorders>
          </w:tcPr>
          <w:p w14:paraId="5468958F" w14:textId="77777777" w:rsidR="00DD080B" w:rsidRPr="002054FC" w:rsidRDefault="00DD080B" w:rsidP="00BC74AD">
            <w:pPr>
              <w:spacing w:line="276" w:lineRule="auto"/>
              <w:rPr>
                <w:rFonts w:ascii="Footlight MT Light" w:hAnsi="Footlight MT Light"/>
                <w:sz w:val="20"/>
                <w:szCs w:val="20"/>
                <w:lang w:val="id-ID"/>
              </w:rPr>
            </w:pPr>
          </w:p>
        </w:tc>
        <w:tc>
          <w:tcPr>
            <w:tcW w:w="720" w:type="dxa"/>
            <w:tcBorders>
              <w:top w:val="single" w:sz="6" w:space="0" w:color="000000"/>
              <w:left w:val="single" w:sz="6" w:space="0" w:color="000000"/>
              <w:bottom w:val="single" w:sz="6" w:space="0" w:color="000000"/>
              <w:right w:val="single" w:sz="6" w:space="0" w:color="000000"/>
            </w:tcBorders>
          </w:tcPr>
          <w:p w14:paraId="4B3E6AE3" w14:textId="77777777" w:rsidR="00DD080B" w:rsidRPr="002054FC" w:rsidRDefault="00DD080B" w:rsidP="00BC74AD">
            <w:pPr>
              <w:spacing w:line="276" w:lineRule="auto"/>
              <w:rPr>
                <w:rFonts w:ascii="Footlight MT Light" w:hAnsi="Footlight MT Light"/>
                <w:sz w:val="20"/>
                <w:szCs w:val="20"/>
                <w:lang w:val="id-ID"/>
              </w:rPr>
            </w:pPr>
          </w:p>
        </w:tc>
        <w:tc>
          <w:tcPr>
            <w:tcW w:w="1260" w:type="dxa"/>
            <w:tcBorders>
              <w:top w:val="single" w:sz="6" w:space="0" w:color="000000"/>
              <w:left w:val="single" w:sz="6" w:space="0" w:color="000000"/>
              <w:bottom w:val="single" w:sz="6" w:space="0" w:color="000000"/>
              <w:right w:val="single" w:sz="6" w:space="0" w:color="000000"/>
            </w:tcBorders>
          </w:tcPr>
          <w:p w14:paraId="34975B6F" w14:textId="77777777" w:rsidR="00DD080B" w:rsidRPr="002054FC" w:rsidRDefault="00DD080B" w:rsidP="00BC74AD">
            <w:pPr>
              <w:spacing w:line="276" w:lineRule="auto"/>
              <w:rPr>
                <w:rFonts w:ascii="Footlight MT Light" w:hAnsi="Footlight MT Light"/>
                <w:sz w:val="20"/>
                <w:szCs w:val="20"/>
                <w:lang w:val="id-ID"/>
              </w:rPr>
            </w:pPr>
          </w:p>
        </w:tc>
        <w:tc>
          <w:tcPr>
            <w:tcW w:w="900" w:type="dxa"/>
            <w:tcBorders>
              <w:top w:val="single" w:sz="6" w:space="0" w:color="000000"/>
              <w:left w:val="single" w:sz="6" w:space="0" w:color="000000"/>
              <w:bottom w:val="single" w:sz="6" w:space="0" w:color="000000"/>
              <w:right w:val="single" w:sz="6" w:space="0" w:color="000000"/>
            </w:tcBorders>
          </w:tcPr>
          <w:p w14:paraId="2D9B8A6A" w14:textId="77777777" w:rsidR="00DD080B" w:rsidRPr="002054FC" w:rsidRDefault="00DD080B" w:rsidP="00BC74AD">
            <w:pPr>
              <w:spacing w:line="276" w:lineRule="auto"/>
              <w:rPr>
                <w:rFonts w:ascii="Footlight MT Light" w:hAnsi="Footlight MT Light"/>
                <w:sz w:val="20"/>
                <w:szCs w:val="20"/>
                <w:lang w:val="id-ID"/>
              </w:rPr>
            </w:pPr>
          </w:p>
        </w:tc>
        <w:tc>
          <w:tcPr>
            <w:tcW w:w="990" w:type="dxa"/>
            <w:tcBorders>
              <w:top w:val="single" w:sz="6" w:space="0" w:color="000000"/>
              <w:left w:val="single" w:sz="6" w:space="0" w:color="000000"/>
              <w:bottom w:val="single" w:sz="6" w:space="0" w:color="000000"/>
              <w:right w:val="single" w:sz="6" w:space="0" w:color="000000"/>
            </w:tcBorders>
          </w:tcPr>
          <w:p w14:paraId="4319DD39" w14:textId="77777777" w:rsidR="00DD080B" w:rsidRPr="002054FC" w:rsidRDefault="00DD080B" w:rsidP="00BC74AD">
            <w:pPr>
              <w:spacing w:line="276" w:lineRule="auto"/>
              <w:rPr>
                <w:rFonts w:ascii="Footlight MT Light" w:hAnsi="Footlight MT Light"/>
                <w:sz w:val="20"/>
                <w:szCs w:val="20"/>
                <w:lang w:val="id-ID"/>
              </w:rPr>
            </w:pPr>
          </w:p>
        </w:tc>
        <w:tc>
          <w:tcPr>
            <w:tcW w:w="900" w:type="dxa"/>
            <w:tcBorders>
              <w:top w:val="single" w:sz="6" w:space="0" w:color="000000"/>
              <w:left w:val="single" w:sz="6" w:space="0" w:color="000000"/>
              <w:bottom w:val="single" w:sz="6" w:space="0" w:color="000000"/>
              <w:right w:val="single" w:sz="6" w:space="0" w:color="000000"/>
            </w:tcBorders>
          </w:tcPr>
          <w:p w14:paraId="5248AFF1" w14:textId="77777777" w:rsidR="00DD080B" w:rsidRPr="002054FC" w:rsidRDefault="00DD080B" w:rsidP="00BC74AD">
            <w:pPr>
              <w:spacing w:line="276" w:lineRule="auto"/>
              <w:rPr>
                <w:rFonts w:ascii="Footlight MT Light" w:hAnsi="Footlight MT Light"/>
                <w:sz w:val="20"/>
                <w:szCs w:val="20"/>
                <w:lang w:val="id-ID"/>
              </w:rPr>
            </w:pPr>
          </w:p>
        </w:tc>
        <w:tc>
          <w:tcPr>
            <w:tcW w:w="2246" w:type="dxa"/>
            <w:tcBorders>
              <w:top w:val="single" w:sz="6" w:space="0" w:color="000000"/>
              <w:left w:val="single" w:sz="6" w:space="0" w:color="000000"/>
              <w:bottom w:val="single" w:sz="6" w:space="0" w:color="000000"/>
              <w:right w:val="single" w:sz="6" w:space="0" w:color="000000"/>
            </w:tcBorders>
          </w:tcPr>
          <w:p w14:paraId="4992A164" w14:textId="77777777" w:rsidR="00DD080B" w:rsidRPr="002054FC" w:rsidRDefault="00DD080B" w:rsidP="00BC74AD">
            <w:pPr>
              <w:spacing w:line="276" w:lineRule="auto"/>
              <w:rPr>
                <w:rFonts w:ascii="Footlight MT Light" w:hAnsi="Footlight MT Light"/>
                <w:sz w:val="20"/>
                <w:szCs w:val="20"/>
                <w:lang w:val="id-ID"/>
              </w:rPr>
            </w:pPr>
          </w:p>
        </w:tc>
      </w:tr>
      <w:tr w:rsidR="00DD080B" w:rsidRPr="002054FC" w14:paraId="647C13EB" w14:textId="77777777" w:rsidTr="0095341A">
        <w:trPr>
          <w:trHeight w:hRule="exact" w:val="221"/>
        </w:trPr>
        <w:tc>
          <w:tcPr>
            <w:tcW w:w="450" w:type="dxa"/>
            <w:tcBorders>
              <w:top w:val="single" w:sz="6" w:space="0" w:color="000000"/>
              <w:left w:val="single" w:sz="6" w:space="0" w:color="000000"/>
              <w:bottom w:val="single" w:sz="6" w:space="0" w:color="000000"/>
              <w:right w:val="single" w:sz="6" w:space="0" w:color="000000"/>
            </w:tcBorders>
          </w:tcPr>
          <w:p w14:paraId="3D1C05D3" w14:textId="77777777" w:rsidR="00DD080B" w:rsidRPr="002054FC" w:rsidRDefault="00F252B1" w:rsidP="00347FD4">
            <w:pPr>
              <w:spacing w:line="276" w:lineRule="auto"/>
              <w:jc w:val="center"/>
              <w:rPr>
                <w:rFonts w:ascii="Footlight MT Light" w:hAnsi="Footlight MT Light"/>
                <w:sz w:val="20"/>
                <w:szCs w:val="20"/>
              </w:rPr>
            </w:pPr>
            <w:r w:rsidRPr="002054FC">
              <w:rPr>
                <w:rFonts w:ascii="Footlight MT Light" w:hAnsi="Footlight MT Light"/>
                <w:sz w:val="20"/>
                <w:szCs w:val="20"/>
              </w:rPr>
              <w:t>dst</w:t>
            </w:r>
          </w:p>
        </w:tc>
        <w:tc>
          <w:tcPr>
            <w:tcW w:w="1260" w:type="dxa"/>
            <w:tcBorders>
              <w:top w:val="single" w:sz="6" w:space="0" w:color="000000"/>
              <w:left w:val="single" w:sz="6" w:space="0" w:color="000000"/>
              <w:bottom w:val="single" w:sz="6" w:space="0" w:color="000000"/>
              <w:right w:val="single" w:sz="6" w:space="0" w:color="000000"/>
            </w:tcBorders>
          </w:tcPr>
          <w:p w14:paraId="77183DCD" w14:textId="77777777" w:rsidR="00DD080B" w:rsidRPr="002054FC" w:rsidRDefault="00DD080B" w:rsidP="00BC74AD">
            <w:pPr>
              <w:spacing w:line="276" w:lineRule="auto"/>
              <w:rPr>
                <w:rFonts w:ascii="Footlight MT Light" w:hAnsi="Footlight MT Light"/>
                <w:sz w:val="20"/>
                <w:szCs w:val="20"/>
                <w:lang w:val="id-ID"/>
              </w:rPr>
            </w:pPr>
          </w:p>
        </w:tc>
        <w:tc>
          <w:tcPr>
            <w:tcW w:w="720" w:type="dxa"/>
            <w:tcBorders>
              <w:top w:val="single" w:sz="6" w:space="0" w:color="000000"/>
              <w:left w:val="single" w:sz="6" w:space="0" w:color="000000"/>
              <w:bottom w:val="single" w:sz="6" w:space="0" w:color="000000"/>
              <w:right w:val="single" w:sz="6" w:space="0" w:color="000000"/>
            </w:tcBorders>
          </w:tcPr>
          <w:p w14:paraId="7807CC9E" w14:textId="77777777" w:rsidR="00DD080B" w:rsidRPr="002054FC" w:rsidRDefault="00DD080B" w:rsidP="00BC74AD">
            <w:pPr>
              <w:spacing w:line="276" w:lineRule="auto"/>
              <w:rPr>
                <w:rFonts w:ascii="Footlight MT Light" w:hAnsi="Footlight MT Light"/>
                <w:sz w:val="20"/>
                <w:szCs w:val="20"/>
                <w:lang w:val="id-ID"/>
              </w:rPr>
            </w:pPr>
          </w:p>
        </w:tc>
        <w:tc>
          <w:tcPr>
            <w:tcW w:w="1260" w:type="dxa"/>
            <w:tcBorders>
              <w:top w:val="single" w:sz="6" w:space="0" w:color="000000"/>
              <w:left w:val="single" w:sz="6" w:space="0" w:color="000000"/>
              <w:bottom w:val="single" w:sz="6" w:space="0" w:color="000000"/>
              <w:right w:val="single" w:sz="6" w:space="0" w:color="000000"/>
            </w:tcBorders>
          </w:tcPr>
          <w:p w14:paraId="5E41C002" w14:textId="77777777" w:rsidR="00DD080B" w:rsidRPr="002054FC" w:rsidRDefault="00DD080B" w:rsidP="00BC74AD">
            <w:pPr>
              <w:spacing w:line="276" w:lineRule="auto"/>
              <w:rPr>
                <w:rFonts w:ascii="Footlight MT Light" w:hAnsi="Footlight MT Light"/>
                <w:sz w:val="20"/>
                <w:szCs w:val="20"/>
                <w:lang w:val="id-ID"/>
              </w:rPr>
            </w:pPr>
          </w:p>
        </w:tc>
        <w:tc>
          <w:tcPr>
            <w:tcW w:w="900" w:type="dxa"/>
            <w:tcBorders>
              <w:top w:val="single" w:sz="6" w:space="0" w:color="000000"/>
              <w:left w:val="single" w:sz="6" w:space="0" w:color="000000"/>
              <w:bottom w:val="single" w:sz="6" w:space="0" w:color="000000"/>
              <w:right w:val="single" w:sz="6" w:space="0" w:color="000000"/>
            </w:tcBorders>
          </w:tcPr>
          <w:p w14:paraId="1B6FFB40" w14:textId="77777777" w:rsidR="00DD080B" w:rsidRPr="002054FC" w:rsidRDefault="00DD080B" w:rsidP="00BC74AD">
            <w:pPr>
              <w:spacing w:line="276" w:lineRule="auto"/>
              <w:rPr>
                <w:rFonts w:ascii="Footlight MT Light" w:hAnsi="Footlight MT Light"/>
                <w:sz w:val="20"/>
                <w:szCs w:val="20"/>
                <w:lang w:val="id-ID"/>
              </w:rPr>
            </w:pPr>
          </w:p>
        </w:tc>
        <w:tc>
          <w:tcPr>
            <w:tcW w:w="990" w:type="dxa"/>
            <w:tcBorders>
              <w:top w:val="single" w:sz="6" w:space="0" w:color="000000"/>
              <w:left w:val="single" w:sz="6" w:space="0" w:color="000000"/>
              <w:bottom w:val="single" w:sz="6" w:space="0" w:color="000000"/>
              <w:right w:val="single" w:sz="6" w:space="0" w:color="000000"/>
            </w:tcBorders>
          </w:tcPr>
          <w:p w14:paraId="320676A8" w14:textId="77777777" w:rsidR="00DD080B" w:rsidRPr="002054FC" w:rsidRDefault="00DD080B" w:rsidP="00BC74AD">
            <w:pPr>
              <w:spacing w:line="276" w:lineRule="auto"/>
              <w:rPr>
                <w:rFonts w:ascii="Footlight MT Light" w:hAnsi="Footlight MT Light"/>
                <w:sz w:val="20"/>
                <w:szCs w:val="20"/>
                <w:lang w:val="id-ID"/>
              </w:rPr>
            </w:pPr>
          </w:p>
        </w:tc>
        <w:tc>
          <w:tcPr>
            <w:tcW w:w="900" w:type="dxa"/>
            <w:tcBorders>
              <w:top w:val="single" w:sz="6" w:space="0" w:color="000000"/>
              <w:left w:val="single" w:sz="6" w:space="0" w:color="000000"/>
              <w:bottom w:val="single" w:sz="6" w:space="0" w:color="000000"/>
              <w:right w:val="single" w:sz="6" w:space="0" w:color="000000"/>
            </w:tcBorders>
          </w:tcPr>
          <w:p w14:paraId="3D02CB8C" w14:textId="77777777" w:rsidR="00DD080B" w:rsidRPr="002054FC" w:rsidRDefault="00DD080B" w:rsidP="00BC74AD">
            <w:pPr>
              <w:spacing w:line="276" w:lineRule="auto"/>
              <w:rPr>
                <w:rFonts w:ascii="Footlight MT Light" w:hAnsi="Footlight MT Light"/>
                <w:sz w:val="20"/>
                <w:szCs w:val="20"/>
                <w:lang w:val="id-ID"/>
              </w:rPr>
            </w:pPr>
          </w:p>
        </w:tc>
        <w:tc>
          <w:tcPr>
            <w:tcW w:w="2246" w:type="dxa"/>
            <w:tcBorders>
              <w:top w:val="single" w:sz="6" w:space="0" w:color="000000"/>
              <w:left w:val="single" w:sz="6" w:space="0" w:color="000000"/>
              <w:bottom w:val="single" w:sz="6" w:space="0" w:color="000000"/>
              <w:right w:val="single" w:sz="6" w:space="0" w:color="000000"/>
            </w:tcBorders>
          </w:tcPr>
          <w:p w14:paraId="2F477C66" w14:textId="77777777" w:rsidR="00DD080B" w:rsidRPr="002054FC" w:rsidRDefault="00DD080B" w:rsidP="00BC74AD">
            <w:pPr>
              <w:spacing w:line="276" w:lineRule="auto"/>
              <w:rPr>
                <w:rFonts w:ascii="Footlight MT Light" w:hAnsi="Footlight MT Light"/>
                <w:sz w:val="20"/>
                <w:szCs w:val="20"/>
                <w:lang w:val="id-ID"/>
              </w:rPr>
            </w:pPr>
          </w:p>
        </w:tc>
      </w:tr>
    </w:tbl>
    <w:p w14:paraId="4CCA8709" w14:textId="77777777" w:rsidR="00DD080B" w:rsidRPr="002054FC" w:rsidRDefault="00DD080B" w:rsidP="007D50A4">
      <w:pPr>
        <w:pStyle w:val="BodyTextIndent2"/>
        <w:numPr>
          <w:ilvl w:val="0"/>
          <w:numId w:val="112"/>
        </w:numPr>
        <w:spacing w:after="0" w:line="276" w:lineRule="auto"/>
        <w:ind w:left="397" w:hanging="397"/>
        <w:jc w:val="both"/>
        <w:rPr>
          <w:rFonts w:ascii="Footlight MT Light" w:hAnsi="Footlight MT Light"/>
          <w:lang w:val="id-ID" w:eastAsia="id-ID"/>
        </w:rPr>
      </w:pPr>
      <w:r w:rsidRPr="002054FC">
        <w:rPr>
          <w:rFonts w:ascii="Footlight MT Light" w:hAnsi="Footlight MT Light"/>
          <w:lang w:val="id-ID" w:eastAsia="id-ID"/>
        </w:rPr>
        <w:lastRenderedPageBreak/>
        <w:t>Rencana Keselamatan Konstruksi (</w:t>
      </w:r>
      <w:r w:rsidR="00B14052" w:rsidRPr="002054FC">
        <w:rPr>
          <w:rFonts w:ascii="Footlight MT Light" w:hAnsi="Footlight MT Light"/>
          <w:lang w:val="id-ID" w:eastAsia="id-ID"/>
        </w:rPr>
        <w:t>RK</w:t>
      </w:r>
      <w:r w:rsidRPr="002054FC">
        <w:rPr>
          <w:rFonts w:ascii="Footlight MT Light" w:hAnsi="Footlight MT Light"/>
          <w:lang w:val="id-ID" w:eastAsia="id-ID"/>
        </w:rPr>
        <w:t>K);</w:t>
      </w:r>
    </w:p>
    <w:p w14:paraId="10AB4515" w14:textId="7AF20D4D" w:rsidR="00B14052" w:rsidRPr="002054FC" w:rsidRDefault="00B14052" w:rsidP="00B14052">
      <w:pPr>
        <w:pStyle w:val="BodyTextIndent2"/>
        <w:spacing w:after="0" w:line="276" w:lineRule="auto"/>
        <w:ind w:left="397"/>
        <w:jc w:val="both"/>
        <w:rPr>
          <w:rFonts w:ascii="Footlight MT Light" w:hAnsi="Footlight MT Light"/>
          <w:lang w:val="id-ID" w:eastAsia="id-ID"/>
        </w:rPr>
      </w:pPr>
      <w:r w:rsidRPr="002054FC">
        <w:rPr>
          <w:rFonts w:ascii="Footlight MT Light" w:hAnsi="Footlight MT Light"/>
          <w:lang w:val="id-ID" w:eastAsia="id-ID"/>
        </w:rPr>
        <w:t xml:space="preserve">RKK disusun berdasarkan format </w:t>
      </w:r>
      <w:r w:rsidRPr="002054FC">
        <w:rPr>
          <w:rFonts w:ascii="Footlight MT Light" w:hAnsi="Footlight MT Light" w:cs="Arial"/>
          <w:lang w:val="id-ID"/>
        </w:rPr>
        <w:t>BENTUK RENCANA KESELAMATAN KONSTRUKSI (RKK)</w:t>
      </w:r>
      <w:r w:rsidR="00347FD4" w:rsidRPr="002054FC">
        <w:rPr>
          <w:rFonts w:ascii="Footlight MT Light" w:hAnsi="Footlight MT Light" w:cs="Arial"/>
          <w:lang w:val="id-ID"/>
        </w:rPr>
        <w:t xml:space="preserve"> yang berisi 5 (lima) elemen sistem manajemen keselamatan konstruksi (SMKK).</w:t>
      </w:r>
    </w:p>
    <w:p w14:paraId="4B9B74B1" w14:textId="77777777" w:rsidR="00B14052" w:rsidRPr="002054FC" w:rsidRDefault="00B14052" w:rsidP="00DD080B">
      <w:pPr>
        <w:pStyle w:val="BodyTextIndent2"/>
        <w:spacing w:after="0" w:line="276" w:lineRule="auto"/>
        <w:ind w:left="397"/>
        <w:jc w:val="both"/>
        <w:rPr>
          <w:rFonts w:ascii="Footlight MT Light" w:hAnsi="Footlight MT Light"/>
          <w:lang w:val="id-ID" w:eastAsia="id-ID"/>
        </w:rPr>
      </w:pPr>
    </w:p>
    <w:p w14:paraId="25D87502" w14:textId="77777777" w:rsidR="00DD080B" w:rsidRPr="002054FC" w:rsidRDefault="00DD080B" w:rsidP="007D50A4">
      <w:pPr>
        <w:pStyle w:val="BodyTextIndent2"/>
        <w:numPr>
          <w:ilvl w:val="0"/>
          <w:numId w:val="112"/>
        </w:numPr>
        <w:spacing w:after="0" w:line="276" w:lineRule="auto"/>
        <w:ind w:left="397" w:hanging="397"/>
        <w:jc w:val="both"/>
        <w:rPr>
          <w:rFonts w:ascii="Footlight MT Light" w:hAnsi="Footlight MT Light"/>
          <w:lang w:val="id-ID" w:eastAsia="id-ID"/>
        </w:rPr>
      </w:pPr>
      <w:r w:rsidRPr="002054FC">
        <w:rPr>
          <w:rFonts w:ascii="Footlight MT Light" w:hAnsi="Footlight MT Light"/>
          <w:lang w:val="id-ID" w:eastAsia="id-ID"/>
        </w:rPr>
        <w:t>Rencana Kendali Mutu.</w:t>
      </w:r>
    </w:p>
    <w:p w14:paraId="7C0D84DF" w14:textId="3F4B7643" w:rsidR="00DD080B" w:rsidRPr="002054FC" w:rsidRDefault="00DD080B" w:rsidP="00DD080B">
      <w:pPr>
        <w:pStyle w:val="BodyTextIndent2"/>
        <w:spacing w:after="0" w:line="276" w:lineRule="auto"/>
        <w:ind w:left="397"/>
        <w:jc w:val="both"/>
        <w:rPr>
          <w:rFonts w:ascii="Footlight MT Light" w:hAnsi="Footlight MT Light"/>
          <w:lang w:val="id-ID" w:eastAsia="id-ID"/>
        </w:rPr>
      </w:pPr>
      <w:r w:rsidRPr="002054FC">
        <w:rPr>
          <w:rFonts w:ascii="Footlight MT Light" w:hAnsi="Footlight MT Light"/>
          <w:lang w:val="id-ID" w:eastAsia="id-ID"/>
        </w:rPr>
        <w:t xml:space="preserve">Rencana kendali mutu disusun untuk menjamin terpenuhinya ketentuan dalam </w:t>
      </w:r>
      <w:r w:rsidR="00833308">
        <w:rPr>
          <w:rFonts w:ascii="Footlight MT Light" w:hAnsi="Footlight MT Light"/>
          <w:lang w:val="id-ID"/>
        </w:rPr>
        <w:t>Dokumen Ketentuan PPK</w:t>
      </w:r>
      <w:r w:rsidRPr="002054FC">
        <w:rPr>
          <w:rFonts w:ascii="Footlight MT Light" w:hAnsi="Footlight MT Light"/>
          <w:i/>
          <w:lang w:val="id-ID" w:eastAsia="id-ID"/>
        </w:rPr>
        <w:t>.</w:t>
      </w:r>
    </w:p>
    <w:p w14:paraId="2DAF533A" w14:textId="77777777" w:rsidR="00DD080B" w:rsidRPr="002054FC" w:rsidRDefault="00DD080B" w:rsidP="00DD080B">
      <w:pPr>
        <w:pStyle w:val="BodyTextIndent2"/>
        <w:spacing w:after="0" w:line="276" w:lineRule="auto"/>
        <w:ind w:left="397"/>
        <w:jc w:val="both"/>
        <w:rPr>
          <w:rFonts w:ascii="Footlight MT Light" w:hAnsi="Footlight MT Light"/>
          <w:lang w:val="id-ID" w:eastAsia="id-ID"/>
        </w:rPr>
      </w:pPr>
      <w:r w:rsidRPr="002054FC">
        <w:rPr>
          <w:rFonts w:ascii="Footlight MT Light" w:hAnsi="Footlight MT Light"/>
          <w:lang w:val="id-ID" w:eastAsia="id-ID"/>
        </w:rPr>
        <w:t>Rencana kendali mutu paling kurang terdiri atas:</w:t>
      </w:r>
    </w:p>
    <w:p w14:paraId="3A18A76C" w14:textId="77777777" w:rsidR="00F252B1" w:rsidRPr="002054FC" w:rsidRDefault="00F252B1" w:rsidP="007D50A4">
      <w:pPr>
        <w:pStyle w:val="BodyTextIndent2"/>
        <w:numPr>
          <w:ilvl w:val="1"/>
          <w:numId w:val="112"/>
        </w:numPr>
        <w:spacing w:after="0" w:line="276" w:lineRule="auto"/>
        <w:ind w:left="814"/>
        <w:jc w:val="both"/>
        <w:rPr>
          <w:rFonts w:ascii="Footlight MT Light" w:hAnsi="Footlight MT Light"/>
          <w:bCs/>
          <w:lang w:val="id-ID" w:eastAsia="id-ID"/>
        </w:rPr>
      </w:pPr>
      <w:r w:rsidRPr="002054FC">
        <w:rPr>
          <w:rFonts w:ascii="Footlight MT Light" w:hAnsi="Footlight MT Light" w:cs="Tahoma"/>
          <w:lang w:val="en-AU" w:eastAsia="id-ID"/>
        </w:rPr>
        <w:t>rencana pemeriksaan dan pengujian</w:t>
      </w:r>
    </w:p>
    <w:p w14:paraId="5EDB9B6C" w14:textId="77777777" w:rsidR="00DD080B" w:rsidRPr="002054FC" w:rsidRDefault="00F252B1" w:rsidP="007D50A4">
      <w:pPr>
        <w:pStyle w:val="BodyTextIndent2"/>
        <w:numPr>
          <w:ilvl w:val="1"/>
          <w:numId w:val="112"/>
        </w:numPr>
        <w:spacing w:after="0" w:line="276" w:lineRule="auto"/>
        <w:ind w:left="814"/>
        <w:jc w:val="both"/>
        <w:rPr>
          <w:rFonts w:ascii="Footlight MT Light" w:hAnsi="Footlight MT Light"/>
          <w:bCs/>
          <w:lang w:val="id-ID" w:eastAsia="id-ID"/>
        </w:rPr>
      </w:pPr>
      <w:r w:rsidRPr="002054FC">
        <w:rPr>
          <w:rFonts w:ascii="Footlight MT Light" w:hAnsi="Footlight MT Light" w:cs="Tahoma"/>
          <w:lang w:val="en-AU" w:eastAsia="id-ID"/>
        </w:rPr>
        <w:t>pengendalian subpenyedia dan pemasok</w:t>
      </w:r>
      <w:r w:rsidR="00DD080B" w:rsidRPr="002054FC">
        <w:rPr>
          <w:rFonts w:ascii="Footlight MT Light" w:hAnsi="Footlight MT Light"/>
          <w:bCs/>
          <w:lang w:val="id-ID" w:eastAsia="id-ID"/>
        </w:rPr>
        <w:t>; dan</w:t>
      </w:r>
    </w:p>
    <w:p w14:paraId="04F5E0C4" w14:textId="4B00A8EB" w:rsidR="00DD080B" w:rsidRPr="002054FC" w:rsidRDefault="00F252B1" w:rsidP="007D50A4">
      <w:pPr>
        <w:pStyle w:val="BodyTextIndent2"/>
        <w:numPr>
          <w:ilvl w:val="1"/>
          <w:numId w:val="112"/>
        </w:numPr>
        <w:spacing w:after="0" w:line="276" w:lineRule="auto"/>
        <w:ind w:left="814"/>
        <w:jc w:val="both"/>
        <w:rPr>
          <w:rFonts w:ascii="Footlight MT Light" w:hAnsi="Footlight MT Light"/>
          <w:bCs/>
          <w:lang w:val="id-ID" w:eastAsia="id-ID"/>
        </w:rPr>
      </w:pPr>
      <w:r w:rsidRPr="002054FC">
        <w:rPr>
          <w:rFonts w:ascii="Footlight MT Light" w:hAnsi="Footlight MT Light"/>
          <w:lang w:val="nl-NL"/>
        </w:rPr>
        <w:t>pelaporan</w:t>
      </w:r>
      <w:r w:rsidRPr="002054FC">
        <w:rPr>
          <w:rFonts w:ascii="Footlight MT Light" w:hAnsi="Footlight MT Light" w:cs="Tahoma"/>
          <w:lang w:val="en-AU" w:eastAsia="id-ID"/>
        </w:rPr>
        <w:t xml:space="preserve"> dan dokumentasi.</w:t>
      </w:r>
    </w:p>
    <w:p w14:paraId="2790B7C5" w14:textId="77777777" w:rsidR="00454C77" w:rsidRPr="002054FC" w:rsidRDefault="00454C77" w:rsidP="008C4AE6">
      <w:pPr>
        <w:pStyle w:val="BodyTextIndent2"/>
        <w:spacing w:after="0" w:line="276" w:lineRule="auto"/>
        <w:ind w:left="814"/>
        <w:jc w:val="both"/>
        <w:rPr>
          <w:rFonts w:ascii="Footlight MT Light" w:hAnsi="Footlight MT Light"/>
          <w:bCs/>
          <w:lang w:val="id-ID" w:eastAsia="id-ID"/>
        </w:rPr>
        <w:sectPr w:rsidR="00454C77" w:rsidRPr="002054FC" w:rsidSect="00301605">
          <w:footnotePr>
            <w:numRestart w:val="eachSect"/>
          </w:footnotePr>
          <w:type w:val="nextColumn"/>
          <w:pgSz w:w="12242" w:h="18711" w:code="5"/>
          <w:pgMar w:top="1701" w:right="1418" w:bottom="1418" w:left="1418" w:header="567" w:footer="550" w:gutter="0"/>
          <w:pgNumType w:fmt="numberInDash"/>
          <w:cols w:space="720"/>
          <w:noEndnote/>
          <w:docGrid w:linePitch="299"/>
        </w:sectPr>
      </w:pPr>
    </w:p>
    <w:p w14:paraId="67BC8542" w14:textId="77777777" w:rsidR="00DD080B" w:rsidRPr="002054FC" w:rsidRDefault="00DD080B" w:rsidP="00DD080B">
      <w:pPr>
        <w:spacing w:line="276" w:lineRule="auto"/>
        <w:rPr>
          <w:rFonts w:ascii="Footlight MT Light" w:hAnsi="Footlight MT Light" w:cs="Footlight MT Light"/>
          <w:lang w:val="id-ID"/>
        </w:rPr>
      </w:pPr>
      <w:r w:rsidRPr="002054FC">
        <w:rPr>
          <w:rFonts w:ascii="Footlight MT Light" w:hAnsi="Footlight MT Light" w:cs="Footlight MT Light"/>
          <w:lang w:val="id-ID"/>
        </w:rPr>
        <w:lastRenderedPageBreak/>
        <w:t>Contoh Daftar Riwayat Hidup:</w:t>
      </w:r>
    </w:p>
    <w:p w14:paraId="46512ECF" w14:textId="77777777" w:rsidR="00DD080B" w:rsidRPr="002054FC" w:rsidRDefault="00DD080B" w:rsidP="00DD080B">
      <w:pPr>
        <w:spacing w:line="276" w:lineRule="auto"/>
        <w:rPr>
          <w:rFonts w:ascii="Footlight MT Light" w:hAnsi="Footlight MT Light" w:cs="Footlight MT Light"/>
          <w:lang w:val="id-ID"/>
        </w:rPr>
      </w:pPr>
    </w:p>
    <w:p w14:paraId="337DA260" w14:textId="77777777" w:rsidR="00DD080B" w:rsidRPr="002054FC" w:rsidRDefault="00DD080B" w:rsidP="00DD080B">
      <w:pPr>
        <w:spacing w:line="276" w:lineRule="auto"/>
        <w:rPr>
          <w:rFonts w:ascii="Footlight MT Light" w:hAnsi="Footlight MT Light" w:cs="Footlight MT Light"/>
          <w:lang w:val="id-ID"/>
        </w:rPr>
      </w:pPr>
      <w:r w:rsidRPr="002054FC">
        <w:rPr>
          <w:rFonts w:ascii="Footlight MT Light" w:hAnsi="Footlight MT Light" w:cs="Footlight MT Light"/>
          <w:lang w:val="id-ID"/>
        </w:rPr>
        <w:t>PT. ................................. [Nama Perusahaan penawar]</w:t>
      </w:r>
    </w:p>
    <w:p w14:paraId="75CB1B48" w14:textId="77777777" w:rsidR="00DD080B" w:rsidRPr="002054FC" w:rsidRDefault="00DD080B" w:rsidP="00DD080B">
      <w:pPr>
        <w:spacing w:line="276" w:lineRule="auto"/>
        <w:jc w:val="center"/>
        <w:rPr>
          <w:rFonts w:ascii="Footlight MT Light" w:hAnsi="Footlight MT Light" w:cs="Footlight MT Light"/>
          <w:lang w:val="id-ID"/>
        </w:rPr>
      </w:pPr>
    </w:p>
    <w:p w14:paraId="2DB74F29" w14:textId="44A22822" w:rsidR="00DD080B" w:rsidRPr="002054FC" w:rsidRDefault="00DD080B" w:rsidP="00DD080B">
      <w:pPr>
        <w:tabs>
          <w:tab w:val="num" w:pos="567"/>
          <w:tab w:val="left" w:pos="4536"/>
        </w:tabs>
        <w:spacing w:line="276" w:lineRule="auto"/>
        <w:ind w:left="176" w:hanging="176"/>
        <w:rPr>
          <w:rFonts w:ascii="Footlight MT Light" w:hAnsi="Footlight MT Light" w:cs="Footlight MT Light"/>
          <w:lang w:val="id-ID"/>
        </w:rPr>
      </w:pPr>
    </w:p>
    <w:p w14:paraId="092515FE" w14:textId="46E4510E" w:rsidR="00347FD4" w:rsidRPr="002054FC" w:rsidRDefault="00347FD4" w:rsidP="00347FD4">
      <w:pPr>
        <w:jc w:val="center"/>
        <w:rPr>
          <w:rFonts w:ascii="Footlight MT Light" w:hAnsi="Footlight MT Light"/>
          <w:b/>
          <w:lang w:val="id-ID"/>
        </w:rPr>
      </w:pPr>
      <w:r w:rsidRPr="002054FC">
        <w:rPr>
          <w:rFonts w:ascii="Footlight MT Light" w:hAnsi="Footlight MT Light"/>
          <w:b/>
          <w:lang w:val="id-ID"/>
        </w:rPr>
        <w:t>Daf</w:t>
      </w:r>
      <w:r w:rsidR="00C10324" w:rsidRPr="002054FC">
        <w:rPr>
          <w:rFonts w:ascii="Footlight MT Light" w:hAnsi="Footlight MT Light"/>
          <w:b/>
          <w:lang w:val="id-ID"/>
        </w:rPr>
        <w:t>tar Riwayat Hidup Personel Inti</w:t>
      </w:r>
    </w:p>
    <w:p w14:paraId="6EC96EA3" w14:textId="77777777" w:rsidR="00347FD4" w:rsidRPr="002054FC" w:rsidRDefault="00347FD4" w:rsidP="00347FD4">
      <w:pPr>
        <w:jc w:val="center"/>
        <w:rPr>
          <w:rFonts w:ascii="Footlight MT Light" w:hAnsi="Footlight MT Light"/>
          <w:lang w:val="id-ID"/>
        </w:rPr>
      </w:pPr>
    </w:p>
    <w:p w14:paraId="40A65A5A" w14:textId="77777777" w:rsidR="00347FD4" w:rsidRPr="002054FC" w:rsidRDefault="00347FD4" w:rsidP="00347FD4">
      <w:pPr>
        <w:jc w:val="center"/>
        <w:rPr>
          <w:rFonts w:ascii="Footlight MT Light" w:hAnsi="Footlight MT Light"/>
          <w:lang w:val="id-ID"/>
        </w:rPr>
      </w:pPr>
    </w:p>
    <w:p w14:paraId="48E50157" w14:textId="77777777" w:rsidR="00347FD4" w:rsidRPr="002054FC" w:rsidRDefault="00347FD4" w:rsidP="00347FD4">
      <w:pPr>
        <w:pStyle w:val="BodyText"/>
        <w:tabs>
          <w:tab w:val="left" w:pos="250"/>
          <w:tab w:val="left" w:pos="4536"/>
        </w:tabs>
        <w:spacing w:after="0" w:line="360" w:lineRule="auto"/>
        <w:ind w:left="249" w:hanging="249"/>
        <w:rPr>
          <w:rFonts w:ascii="Footlight MT Light" w:hAnsi="Footlight MT Light"/>
          <w:lang w:val="id-ID"/>
        </w:rPr>
      </w:pPr>
      <w:r w:rsidRPr="002054FC">
        <w:rPr>
          <w:rFonts w:ascii="Footlight MT Light" w:hAnsi="Footlight MT Light"/>
          <w:lang w:val="id-ID"/>
        </w:rPr>
        <w:t>1.</w:t>
      </w:r>
      <w:r w:rsidRPr="002054FC">
        <w:rPr>
          <w:rFonts w:ascii="Footlight MT Light" w:hAnsi="Footlight MT Light"/>
          <w:lang w:val="id-ID"/>
        </w:rPr>
        <w:tab/>
      </w:r>
      <w:r w:rsidRPr="002054FC">
        <w:rPr>
          <w:rFonts w:ascii="Footlight MT Light" w:hAnsi="Footlight MT Light" w:cs="Arial"/>
          <w:lang w:val="id-ID"/>
        </w:rPr>
        <w:t>Jabatan dalam pekerjaan yang akan dilaksanakan</w:t>
      </w:r>
      <w:r w:rsidRPr="002054FC">
        <w:rPr>
          <w:rFonts w:ascii="Footlight MT Light" w:hAnsi="Footlight MT Light"/>
          <w:lang w:val="id-ID"/>
        </w:rPr>
        <w:tab/>
        <w:t>: __________</w:t>
      </w:r>
    </w:p>
    <w:p w14:paraId="14714DDC" w14:textId="77777777" w:rsidR="00347FD4" w:rsidRPr="002054FC" w:rsidRDefault="00347FD4" w:rsidP="00347FD4">
      <w:pPr>
        <w:pStyle w:val="BodyText"/>
        <w:tabs>
          <w:tab w:val="left" w:pos="250"/>
          <w:tab w:val="left" w:pos="4536"/>
        </w:tabs>
        <w:spacing w:after="0" w:line="360" w:lineRule="auto"/>
        <w:ind w:left="249" w:hanging="249"/>
        <w:rPr>
          <w:rFonts w:ascii="Footlight MT Light" w:hAnsi="Footlight MT Light"/>
          <w:lang w:val="id-ID"/>
        </w:rPr>
      </w:pPr>
      <w:r w:rsidRPr="002054FC">
        <w:rPr>
          <w:rFonts w:ascii="Footlight MT Light" w:hAnsi="Footlight MT Light"/>
          <w:lang w:val="id-ID"/>
        </w:rPr>
        <w:t>2.</w:t>
      </w:r>
      <w:r w:rsidRPr="002054FC">
        <w:rPr>
          <w:rFonts w:ascii="Footlight MT Light" w:hAnsi="Footlight MT Light"/>
          <w:lang w:val="id-ID"/>
        </w:rPr>
        <w:tab/>
        <w:t>Nama Perusahaan</w:t>
      </w:r>
      <w:r w:rsidRPr="002054FC">
        <w:rPr>
          <w:rFonts w:ascii="Footlight MT Light" w:hAnsi="Footlight MT Light"/>
          <w:lang w:val="id-ID"/>
        </w:rPr>
        <w:tab/>
      </w:r>
      <w:r w:rsidRPr="002054FC">
        <w:rPr>
          <w:rFonts w:ascii="Footlight MT Light" w:hAnsi="Footlight MT Light"/>
          <w:lang w:val="id-ID"/>
        </w:rPr>
        <w:tab/>
      </w:r>
      <w:r w:rsidRPr="002054FC">
        <w:rPr>
          <w:rFonts w:ascii="Footlight MT Light" w:hAnsi="Footlight MT Light"/>
          <w:lang w:val="id-ID"/>
        </w:rPr>
        <w:tab/>
        <w:t>: __________</w:t>
      </w:r>
    </w:p>
    <w:p w14:paraId="59C4AFEF" w14:textId="77777777" w:rsidR="00347FD4" w:rsidRPr="002054FC" w:rsidRDefault="00347FD4" w:rsidP="00347FD4">
      <w:pPr>
        <w:pStyle w:val="BodyText"/>
        <w:tabs>
          <w:tab w:val="left" w:pos="250"/>
          <w:tab w:val="left" w:pos="4536"/>
        </w:tabs>
        <w:spacing w:after="0" w:line="360" w:lineRule="auto"/>
        <w:ind w:left="249" w:hanging="249"/>
        <w:rPr>
          <w:rFonts w:ascii="Footlight MT Light" w:hAnsi="Footlight MT Light"/>
          <w:lang w:val="id-ID"/>
        </w:rPr>
      </w:pPr>
      <w:r w:rsidRPr="002054FC">
        <w:rPr>
          <w:rFonts w:ascii="Footlight MT Light" w:hAnsi="Footlight MT Light"/>
          <w:lang w:val="id-ID"/>
        </w:rPr>
        <w:t>3.</w:t>
      </w:r>
      <w:r w:rsidRPr="002054FC">
        <w:rPr>
          <w:rFonts w:ascii="Footlight MT Light" w:hAnsi="Footlight MT Light"/>
          <w:lang w:val="id-ID"/>
        </w:rPr>
        <w:tab/>
        <w:t>Nama Personel</w:t>
      </w:r>
      <w:r w:rsidRPr="002054FC">
        <w:rPr>
          <w:rFonts w:ascii="Footlight MT Light" w:hAnsi="Footlight MT Light"/>
          <w:lang w:val="id-ID"/>
        </w:rPr>
        <w:tab/>
      </w:r>
      <w:r w:rsidRPr="002054FC">
        <w:rPr>
          <w:rFonts w:ascii="Footlight MT Light" w:hAnsi="Footlight MT Light"/>
          <w:lang w:val="id-ID"/>
        </w:rPr>
        <w:tab/>
      </w:r>
      <w:r w:rsidRPr="002054FC">
        <w:rPr>
          <w:rFonts w:ascii="Footlight MT Light" w:hAnsi="Footlight MT Light"/>
          <w:lang w:val="id-ID"/>
        </w:rPr>
        <w:tab/>
        <w:t>: __________</w:t>
      </w:r>
    </w:p>
    <w:p w14:paraId="699E5ACF" w14:textId="77777777" w:rsidR="00347FD4" w:rsidRPr="002054FC" w:rsidRDefault="00347FD4" w:rsidP="00347FD4">
      <w:pPr>
        <w:pStyle w:val="BodyText"/>
        <w:tabs>
          <w:tab w:val="left" w:pos="250"/>
          <w:tab w:val="left" w:pos="4536"/>
        </w:tabs>
        <w:spacing w:after="0" w:line="360" w:lineRule="auto"/>
        <w:ind w:left="249" w:hanging="249"/>
        <w:rPr>
          <w:rFonts w:ascii="Footlight MT Light" w:hAnsi="Footlight MT Light"/>
          <w:lang w:val="id-ID"/>
        </w:rPr>
      </w:pPr>
      <w:r w:rsidRPr="002054FC">
        <w:rPr>
          <w:rFonts w:ascii="Footlight MT Light" w:hAnsi="Footlight MT Light"/>
          <w:lang w:val="id-ID"/>
        </w:rPr>
        <w:t>4.</w:t>
      </w:r>
      <w:r w:rsidRPr="002054FC">
        <w:rPr>
          <w:rFonts w:ascii="Footlight MT Light" w:hAnsi="Footlight MT Light"/>
          <w:lang w:val="id-ID"/>
        </w:rPr>
        <w:tab/>
        <w:t>Tempat/Tanggal Lahir</w:t>
      </w:r>
      <w:r w:rsidRPr="002054FC">
        <w:rPr>
          <w:rFonts w:ascii="Footlight MT Light" w:hAnsi="Footlight MT Light"/>
          <w:lang w:val="id-ID"/>
        </w:rPr>
        <w:tab/>
      </w:r>
      <w:r w:rsidRPr="002054FC">
        <w:rPr>
          <w:rFonts w:ascii="Footlight MT Light" w:hAnsi="Footlight MT Light"/>
          <w:lang w:val="id-ID"/>
        </w:rPr>
        <w:tab/>
      </w:r>
      <w:r w:rsidRPr="002054FC">
        <w:rPr>
          <w:rFonts w:ascii="Footlight MT Light" w:hAnsi="Footlight MT Light"/>
          <w:lang w:val="id-ID"/>
        </w:rPr>
        <w:tab/>
        <w:t>: __________</w:t>
      </w:r>
    </w:p>
    <w:p w14:paraId="7B0EA21E" w14:textId="77777777" w:rsidR="00347FD4" w:rsidRPr="002054FC" w:rsidRDefault="00347FD4" w:rsidP="00347FD4">
      <w:pPr>
        <w:tabs>
          <w:tab w:val="left" w:pos="250"/>
          <w:tab w:val="left" w:pos="4536"/>
        </w:tabs>
        <w:ind w:left="249" w:hanging="249"/>
        <w:jc w:val="both"/>
        <w:rPr>
          <w:rFonts w:ascii="Footlight MT Light" w:hAnsi="Footlight MT Light"/>
          <w:lang w:val="id-ID"/>
        </w:rPr>
      </w:pPr>
      <w:r w:rsidRPr="002054FC">
        <w:rPr>
          <w:rFonts w:ascii="Footlight MT Light" w:hAnsi="Footlight MT Light"/>
          <w:lang w:val="id-ID"/>
        </w:rPr>
        <w:t>5.</w:t>
      </w:r>
      <w:r w:rsidRPr="002054FC">
        <w:rPr>
          <w:rFonts w:ascii="Footlight MT Light" w:hAnsi="Footlight MT Light"/>
          <w:lang w:val="id-ID"/>
        </w:rPr>
        <w:tab/>
        <w:t xml:space="preserve">Riwayat Pendidikan  (Lembaga pendidikan, </w:t>
      </w:r>
    </w:p>
    <w:p w14:paraId="7B6E60D1" w14:textId="77777777" w:rsidR="00347FD4" w:rsidRPr="002054FC" w:rsidRDefault="00347FD4" w:rsidP="00347FD4">
      <w:pPr>
        <w:tabs>
          <w:tab w:val="left" w:pos="250"/>
          <w:tab w:val="left" w:pos="4536"/>
        </w:tabs>
        <w:spacing w:after="120"/>
        <w:ind w:left="245" w:hanging="245"/>
        <w:jc w:val="both"/>
        <w:rPr>
          <w:rFonts w:ascii="Footlight MT Light" w:hAnsi="Footlight MT Light"/>
          <w:lang w:val="nl-NL"/>
        </w:rPr>
      </w:pPr>
      <w:r w:rsidRPr="002054FC">
        <w:rPr>
          <w:rFonts w:ascii="Footlight MT Light" w:hAnsi="Footlight MT Light"/>
          <w:lang w:val="id-ID"/>
        </w:rPr>
        <w:t xml:space="preserve"> </w:t>
      </w:r>
      <w:r w:rsidRPr="002054FC">
        <w:rPr>
          <w:rFonts w:ascii="Footlight MT Light" w:hAnsi="Footlight MT Light"/>
          <w:lang w:val="id-ID"/>
        </w:rPr>
        <w:tab/>
      </w:r>
      <w:r w:rsidRPr="002054FC">
        <w:rPr>
          <w:rFonts w:ascii="Footlight MT Light" w:hAnsi="Footlight MT Light"/>
          <w:lang w:val="nl-NL"/>
        </w:rPr>
        <w:t>tempat dan tahun tamat belajar)</w:t>
      </w:r>
      <w:r w:rsidRPr="002054FC">
        <w:rPr>
          <w:rFonts w:ascii="Footlight MT Light" w:hAnsi="Footlight MT Light"/>
          <w:lang w:val="nl-NL"/>
        </w:rPr>
        <w:tab/>
      </w:r>
      <w:r w:rsidRPr="002054FC">
        <w:rPr>
          <w:rFonts w:ascii="Footlight MT Light" w:hAnsi="Footlight MT Light"/>
          <w:lang w:val="nl-NL"/>
        </w:rPr>
        <w:tab/>
      </w:r>
      <w:r w:rsidRPr="002054FC">
        <w:rPr>
          <w:rFonts w:ascii="Footlight MT Light" w:hAnsi="Footlight MT Light"/>
          <w:lang w:val="nl-NL"/>
        </w:rPr>
        <w:tab/>
        <w:t>: __________</w:t>
      </w:r>
    </w:p>
    <w:p w14:paraId="54851EF2" w14:textId="77777777" w:rsidR="00347FD4" w:rsidRPr="002054FC" w:rsidRDefault="00347FD4" w:rsidP="00347FD4">
      <w:pPr>
        <w:tabs>
          <w:tab w:val="left" w:pos="250"/>
          <w:tab w:val="left" w:pos="4536"/>
        </w:tabs>
        <w:spacing w:line="360" w:lineRule="auto"/>
        <w:ind w:left="249" w:hanging="249"/>
        <w:jc w:val="both"/>
        <w:rPr>
          <w:rFonts w:ascii="Footlight MT Light" w:hAnsi="Footlight MT Light"/>
          <w:lang w:val="fi-FI"/>
        </w:rPr>
      </w:pPr>
      <w:r w:rsidRPr="002054FC">
        <w:rPr>
          <w:rFonts w:ascii="Footlight MT Light" w:hAnsi="Footlight MT Light"/>
          <w:lang w:val="fi-FI"/>
        </w:rPr>
        <w:t>6.</w:t>
      </w:r>
      <w:r w:rsidRPr="002054FC">
        <w:rPr>
          <w:rFonts w:ascii="Footlight MT Light" w:hAnsi="Footlight MT Light"/>
          <w:lang w:val="fi-FI"/>
        </w:rPr>
        <w:tab/>
        <w:t>Pengalaman Kerja</w:t>
      </w:r>
    </w:p>
    <w:p w14:paraId="12010ED8" w14:textId="77777777" w:rsidR="00347FD4" w:rsidRPr="002054FC" w:rsidRDefault="00347FD4" w:rsidP="00347FD4">
      <w:pPr>
        <w:tabs>
          <w:tab w:val="left" w:pos="250"/>
          <w:tab w:val="left" w:pos="4536"/>
        </w:tabs>
        <w:ind w:left="250" w:hanging="250"/>
        <w:jc w:val="both"/>
        <w:rPr>
          <w:rFonts w:ascii="Footlight MT Light" w:hAnsi="Footlight MT Light"/>
          <w:lang w:val="fi-FI"/>
        </w:rPr>
      </w:pPr>
      <w:r w:rsidRPr="002054FC">
        <w:rPr>
          <w:rFonts w:ascii="Footlight MT Light" w:hAnsi="Footlight MT Light"/>
          <w:lang w:val="fi-FI"/>
        </w:rPr>
        <w:t xml:space="preserve">    1) Tahun   ____</w:t>
      </w:r>
    </w:p>
    <w:p w14:paraId="4DA341A5" w14:textId="77777777" w:rsidR="00347FD4" w:rsidRPr="002054FC" w:rsidRDefault="00347FD4" w:rsidP="00347FD4">
      <w:pPr>
        <w:tabs>
          <w:tab w:val="left" w:pos="4536"/>
        </w:tabs>
        <w:ind w:left="810" w:hanging="250"/>
        <w:jc w:val="both"/>
        <w:rPr>
          <w:rFonts w:ascii="Footlight MT Light" w:hAnsi="Footlight MT Light"/>
          <w:lang w:val="fi-FI"/>
        </w:rPr>
      </w:pPr>
      <w:r w:rsidRPr="002054FC">
        <w:rPr>
          <w:rFonts w:ascii="Footlight MT Light" w:hAnsi="Footlight MT Light"/>
          <w:lang w:val="fi-FI"/>
        </w:rPr>
        <w:t>a.</w:t>
      </w:r>
      <w:r w:rsidRPr="002054FC">
        <w:rPr>
          <w:rFonts w:ascii="Footlight MT Light" w:hAnsi="Footlight MT Light"/>
          <w:lang w:val="fi-FI"/>
        </w:rPr>
        <w:tab/>
        <w:t>Nama Kegiatan</w:t>
      </w:r>
      <w:r w:rsidRPr="002054FC">
        <w:rPr>
          <w:rFonts w:ascii="Footlight MT Light" w:hAnsi="Footlight MT Light"/>
          <w:lang w:val="fi-FI"/>
        </w:rPr>
        <w:tab/>
        <w:t>: __________</w:t>
      </w:r>
    </w:p>
    <w:p w14:paraId="0B1A343B" w14:textId="77777777" w:rsidR="00347FD4" w:rsidRPr="002054FC" w:rsidRDefault="00347FD4" w:rsidP="007D50A4">
      <w:pPr>
        <w:numPr>
          <w:ilvl w:val="2"/>
          <w:numId w:val="142"/>
        </w:numPr>
        <w:tabs>
          <w:tab w:val="clear" w:pos="2155"/>
          <w:tab w:val="left" w:pos="4536"/>
        </w:tabs>
        <w:ind w:left="810" w:hanging="250"/>
        <w:jc w:val="both"/>
        <w:rPr>
          <w:rFonts w:ascii="Footlight MT Light" w:hAnsi="Footlight MT Light"/>
        </w:rPr>
      </w:pPr>
      <w:r w:rsidRPr="002054FC">
        <w:rPr>
          <w:rFonts w:ascii="Footlight MT Light" w:hAnsi="Footlight MT Light"/>
        </w:rPr>
        <w:t>Lokasi Kegiatan</w:t>
      </w:r>
      <w:r w:rsidRPr="002054FC">
        <w:rPr>
          <w:rFonts w:ascii="Footlight MT Light" w:hAnsi="Footlight MT Light"/>
        </w:rPr>
        <w:tab/>
        <w:t>: __________</w:t>
      </w:r>
    </w:p>
    <w:p w14:paraId="07527462" w14:textId="2B0A4055" w:rsidR="00347FD4" w:rsidRPr="002054FC" w:rsidRDefault="00702F5C" w:rsidP="007D50A4">
      <w:pPr>
        <w:numPr>
          <w:ilvl w:val="2"/>
          <w:numId w:val="142"/>
        </w:numPr>
        <w:tabs>
          <w:tab w:val="clear" w:pos="2155"/>
          <w:tab w:val="left" w:pos="4536"/>
        </w:tabs>
        <w:ind w:left="810" w:hanging="250"/>
        <w:jc w:val="both"/>
        <w:rPr>
          <w:rFonts w:ascii="Footlight MT Light" w:hAnsi="Footlight MT Light"/>
        </w:rPr>
      </w:pPr>
      <w:bookmarkStart w:id="1693" w:name="_Hlk69820881"/>
      <w:r w:rsidRPr="002054FC">
        <w:rPr>
          <w:rFonts w:ascii="Footlight MT Light" w:hAnsi="Footlight MT Light"/>
        </w:rPr>
        <w:t>Pemberi Kerja</w:t>
      </w:r>
      <w:bookmarkEnd w:id="1693"/>
      <w:r w:rsidR="00347FD4" w:rsidRPr="002054FC">
        <w:rPr>
          <w:rFonts w:ascii="Footlight MT Light" w:hAnsi="Footlight MT Light"/>
        </w:rPr>
        <w:tab/>
        <w:t>: __________</w:t>
      </w:r>
    </w:p>
    <w:p w14:paraId="014788E1" w14:textId="77777777" w:rsidR="00347FD4" w:rsidRPr="002054FC" w:rsidRDefault="00347FD4" w:rsidP="007D50A4">
      <w:pPr>
        <w:numPr>
          <w:ilvl w:val="2"/>
          <w:numId w:val="142"/>
        </w:numPr>
        <w:tabs>
          <w:tab w:val="clear" w:pos="2155"/>
          <w:tab w:val="left" w:pos="4536"/>
        </w:tabs>
        <w:ind w:left="810" w:hanging="250"/>
        <w:jc w:val="both"/>
        <w:rPr>
          <w:rFonts w:ascii="Footlight MT Light" w:hAnsi="Footlight MT Light"/>
        </w:rPr>
      </w:pPr>
      <w:r w:rsidRPr="002054FC">
        <w:rPr>
          <w:rFonts w:ascii="Footlight MT Light" w:hAnsi="Footlight MT Light"/>
        </w:rPr>
        <w:t>Nama Perusahaan</w:t>
      </w:r>
      <w:r w:rsidRPr="002054FC">
        <w:rPr>
          <w:rFonts w:ascii="Footlight MT Light" w:hAnsi="Footlight MT Light"/>
        </w:rPr>
        <w:tab/>
        <w:t>: __________</w:t>
      </w:r>
    </w:p>
    <w:p w14:paraId="305AD8D6" w14:textId="77777777" w:rsidR="00347FD4" w:rsidRPr="002054FC" w:rsidRDefault="00347FD4" w:rsidP="007D50A4">
      <w:pPr>
        <w:numPr>
          <w:ilvl w:val="2"/>
          <w:numId w:val="142"/>
        </w:numPr>
        <w:tabs>
          <w:tab w:val="clear" w:pos="2155"/>
          <w:tab w:val="left" w:pos="4536"/>
        </w:tabs>
        <w:ind w:left="810" w:hanging="250"/>
        <w:jc w:val="both"/>
        <w:rPr>
          <w:rFonts w:ascii="Footlight MT Light" w:hAnsi="Footlight MT Light"/>
        </w:rPr>
      </w:pPr>
      <w:r w:rsidRPr="002054FC">
        <w:rPr>
          <w:rFonts w:ascii="Footlight MT Light" w:hAnsi="Footlight MT Light"/>
        </w:rPr>
        <w:t>Uraian Tugas</w:t>
      </w:r>
      <w:r w:rsidRPr="002054FC">
        <w:rPr>
          <w:rFonts w:ascii="Footlight MT Light" w:hAnsi="Footlight MT Light"/>
        </w:rPr>
        <w:tab/>
        <w:t>: __________</w:t>
      </w:r>
    </w:p>
    <w:p w14:paraId="283D4CF5" w14:textId="77777777" w:rsidR="00347FD4" w:rsidRPr="002054FC" w:rsidRDefault="00347FD4" w:rsidP="007D50A4">
      <w:pPr>
        <w:numPr>
          <w:ilvl w:val="2"/>
          <w:numId w:val="142"/>
        </w:numPr>
        <w:tabs>
          <w:tab w:val="clear" w:pos="2155"/>
          <w:tab w:val="left" w:pos="4536"/>
        </w:tabs>
        <w:ind w:left="810" w:hanging="250"/>
        <w:jc w:val="both"/>
        <w:rPr>
          <w:rFonts w:ascii="Footlight MT Light" w:hAnsi="Footlight MT Light"/>
        </w:rPr>
      </w:pPr>
      <w:r w:rsidRPr="002054FC">
        <w:rPr>
          <w:rFonts w:ascii="Footlight MT Light" w:hAnsi="Footlight MT Light"/>
        </w:rPr>
        <w:t>Waktu Pelaksanaan</w:t>
      </w:r>
      <w:r w:rsidRPr="002054FC">
        <w:rPr>
          <w:rFonts w:ascii="Footlight MT Light" w:hAnsi="Footlight MT Light"/>
        </w:rPr>
        <w:tab/>
        <w:t>: __________</w:t>
      </w:r>
    </w:p>
    <w:p w14:paraId="52BE0F5C" w14:textId="77777777" w:rsidR="00347FD4" w:rsidRPr="002054FC" w:rsidRDefault="00347FD4" w:rsidP="007D50A4">
      <w:pPr>
        <w:numPr>
          <w:ilvl w:val="2"/>
          <w:numId w:val="142"/>
        </w:numPr>
        <w:tabs>
          <w:tab w:val="clear" w:pos="2155"/>
          <w:tab w:val="left" w:pos="4536"/>
        </w:tabs>
        <w:ind w:left="810" w:hanging="250"/>
        <w:jc w:val="both"/>
        <w:rPr>
          <w:rFonts w:ascii="Footlight MT Light" w:hAnsi="Footlight MT Light"/>
        </w:rPr>
      </w:pPr>
      <w:r w:rsidRPr="002054FC">
        <w:rPr>
          <w:rFonts w:ascii="Footlight MT Light" w:hAnsi="Footlight MT Light"/>
        </w:rPr>
        <w:t>Posisi Penugasan</w:t>
      </w:r>
      <w:r w:rsidRPr="002054FC">
        <w:rPr>
          <w:rFonts w:ascii="Footlight MT Light" w:hAnsi="Footlight MT Light"/>
        </w:rPr>
        <w:tab/>
        <w:t>: __________</w:t>
      </w:r>
    </w:p>
    <w:p w14:paraId="60600F07" w14:textId="77777777" w:rsidR="00347FD4" w:rsidRPr="002054FC" w:rsidRDefault="00347FD4" w:rsidP="00347FD4">
      <w:pPr>
        <w:jc w:val="both"/>
        <w:rPr>
          <w:rFonts w:ascii="Footlight MT Light" w:hAnsi="Footlight MT Light"/>
        </w:rPr>
      </w:pPr>
    </w:p>
    <w:p w14:paraId="602D7687" w14:textId="77777777" w:rsidR="00347FD4" w:rsidRPr="002054FC" w:rsidRDefault="00347FD4" w:rsidP="00347FD4">
      <w:pPr>
        <w:tabs>
          <w:tab w:val="left" w:pos="4536"/>
        </w:tabs>
        <w:ind w:left="540" w:hanging="270"/>
        <w:jc w:val="both"/>
        <w:rPr>
          <w:rFonts w:ascii="Footlight MT Light" w:hAnsi="Footlight MT Light"/>
        </w:rPr>
      </w:pPr>
      <w:r w:rsidRPr="002054FC">
        <w:rPr>
          <w:rFonts w:ascii="Footlight MT Light" w:hAnsi="Footlight MT Light"/>
        </w:rPr>
        <w:t>2) Dst..</w:t>
      </w:r>
    </w:p>
    <w:p w14:paraId="4B2903F7" w14:textId="77777777" w:rsidR="00347FD4" w:rsidRPr="002054FC" w:rsidRDefault="00347FD4" w:rsidP="00347FD4">
      <w:pPr>
        <w:tabs>
          <w:tab w:val="left" w:pos="250"/>
          <w:tab w:val="left" w:pos="4536"/>
        </w:tabs>
        <w:ind w:left="250" w:hanging="250"/>
        <w:jc w:val="both"/>
        <w:rPr>
          <w:rFonts w:ascii="Footlight MT Light" w:hAnsi="Footlight MT Light"/>
        </w:rPr>
      </w:pPr>
    </w:p>
    <w:p w14:paraId="7F89FC49" w14:textId="78561AA7" w:rsidR="00347FD4" w:rsidRPr="002054FC" w:rsidRDefault="00347FD4" w:rsidP="00347FD4">
      <w:pPr>
        <w:jc w:val="both"/>
        <w:rPr>
          <w:rFonts w:ascii="Footlight MT Light" w:hAnsi="Footlight MT Light"/>
        </w:rPr>
      </w:pPr>
      <w:r w:rsidRPr="002054FC">
        <w:rPr>
          <w:rFonts w:ascii="Footlight MT Light" w:hAnsi="Footlight MT Light"/>
        </w:rPr>
        <w:t xml:space="preserve">Daftar riwayat hidup ini saya buat dengan sebenar-benarnya dan penuh rasa tanggung jawab. Jika terdapat pengungkapan keterangan yang tidak benar secara sengaja atau sepatutnya diduga maka saya siap untuk digugurkan sebagai personel </w:t>
      </w:r>
      <w:r w:rsidR="00C10324" w:rsidRPr="002054FC">
        <w:rPr>
          <w:rFonts w:ascii="Footlight MT Light" w:hAnsi="Footlight MT Light"/>
          <w:lang w:val="id-ID"/>
        </w:rPr>
        <w:t>inti</w:t>
      </w:r>
      <w:r w:rsidRPr="002054FC">
        <w:rPr>
          <w:rFonts w:ascii="Footlight MT Light" w:hAnsi="Footlight MT Light"/>
        </w:rPr>
        <w:t xml:space="preserve"> atau dikeluarkan jika sudah diperkerjakan. </w:t>
      </w:r>
    </w:p>
    <w:p w14:paraId="6BA06963" w14:textId="77777777" w:rsidR="00347FD4" w:rsidRPr="002054FC" w:rsidRDefault="00347FD4" w:rsidP="00347FD4">
      <w:pPr>
        <w:jc w:val="both"/>
        <w:rPr>
          <w:rFonts w:ascii="Footlight MT Light" w:hAnsi="Footlight MT Light"/>
        </w:rPr>
      </w:pPr>
    </w:p>
    <w:p w14:paraId="03F7F853" w14:textId="77777777" w:rsidR="00347FD4" w:rsidRPr="002054FC" w:rsidRDefault="00347FD4" w:rsidP="00347FD4">
      <w:pPr>
        <w:tabs>
          <w:tab w:val="left" w:pos="720"/>
        </w:tabs>
        <w:jc w:val="right"/>
        <w:rPr>
          <w:rFonts w:ascii="Footlight MT Light" w:hAnsi="Footlight MT Light"/>
        </w:rPr>
      </w:pPr>
      <w:r w:rsidRPr="002054FC">
        <w:rPr>
          <w:rFonts w:ascii="Footlight MT Light" w:hAnsi="Footlight MT Light"/>
        </w:rPr>
        <w:t>____________,_____20__</w:t>
      </w:r>
    </w:p>
    <w:p w14:paraId="5AFE3748" w14:textId="77777777" w:rsidR="00347FD4" w:rsidRPr="002054FC" w:rsidRDefault="00347FD4" w:rsidP="00347FD4">
      <w:pPr>
        <w:tabs>
          <w:tab w:val="left" w:pos="720"/>
        </w:tabs>
        <w:jc w:val="both"/>
        <w:rPr>
          <w:rFonts w:ascii="Footlight MT Light" w:hAnsi="Footlight MT Light"/>
        </w:rPr>
      </w:pPr>
    </w:p>
    <w:p w14:paraId="659BA8A9" w14:textId="77777777" w:rsidR="00347FD4" w:rsidRPr="002054FC" w:rsidRDefault="00347FD4" w:rsidP="00347FD4">
      <w:pPr>
        <w:tabs>
          <w:tab w:val="left" w:pos="720"/>
        </w:tabs>
        <w:jc w:val="both"/>
        <w:rPr>
          <w:rFonts w:ascii="Footlight MT Light" w:hAnsi="Footlight MT Light"/>
        </w:rPr>
      </w:pPr>
    </w:p>
    <w:p w14:paraId="1FA23DA1" w14:textId="77777777" w:rsidR="00347FD4" w:rsidRPr="002054FC" w:rsidRDefault="00347FD4" w:rsidP="00347FD4">
      <w:pPr>
        <w:ind w:left="5387"/>
        <w:jc w:val="center"/>
        <w:rPr>
          <w:rFonts w:ascii="Footlight MT Light" w:hAnsi="Footlight MT Light"/>
        </w:rPr>
      </w:pPr>
      <w:r w:rsidRPr="002054FC">
        <w:rPr>
          <w:rFonts w:ascii="Footlight MT Light" w:hAnsi="Footlight MT Light"/>
        </w:rPr>
        <w:t>Yang membuat pernyataan,</w:t>
      </w:r>
    </w:p>
    <w:p w14:paraId="2E2301FC" w14:textId="77777777" w:rsidR="00347FD4" w:rsidRPr="002054FC" w:rsidRDefault="00347FD4" w:rsidP="00347FD4">
      <w:pPr>
        <w:ind w:left="5387"/>
        <w:jc w:val="center"/>
        <w:rPr>
          <w:rFonts w:ascii="Footlight MT Light" w:hAnsi="Footlight MT Light"/>
          <w:i/>
        </w:rPr>
      </w:pPr>
    </w:p>
    <w:p w14:paraId="100FF8BE" w14:textId="77777777" w:rsidR="00347FD4" w:rsidRPr="002054FC" w:rsidRDefault="00347FD4" w:rsidP="00347FD4">
      <w:pPr>
        <w:ind w:left="5387"/>
        <w:jc w:val="center"/>
        <w:rPr>
          <w:rFonts w:ascii="Footlight MT Light" w:hAnsi="Footlight MT Light"/>
          <w:i/>
        </w:rPr>
      </w:pPr>
    </w:p>
    <w:p w14:paraId="4FC63C7B" w14:textId="77777777" w:rsidR="00347FD4" w:rsidRPr="002054FC" w:rsidRDefault="00347FD4" w:rsidP="00347FD4">
      <w:pPr>
        <w:ind w:left="5387"/>
        <w:jc w:val="center"/>
        <w:rPr>
          <w:rFonts w:ascii="Footlight MT Light" w:hAnsi="Footlight MT Light"/>
        </w:rPr>
      </w:pPr>
      <w:r w:rsidRPr="002054FC">
        <w:rPr>
          <w:rFonts w:ascii="Footlight MT Light" w:hAnsi="Footlight MT Light"/>
        </w:rPr>
        <w:t>(__________)</w:t>
      </w:r>
    </w:p>
    <w:p w14:paraId="030B2204" w14:textId="77777777" w:rsidR="00347FD4" w:rsidRPr="002054FC" w:rsidRDefault="00347FD4" w:rsidP="00347FD4">
      <w:pPr>
        <w:ind w:left="5387"/>
        <w:jc w:val="center"/>
        <w:rPr>
          <w:rFonts w:ascii="Footlight MT Light" w:hAnsi="Footlight MT Light"/>
        </w:rPr>
      </w:pPr>
      <w:r w:rsidRPr="002054FC">
        <w:rPr>
          <w:rFonts w:ascii="Footlight MT Light" w:hAnsi="Footlight MT Light"/>
          <w:i/>
        </w:rPr>
        <w:t>[nama jelas]</w:t>
      </w:r>
    </w:p>
    <w:p w14:paraId="5D249312" w14:textId="77777777" w:rsidR="00347FD4" w:rsidRPr="002054FC" w:rsidRDefault="00347FD4" w:rsidP="00347FD4">
      <w:pPr>
        <w:tabs>
          <w:tab w:val="left" w:pos="720"/>
        </w:tabs>
        <w:jc w:val="both"/>
        <w:rPr>
          <w:rFonts w:ascii="Footlight MT Light" w:hAnsi="Footlight MT Light"/>
        </w:rPr>
      </w:pPr>
    </w:p>
    <w:p w14:paraId="5F2B0C68" w14:textId="77777777" w:rsidR="00347FD4" w:rsidRPr="002054FC" w:rsidRDefault="00347FD4" w:rsidP="00347FD4">
      <w:pPr>
        <w:tabs>
          <w:tab w:val="left" w:pos="720"/>
        </w:tabs>
        <w:jc w:val="both"/>
        <w:rPr>
          <w:rFonts w:ascii="Footlight MT Light" w:hAnsi="Footlight MT Light"/>
        </w:rPr>
      </w:pPr>
    </w:p>
    <w:p w14:paraId="1187CDB9" w14:textId="77777777" w:rsidR="00347FD4" w:rsidRPr="002054FC" w:rsidRDefault="00347FD4" w:rsidP="00347FD4">
      <w:pPr>
        <w:tabs>
          <w:tab w:val="left" w:pos="720"/>
        </w:tabs>
        <w:jc w:val="both"/>
        <w:rPr>
          <w:rFonts w:ascii="Footlight MT Light" w:hAnsi="Footlight MT Light"/>
          <w:lang w:val="fi-FI"/>
        </w:rPr>
      </w:pPr>
      <w:r w:rsidRPr="002054FC">
        <w:rPr>
          <w:rFonts w:ascii="Footlight MT Light" w:hAnsi="Footlight MT Light"/>
          <w:lang w:val="fi-FI"/>
        </w:rPr>
        <w:t>Mengetahui:</w:t>
      </w:r>
    </w:p>
    <w:p w14:paraId="21EBE0D1" w14:textId="77777777" w:rsidR="00347FD4" w:rsidRPr="002054FC" w:rsidRDefault="00347FD4" w:rsidP="00347FD4">
      <w:pPr>
        <w:jc w:val="both"/>
        <w:rPr>
          <w:rFonts w:ascii="Footlight MT Light" w:hAnsi="Footlight MT Light"/>
          <w:i/>
          <w:lang w:val="fi-FI"/>
        </w:rPr>
      </w:pPr>
      <w:r w:rsidRPr="002054FC">
        <w:rPr>
          <w:rFonts w:ascii="Footlight MT Light" w:hAnsi="Footlight MT Light"/>
          <w:lang w:val="fi-FI"/>
        </w:rPr>
        <w:t>__________</w:t>
      </w:r>
      <w:r w:rsidRPr="002054FC">
        <w:rPr>
          <w:rFonts w:ascii="Footlight MT Light" w:hAnsi="Footlight MT Light"/>
          <w:i/>
          <w:lang w:val="fi-FI"/>
        </w:rPr>
        <w:t>[nama Penyedia Jasa Pekerjaan Konstruksi]</w:t>
      </w:r>
    </w:p>
    <w:p w14:paraId="711C64A6" w14:textId="77777777" w:rsidR="00347FD4" w:rsidRPr="002054FC" w:rsidRDefault="00347FD4" w:rsidP="00347FD4">
      <w:pPr>
        <w:jc w:val="both"/>
        <w:rPr>
          <w:rFonts w:ascii="Footlight MT Light" w:hAnsi="Footlight MT Light"/>
          <w:lang w:val="fi-FI"/>
        </w:rPr>
      </w:pPr>
    </w:p>
    <w:p w14:paraId="694E3362" w14:textId="77777777" w:rsidR="00347FD4" w:rsidRPr="002054FC" w:rsidRDefault="00347FD4" w:rsidP="00347FD4">
      <w:pPr>
        <w:jc w:val="both"/>
        <w:rPr>
          <w:rFonts w:ascii="Footlight MT Light" w:hAnsi="Footlight MT Light"/>
          <w:lang w:val="fi-FI"/>
        </w:rPr>
      </w:pPr>
    </w:p>
    <w:p w14:paraId="01DD8C97" w14:textId="77777777" w:rsidR="00347FD4" w:rsidRPr="002054FC" w:rsidRDefault="00347FD4" w:rsidP="00347FD4">
      <w:pPr>
        <w:jc w:val="both"/>
        <w:rPr>
          <w:rFonts w:ascii="Footlight MT Light" w:hAnsi="Footlight MT Light"/>
          <w:lang w:val="fi-FI"/>
        </w:rPr>
      </w:pPr>
    </w:p>
    <w:p w14:paraId="2B671F40" w14:textId="77777777" w:rsidR="00347FD4" w:rsidRPr="002054FC" w:rsidRDefault="00347FD4" w:rsidP="00347FD4">
      <w:pPr>
        <w:jc w:val="both"/>
        <w:rPr>
          <w:rFonts w:ascii="Footlight MT Light" w:hAnsi="Footlight MT Light"/>
        </w:rPr>
      </w:pPr>
      <w:r w:rsidRPr="002054FC">
        <w:rPr>
          <w:rFonts w:ascii="Footlight MT Light" w:hAnsi="Footlight MT Light"/>
        </w:rPr>
        <w:t>(__________)</w:t>
      </w:r>
    </w:p>
    <w:p w14:paraId="2E269C0A" w14:textId="77777777" w:rsidR="00347FD4" w:rsidRPr="002054FC" w:rsidRDefault="00347FD4" w:rsidP="00347FD4">
      <w:pPr>
        <w:jc w:val="both"/>
        <w:rPr>
          <w:rFonts w:ascii="Footlight MT Light" w:hAnsi="Footlight MT Light"/>
          <w:i/>
        </w:rPr>
      </w:pPr>
      <w:r w:rsidRPr="002054FC">
        <w:rPr>
          <w:rFonts w:ascii="Footlight MT Light" w:hAnsi="Footlight MT Light"/>
          <w:i/>
        </w:rPr>
        <w:t>[nama jelas wakil sah]</w:t>
      </w:r>
    </w:p>
    <w:p w14:paraId="1BEA6763" w14:textId="77777777" w:rsidR="00347FD4" w:rsidRPr="002054FC" w:rsidRDefault="00347FD4" w:rsidP="00347FD4">
      <w:pPr>
        <w:tabs>
          <w:tab w:val="num" w:pos="567"/>
          <w:tab w:val="left" w:pos="4536"/>
        </w:tabs>
        <w:spacing w:line="276" w:lineRule="auto"/>
        <w:rPr>
          <w:rFonts w:ascii="Footlight MT Light" w:hAnsi="Footlight MT Light" w:cs="Footlight MT Light"/>
          <w:lang w:val="id-ID"/>
        </w:rPr>
        <w:sectPr w:rsidR="00347FD4" w:rsidRPr="002054FC" w:rsidSect="00301605">
          <w:footnotePr>
            <w:numRestart w:val="eachSect"/>
          </w:footnotePr>
          <w:type w:val="nextColumn"/>
          <w:pgSz w:w="12242" w:h="18711" w:code="5"/>
          <w:pgMar w:top="1701" w:right="1418" w:bottom="1418" w:left="1418" w:header="567" w:footer="550" w:gutter="0"/>
          <w:pgNumType w:fmt="numberInDash"/>
          <w:cols w:space="720"/>
          <w:noEndnote/>
          <w:docGrid w:linePitch="299"/>
        </w:sectPr>
      </w:pPr>
    </w:p>
    <w:p w14:paraId="1CD6CEC0" w14:textId="77777777" w:rsidR="0025793E" w:rsidRPr="002054FC" w:rsidRDefault="0025793E" w:rsidP="007D50A4">
      <w:pPr>
        <w:pStyle w:val="Heading2"/>
        <w:numPr>
          <w:ilvl w:val="1"/>
          <w:numId w:val="23"/>
        </w:numPr>
        <w:pBdr>
          <w:bottom w:val="single" w:sz="4" w:space="1" w:color="auto"/>
        </w:pBdr>
        <w:jc w:val="both"/>
        <w:rPr>
          <w:rFonts w:ascii="Footlight MT Light" w:hAnsi="Footlight MT Light" w:cs="Arial"/>
          <w:sz w:val="24"/>
          <w:lang w:val="fi-FI"/>
        </w:rPr>
      </w:pPr>
      <w:bookmarkStart w:id="1694" w:name="_Toc70342830"/>
      <w:r w:rsidRPr="002054FC">
        <w:rPr>
          <w:rFonts w:ascii="Footlight MT Light" w:hAnsi="Footlight MT Light" w:cs="Arial"/>
          <w:sz w:val="24"/>
          <w:lang w:val="fi-FI"/>
        </w:rPr>
        <w:lastRenderedPageBreak/>
        <w:t xml:space="preserve">BENTUK </w:t>
      </w:r>
      <w:r w:rsidR="00CC40B8" w:rsidRPr="002054FC">
        <w:rPr>
          <w:rFonts w:ascii="Footlight MT Light" w:hAnsi="Footlight MT Light" w:cs="Arial"/>
          <w:sz w:val="24"/>
          <w:lang w:val="fi-FI"/>
        </w:rPr>
        <w:t>RENCANA KESELAMATAN KONSTRUKSI (RKK)</w:t>
      </w:r>
      <w:bookmarkEnd w:id="1694"/>
    </w:p>
    <w:p w14:paraId="77C661F4" w14:textId="77777777" w:rsidR="0025793E" w:rsidRPr="002054FC" w:rsidRDefault="0025793E" w:rsidP="0003400D">
      <w:pPr>
        <w:pBdr>
          <w:bottom w:val="single" w:sz="4" w:space="1" w:color="auto"/>
        </w:pBdr>
        <w:rPr>
          <w:rFonts w:ascii="Footlight MT Light" w:hAnsi="Footlight MT Light"/>
          <w:lang w:val="fi-FI"/>
        </w:rPr>
      </w:pPr>
    </w:p>
    <w:p w14:paraId="10A8D56A" w14:textId="77777777" w:rsidR="0025793E" w:rsidRPr="002054FC" w:rsidRDefault="0025793E" w:rsidP="0025793E">
      <w:pPr>
        <w:rPr>
          <w:rFonts w:ascii="Footlight MT Light" w:hAnsi="Footlight MT Light"/>
          <w:lang w:val="fi-FI"/>
        </w:rPr>
      </w:pPr>
    </w:p>
    <w:p w14:paraId="380FFC14" w14:textId="77777777" w:rsidR="0003400D" w:rsidRPr="002054FC" w:rsidRDefault="0003400D" w:rsidP="0025793E">
      <w:pPr>
        <w:rPr>
          <w:rFonts w:ascii="Footlight MT Light" w:hAnsi="Footlight MT Light"/>
          <w:lang w:val="fi-FI"/>
        </w:rPr>
      </w:pPr>
      <w:r w:rsidRPr="002054FC">
        <w:rPr>
          <w:rFonts w:ascii="Footlight MT Light" w:hAnsi="Footlight MT Light"/>
          <w:noProof/>
          <w:lang w:val="id-ID" w:eastAsia="id-ID"/>
        </w:rPr>
        <mc:AlternateContent>
          <mc:Choice Requires="wps">
            <w:drawing>
              <wp:anchor distT="0" distB="0" distL="114300" distR="114300" simplePos="0" relativeHeight="251679232" behindDoc="0" locked="0" layoutInCell="1" allowOverlap="1" wp14:anchorId="431DFBFA" wp14:editId="705884AD">
                <wp:simplePos x="0" y="0"/>
                <wp:positionH relativeFrom="margin">
                  <wp:align>right</wp:align>
                </wp:positionH>
                <wp:positionV relativeFrom="paragraph">
                  <wp:posOffset>13661</wp:posOffset>
                </wp:positionV>
                <wp:extent cx="933450" cy="261620"/>
                <wp:effectExtent l="0" t="0" r="19050" b="2476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559C8FA9" w14:textId="77777777" w:rsidR="00A82CDB" w:rsidRPr="00DC6661" w:rsidRDefault="00A82CDB" w:rsidP="0003400D">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1DFBFA" id="Text Box 307" o:spid="_x0000_s1034" type="#_x0000_t202" style="position:absolute;margin-left:22.3pt;margin-top:1.1pt;width:73.5pt;height:20.6pt;z-index:25167923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">
                <v:textbox style="mso-fit-shape-to-text:t">
                  <w:txbxContent>
                    <w:p w14:paraId="559C8FA9" w14:textId="77777777" w:rsidR="00A82CDB" w:rsidRPr="00DC6661" w:rsidRDefault="00A82CDB" w:rsidP="0003400D">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58466A6C" w14:textId="77777777" w:rsidR="0003400D" w:rsidRPr="002054FC" w:rsidRDefault="0003400D" w:rsidP="0003400D">
      <w:pPr>
        <w:rPr>
          <w:rFonts w:ascii="Footlight MT Light" w:hAnsi="Footlight MT Light"/>
          <w:lang w:val="id-ID"/>
        </w:rPr>
      </w:pPr>
    </w:p>
    <w:p w14:paraId="206DA54D" w14:textId="77777777" w:rsidR="0003400D" w:rsidRPr="002054FC" w:rsidRDefault="0003400D" w:rsidP="008970D3">
      <w:pPr>
        <w:rPr>
          <w:rFonts w:ascii="Footlight MT Light" w:hAnsi="Footlight MT Light"/>
          <w:b/>
          <w:lang w:val="id-ID"/>
        </w:rPr>
      </w:pPr>
      <w:r w:rsidRPr="002054FC">
        <w:rPr>
          <w:rFonts w:ascii="Footlight MT Light" w:hAnsi="Footlight MT Light"/>
          <w:b/>
          <w:lang w:val="id-ID"/>
        </w:rPr>
        <w:t xml:space="preserve">BENTUK </w:t>
      </w:r>
      <w:r w:rsidR="00CC40B8" w:rsidRPr="002054FC">
        <w:rPr>
          <w:rFonts w:ascii="Footlight MT Light" w:hAnsi="Footlight MT Light"/>
          <w:b/>
        </w:rPr>
        <w:t>RENCANA KESELAMATAN KONSTRUKSI</w:t>
      </w:r>
    </w:p>
    <w:p w14:paraId="296B3C50" w14:textId="77777777" w:rsidR="0003400D" w:rsidRPr="002054FC" w:rsidRDefault="0003400D" w:rsidP="0003400D">
      <w:pPr>
        <w:ind w:left="1134"/>
        <w:rPr>
          <w:rFonts w:ascii="Footlight MT Light" w:hAnsi="Footlight MT Light"/>
          <w:b/>
          <w:lang w:val="id-ID"/>
        </w:rPr>
      </w:pPr>
    </w:p>
    <w:tbl>
      <w:tblPr>
        <w:tblW w:w="8974"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52"/>
        <w:gridCol w:w="5922"/>
      </w:tblGrid>
      <w:tr w:rsidR="009C6ABD" w:rsidRPr="002054FC" w14:paraId="707DF15B" w14:textId="77777777" w:rsidTr="00301605">
        <w:trPr>
          <w:trHeight w:val="799"/>
        </w:trPr>
        <w:tc>
          <w:tcPr>
            <w:tcW w:w="3052" w:type="dxa"/>
            <w:tcBorders>
              <w:top w:val="single" w:sz="4" w:space="0" w:color="auto"/>
              <w:bottom w:val="nil"/>
              <w:right w:val="single" w:sz="4" w:space="0" w:color="auto"/>
            </w:tcBorders>
            <w:shd w:val="clear" w:color="auto" w:fill="auto"/>
            <w:noWrap/>
            <w:vAlign w:val="center"/>
            <w:hideMark/>
          </w:tcPr>
          <w:p w14:paraId="11F58B87" w14:textId="77777777" w:rsidR="0003400D" w:rsidRPr="002054FC" w:rsidRDefault="0003400D" w:rsidP="0003400D">
            <w:pPr>
              <w:jc w:val="center"/>
              <w:rPr>
                <w:rFonts w:ascii="Footlight MT Light" w:hAnsi="Footlight MT Light" w:cs="Tahoma"/>
              </w:rPr>
            </w:pPr>
            <w:r w:rsidRPr="002054FC">
              <w:rPr>
                <w:rFonts w:ascii="Footlight MT Light" w:hAnsi="Footlight MT Light" w:cs="Tahoma"/>
                <w:lang w:val="id-ID"/>
              </w:rPr>
              <w:t>.................</w:t>
            </w:r>
          </w:p>
        </w:tc>
        <w:tc>
          <w:tcPr>
            <w:tcW w:w="5922" w:type="dxa"/>
            <w:tcBorders>
              <w:top w:val="single" w:sz="4" w:space="0" w:color="auto"/>
              <w:left w:val="single" w:sz="4" w:space="0" w:color="auto"/>
              <w:bottom w:val="nil"/>
            </w:tcBorders>
            <w:shd w:val="clear" w:color="auto" w:fill="auto"/>
            <w:noWrap/>
            <w:vAlign w:val="center"/>
            <w:hideMark/>
          </w:tcPr>
          <w:p w14:paraId="13F671F1" w14:textId="77777777" w:rsidR="0003400D" w:rsidRPr="002054FC" w:rsidRDefault="00CC40B8" w:rsidP="0003400D">
            <w:pPr>
              <w:jc w:val="center"/>
              <w:rPr>
                <w:rFonts w:ascii="Footlight MT Light" w:hAnsi="Footlight MT Light" w:cs="Tahoma"/>
                <w:b/>
                <w:bCs/>
                <w:lang w:val="id-ID"/>
              </w:rPr>
            </w:pPr>
            <w:r w:rsidRPr="002054FC">
              <w:rPr>
                <w:rFonts w:ascii="Footlight MT Light" w:hAnsi="Footlight MT Light" w:cs="Tahoma"/>
                <w:b/>
                <w:bCs/>
                <w:lang w:val="sv-SE"/>
              </w:rPr>
              <w:t>RENCANA KESELAMATAN KONSTRUKSI</w:t>
            </w:r>
          </w:p>
        </w:tc>
      </w:tr>
      <w:tr w:rsidR="00666F8B" w:rsidRPr="002054FC" w14:paraId="04C5DE0E" w14:textId="77777777" w:rsidTr="00301605">
        <w:trPr>
          <w:trHeight w:val="645"/>
        </w:trPr>
        <w:tc>
          <w:tcPr>
            <w:tcW w:w="3052" w:type="dxa"/>
            <w:tcBorders>
              <w:top w:val="nil"/>
              <w:bottom w:val="single" w:sz="4" w:space="0" w:color="auto"/>
              <w:right w:val="single" w:sz="4" w:space="0" w:color="auto"/>
            </w:tcBorders>
            <w:shd w:val="clear" w:color="auto" w:fill="auto"/>
            <w:noWrap/>
            <w:vAlign w:val="center"/>
            <w:hideMark/>
          </w:tcPr>
          <w:p w14:paraId="2AA122DA" w14:textId="77777777" w:rsidR="0003400D" w:rsidRPr="002054FC" w:rsidRDefault="004F2C09" w:rsidP="0003400D">
            <w:pPr>
              <w:jc w:val="center"/>
              <w:rPr>
                <w:rFonts w:ascii="Footlight MT Light" w:hAnsi="Footlight MT Light" w:cs="Tahoma"/>
                <w:i/>
                <w:lang w:val="id-ID"/>
              </w:rPr>
            </w:pPr>
            <w:r w:rsidRPr="002054FC">
              <w:rPr>
                <w:rFonts w:ascii="Footlight MT Light" w:hAnsi="Footlight MT Light" w:cs="Tahoma"/>
                <w:i/>
                <w:lang w:val="id-ID"/>
              </w:rPr>
              <w:t xml:space="preserve">[Logo &amp; Nama </w:t>
            </w:r>
            <w:r w:rsidR="0003400D" w:rsidRPr="002054FC">
              <w:rPr>
                <w:rFonts w:ascii="Footlight MT Light" w:hAnsi="Footlight MT Light" w:cs="Tahoma"/>
                <w:i/>
                <w:lang w:val="id-ID"/>
              </w:rPr>
              <w:t>Perusahaan]</w:t>
            </w:r>
          </w:p>
        </w:tc>
        <w:tc>
          <w:tcPr>
            <w:tcW w:w="5922" w:type="dxa"/>
            <w:tcBorders>
              <w:top w:val="nil"/>
              <w:left w:val="single" w:sz="4" w:space="0" w:color="auto"/>
              <w:bottom w:val="single" w:sz="4" w:space="0" w:color="auto"/>
            </w:tcBorders>
            <w:shd w:val="clear" w:color="auto" w:fill="auto"/>
            <w:noWrap/>
            <w:vAlign w:val="center"/>
            <w:hideMark/>
          </w:tcPr>
          <w:p w14:paraId="02C2C32A" w14:textId="77777777" w:rsidR="0003400D" w:rsidRPr="002054FC" w:rsidRDefault="0003400D" w:rsidP="0003400D">
            <w:pPr>
              <w:jc w:val="center"/>
              <w:rPr>
                <w:rFonts w:ascii="Footlight MT Light" w:hAnsi="Footlight MT Light" w:cs="Tahoma"/>
                <w:bCs/>
                <w:i/>
                <w:lang w:val="id-ID"/>
              </w:rPr>
            </w:pPr>
            <w:r w:rsidRPr="002054FC">
              <w:rPr>
                <w:rFonts w:ascii="Footlight MT Light" w:hAnsi="Footlight MT Light" w:cs="Tahoma"/>
                <w:bCs/>
                <w:i/>
                <w:lang w:val="id-ID"/>
              </w:rPr>
              <w:t>[digunakan untuk usulan penawaran]</w:t>
            </w:r>
          </w:p>
        </w:tc>
      </w:tr>
    </w:tbl>
    <w:p w14:paraId="35E4709E" w14:textId="77777777" w:rsidR="0003400D" w:rsidRPr="002054FC" w:rsidRDefault="0003400D" w:rsidP="0003400D">
      <w:pPr>
        <w:rPr>
          <w:rFonts w:ascii="Footlight MT Light" w:hAnsi="Footlight MT Light"/>
        </w:rPr>
      </w:pPr>
    </w:p>
    <w:p w14:paraId="17C12A58" w14:textId="77777777" w:rsidR="0003400D" w:rsidRPr="002054FC" w:rsidRDefault="0003400D" w:rsidP="0003400D">
      <w:pPr>
        <w:spacing w:after="60"/>
        <w:jc w:val="center"/>
        <w:rPr>
          <w:rFonts w:ascii="Footlight MT Light" w:hAnsi="Footlight MT Light" w:cs="Tahoma"/>
          <w:b/>
        </w:rPr>
      </w:pPr>
      <w:r w:rsidRPr="002054FC">
        <w:rPr>
          <w:rFonts w:ascii="Footlight MT Light" w:hAnsi="Footlight MT Light" w:cs="Tahoma"/>
          <w:b/>
        </w:rPr>
        <w:t>DAFTAR ISI</w:t>
      </w:r>
    </w:p>
    <w:p w14:paraId="68822B10" w14:textId="77777777" w:rsidR="0003400D" w:rsidRPr="002054FC" w:rsidRDefault="0003400D" w:rsidP="0003400D">
      <w:pPr>
        <w:jc w:val="center"/>
        <w:rPr>
          <w:rFonts w:ascii="Footlight MT Light" w:hAnsi="Footlight MT Light" w:cs="Tahoma"/>
          <w:b/>
        </w:rPr>
      </w:pPr>
    </w:p>
    <w:p w14:paraId="27059E98" w14:textId="77777777" w:rsidR="00E5393A" w:rsidRPr="002054FC" w:rsidRDefault="00E5393A" w:rsidP="007D50A4">
      <w:pPr>
        <w:pStyle w:val="ListParagraph"/>
        <w:numPr>
          <w:ilvl w:val="0"/>
          <w:numId w:val="65"/>
        </w:numPr>
        <w:spacing w:line="276" w:lineRule="auto"/>
        <w:ind w:left="284" w:hanging="284"/>
        <w:contextualSpacing w:val="0"/>
        <w:jc w:val="both"/>
        <w:rPr>
          <w:rFonts w:ascii="Footlight MT Light" w:hAnsi="Footlight MT Light" w:cs="Tahoma"/>
        </w:rPr>
      </w:pPr>
      <w:r w:rsidRPr="002054FC">
        <w:rPr>
          <w:rFonts w:ascii="Footlight MT Light" w:hAnsi="Footlight MT Light" w:cs="Tahoma"/>
        </w:rPr>
        <w:t>Kepemimpinan dan Partisipasi Pekerja dalam Keselamatan Konstruksi</w:t>
      </w:r>
    </w:p>
    <w:p w14:paraId="1DA1E32B" w14:textId="77777777" w:rsidR="00E5393A" w:rsidRPr="002054FC" w:rsidRDefault="00E5393A" w:rsidP="00E5393A">
      <w:pPr>
        <w:pStyle w:val="ListParagraph"/>
        <w:spacing w:line="276" w:lineRule="auto"/>
        <w:ind w:left="270"/>
        <w:contextualSpacing w:val="0"/>
        <w:jc w:val="both"/>
        <w:rPr>
          <w:rFonts w:ascii="Footlight MT Light" w:hAnsi="Footlight MT Light" w:cs="Tahoma"/>
        </w:rPr>
      </w:pPr>
      <w:r w:rsidRPr="002054FC">
        <w:rPr>
          <w:rFonts w:ascii="Footlight MT Light" w:hAnsi="Footlight MT Light" w:cs="Tahoma"/>
        </w:rPr>
        <w:t>A.1. Kepedulian pimpinan terhadap Isu eksternal dan internal:</w:t>
      </w:r>
    </w:p>
    <w:p w14:paraId="6694BA11" w14:textId="77777777" w:rsidR="00E5393A" w:rsidRPr="002054FC" w:rsidRDefault="00E5393A" w:rsidP="00E5393A">
      <w:pPr>
        <w:pStyle w:val="ListParagraph"/>
        <w:spacing w:line="276" w:lineRule="auto"/>
        <w:ind w:left="270"/>
        <w:contextualSpacing w:val="0"/>
        <w:jc w:val="both"/>
        <w:rPr>
          <w:rFonts w:ascii="Footlight MT Light" w:hAnsi="Footlight MT Light" w:cs="Tahoma"/>
        </w:rPr>
      </w:pPr>
      <w:r w:rsidRPr="002054FC">
        <w:rPr>
          <w:rFonts w:ascii="Footlight MT Light" w:hAnsi="Footlight MT Light" w:cs="Tahoma"/>
        </w:rPr>
        <w:t>A.2. Komitmen Keselamatan Konstruksi</w:t>
      </w:r>
    </w:p>
    <w:p w14:paraId="72B30905" w14:textId="77777777" w:rsidR="00E5393A" w:rsidRPr="002054FC" w:rsidRDefault="00E5393A" w:rsidP="007D50A4">
      <w:pPr>
        <w:pStyle w:val="ListParagraph"/>
        <w:numPr>
          <w:ilvl w:val="0"/>
          <w:numId w:val="65"/>
        </w:numPr>
        <w:spacing w:line="276" w:lineRule="auto"/>
        <w:ind w:left="284" w:hanging="284"/>
        <w:contextualSpacing w:val="0"/>
        <w:jc w:val="both"/>
        <w:rPr>
          <w:rFonts w:ascii="Footlight MT Light" w:hAnsi="Footlight MT Light" w:cs="Tahoma"/>
        </w:rPr>
      </w:pPr>
      <w:r w:rsidRPr="002054FC">
        <w:rPr>
          <w:rFonts w:ascii="Footlight MT Light" w:hAnsi="Footlight MT Light" w:cs="Tahoma"/>
        </w:rPr>
        <w:t>Perencanaan keselamatan konstruksi</w:t>
      </w:r>
    </w:p>
    <w:p w14:paraId="596E05C4" w14:textId="77777777" w:rsidR="00E5393A" w:rsidRPr="002054FC" w:rsidRDefault="00E5393A" w:rsidP="00E5393A">
      <w:pPr>
        <w:pStyle w:val="ListParagraph"/>
        <w:spacing w:line="276" w:lineRule="auto"/>
        <w:ind w:left="810" w:hanging="540"/>
        <w:contextualSpacing w:val="0"/>
        <w:rPr>
          <w:rFonts w:ascii="Footlight MT Light" w:hAnsi="Footlight MT Light" w:cs="Tahoma"/>
        </w:rPr>
      </w:pPr>
      <w:r w:rsidRPr="002054FC">
        <w:rPr>
          <w:rFonts w:ascii="Footlight MT Light" w:hAnsi="Footlight MT Light" w:cs="Tahoma"/>
        </w:rPr>
        <w:t>B.1. Identifikasi bahaya, Penilaian risiko, Pengendalian dan Peluang</w:t>
      </w:r>
    </w:p>
    <w:p w14:paraId="6CE02144" w14:textId="77777777" w:rsidR="00E5393A" w:rsidRPr="002054FC" w:rsidRDefault="00E5393A" w:rsidP="00E5393A">
      <w:pPr>
        <w:pStyle w:val="ListParagraph"/>
        <w:spacing w:line="276" w:lineRule="auto"/>
        <w:ind w:left="810" w:hanging="540"/>
        <w:contextualSpacing w:val="0"/>
        <w:rPr>
          <w:rFonts w:ascii="Footlight MT Light" w:hAnsi="Footlight MT Light" w:cs="Tahoma"/>
          <w:lang w:val="sv-SE"/>
        </w:rPr>
      </w:pPr>
      <w:r w:rsidRPr="002054FC">
        <w:rPr>
          <w:rFonts w:ascii="Footlight MT Light" w:hAnsi="Footlight MT Light" w:cs="Tahoma"/>
          <w:lang w:val="sv-SE"/>
        </w:rPr>
        <w:t>B.2. Rencana tindakan (sasaran &amp; program)</w:t>
      </w:r>
    </w:p>
    <w:p w14:paraId="6D693193" w14:textId="77777777" w:rsidR="00E5393A" w:rsidRPr="002054FC" w:rsidRDefault="00E5393A" w:rsidP="00E5393A">
      <w:pPr>
        <w:pStyle w:val="ListParagraph"/>
        <w:spacing w:line="276" w:lineRule="auto"/>
        <w:ind w:left="810" w:hanging="540"/>
        <w:contextualSpacing w:val="0"/>
        <w:rPr>
          <w:rFonts w:ascii="Footlight MT Light" w:hAnsi="Footlight MT Light" w:cs="Tahoma"/>
          <w:lang w:val="sv-SE"/>
        </w:rPr>
      </w:pPr>
      <w:r w:rsidRPr="002054FC">
        <w:rPr>
          <w:rFonts w:ascii="Footlight MT Light" w:hAnsi="Footlight MT Light" w:cs="Tahoma"/>
          <w:lang w:val="sv-SE"/>
        </w:rPr>
        <w:t>B.3. Standar dan peraturan perundangan</w:t>
      </w:r>
    </w:p>
    <w:p w14:paraId="779FC89D" w14:textId="77777777" w:rsidR="00E5393A" w:rsidRPr="002054FC" w:rsidRDefault="00E5393A" w:rsidP="007D50A4">
      <w:pPr>
        <w:pStyle w:val="ListParagraph"/>
        <w:numPr>
          <w:ilvl w:val="0"/>
          <w:numId w:val="65"/>
        </w:numPr>
        <w:spacing w:line="276" w:lineRule="auto"/>
        <w:ind w:left="284" w:hanging="284"/>
        <w:contextualSpacing w:val="0"/>
        <w:jc w:val="both"/>
        <w:rPr>
          <w:rFonts w:ascii="Footlight MT Light" w:hAnsi="Footlight MT Light" w:cs="Tahoma"/>
        </w:rPr>
      </w:pPr>
      <w:r w:rsidRPr="002054FC">
        <w:rPr>
          <w:rFonts w:ascii="Footlight MT Light" w:hAnsi="Footlight MT Light" w:cs="Tahoma"/>
        </w:rPr>
        <w:t>Dukungan Keselamatan Konstruksi</w:t>
      </w:r>
    </w:p>
    <w:p w14:paraId="47E024BF" w14:textId="77777777" w:rsidR="00E5393A" w:rsidRPr="002054FC" w:rsidRDefault="00E5393A" w:rsidP="00E5393A">
      <w:pPr>
        <w:pStyle w:val="ListParagraph"/>
        <w:spacing w:line="276" w:lineRule="auto"/>
        <w:ind w:left="284"/>
        <w:jc w:val="both"/>
        <w:rPr>
          <w:rFonts w:ascii="Footlight MT Light" w:hAnsi="Footlight MT Light" w:cs="Tahoma"/>
        </w:rPr>
      </w:pPr>
      <w:r w:rsidRPr="002054FC">
        <w:rPr>
          <w:rFonts w:ascii="Footlight MT Light" w:hAnsi="Footlight MT Light" w:cs="Tahoma"/>
        </w:rPr>
        <w:t>C.1. Sumber Daya</w:t>
      </w:r>
    </w:p>
    <w:p w14:paraId="7CEE9B02" w14:textId="77777777" w:rsidR="00E5393A" w:rsidRPr="002054FC" w:rsidRDefault="00E5393A" w:rsidP="00E5393A">
      <w:pPr>
        <w:pStyle w:val="ListParagraph"/>
        <w:spacing w:line="276" w:lineRule="auto"/>
        <w:ind w:left="284"/>
        <w:jc w:val="both"/>
        <w:rPr>
          <w:rFonts w:ascii="Footlight MT Light" w:hAnsi="Footlight MT Light" w:cs="Tahoma"/>
        </w:rPr>
      </w:pPr>
      <w:r w:rsidRPr="002054FC">
        <w:rPr>
          <w:rFonts w:ascii="Footlight MT Light" w:hAnsi="Footlight MT Light" w:cs="Tahoma"/>
        </w:rPr>
        <w:t>C.2. Kompetensi</w:t>
      </w:r>
    </w:p>
    <w:p w14:paraId="68BDA3F2" w14:textId="77777777" w:rsidR="00E5393A" w:rsidRPr="002054FC" w:rsidRDefault="00E5393A" w:rsidP="00E5393A">
      <w:pPr>
        <w:pStyle w:val="ListParagraph"/>
        <w:spacing w:line="276" w:lineRule="auto"/>
        <w:ind w:left="284"/>
        <w:jc w:val="both"/>
        <w:rPr>
          <w:rFonts w:ascii="Footlight MT Light" w:hAnsi="Footlight MT Light" w:cs="Tahoma"/>
        </w:rPr>
      </w:pPr>
      <w:r w:rsidRPr="002054FC">
        <w:rPr>
          <w:rFonts w:ascii="Footlight MT Light" w:hAnsi="Footlight MT Light" w:cs="Tahoma"/>
        </w:rPr>
        <w:t>C.3. Kepedulian</w:t>
      </w:r>
    </w:p>
    <w:p w14:paraId="4E475D72" w14:textId="77777777" w:rsidR="00E5393A" w:rsidRPr="002054FC" w:rsidRDefault="00E5393A" w:rsidP="00E5393A">
      <w:pPr>
        <w:pStyle w:val="ListParagraph"/>
        <w:spacing w:line="276" w:lineRule="auto"/>
        <w:ind w:left="284"/>
        <w:jc w:val="both"/>
        <w:rPr>
          <w:rFonts w:ascii="Footlight MT Light" w:hAnsi="Footlight MT Light" w:cs="Tahoma"/>
        </w:rPr>
      </w:pPr>
      <w:r w:rsidRPr="002054FC">
        <w:rPr>
          <w:rFonts w:ascii="Footlight MT Light" w:hAnsi="Footlight MT Light" w:cs="Tahoma"/>
        </w:rPr>
        <w:t>C.4. Komunikasi</w:t>
      </w:r>
    </w:p>
    <w:p w14:paraId="22D8B2C9" w14:textId="77777777" w:rsidR="00E5393A" w:rsidRPr="002054FC" w:rsidRDefault="00E5393A" w:rsidP="00E5393A">
      <w:pPr>
        <w:pStyle w:val="ListParagraph"/>
        <w:spacing w:line="276" w:lineRule="auto"/>
        <w:ind w:left="284"/>
        <w:contextualSpacing w:val="0"/>
        <w:jc w:val="both"/>
        <w:rPr>
          <w:rFonts w:ascii="Footlight MT Light" w:hAnsi="Footlight MT Light" w:cs="Tahoma"/>
        </w:rPr>
      </w:pPr>
      <w:r w:rsidRPr="002054FC">
        <w:rPr>
          <w:rFonts w:ascii="Footlight MT Light" w:hAnsi="Footlight MT Light" w:cs="Tahoma"/>
        </w:rPr>
        <w:t>C.5. Informasi Terdokumentasi</w:t>
      </w:r>
    </w:p>
    <w:p w14:paraId="6E4F90B9" w14:textId="77777777" w:rsidR="00E5393A" w:rsidRPr="002054FC" w:rsidRDefault="00E5393A" w:rsidP="007D50A4">
      <w:pPr>
        <w:pStyle w:val="ListParagraph"/>
        <w:numPr>
          <w:ilvl w:val="0"/>
          <w:numId w:val="65"/>
        </w:numPr>
        <w:spacing w:line="276" w:lineRule="auto"/>
        <w:ind w:left="284" w:hanging="284"/>
        <w:contextualSpacing w:val="0"/>
        <w:jc w:val="both"/>
        <w:rPr>
          <w:rFonts w:ascii="Footlight MT Light" w:hAnsi="Footlight MT Light" w:cs="Tahoma"/>
        </w:rPr>
      </w:pPr>
      <w:r w:rsidRPr="002054FC">
        <w:rPr>
          <w:rFonts w:ascii="Footlight MT Light" w:hAnsi="Footlight MT Light" w:cs="Tahoma"/>
        </w:rPr>
        <w:t>Operasi Keselamatan Konstruksi</w:t>
      </w:r>
    </w:p>
    <w:p w14:paraId="7D7002E3" w14:textId="77777777" w:rsidR="00E5393A" w:rsidRPr="002054FC" w:rsidRDefault="00E5393A" w:rsidP="00E5393A">
      <w:pPr>
        <w:pStyle w:val="ListParagraph"/>
        <w:spacing w:line="276" w:lineRule="auto"/>
        <w:ind w:left="284"/>
        <w:contextualSpacing w:val="0"/>
        <w:jc w:val="both"/>
        <w:rPr>
          <w:rFonts w:ascii="Footlight MT Light" w:hAnsi="Footlight MT Light" w:cs="Tahoma"/>
        </w:rPr>
      </w:pPr>
      <w:r w:rsidRPr="002054FC">
        <w:rPr>
          <w:rFonts w:ascii="Footlight MT Light" w:hAnsi="Footlight MT Light" w:cs="Tahoma"/>
        </w:rPr>
        <w:t>D.1. Perencanaan dan Pengendalian Operasi</w:t>
      </w:r>
    </w:p>
    <w:p w14:paraId="4D2BBE11" w14:textId="77777777" w:rsidR="00E5393A" w:rsidRPr="002054FC" w:rsidRDefault="00E5393A" w:rsidP="00E5393A">
      <w:pPr>
        <w:pStyle w:val="ListParagraph"/>
        <w:spacing w:line="276" w:lineRule="auto"/>
        <w:ind w:left="284"/>
        <w:contextualSpacing w:val="0"/>
        <w:jc w:val="both"/>
        <w:rPr>
          <w:rFonts w:ascii="Footlight MT Light" w:hAnsi="Footlight MT Light" w:cs="Tahoma"/>
        </w:rPr>
      </w:pPr>
      <w:r w:rsidRPr="002054FC">
        <w:rPr>
          <w:rFonts w:ascii="Footlight MT Light" w:hAnsi="Footlight MT Light" w:cs="Tahoma"/>
        </w:rPr>
        <w:t>D.2. Kesiapan dan Tanggapan Terhadap Kondisi Darurat</w:t>
      </w:r>
    </w:p>
    <w:p w14:paraId="222778E8" w14:textId="77777777" w:rsidR="00E5393A" w:rsidRPr="002054FC" w:rsidRDefault="00E5393A" w:rsidP="007D50A4">
      <w:pPr>
        <w:pStyle w:val="ListParagraph"/>
        <w:numPr>
          <w:ilvl w:val="0"/>
          <w:numId w:val="65"/>
        </w:numPr>
        <w:spacing w:line="276" w:lineRule="auto"/>
        <w:ind w:left="284" w:hanging="284"/>
        <w:contextualSpacing w:val="0"/>
        <w:jc w:val="both"/>
        <w:rPr>
          <w:rFonts w:ascii="Footlight MT Light" w:hAnsi="Footlight MT Light" w:cs="Tahoma"/>
        </w:rPr>
      </w:pPr>
      <w:r w:rsidRPr="002054FC">
        <w:rPr>
          <w:rFonts w:ascii="Footlight MT Light" w:hAnsi="Footlight MT Light" w:cs="Tahoma"/>
        </w:rPr>
        <w:t>Evaluasi Kinerja Keselamatan Konstruksi</w:t>
      </w:r>
    </w:p>
    <w:p w14:paraId="5F5610E1" w14:textId="77777777" w:rsidR="00E5393A" w:rsidRPr="002054FC" w:rsidRDefault="00E5393A" w:rsidP="00E5393A">
      <w:pPr>
        <w:pStyle w:val="ListParagraph"/>
        <w:spacing w:line="276" w:lineRule="auto"/>
        <w:ind w:left="284"/>
        <w:jc w:val="both"/>
        <w:rPr>
          <w:rFonts w:ascii="Footlight MT Light" w:hAnsi="Footlight MT Light" w:cs="Tahoma"/>
        </w:rPr>
      </w:pPr>
      <w:r w:rsidRPr="002054FC">
        <w:rPr>
          <w:rFonts w:ascii="Footlight MT Light" w:hAnsi="Footlight MT Light" w:cs="Tahoma"/>
        </w:rPr>
        <w:t>E.1. Pemantauan dan evaluasi</w:t>
      </w:r>
    </w:p>
    <w:p w14:paraId="03D27536" w14:textId="77777777" w:rsidR="00E5393A" w:rsidRPr="002054FC" w:rsidRDefault="00E5393A" w:rsidP="00E5393A">
      <w:pPr>
        <w:pStyle w:val="ListParagraph"/>
        <w:spacing w:line="276" w:lineRule="auto"/>
        <w:ind w:left="284"/>
        <w:jc w:val="both"/>
        <w:rPr>
          <w:rFonts w:ascii="Footlight MT Light" w:hAnsi="Footlight MT Light" w:cs="Tahoma"/>
        </w:rPr>
      </w:pPr>
      <w:r w:rsidRPr="002054FC">
        <w:rPr>
          <w:rFonts w:ascii="Footlight MT Light" w:hAnsi="Footlight MT Light" w:cs="Tahoma"/>
        </w:rPr>
        <w:t>E.2.</w:t>
      </w:r>
      <w:r w:rsidRPr="002054FC">
        <w:rPr>
          <w:rFonts w:ascii="Footlight MT Light" w:hAnsi="Footlight MT Light" w:cs="Tahoma"/>
        </w:rPr>
        <w:tab/>
        <w:t>Tinjauan manajemen</w:t>
      </w:r>
    </w:p>
    <w:p w14:paraId="3BE75A8E" w14:textId="77777777" w:rsidR="00E5393A" w:rsidRPr="002054FC" w:rsidRDefault="00E5393A" w:rsidP="00E5393A">
      <w:pPr>
        <w:pStyle w:val="ListParagraph"/>
        <w:spacing w:line="276" w:lineRule="auto"/>
        <w:ind w:left="284"/>
        <w:contextualSpacing w:val="0"/>
        <w:jc w:val="both"/>
        <w:rPr>
          <w:rFonts w:ascii="Footlight MT Light" w:hAnsi="Footlight MT Light" w:cs="Tahoma"/>
        </w:rPr>
      </w:pPr>
      <w:r w:rsidRPr="002054FC">
        <w:rPr>
          <w:rFonts w:ascii="Footlight MT Light" w:hAnsi="Footlight MT Light" w:cs="Tahoma"/>
        </w:rPr>
        <w:t xml:space="preserve">E.3. </w:t>
      </w:r>
      <w:r w:rsidRPr="002054FC">
        <w:rPr>
          <w:rFonts w:ascii="Footlight MT Light" w:hAnsi="Footlight MT Light" w:cs="Tahoma"/>
        </w:rPr>
        <w:tab/>
        <w:t>Peningkatan kinerja keselamatan konstruksi</w:t>
      </w:r>
    </w:p>
    <w:p w14:paraId="669D41BC" w14:textId="77777777" w:rsidR="00D310D8" w:rsidRPr="002054FC" w:rsidRDefault="00D310D8" w:rsidP="00D310D8">
      <w:pPr>
        <w:spacing w:line="276" w:lineRule="auto"/>
        <w:jc w:val="both"/>
        <w:rPr>
          <w:rFonts w:ascii="Footlight MT Light" w:hAnsi="Footlight MT Light" w:cs="Tahoma"/>
        </w:rPr>
      </w:pPr>
    </w:p>
    <w:p w14:paraId="39EFBE56" w14:textId="77777777" w:rsidR="003065BE" w:rsidRPr="002054FC" w:rsidRDefault="003065BE" w:rsidP="00D310D8">
      <w:pPr>
        <w:spacing w:line="276" w:lineRule="auto"/>
        <w:jc w:val="both"/>
        <w:rPr>
          <w:rFonts w:ascii="Footlight MT Light" w:hAnsi="Footlight MT Light" w:cs="Tahoma"/>
        </w:rPr>
        <w:sectPr w:rsidR="003065BE" w:rsidRPr="002054FC" w:rsidSect="00301605">
          <w:footerReference w:type="default" r:id="rId34"/>
          <w:footnotePr>
            <w:numRestart w:val="eachPage"/>
          </w:footnotePr>
          <w:type w:val="nextColumn"/>
          <w:pgSz w:w="12242" w:h="18711" w:code="5"/>
          <w:pgMar w:top="1701" w:right="1418" w:bottom="1418" w:left="1418" w:header="737" w:footer="737" w:gutter="0"/>
          <w:pgNumType w:fmt="numberInDash"/>
          <w:cols w:space="720"/>
          <w:docGrid w:linePitch="326"/>
        </w:sectPr>
      </w:pPr>
    </w:p>
    <w:p w14:paraId="55322DCE" w14:textId="77777777" w:rsidR="00E5393A" w:rsidRPr="002054FC" w:rsidRDefault="00E5393A" w:rsidP="007D50A4">
      <w:pPr>
        <w:pStyle w:val="ListParagraph"/>
        <w:numPr>
          <w:ilvl w:val="3"/>
          <w:numId w:val="143"/>
        </w:numPr>
        <w:spacing w:line="276" w:lineRule="auto"/>
        <w:ind w:left="360"/>
        <w:jc w:val="both"/>
        <w:rPr>
          <w:rFonts w:ascii="Footlight MT Light" w:hAnsi="Footlight MT Light" w:cs="Tahoma"/>
        </w:rPr>
      </w:pPr>
      <w:r w:rsidRPr="002054FC">
        <w:rPr>
          <w:rFonts w:ascii="Footlight MT Light" w:hAnsi="Footlight MT Light" w:cs="Tahoma"/>
        </w:rPr>
        <w:lastRenderedPageBreak/>
        <w:t>Kepemimpinan dan Partisipasi Pekerja dalam Keselamatan Konstruksi</w:t>
      </w:r>
    </w:p>
    <w:p w14:paraId="0114295B" w14:textId="77777777" w:rsidR="00E5393A" w:rsidRPr="002054FC" w:rsidRDefault="00E5393A" w:rsidP="00E5393A">
      <w:pPr>
        <w:spacing w:line="276" w:lineRule="auto"/>
        <w:jc w:val="both"/>
        <w:rPr>
          <w:rFonts w:ascii="Footlight MT Light" w:hAnsi="Footlight MT Light" w:cs="Tahoma"/>
        </w:rPr>
      </w:pPr>
      <w:r w:rsidRPr="002054FC">
        <w:rPr>
          <w:rFonts w:ascii="Footlight MT Light" w:hAnsi="Footlight MT Light" w:cs="Tahoma"/>
        </w:rPr>
        <w:t>A.1 Komitmen Keselamatan Konstruksi</w:t>
      </w:r>
    </w:p>
    <w:p w14:paraId="6AC2973E" w14:textId="77777777" w:rsidR="00E5393A" w:rsidRPr="002054FC" w:rsidRDefault="00E5393A" w:rsidP="00D310D8">
      <w:pPr>
        <w:spacing w:line="276" w:lineRule="auto"/>
        <w:jc w:val="both"/>
        <w:rPr>
          <w:rFonts w:ascii="Footlight MT Light" w:hAnsi="Footlight MT Light" w:cs="Tahoma"/>
          <w:lang w:val="id-ID"/>
        </w:rPr>
      </w:pPr>
    </w:p>
    <w:p w14:paraId="3D65B871" w14:textId="1ED84B04" w:rsidR="00D310D8" w:rsidRPr="002054FC" w:rsidRDefault="00D310D8" w:rsidP="00D310D8">
      <w:pPr>
        <w:spacing w:line="276" w:lineRule="auto"/>
        <w:jc w:val="both"/>
        <w:rPr>
          <w:rFonts w:ascii="Footlight MT Light" w:hAnsi="Footlight MT Light" w:cs="Tahoma"/>
          <w:lang w:val="id-ID"/>
        </w:rPr>
      </w:pPr>
      <w:r w:rsidRPr="002054FC">
        <w:rPr>
          <w:rFonts w:ascii="Footlight MT Light" w:hAnsi="Footlight MT Light" w:cs="Tahoma"/>
          <w:lang w:val="id-ID"/>
        </w:rPr>
        <w:t>Penjelasan mengenai isi Komitmen Keselamatan Konstruksi poin (A.2) sesuai dengan format di bawah ini:</w:t>
      </w:r>
    </w:p>
    <w:p w14:paraId="0261A0AB" w14:textId="77777777" w:rsidR="00D310D8" w:rsidRPr="002054FC" w:rsidRDefault="00D310D8" w:rsidP="00D310D8">
      <w:pPr>
        <w:spacing w:line="276" w:lineRule="auto"/>
        <w:jc w:val="both"/>
        <w:rPr>
          <w:rFonts w:ascii="Footlight MT Light" w:hAnsi="Footlight MT Light" w:cs="Tahoma"/>
          <w:lang w:val="id-ID"/>
        </w:rPr>
      </w:pPr>
    </w:p>
    <w:p w14:paraId="765D7CE3" w14:textId="77777777" w:rsidR="00D310D8" w:rsidRPr="002054FC" w:rsidRDefault="00D310D8" w:rsidP="00D310D8">
      <w:pPr>
        <w:pStyle w:val="ListParagraph"/>
        <w:rPr>
          <w:rFonts w:ascii="Footlight MT Light" w:hAnsi="Footlight MT Light" w:cs="Arial"/>
          <w:szCs w:val="23"/>
          <w:lang w:val="sv-SE"/>
        </w:rPr>
      </w:pPr>
      <w:r w:rsidRPr="002054FC">
        <w:rPr>
          <w:rFonts w:ascii="Footlight MT Light" w:hAnsi="Footlight MT Light" w:cs="Arial"/>
          <w:szCs w:val="23"/>
          <w:lang w:val="sv-SE"/>
        </w:rPr>
        <w:t>[Contoh Pakta Integritas Badan Usaha Tanpa KSO]</w:t>
      </w:r>
    </w:p>
    <w:p w14:paraId="7B8CF637" w14:textId="77777777" w:rsidR="00D310D8" w:rsidRPr="002054FC" w:rsidRDefault="00D310D8" w:rsidP="00D310D8">
      <w:pPr>
        <w:pStyle w:val="ListParagraph"/>
        <w:jc w:val="center"/>
        <w:rPr>
          <w:rFonts w:ascii="Footlight MT Light" w:hAnsi="Footlight MT Light" w:cs="Arial"/>
          <w:b/>
          <w:szCs w:val="23"/>
          <w:lang w:val="sv-SE"/>
        </w:rPr>
      </w:pPr>
    </w:p>
    <w:p w14:paraId="69CEA685" w14:textId="77777777" w:rsidR="00D310D8" w:rsidRPr="002054FC" w:rsidRDefault="00D310D8" w:rsidP="00D310D8">
      <w:pPr>
        <w:pStyle w:val="ListParagraph"/>
        <w:jc w:val="center"/>
        <w:rPr>
          <w:rFonts w:ascii="Footlight MT Light" w:hAnsi="Footlight MT Light" w:cs="Arial"/>
          <w:b/>
          <w:szCs w:val="23"/>
          <w:lang w:val="sv-SE"/>
        </w:rPr>
      </w:pPr>
    </w:p>
    <w:p w14:paraId="37D736FA" w14:textId="77777777" w:rsidR="00D310D8" w:rsidRPr="002054FC" w:rsidRDefault="00D310D8" w:rsidP="00D310D8">
      <w:pPr>
        <w:pStyle w:val="ListParagraph"/>
        <w:jc w:val="center"/>
        <w:rPr>
          <w:rFonts w:ascii="Footlight MT Light" w:hAnsi="Footlight MT Light" w:cs="Arial"/>
          <w:b/>
          <w:szCs w:val="23"/>
          <w:lang w:val="sv-SE"/>
        </w:rPr>
      </w:pPr>
      <w:r w:rsidRPr="002054FC">
        <w:rPr>
          <w:rFonts w:ascii="Footlight MT Light" w:hAnsi="Footlight MT Light" w:cs="Arial"/>
          <w:b/>
          <w:szCs w:val="23"/>
          <w:lang w:val="sv-SE"/>
        </w:rPr>
        <w:t>PAKTA KOMITMEN KESELAMATAN KONSTRUKSI</w:t>
      </w:r>
    </w:p>
    <w:p w14:paraId="5664D58F" w14:textId="77777777" w:rsidR="00D310D8" w:rsidRPr="002054FC" w:rsidRDefault="00D310D8" w:rsidP="00D310D8">
      <w:pPr>
        <w:pStyle w:val="ListParagraph"/>
        <w:rPr>
          <w:rFonts w:ascii="Footlight MT Light" w:hAnsi="Footlight MT Light" w:cs="Arial"/>
          <w:szCs w:val="23"/>
          <w:lang w:val="sv-SE"/>
        </w:rPr>
      </w:pPr>
    </w:p>
    <w:p w14:paraId="7561A663" w14:textId="77777777" w:rsidR="00D310D8" w:rsidRPr="002054FC" w:rsidRDefault="00D310D8" w:rsidP="00D310D8">
      <w:pPr>
        <w:pStyle w:val="ListParagraph"/>
        <w:rPr>
          <w:rFonts w:ascii="Footlight MT Light" w:hAnsi="Footlight MT Light" w:cs="Arial"/>
          <w:szCs w:val="23"/>
          <w:lang w:val="sv-SE"/>
        </w:rPr>
      </w:pPr>
      <w:r w:rsidRPr="002054FC">
        <w:rPr>
          <w:rFonts w:ascii="Footlight MT Light" w:hAnsi="Footlight MT Light" w:cs="Arial"/>
          <w:szCs w:val="23"/>
          <w:lang w:val="sv-SE"/>
        </w:rPr>
        <w:t>Saya yang bertanda tangan di bawah ini:</w:t>
      </w:r>
    </w:p>
    <w:p w14:paraId="3E392332" w14:textId="77777777" w:rsidR="00D310D8" w:rsidRPr="002054FC" w:rsidRDefault="00D310D8" w:rsidP="00D310D8">
      <w:pPr>
        <w:pStyle w:val="ListParagraph"/>
        <w:ind w:left="1440"/>
        <w:rPr>
          <w:rFonts w:ascii="Footlight MT Light" w:hAnsi="Footlight MT Light" w:cs="Arial"/>
          <w:szCs w:val="23"/>
          <w:lang w:val="sv-SE"/>
        </w:rPr>
      </w:pPr>
      <w:r w:rsidRPr="002054FC">
        <w:rPr>
          <w:rFonts w:ascii="Footlight MT Light" w:hAnsi="Footlight MT Light" w:cs="Arial"/>
          <w:szCs w:val="23"/>
          <w:lang w:val="sv-SE"/>
        </w:rPr>
        <w:t xml:space="preserve">Nama  </w:t>
      </w:r>
      <w:r w:rsidRPr="002054FC">
        <w:rPr>
          <w:rFonts w:ascii="Footlight MT Light" w:hAnsi="Footlight MT Light" w:cs="Arial"/>
          <w:szCs w:val="23"/>
          <w:lang w:val="sv-SE"/>
        </w:rPr>
        <w:tab/>
      </w:r>
      <w:r w:rsidRPr="002054FC">
        <w:rPr>
          <w:rFonts w:ascii="Footlight MT Light" w:hAnsi="Footlight MT Light" w:cs="Arial"/>
          <w:szCs w:val="23"/>
          <w:lang w:val="sv-SE"/>
        </w:rPr>
        <w:tab/>
      </w:r>
      <w:r w:rsidRPr="002054FC">
        <w:rPr>
          <w:rFonts w:ascii="Footlight MT Light" w:hAnsi="Footlight MT Light" w:cs="Arial"/>
          <w:szCs w:val="23"/>
          <w:lang w:val="sv-SE"/>
        </w:rPr>
        <w:tab/>
        <w:t>:  …………… [</w:t>
      </w:r>
      <w:r w:rsidRPr="002054FC">
        <w:rPr>
          <w:rFonts w:ascii="Footlight MT Light" w:hAnsi="Footlight MT Light" w:cs="Arial"/>
          <w:i/>
          <w:szCs w:val="23"/>
          <w:lang w:val="sv-SE"/>
        </w:rPr>
        <w:t>nama wakil sah  badan usaha</w:t>
      </w:r>
      <w:r w:rsidRPr="002054FC">
        <w:rPr>
          <w:rFonts w:ascii="Footlight MT Light" w:hAnsi="Footlight MT Light" w:cs="Arial"/>
          <w:szCs w:val="23"/>
          <w:lang w:val="sv-SE"/>
        </w:rPr>
        <w:t>]</w:t>
      </w:r>
    </w:p>
    <w:p w14:paraId="3107F920" w14:textId="77777777" w:rsidR="00D310D8" w:rsidRPr="002054FC" w:rsidRDefault="00D310D8" w:rsidP="00D310D8">
      <w:pPr>
        <w:pStyle w:val="ListParagraph"/>
        <w:ind w:left="1440"/>
        <w:rPr>
          <w:rFonts w:ascii="Footlight MT Light" w:hAnsi="Footlight MT Light" w:cs="Arial"/>
          <w:szCs w:val="23"/>
          <w:lang w:val="sv-SE"/>
        </w:rPr>
      </w:pPr>
      <w:r w:rsidRPr="002054FC">
        <w:rPr>
          <w:rFonts w:ascii="Footlight MT Light" w:hAnsi="Footlight MT Light" w:cs="Arial"/>
          <w:szCs w:val="23"/>
          <w:lang w:val="sv-SE"/>
        </w:rPr>
        <w:t xml:space="preserve">Jabatan  </w:t>
      </w:r>
      <w:r w:rsidRPr="002054FC">
        <w:rPr>
          <w:rFonts w:ascii="Footlight MT Light" w:hAnsi="Footlight MT Light" w:cs="Arial"/>
          <w:szCs w:val="23"/>
          <w:lang w:val="sv-SE"/>
        </w:rPr>
        <w:tab/>
      </w:r>
      <w:r w:rsidRPr="002054FC">
        <w:rPr>
          <w:rFonts w:ascii="Footlight MT Light" w:hAnsi="Footlight MT Light" w:cs="Arial"/>
          <w:szCs w:val="23"/>
          <w:lang w:val="sv-SE"/>
        </w:rPr>
        <w:tab/>
        <w:t>:  .............</w:t>
      </w:r>
    </w:p>
    <w:p w14:paraId="19ED10CD" w14:textId="77777777" w:rsidR="00D310D8" w:rsidRPr="002054FC" w:rsidRDefault="00D310D8" w:rsidP="00D310D8">
      <w:pPr>
        <w:pStyle w:val="ListParagraph"/>
        <w:ind w:left="1440"/>
        <w:rPr>
          <w:rFonts w:ascii="Footlight MT Light" w:hAnsi="Footlight MT Light" w:cs="Arial"/>
          <w:i/>
          <w:szCs w:val="23"/>
          <w:lang w:val="sv-SE"/>
        </w:rPr>
      </w:pPr>
      <w:r w:rsidRPr="002054FC">
        <w:rPr>
          <w:rFonts w:ascii="Footlight MT Light" w:hAnsi="Footlight MT Light" w:cs="Arial"/>
          <w:szCs w:val="23"/>
          <w:lang w:val="sv-SE"/>
        </w:rPr>
        <w:t>Bertindak  untuk</w:t>
      </w:r>
      <w:r w:rsidRPr="002054FC">
        <w:rPr>
          <w:rFonts w:ascii="Footlight MT Light" w:hAnsi="Footlight MT Light" w:cs="Arial"/>
          <w:szCs w:val="23"/>
          <w:lang w:val="sv-SE"/>
        </w:rPr>
        <w:tab/>
        <w:t>: PT/CV/Firma/atau lainnya ………… [</w:t>
      </w:r>
      <w:r w:rsidRPr="002054FC">
        <w:rPr>
          <w:rFonts w:ascii="Footlight MT Light" w:hAnsi="Footlight MT Light" w:cs="Arial"/>
          <w:i/>
          <w:szCs w:val="23"/>
          <w:lang w:val="sv-SE"/>
        </w:rPr>
        <w:t xml:space="preserve">pilih yang </w:t>
      </w:r>
    </w:p>
    <w:p w14:paraId="36AA4996" w14:textId="77777777" w:rsidR="00D310D8" w:rsidRPr="002054FC" w:rsidRDefault="00D310D8" w:rsidP="00D310D8">
      <w:pPr>
        <w:pStyle w:val="ListParagraph"/>
        <w:tabs>
          <w:tab w:val="left" w:pos="3686"/>
        </w:tabs>
        <w:ind w:left="4820" w:hanging="3380"/>
        <w:rPr>
          <w:rFonts w:ascii="Footlight MT Light" w:hAnsi="Footlight MT Light" w:cs="Arial"/>
          <w:szCs w:val="23"/>
          <w:lang w:val="sv-SE"/>
        </w:rPr>
      </w:pPr>
      <w:r w:rsidRPr="002054FC">
        <w:rPr>
          <w:rFonts w:ascii="Footlight MT Light" w:hAnsi="Footlight MT Light" w:cs="Arial"/>
          <w:szCs w:val="23"/>
          <w:lang w:val="sv-SE"/>
        </w:rPr>
        <w:t>dan atas nama</w:t>
      </w:r>
      <w:r w:rsidRPr="002054FC">
        <w:rPr>
          <w:rFonts w:ascii="Footlight MT Light" w:hAnsi="Footlight MT Light" w:cs="Arial"/>
          <w:i/>
          <w:szCs w:val="23"/>
          <w:lang w:val="sv-SE"/>
        </w:rPr>
        <w:tab/>
        <w:t xml:space="preserve"> sesuai dan cantumkan nama</w:t>
      </w:r>
      <w:r w:rsidRPr="002054FC">
        <w:rPr>
          <w:rFonts w:ascii="Footlight MT Light" w:hAnsi="Footlight MT Light" w:cs="Arial"/>
          <w:szCs w:val="23"/>
          <w:lang w:val="sv-SE"/>
        </w:rPr>
        <w:t>]</w:t>
      </w:r>
    </w:p>
    <w:p w14:paraId="3DD5D36A" w14:textId="77777777" w:rsidR="00D310D8" w:rsidRPr="002054FC" w:rsidRDefault="00D310D8" w:rsidP="00D310D8">
      <w:pPr>
        <w:pStyle w:val="ListParagraph"/>
        <w:rPr>
          <w:rFonts w:ascii="Footlight MT Light" w:hAnsi="Footlight MT Light" w:cs="Arial"/>
          <w:szCs w:val="23"/>
          <w:lang w:val="sv-SE"/>
        </w:rPr>
      </w:pPr>
    </w:p>
    <w:p w14:paraId="4F1C4DC4" w14:textId="77777777" w:rsidR="00D310D8" w:rsidRPr="002054FC" w:rsidRDefault="00D310D8" w:rsidP="00D310D8">
      <w:pPr>
        <w:pStyle w:val="ListParagraph"/>
        <w:rPr>
          <w:rFonts w:ascii="Footlight MT Light" w:hAnsi="Footlight MT Light" w:cs="Arial"/>
          <w:szCs w:val="23"/>
          <w:lang w:val="sv-SE"/>
        </w:rPr>
      </w:pPr>
    </w:p>
    <w:p w14:paraId="0BE04441" w14:textId="4AB68AD8" w:rsidR="00D310D8" w:rsidRPr="002054FC" w:rsidRDefault="00E5393A" w:rsidP="00D310D8">
      <w:pPr>
        <w:pStyle w:val="ListParagraph"/>
        <w:ind w:left="1134"/>
        <w:jc w:val="both"/>
        <w:rPr>
          <w:rFonts w:ascii="Footlight MT Light" w:hAnsi="Footlight MT Light" w:cs="Arial"/>
          <w:szCs w:val="23"/>
          <w:lang w:val="sv-SE"/>
        </w:rPr>
      </w:pPr>
      <w:r w:rsidRPr="002054FC">
        <w:rPr>
          <w:rFonts w:ascii="Footlight MT Light" w:hAnsi="Footlight MT Light" w:cs="Arial"/>
          <w:lang w:val="sv-SE"/>
        </w:rPr>
        <w:t>dalam  rangka  pengadaan  ……………  [</w:t>
      </w:r>
      <w:r w:rsidRPr="002054FC">
        <w:rPr>
          <w:rFonts w:ascii="Footlight MT Light" w:hAnsi="Footlight MT Light" w:cs="Arial"/>
          <w:i/>
          <w:lang w:val="sv-SE"/>
        </w:rPr>
        <w:t>isi  nama  paket</w:t>
      </w:r>
      <w:r w:rsidRPr="002054FC">
        <w:rPr>
          <w:rFonts w:ascii="Footlight MT Light" w:hAnsi="Footlight MT Light" w:cs="Arial"/>
          <w:lang w:val="sv-SE"/>
        </w:rPr>
        <w:t xml:space="preserve">]  pada  …………… [isi sesuai dengan nama Pokja Pemilihan] berkomitmen melaksanakan konstruksi berkeselamatan demi terciptanya </w:t>
      </w:r>
      <w:r w:rsidRPr="002054FC">
        <w:rPr>
          <w:rFonts w:ascii="Footlight MT Light" w:hAnsi="Footlight MT Light" w:cs="Arial"/>
          <w:i/>
          <w:lang w:val="sv-SE"/>
        </w:rPr>
        <w:t>Zero Accident</w:t>
      </w:r>
      <w:r w:rsidRPr="002054FC">
        <w:rPr>
          <w:rFonts w:ascii="Footlight MT Light" w:hAnsi="Footlight MT Light" w:cs="Arial"/>
          <w:lang w:val="sv-SE"/>
        </w:rPr>
        <w:t>, dengan memastikan bahwa seluruh pelaksanaan konstruksi</w:t>
      </w:r>
      <w:r w:rsidR="00D310D8" w:rsidRPr="002054FC">
        <w:rPr>
          <w:rFonts w:ascii="Footlight MT Light" w:hAnsi="Footlight MT Light" w:cs="Arial"/>
          <w:szCs w:val="23"/>
          <w:lang w:val="sv-SE"/>
        </w:rPr>
        <w:t>:</w:t>
      </w:r>
    </w:p>
    <w:p w14:paraId="67D979F1" w14:textId="77777777" w:rsidR="00D310D8" w:rsidRPr="002054FC" w:rsidRDefault="00D310D8" w:rsidP="00D310D8">
      <w:pPr>
        <w:pStyle w:val="ListParagraph"/>
        <w:ind w:left="1134"/>
        <w:rPr>
          <w:rFonts w:ascii="Footlight MT Light" w:hAnsi="Footlight MT Light" w:cs="Arial"/>
          <w:szCs w:val="23"/>
          <w:lang w:val="sv-SE"/>
        </w:rPr>
      </w:pPr>
    </w:p>
    <w:p w14:paraId="238005D5" w14:textId="77777777" w:rsidR="00E5393A" w:rsidRPr="002054FC" w:rsidRDefault="00E5393A" w:rsidP="007D50A4">
      <w:pPr>
        <w:pStyle w:val="ListParagraph"/>
        <w:numPr>
          <w:ilvl w:val="0"/>
          <w:numId w:val="83"/>
        </w:numPr>
        <w:spacing w:after="160" w:line="259" w:lineRule="auto"/>
        <w:rPr>
          <w:rFonts w:ascii="Footlight MT Light" w:hAnsi="Footlight MT Light" w:cs="Arial"/>
        </w:rPr>
      </w:pPr>
      <w:r w:rsidRPr="002054FC">
        <w:rPr>
          <w:rFonts w:ascii="Footlight MT Light" w:hAnsi="Footlight MT Light" w:cs="Arial"/>
        </w:rPr>
        <w:t>Memenuhi ketentuan Keselamatan Konstruksi;</w:t>
      </w:r>
    </w:p>
    <w:p w14:paraId="016C8464" w14:textId="77777777" w:rsidR="00E5393A" w:rsidRPr="002054FC" w:rsidRDefault="00E5393A" w:rsidP="007D50A4">
      <w:pPr>
        <w:pStyle w:val="ListParagraph"/>
        <w:numPr>
          <w:ilvl w:val="0"/>
          <w:numId w:val="83"/>
        </w:numPr>
        <w:spacing w:after="160" w:line="259" w:lineRule="auto"/>
        <w:rPr>
          <w:rFonts w:ascii="Footlight MT Light" w:hAnsi="Footlight MT Light" w:cs="Arial"/>
        </w:rPr>
      </w:pPr>
      <w:r w:rsidRPr="002054FC">
        <w:rPr>
          <w:rFonts w:ascii="Footlight MT Light" w:hAnsi="Footlight MT Light" w:cs="Arial"/>
        </w:rPr>
        <w:t>Menggunakan tenaga kerja kompeten bersertifikat;</w:t>
      </w:r>
    </w:p>
    <w:p w14:paraId="3B1F92CC" w14:textId="77777777" w:rsidR="00E5393A" w:rsidRPr="002054FC" w:rsidRDefault="00E5393A" w:rsidP="007D50A4">
      <w:pPr>
        <w:pStyle w:val="ListParagraph"/>
        <w:numPr>
          <w:ilvl w:val="0"/>
          <w:numId w:val="83"/>
        </w:numPr>
        <w:spacing w:after="160" w:line="259" w:lineRule="auto"/>
        <w:rPr>
          <w:rFonts w:ascii="Footlight MT Light" w:hAnsi="Footlight MT Light" w:cs="Arial"/>
        </w:rPr>
      </w:pPr>
      <w:r w:rsidRPr="002054FC">
        <w:rPr>
          <w:rFonts w:ascii="Footlight MT Light" w:hAnsi="Footlight MT Light" w:cs="Arial"/>
        </w:rPr>
        <w:t>Menggunakan peralatan yang memenuhi standar kelaikan;</w:t>
      </w:r>
    </w:p>
    <w:p w14:paraId="454F64DE" w14:textId="77777777" w:rsidR="00E5393A" w:rsidRPr="002054FC" w:rsidRDefault="00E5393A" w:rsidP="007D50A4">
      <w:pPr>
        <w:pStyle w:val="ListParagraph"/>
        <w:numPr>
          <w:ilvl w:val="0"/>
          <w:numId w:val="83"/>
        </w:numPr>
        <w:spacing w:after="160" w:line="259" w:lineRule="auto"/>
        <w:rPr>
          <w:rFonts w:ascii="Footlight MT Light" w:hAnsi="Footlight MT Light" w:cs="Arial"/>
        </w:rPr>
      </w:pPr>
      <w:r w:rsidRPr="002054FC">
        <w:rPr>
          <w:rFonts w:ascii="Footlight MT Light" w:hAnsi="Footlight MT Light" w:cs="Arial"/>
        </w:rPr>
        <w:t>Menggunakan material yang memenuhi standar mutu;</w:t>
      </w:r>
    </w:p>
    <w:p w14:paraId="11DD65E7" w14:textId="77777777" w:rsidR="00E5393A" w:rsidRPr="002054FC" w:rsidRDefault="00E5393A" w:rsidP="007D50A4">
      <w:pPr>
        <w:pStyle w:val="ListParagraph"/>
        <w:numPr>
          <w:ilvl w:val="0"/>
          <w:numId w:val="83"/>
        </w:numPr>
        <w:spacing w:after="160" w:line="259" w:lineRule="auto"/>
        <w:rPr>
          <w:rFonts w:ascii="Footlight MT Light" w:hAnsi="Footlight MT Light" w:cs="Arial"/>
        </w:rPr>
      </w:pPr>
      <w:r w:rsidRPr="002054FC">
        <w:rPr>
          <w:rFonts w:ascii="Footlight MT Light" w:hAnsi="Footlight MT Light" w:cs="Arial"/>
        </w:rPr>
        <w:t xml:space="preserve">Menggunakan teknologi yang memenuhi standar kelaikan; </w:t>
      </w:r>
    </w:p>
    <w:p w14:paraId="759B0CCE" w14:textId="77777777" w:rsidR="00E5393A" w:rsidRPr="002054FC" w:rsidRDefault="00E5393A" w:rsidP="007D50A4">
      <w:pPr>
        <w:pStyle w:val="ListParagraph"/>
        <w:numPr>
          <w:ilvl w:val="0"/>
          <w:numId w:val="83"/>
        </w:numPr>
        <w:spacing w:after="160" w:line="259" w:lineRule="auto"/>
        <w:rPr>
          <w:rFonts w:ascii="Footlight MT Light" w:hAnsi="Footlight MT Light" w:cs="Arial"/>
        </w:rPr>
      </w:pPr>
      <w:r w:rsidRPr="002054FC">
        <w:rPr>
          <w:rFonts w:ascii="Footlight MT Light" w:hAnsi="Footlight MT Light" w:cs="Arial"/>
        </w:rPr>
        <w:t>Melaksanakan Standar Operasi dan Prosedur (SOP); dan</w:t>
      </w:r>
    </w:p>
    <w:p w14:paraId="6B44A636" w14:textId="58473C63" w:rsidR="00D310D8" w:rsidRPr="002054FC" w:rsidRDefault="00E5393A" w:rsidP="007D50A4">
      <w:pPr>
        <w:pStyle w:val="ListParagraph"/>
        <w:numPr>
          <w:ilvl w:val="0"/>
          <w:numId w:val="83"/>
        </w:numPr>
        <w:spacing w:after="160" w:line="259" w:lineRule="auto"/>
        <w:rPr>
          <w:rFonts w:ascii="Footlight MT Light" w:hAnsi="Footlight MT Light" w:cs="Arial"/>
          <w:szCs w:val="23"/>
          <w:lang w:val="en-GB"/>
        </w:rPr>
      </w:pPr>
      <w:r w:rsidRPr="002054FC">
        <w:rPr>
          <w:rFonts w:ascii="Footlight MT Light" w:hAnsi="Footlight MT Light" w:cs="Arial"/>
        </w:rPr>
        <w:t>Memenuhi 9 (sembilan) komponen biaya penerapan SMKK</w:t>
      </w:r>
      <w:r w:rsidR="00D310D8" w:rsidRPr="002054FC">
        <w:rPr>
          <w:rFonts w:ascii="Footlight MT Light" w:hAnsi="Footlight MT Light" w:cs="Arial"/>
          <w:szCs w:val="23"/>
          <w:lang w:val="en-GB"/>
        </w:rPr>
        <w:t xml:space="preserve">) </w:t>
      </w:r>
    </w:p>
    <w:p w14:paraId="43A96392" w14:textId="77777777" w:rsidR="00D310D8" w:rsidRPr="002054FC" w:rsidRDefault="00D310D8" w:rsidP="00D310D8">
      <w:pPr>
        <w:pStyle w:val="ListParagraph"/>
        <w:rPr>
          <w:rFonts w:ascii="Footlight MT Light" w:hAnsi="Footlight MT Light" w:cs="Arial"/>
          <w:szCs w:val="23"/>
          <w:lang w:val="en-GB"/>
        </w:rPr>
      </w:pPr>
    </w:p>
    <w:p w14:paraId="545DBEEA" w14:textId="77777777" w:rsidR="00D310D8" w:rsidRPr="002054FC" w:rsidRDefault="00D310D8" w:rsidP="00D310D8">
      <w:pPr>
        <w:pStyle w:val="ListParagraph"/>
        <w:ind w:firstLine="720"/>
        <w:rPr>
          <w:rFonts w:ascii="Footlight MT Light" w:hAnsi="Footlight MT Light" w:cs="Arial"/>
          <w:szCs w:val="23"/>
          <w:lang w:val="en-GB"/>
        </w:rPr>
      </w:pPr>
    </w:p>
    <w:p w14:paraId="2B71FFE9" w14:textId="77777777" w:rsidR="00D310D8" w:rsidRPr="002054FC" w:rsidRDefault="00D310D8" w:rsidP="00D310D8">
      <w:pPr>
        <w:pStyle w:val="ListParagraph"/>
        <w:ind w:firstLine="720"/>
        <w:rPr>
          <w:rFonts w:ascii="Footlight MT Light" w:hAnsi="Footlight MT Light" w:cs="Arial"/>
          <w:szCs w:val="23"/>
          <w:lang w:val="en-GB"/>
        </w:rPr>
      </w:pPr>
      <w:r w:rsidRPr="002054FC">
        <w:rPr>
          <w:rFonts w:ascii="Footlight MT Light" w:hAnsi="Footlight MT Light" w:cs="Arial"/>
          <w:szCs w:val="23"/>
          <w:lang w:val="en-GB"/>
        </w:rPr>
        <w:t>………… [</w:t>
      </w:r>
      <w:r w:rsidRPr="002054FC">
        <w:rPr>
          <w:rFonts w:ascii="Footlight MT Light" w:hAnsi="Footlight MT Light" w:cs="Arial"/>
          <w:i/>
          <w:szCs w:val="23"/>
          <w:lang w:val="en-GB"/>
        </w:rPr>
        <w:t>tempat</w:t>
      </w:r>
      <w:r w:rsidRPr="002054FC">
        <w:rPr>
          <w:rFonts w:ascii="Footlight MT Light" w:hAnsi="Footlight MT Light" w:cs="Arial"/>
          <w:szCs w:val="23"/>
          <w:lang w:val="en-GB"/>
        </w:rPr>
        <w:t>], ….. [</w:t>
      </w:r>
      <w:r w:rsidRPr="002054FC">
        <w:rPr>
          <w:rFonts w:ascii="Footlight MT Light" w:hAnsi="Footlight MT Light" w:cs="Arial"/>
          <w:i/>
          <w:szCs w:val="23"/>
          <w:lang w:val="en-GB"/>
        </w:rPr>
        <w:t>tanggal</w:t>
      </w:r>
      <w:r w:rsidRPr="002054FC">
        <w:rPr>
          <w:rFonts w:ascii="Footlight MT Light" w:hAnsi="Footlight MT Light" w:cs="Arial"/>
          <w:szCs w:val="23"/>
          <w:lang w:val="en-GB"/>
        </w:rPr>
        <w:t>] ………… [</w:t>
      </w:r>
      <w:r w:rsidRPr="002054FC">
        <w:rPr>
          <w:rFonts w:ascii="Footlight MT Light" w:hAnsi="Footlight MT Light" w:cs="Arial"/>
          <w:i/>
          <w:szCs w:val="23"/>
          <w:lang w:val="en-GB"/>
        </w:rPr>
        <w:t>bulan</w:t>
      </w:r>
      <w:r w:rsidRPr="002054FC">
        <w:rPr>
          <w:rFonts w:ascii="Footlight MT Light" w:hAnsi="Footlight MT Light" w:cs="Arial"/>
          <w:szCs w:val="23"/>
          <w:lang w:val="en-GB"/>
        </w:rPr>
        <w:t>]  20…. [</w:t>
      </w:r>
      <w:r w:rsidRPr="002054FC">
        <w:rPr>
          <w:rFonts w:ascii="Footlight MT Light" w:hAnsi="Footlight MT Light" w:cs="Arial"/>
          <w:i/>
          <w:szCs w:val="23"/>
          <w:lang w:val="en-GB"/>
        </w:rPr>
        <w:t>tahun</w:t>
      </w:r>
      <w:r w:rsidRPr="002054FC">
        <w:rPr>
          <w:rFonts w:ascii="Footlight MT Light" w:hAnsi="Footlight MT Light" w:cs="Arial"/>
          <w:szCs w:val="23"/>
          <w:lang w:val="en-GB"/>
        </w:rPr>
        <w:t>]</w:t>
      </w:r>
    </w:p>
    <w:p w14:paraId="4F734C82" w14:textId="77777777" w:rsidR="00D310D8" w:rsidRPr="002054FC" w:rsidRDefault="00D310D8" w:rsidP="00D310D8">
      <w:pPr>
        <w:pStyle w:val="ListParagraph"/>
        <w:ind w:firstLine="720"/>
        <w:rPr>
          <w:rFonts w:ascii="Footlight MT Light" w:hAnsi="Footlight MT Light" w:cs="Arial"/>
          <w:szCs w:val="23"/>
          <w:lang w:val="en-GB"/>
        </w:rPr>
      </w:pPr>
    </w:p>
    <w:p w14:paraId="154B0047" w14:textId="77777777" w:rsidR="00D310D8" w:rsidRPr="002054FC" w:rsidRDefault="00D310D8" w:rsidP="00D310D8">
      <w:pPr>
        <w:pStyle w:val="ListParagraph"/>
        <w:ind w:firstLine="720"/>
        <w:rPr>
          <w:rFonts w:ascii="Footlight MT Light" w:hAnsi="Footlight MT Light" w:cs="Arial"/>
          <w:szCs w:val="23"/>
          <w:lang w:val="en-GB"/>
        </w:rPr>
      </w:pPr>
      <w:r w:rsidRPr="002054FC">
        <w:rPr>
          <w:rFonts w:ascii="Footlight MT Light" w:hAnsi="Footlight MT Light" w:cs="Arial"/>
          <w:szCs w:val="23"/>
          <w:lang w:val="en-GB"/>
        </w:rPr>
        <w:t>[</w:t>
      </w:r>
      <w:r w:rsidRPr="002054FC">
        <w:rPr>
          <w:rFonts w:ascii="Footlight MT Light" w:hAnsi="Footlight MT Light" w:cs="Arial"/>
          <w:i/>
          <w:szCs w:val="23"/>
          <w:lang w:val="en-GB"/>
        </w:rPr>
        <w:t>Nama Penyedia</w:t>
      </w:r>
      <w:r w:rsidRPr="002054FC">
        <w:rPr>
          <w:rFonts w:ascii="Footlight MT Light" w:hAnsi="Footlight MT Light" w:cs="Arial"/>
          <w:szCs w:val="23"/>
          <w:lang w:val="en-GB"/>
        </w:rPr>
        <w:t xml:space="preserve">] </w:t>
      </w:r>
      <w:r w:rsidRPr="002054FC">
        <w:rPr>
          <w:rFonts w:ascii="Footlight MT Light" w:hAnsi="Footlight MT Light" w:cs="Arial"/>
          <w:szCs w:val="23"/>
          <w:lang w:val="en-GB"/>
        </w:rPr>
        <w:tab/>
      </w:r>
      <w:r w:rsidRPr="002054FC">
        <w:rPr>
          <w:rFonts w:ascii="Footlight MT Light" w:hAnsi="Footlight MT Light" w:cs="Arial"/>
          <w:szCs w:val="23"/>
          <w:lang w:val="en-GB"/>
        </w:rPr>
        <w:tab/>
      </w:r>
    </w:p>
    <w:p w14:paraId="79567097" w14:textId="77777777" w:rsidR="00D310D8" w:rsidRPr="002054FC" w:rsidRDefault="00D310D8" w:rsidP="00D310D8">
      <w:pPr>
        <w:pStyle w:val="ListParagraph"/>
        <w:rPr>
          <w:rFonts w:ascii="Footlight MT Light" w:hAnsi="Footlight MT Light" w:cs="Arial"/>
          <w:szCs w:val="23"/>
          <w:lang w:val="en-GB"/>
        </w:rPr>
      </w:pPr>
    </w:p>
    <w:p w14:paraId="042A5808" w14:textId="77777777" w:rsidR="00D310D8" w:rsidRPr="002054FC" w:rsidRDefault="00D310D8" w:rsidP="00D310D8">
      <w:pPr>
        <w:pStyle w:val="ListParagraph"/>
        <w:rPr>
          <w:rFonts w:ascii="Footlight MT Light" w:hAnsi="Footlight MT Light" w:cs="Arial"/>
          <w:szCs w:val="23"/>
          <w:lang w:val="en-GB"/>
        </w:rPr>
      </w:pPr>
    </w:p>
    <w:p w14:paraId="677FD217" w14:textId="77777777" w:rsidR="00D310D8" w:rsidRPr="002054FC" w:rsidRDefault="00D310D8" w:rsidP="00D310D8">
      <w:pPr>
        <w:pStyle w:val="ListParagraph"/>
        <w:rPr>
          <w:rFonts w:ascii="Footlight MT Light" w:hAnsi="Footlight MT Light" w:cs="Arial"/>
          <w:szCs w:val="23"/>
          <w:lang w:val="en-GB"/>
        </w:rPr>
      </w:pPr>
    </w:p>
    <w:p w14:paraId="2DABBC7C" w14:textId="77777777" w:rsidR="00D310D8" w:rsidRPr="002054FC" w:rsidRDefault="00D310D8" w:rsidP="00D310D8">
      <w:pPr>
        <w:pStyle w:val="ListParagraph"/>
        <w:ind w:left="1440"/>
        <w:rPr>
          <w:rFonts w:ascii="Footlight MT Light" w:hAnsi="Footlight MT Light" w:cs="Arial"/>
          <w:szCs w:val="23"/>
          <w:lang w:val="en-GB"/>
        </w:rPr>
      </w:pPr>
      <w:r w:rsidRPr="002054FC">
        <w:rPr>
          <w:rFonts w:ascii="Footlight MT Light" w:hAnsi="Footlight MT Light" w:cs="Arial"/>
          <w:szCs w:val="23"/>
          <w:lang w:val="en-GB"/>
        </w:rPr>
        <w:t>[</w:t>
      </w:r>
      <w:r w:rsidRPr="002054FC">
        <w:rPr>
          <w:rFonts w:ascii="Footlight MT Light" w:hAnsi="Footlight MT Light" w:cs="Arial"/>
          <w:i/>
          <w:szCs w:val="23"/>
          <w:lang w:val="en-GB"/>
        </w:rPr>
        <w:t>tanda tangan</w:t>
      </w:r>
      <w:r w:rsidRPr="002054FC">
        <w:rPr>
          <w:rFonts w:ascii="Footlight MT Light" w:hAnsi="Footlight MT Light" w:cs="Arial"/>
          <w:szCs w:val="23"/>
          <w:lang w:val="en-GB"/>
        </w:rPr>
        <w:t xml:space="preserve">],  </w:t>
      </w:r>
      <w:r w:rsidRPr="002054FC">
        <w:rPr>
          <w:rFonts w:ascii="Footlight MT Light" w:hAnsi="Footlight MT Light" w:cs="Arial"/>
          <w:szCs w:val="23"/>
          <w:lang w:val="en-GB"/>
        </w:rPr>
        <w:tab/>
      </w:r>
      <w:r w:rsidRPr="002054FC">
        <w:rPr>
          <w:rFonts w:ascii="Footlight MT Light" w:hAnsi="Footlight MT Light" w:cs="Arial"/>
          <w:szCs w:val="23"/>
          <w:lang w:val="en-GB"/>
        </w:rPr>
        <w:tab/>
        <w:t xml:space="preserve"> </w:t>
      </w:r>
    </w:p>
    <w:p w14:paraId="306AABC0" w14:textId="77777777" w:rsidR="00D310D8" w:rsidRPr="002054FC" w:rsidRDefault="00D310D8" w:rsidP="00D310D8">
      <w:pPr>
        <w:pStyle w:val="ListParagraph"/>
        <w:ind w:firstLine="720"/>
        <w:rPr>
          <w:rFonts w:ascii="Footlight MT Light" w:hAnsi="Footlight MT Light" w:cs="Arial"/>
          <w:szCs w:val="23"/>
          <w:lang w:val="en-GB"/>
        </w:rPr>
      </w:pPr>
      <w:r w:rsidRPr="002054FC">
        <w:rPr>
          <w:rFonts w:ascii="Footlight MT Light" w:hAnsi="Footlight MT Light" w:cs="Arial"/>
          <w:szCs w:val="23"/>
          <w:lang w:val="en-GB"/>
        </w:rPr>
        <w:t>[</w:t>
      </w:r>
      <w:r w:rsidRPr="002054FC">
        <w:rPr>
          <w:rFonts w:ascii="Footlight MT Light" w:hAnsi="Footlight MT Light" w:cs="Arial"/>
          <w:i/>
          <w:szCs w:val="23"/>
          <w:lang w:val="en-GB"/>
        </w:rPr>
        <w:t>nama lengkap</w:t>
      </w:r>
      <w:r w:rsidRPr="002054FC">
        <w:rPr>
          <w:rFonts w:ascii="Footlight MT Light" w:hAnsi="Footlight MT Light" w:cs="Arial"/>
          <w:szCs w:val="23"/>
          <w:lang w:val="en-GB"/>
        </w:rPr>
        <w:t xml:space="preserve">]  </w:t>
      </w:r>
      <w:r w:rsidRPr="002054FC">
        <w:rPr>
          <w:rFonts w:ascii="Footlight MT Light" w:hAnsi="Footlight MT Light" w:cs="Arial"/>
          <w:szCs w:val="23"/>
          <w:lang w:val="en-GB"/>
        </w:rPr>
        <w:tab/>
      </w:r>
      <w:r w:rsidRPr="002054FC">
        <w:rPr>
          <w:rFonts w:ascii="Footlight MT Light" w:hAnsi="Footlight MT Light" w:cs="Arial"/>
          <w:szCs w:val="23"/>
          <w:lang w:val="en-GB"/>
        </w:rPr>
        <w:tab/>
      </w:r>
    </w:p>
    <w:p w14:paraId="074BC244" w14:textId="77777777" w:rsidR="00D310D8" w:rsidRPr="002054FC" w:rsidRDefault="00D310D8" w:rsidP="00D310D8">
      <w:pPr>
        <w:pStyle w:val="ListParagraph"/>
        <w:rPr>
          <w:rFonts w:ascii="Footlight MT Light" w:hAnsi="Footlight MT Light" w:cs="Arial"/>
          <w:szCs w:val="23"/>
          <w:lang w:val="en-GB"/>
        </w:rPr>
      </w:pPr>
    </w:p>
    <w:p w14:paraId="00685232" w14:textId="77777777" w:rsidR="00D310D8" w:rsidRPr="002054FC" w:rsidRDefault="00D310D8" w:rsidP="00D310D8">
      <w:pPr>
        <w:pStyle w:val="ListParagraph"/>
        <w:rPr>
          <w:rFonts w:ascii="Footlight MT Light" w:hAnsi="Footlight MT Light" w:cs="Arial"/>
          <w:szCs w:val="23"/>
          <w:lang w:val="en-GB"/>
        </w:rPr>
      </w:pPr>
    </w:p>
    <w:p w14:paraId="3D25F113" w14:textId="77777777" w:rsidR="00D310D8" w:rsidRPr="002054FC" w:rsidRDefault="00D310D8" w:rsidP="00D310D8">
      <w:pPr>
        <w:pStyle w:val="ListParagraph"/>
        <w:ind w:left="2160" w:firstLine="720"/>
        <w:rPr>
          <w:rFonts w:ascii="Footlight MT Light" w:hAnsi="Footlight MT Light" w:cs="Arial"/>
          <w:szCs w:val="23"/>
          <w:lang w:val="en-GB"/>
        </w:rPr>
      </w:pPr>
    </w:p>
    <w:p w14:paraId="739E467C" w14:textId="77777777" w:rsidR="00D310D8" w:rsidRPr="002054FC" w:rsidRDefault="00D310D8" w:rsidP="00D310D8">
      <w:pPr>
        <w:rPr>
          <w:rFonts w:ascii="Footlight MT Light" w:hAnsi="Footlight MT Light" w:cs="Arial"/>
          <w:sz w:val="23"/>
          <w:szCs w:val="23"/>
          <w:lang w:val="en-GB"/>
        </w:rPr>
      </w:pPr>
      <w:r w:rsidRPr="002054FC">
        <w:rPr>
          <w:rFonts w:ascii="Footlight MT Light" w:hAnsi="Footlight MT Light" w:cs="Arial"/>
          <w:sz w:val="23"/>
          <w:szCs w:val="23"/>
          <w:lang w:val="en-GB"/>
        </w:rPr>
        <w:br w:type="page"/>
      </w:r>
    </w:p>
    <w:p w14:paraId="1A02F072" w14:textId="77777777" w:rsidR="00D310D8" w:rsidRPr="002054FC" w:rsidRDefault="00D310D8" w:rsidP="00D310D8">
      <w:pPr>
        <w:pStyle w:val="ListParagraph"/>
        <w:rPr>
          <w:rFonts w:ascii="Footlight MT Light" w:hAnsi="Footlight MT Light" w:cs="Arial"/>
          <w:szCs w:val="23"/>
          <w:lang w:val="sv-SE"/>
        </w:rPr>
      </w:pPr>
      <w:r w:rsidRPr="002054FC">
        <w:rPr>
          <w:rFonts w:ascii="Footlight MT Light" w:hAnsi="Footlight MT Light" w:cs="Arial"/>
          <w:szCs w:val="23"/>
          <w:lang w:val="sv-SE"/>
        </w:rPr>
        <w:lastRenderedPageBreak/>
        <w:t>[Contoh Pakta Integritas Badan Usaha Dengan KSO]</w:t>
      </w:r>
    </w:p>
    <w:p w14:paraId="7DCF0061" w14:textId="77777777" w:rsidR="00D310D8" w:rsidRPr="002054FC" w:rsidRDefault="00D310D8" w:rsidP="00D310D8">
      <w:pPr>
        <w:pStyle w:val="ListParagraph"/>
        <w:jc w:val="center"/>
        <w:rPr>
          <w:rFonts w:ascii="Footlight MT Light" w:hAnsi="Footlight MT Light" w:cs="Arial"/>
          <w:b/>
          <w:szCs w:val="23"/>
          <w:lang w:val="sv-SE"/>
        </w:rPr>
      </w:pPr>
    </w:p>
    <w:p w14:paraId="094E8792" w14:textId="77777777" w:rsidR="00D310D8" w:rsidRPr="002054FC" w:rsidRDefault="00D310D8" w:rsidP="00D310D8">
      <w:pPr>
        <w:pStyle w:val="ListParagraph"/>
        <w:jc w:val="center"/>
        <w:rPr>
          <w:rFonts w:ascii="Footlight MT Light" w:hAnsi="Footlight MT Light" w:cs="Arial"/>
          <w:b/>
          <w:szCs w:val="23"/>
          <w:lang w:val="en-GB"/>
        </w:rPr>
      </w:pPr>
      <w:r w:rsidRPr="002054FC">
        <w:rPr>
          <w:rFonts w:ascii="Footlight MT Light" w:hAnsi="Footlight MT Light" w:cs="Arial"/>
          <w:b/>
          <w:szCs w:val="23"/>
          <w:lang w:val="en-GB"/>
        </w:rPr>
        <w:t>PAKTA KOMITMEN KESELAMATAN KONSTRUKSI</w:t>
      </w:r>
    </w:p>
    <w:p w14:paraId="24B3A91C" w14:textId="77777777" w:rsidR="00D310D8" w:rsidRPr="002054FC" w:rsidRDefault="00D310D8" w:rsidP="00D310D8">
      <w:pPr>
        <w:pStyle w:val="ListParagraph"/>
        <w:rPr>
          <w:rFonts w:ascii="Footlight MT Light" w:hAnsi="Footlight MT Light" w:cs="Arial"/>
          <w:szCs w:val="23"/>
          <w:lang w:val="en-GB"/>
        </w:rPr>
      </w:pPr>
    </w:p>
    <w:p w14:paraId="1B6B4C13" w14:textId="77777777" w:rsidR="00D310D8" w:rsidRPr="002054FC" w:rsidRDefault="00D310D8" w:rsidP="00D310D8">
      <w:pPr>
        <w:pStyle w:val="ListParagraph"/>
        <w:jc w:val="both"/>
        <w:rPr>
          <w:rFonts w:ascii="Footlight MT Light" w:hAnsi="Footlight MT Light" w:cs="Arial"/>
          <w:szCs w:val="23"/>
          <w:lang w:val="en-GB"/>
        </w:rPr>
      </w:pPr>
      <w:r w:rsidRPr="002054FC">
        <w:rPr>
          <w:rFonts w:ascii="Footlight MT Light" w:hAnsi="Footlight MT Light" w:cs="Arial"/>
          <w:szCs w:val="23"/>
          <w:lang w:val="en-GB"/>
        </w:rPr>
        <w:t>Kami yang bertanda tangan di bawah ini:</w:t>
      </w:r>
    </w:p>
    <w:p w14:paraId="7E523184" w14:textId="77777777" w:rsidR="00D310D8" w:rsidRPr="002054FC" w:rsidRDefault="00D310D8" w:rsidP="007D50A4">
      <w:pPr>
        <w:pStyle w:val="ListParagraph"/>
        <w:numPr>
          <w:ilvl w:val="0"/>
          <w:numId w:val="84"/>
        </w:numPr>
        <w:spacing w:after="160" w:line="259" w:lineRule="auto"/>
        <w:jc w:val="both"/>
        <w:rPr>
          <w:rFonts w:ascii="Footlight MT Light" w:hAnsi="Footlight MT Light" w:cs="Arial"/>
          <w:szCs w:val="23"/>
          <w:lang w:val="en-GB"/>
        </w:rPr>
      </w:pPr>
      <w:r w:rsidRPr="002054FC">
        <w:rPr>
          <w:rFonts w:ascii="Footlight MT Light" w:hAnsi="Footlight MT Light" w:cs="Arial"/>
          <w:szCs w:val="23"/>
          <w:lang w:val="en-GB"/>
        </w:rPr>
        <w:t xml:space="preserve">Nama  </w:t>
      </w:r>
      <w:r w:rsidRPr="002054FC">
        <w:rPr>
          <w:rFonts w:ascii="Footlight MT Light" w:hAnsi="Footlight MT Light" w:cs="Arial"/>
          <w:szCs w:val="23"/>
          <w:lang w:val="en-GB"/>
        </w:rPr>
        <w:tab/>
      </w:r>
      <w:r w:rsidRPr="002054FC">
        <w:rPr>
          <w:rFonts w:ascii="Footlight MT Light" w:hAnsi="Footlight MT Light" w:cs="Arial"/>
          <w:szCs w:val="23"/>
          <w:lang w:val="en-GB"/>
        </w:rPr>
        <w:tab/>
      </w:r>
      <w:r w:rsidRPr="002054FC">
        <w:rPr>
          <w:rFonts w:ascii="Footlight MT Light" w:hAnsi="Footlight MT Light" w:cs="Arial"/>
          <w:szCs w:val="23"/>
          <w:lang w:val="en-GB"/>
        </w:rPr>
        <w:tab/>
        <w:t>:  …………… [</w:t>
      </w:r>
      <w:r w:rsidRPr="002054FC">
        <w:rPr>
          <w:rFonts w:ascii="Footlight MT Light" w:hAnsi="Footlight MT Light" w:cs="Arial"/>
          <w:i/>
          <w:szCs w:val="23"/>
          <w:lang w:val="en-GB"/>
        </w:rPr>
        <w:t>nama wakil sah badan usaha</w:t>
      </w:r>
      <w:r w:rsidRPr="002054FC">
        <w:rPr>
          <w:rFonts w:ascii="Footlight MT Light" w:hAnsi="Footlight MT Light" w:cs="Arial"/>
          <w:szCs w:val="23"/>
          <w:lang w:val="en-GB"/>
        </w:rPr>
        <w:t>]</w:t>
      </w:r>
    </w:p>
    <w:p w14:paraId="32429322" w14:textId="77777777" w:rsidR="00D310D8" w:rsidRPr="002054FC" w:rsidRDefault="00D310D8" w:rsidP="00D310D8">
      <w:pPr>
        <w:pStyle w:val="ListParagraph"/>
        <w:ind w:left="1440"/>
        <w:jc w:val="both"/>
        <w:rPr>
          <w:rFonts w:ascii="Footlight MT Light" w:hAnsi="Footlight MT Light" w:cs="Arial"/>
          <w:szCs w:val="23"/>
          <w:lang w:val="en-GB"/>
        </w:rPr>
      </w:pPr>
      <w:r w:rsidRPr="002054FC">
        <w:rPr>
          <w:rFonts w:ascii="Footlight MT Light" w:hAnsi="Footlight MT Light" w:cs="Arial"/>
          <w:szCs w:val="23"/>
          <w:lang w:val="en-GB"/>
        </w:rPr>
        <w:t xml:space="preserve">Jabatan  </w:t>
      </w:r>
      <w:r w:rsidRPr="002054FC">
        <w:rPr>
          <w:rFonts w:ascii="Footlight MT Light" w:hAnsi="Footlight MT Light" w:cs="Arial"/>
          <w:szCs w:val="23"/>
          <w:lang w:val="en-GB"/>
        </w:rPr>
        <w:tab/>
      </w:r>
      <w:r w:rsidRPr="002054FC">
        <w:rPr>
          <w:rFonts w:ascii="Footlight MT Light" w:hAnsi="Footlight MT Light" w:cs="Arial"/>
          <w:szCs w:val="23"/>
          <w:lang w:val="en-GB"/>
        </w:rPr>
        <w:tab/>
        <w:t>:  .............</w:t>
      </w:r>
    </w:p>
    <w:p w14:paraId="3F1354B2" w14:textId="77777777" w:rsidR="00D310D8" w:rsidRPr="002054FC" w:rsidRDefault="00D310D8" w:rsidP="00D310D8">
      <w:pPr>
        <w:pStyle w:val="ListParagraph"/>
        <w:ind w:left="3600" w:hanging="2160"/>
        <w:jc w:val="both"/>
        <w:rPr>
          <w:rFonts w:ascii="Footlight MT Light" w:hAnsi="Footlight MT Light" w:cs="Arial"/>
          <w:szCs w:val="23"/>
          <w:lang w:val="en-GB"/>
        </w:rPr>
      </w:pPr>
      <w:r w:rsidRPr="002054FC">
        <w:rPr>
          <w:rFonts w:ascii="Footlight MT Light" w:hAnsi="Footlight MT Light" w:cs="Arial"/>
          <w:szCs w:val="23"/>
          <w:lang w:val="en-GB"/>
        </w:rPr>
        <w:t>Bertindak  untuk</w:t>
      </w:r>
      <w:r w:rsidRPr="002054FC">
        <w:rPr>
          <w:rFonts w:ascii="Footlight MT Light" w:hAnsi="Footlight MT Light" w:cs="Arial"/>
          <w:szCs w:val="23"/>
          <w:lang w:val="en-GB"/>
        </w:rPr>
        <w:tab/>
        <w:t>: PT/CV/Firma/atau lainnya …………… [</w:t>
      </w:r>
      <w:r w:rsidRPr="002054FC">
        <w:rPr>
          <w:rFonts w:ascii="Footlight MT Light" w:hAnsi="Footlight MT Light" w:cs="Arial"/>
          <w:i/>
          <w:szCs w:val="23"/>
          <w:lang w:val="en-GB"/>
        </w:rPr>
        <w:t>pilih yang sesuai dan cantumkan nama</w:t>
      </w:r>
      <w:r w:rsidRPr="002054FC">
        <w:rPr>
          <w:rFonts w:ascii="Footlight MT Light" w:hAnsi="Footlight MT Light" w:cs="Arial"/>
          <w:szCs w:val="23"/>
          <w:lang w:val="en-GB"/>
        </w:rPr>
        <w:t>]</w:t>
      </w:r>
    </w:p>
    <w:p w14:paraId="63A5063B" w14:textId="77777777" w:rsidR="00D310D8" w:rsidRPr="002054FC" w:rsidRDefault="00D310D8" w:rsidP="007D50A4">
      <w:pPr>
        <w:pStyle w:val="ListParagraph"/>
        <w:numPr>
          <w:ilvl w:val="0"/>
          <w:numId w:val="84"/>
        </w:numPr>
        <w:spacing w:after="160" w:line="259" w:lineRule="auto"/>
        <w:jc w:val="both"/>
        <w:rPr>
          <w:rFonts w:ascii="Footlight MT Light" w:hAnsi="Footlight MT Light" w:cs="Arial"/>
          <w:szCs w:val="23"/>
          <w:lang w:val="en-GB"/>
        </w:rPr>
      </w:pPr>
      <w:r w:rsidRPr="002054FC">
        <w:rPr>
          <w:rFonts w:ascii="Footlight MT Light" w:hAnsi="Footlight MT Light" w:cs="Arial"/>
          <w:szCs w:val="23"/>
          <w:lang w:val="en-GB"/>
        </w:rPr>
        <w:t xml:space="preserve">Nama  </w:t>
      </w:r>
      <w:r w:rsidRPr="002054FC">
        <w:rPr>
          <w:rFonts w:ascii="Footlight MT Light" w:hAnsi="Footlight MT Light" w:cs="Arial"/>
          <w:szCs w:val="23"/>
          <w:lang w:val="en-GB"/>
        </w:rPr>
        <w:tab/>
      </w:r>
      <w:r w:rsidRPr="002054FC">
        <w:rPr>
          <w:rFonts w:ascii="Footlight MT Light" w:hAnsi="Footlight MT Light" w:cs="Arial"/>
          <w:szCs w:val="23"/>
          <w:lang w:val="en-GB"/>
        </w:rPr>
        <w:tab/>
      </w:r>
      <w:r w:rsidRPr="002054FC">
        <w:rPr>
          <w:rFonts w:ascii="Footlight MT Light" w:hAnsi="Footlight MT Light" w:cs="Arial"/>
          <w:szCs w:val="23"/>
          <w:lang w:val="en-GB"/>
        </w:rPr>
        <w:tab/>
        <w:t>:  ............. [</w:t>
      </w:r>
      <w:r w:rsidRPr="002054FC">
        <w:rPr>
          <w:rFonts w:ascii="Footlight MT Light" w:hAnsi="Footlight MT Light" w:cs="Arial"/>
          <w:i/>
          <w:szCs w:val="23"/>
          <w:lang w:val="en-GB"/>
        </w:rPr>
        <w:t>nama wakil sah badan usaha</w:t>
      </w:r>
      <w:r w:rsidRPr="002054FC">
        <w:rPr>
          <w:rFonts w:ascii="Footlight MT Light" w:hAnsi="Footlight MT Light" w:cs="Arial"/>
          <w:szCs w:val="23"/>
          <w:lang w:val="en-GB"/>
        </w:rPr>
        <w:t>]</w:t>
      </w:r>
    </w:p>
    <w:p w14:paraId="4CECEFE8" w14:textId="77777777" w:rsidR="00D310D8" w:rsidRPr="002054FC" w:rsidRDefault="00D310D8" w:rsidP="00D310D8">
      <w:pPr>
        <w:pStyle w:val="ListParagraph"/>
        <w:ind w:left="1440"/>
        <w:jc w:val="both"/>
        <w:rPr>
          <w:rFonts w:ascii="Footlight MT Light" w:hAnsi="Footlight MT Light" w:cs="Arial"/>
          <w:szCs w:val="23"/>
          <w:lang w:val="en-GB"/>
        </w:rPr>
      </w:pPr>
      <w:r w:rsidRPr="002054FC">
        <w:rPr>
          <w:rFonts w:ascii="Footlight MT Light" w:hAnsi="Footlight MT Light" w:cs="Arial"/>
          <w:szCs w:val="23"/>
          <w:lang w:val="en-GB"/>
        </w:rPr>
        <w:t xml:space="preserve">Jabatan  </w:t>
      </w:r>
      <w:r w:rsidRPr="002054FC">
        <w:rPr>
          <w:rFonts w:ascii="Footlight MT Light" w:hAnsi="Footlight MT Light" w:cs="Arial"/>
          <w:szCs w:val="23"/>
          <w:lang w:val="en-GB"/>
        </w:rPr>
        <w:tab/>
      </w:r>
      <w:r w:rsidRPr="002054FC">
        <w:rPr>
          <w:rFonts w:ascii="Footlight MT Light" w:hAnsi="Footlight MT Light" w:cs="Arial"/>
          <w:szCs w:val="23"/>
          <w:lang w:val="en-GB"/>
        </w:rPr>
        <w:tab/>
        <w:t>:  ……………</w:t>
      </w:r>
    </w:p>
    <w:p w14:paraId="38BC7564" w14:textId="77777777" w:rsidR="00D310D8" w:rsidRPr="002054FC" w:rsidRDefault="00D310D8" w:rsidP="00D310D8">
      <w:pPr>
        <w:pStyle w:val="ListParagraph"/>
        <w:tabs>
          <w:tab w:val="left" w:pos="3261"/>
        </w:tabs>
        <w:ind w:left="3600" w:hanging="2160"/>
        <w:jc w:val="both"/>
        <w:rPr>
          <w:rFonts w:ascii="Footlight MT Light" w:hAnsi="Footlight MT Light" w:cs="Arial"/>
          <w:i/>
          <w:szCs w:val="23"/>
          <w:lang w:val="en-GB"/>
        </w:rPr>
      </w:pPr>
      <w:r w:rsidRPr="002054FC">
        <w:rPr>
          <w:rFonts w:ascii="Footlight MT Light" w:hAnsi="Footlight MT Light" w:cs="Arial"/>
          <w:szCs w:val="23"/>
          <w:lang w:val="en-GB"/>
        </w:rPr>
        <w:t>Bertindak  untuk</w:t>
      </w:r>
      <w:r w:rsidRPr="002054FC">
        <w:rPr>
          <w:rFonts w:ascii="Footlight MT Light" w:hAnsi="Footlight MT Light" w:cs="Arial"/>
          <w:szCs w:val="23"/>
          <w:lang w:val="en-GB"/>
        </w:rPr>
        <w:tab/>
      </w:r>
      <w:r w:rsidRPr="002054FC">
        <w:rPr>
          <w:rFonts w:ascii="Footlight MT Light" w:hAnsi="Footlight MT Light" w:cs="Arial"/>
          <w:szCs w:val="23"/>
          <w:lang w:val="en-GB"/>
        </w:rPr>
        <w:tab/>
        <w:t>: PT/CV/Firma/atau lainnya …………… [</w:t>
      </w:r>
      <w:r w:rsidRPr="002054FC">
        <w:rPr>
          <w:rFonts w:ascii="Footlight MT Light" w:hAnsi="Footlight MT Light" w:cs="Arial"/>
          <w:i/>
          <w:szCs w:val="23"/>
          <w:lang w:val="en-GB"/>
        </w:rPr>
        <w:t>pilih yang sesuai dan cantumkan nama</w:t>
      </w:r>
      <w:r w:rsidRPr="002054FC">
        <w:rPr>
          <w:rFonts w:ascii="Footlight MT Light" w:hAnsi="Footlight MT Light" w:cs="Arial"/>
          <w:szCs w:val="23"/>
          <w:lang w:val="en-GB"/>
        </w:rPr>
        <w:t>]</w:t>
      </w:r>
    </w:p>
    <w:p w14:paraId="30F05C90" w14:textId="77777777" w:rsidR="00D310D8" w:rsidRPr="002054FC" w:rsidRDefault="00D310D8" w:rsidP="007D50A4">
      <w:pPr>
        <w:pStyle w:val="ListParagraph"/>
        <w:numPr>
          <w:ilvl w:val="0"/>
          <w:numId w:val="84"/>
        </w:numPr>
        <w:spacing w:after="160" w:line="259" w:lineRule="auto"/>
        <w:jc w:val="both"/>
        <w:rPr>
          <w:rFonts w:ascii="Footlight MT Light" w:hAnsi="Footlight MT Light" w:cs="Arial"/>
          <w:szCs w:val="23"/>
          <w:lang w:val="sv-SE"/>
        </w:rPr>
      </w:pPr>
      <w:r w:rsidRPr="002054FC">
        <w:rPr>
          <w:rFonts w:ascii="Footlight MT Light" w:hAnsi="Footlight MT Light" w:cs="Arial"/>
          <w:szCs w:val="23"/>
          <w:lang w:val="sv-SE"/>
        </w:rPr>
        <w:t>......[dan  seterusnya,  diisi  sesuai  dengan  jumlah  anggota KSO]</w:t>
      </w:r>
    </w:p>
    <w:p w14:paraId="101BD4FC" w14:textId="77777777" w:rsidR="00D310D8" w:rsidRPr="002054FC" w:rsidRDefault="00D310D8" w:rsidP="00D310D8">
      <w:pPr>
        <w:pStyle w:val="ListParagraph"/>
        <w:rPr>
          <w:rFonts w:ascii="Footlight MT Light" w:hAnsi="Footlight MT Light" w:cs="Arial"/>
          <w:szCs w:val="23"/>
          <w:lang w:val="sv-SE"/>
        </w:rPr>
      </w:pPr>
    </w:p>
    <w:p w14:paraId="16C684C4" w14:textId="54B50B2E" w:rsidR="00D310D8" w:rsidRPr="002054FC" w:rsidRDefault="00E5393A" w:rsidP="00D310D8">
      <w:pPr>
        <w:pStyle w:val="ListParagraph"/>
        <w:ind w:left="1134"/>
        <w:jc w:val="both"/>
        <w:rPr>
          <w:rFonts w:ascii="Footlight MT Light" w:hAnsi="Footlight MT Light" w:cs="Arial"/>
          <w:szCs w:val="23"/>
          <w:lang w:val="fi-FI"/>
        </w:rPr>
      </w:pPr>
      <w:r w:rsidRPr="002054FC">
        <w:rPr>
          <w:rFonts w:ascii="Footlight MT Light" w:hAnsi="Footlight MT Light" w:cs="Arial"/>
          <w:lang w:val="fi-FI"/>
        </w:rPr>
        <w:t>dalam  rangka  pengadaan  ……………  [</w:t>
      </w:r>
      <w:r w:rsidRPr="002054FC">
        <w:rPr>
          <w:rFonts w:ascii="Footlight MT Light" w:hAnsi="Footlight MT Light" w:cs="Arial"/>
          <w:i/>
          <w:lang w:val="fi-FI"/>
        </w:rPr>
        <w:t>isi  nama  paket</w:t>
      </w:r>
      <w:r w:rsidRPr="002054FC">
        <w:rPr>
          <w:rFonts w:ascii="Footlight MT Light" w:hAnsi="Footlight MT Light" w:cs="Arial"/>
          <w:lang w:val="fi-FI"/>
        </w:rPr>
        <w:t>]  pada  …………… [</w:t>
      </w:r>
      <w:r w:rsidRPr="002054FC">
        <w:rPr>
          <w:rFonts w:ascii="Footlight MT Light" w:hAnsi="Footlight MT Light" w:cs="Arial"/>
          <w:i/>
          <w:lang w:val="fi-FI"/>
        </w:rPr>
        <w:t>isi sesuai dengan nama Pokja Pemilihan</w:t>
      </w:r>
      <w:r w:rsidRPr="002054FC">
        <w:rPr>
          <w:rFonts w:ascii="Footlight MT Light" w:hAnsi="Footlight MT Light" w:cs="Arial"/>
          <w:lang w:val="fi-FI"/>
        </w:rPr>
        <w:t xml:space="preserve">] berkomitmen melaksanakan konstruksi berkeselamatan demi terciptanya </w:t>
      </w:r>
      <w:r w:rsidRPr="002054FC">
        <w:rPr>
          <w:rFonts w:ascii="Footlight MT Light" w:hAnsi="Footlight MT Light" w:cs="Arial"/>
          <w:i/>
          <w:lang w:val="fi-FI"/>
        </w:rPr>
        <w:t>Zero Accident</w:t>
      </w:r>
      <w:r w:rsidRPr="002054FC">
        <w:rPr>
          <w:rFonts w:ascii="Footlight MT Light" w:hAnsi="Footlight MT Light" w:cs="Arial"/>
          <w:lang w:val="fi-FI"/>
        </w:rPr>
        <w:t>, dengan memastikan bahwa seluruh pelaksanaan konstruksi</w:t>
      </w:r>
      <w:r w:rsidR="00D310D8" w:rsidRPr="002054FC">
        <w:rPr>
          <w:rFonts w:ascii="Footlight MT Light" w:hAnsi="Footlight MT Light" w:cs="Arial"/>
          <w:szCs w:val="23"/>
          <w:lang w:val="fi-FI"/>
        </w:rPr>
        <w:t>:</w:t>
      </w:r>
    </w:p>
    <w:p w14:paraId="58E0160A" w14:textId="77777777" w:rsidR="00D310D8" w:rsidRPr="002054FC" w:rsidRDefault="00D310D8" w:rsidP="00D310D8">
      <w:pPr>
        <w:pStyle w:val="ListParagraph"/>
        <w:ind w:left="1134"/>
        <w:rPr>
          <w:rFonts w:ascii="Footlight MT Light" w:hAnsi="Footlight MT Light" w:cs="Arial"/>
          <w:szCs w:val="23"/>
          <w:lang w:val="fi-FI"/>
        </w:rPr>
      </w:pPr>
    </w:p>
    <w:p w14:paraId="4511810D" w14:textId="77777777" w:rsidR="00E5393A" w:rsidRPr="002054FC" w:rsidRDefault="00E5393A" w:rsidP="007D50A4">
      <w:pPr>
        <w:pStyle w:val="ListParagraph"/>
        <w:numPr>
          <w:ilvl w:val="0"/>
          <w:numId w:val="85"/>
        </w:numPr>
        <w:spacing w:after="160" w:line="259" w:lineRule="auto"/>
        <w:rPr>
          <w:rFonts w:ascii="Footlight MT Light" w:hAnsi="Footlight MT Light" w:cs="Arial"/>
        </w:rPr>
      </w:pPr>
      <w:r w:rsidRPr="002054FC">
        <w:rPr>
          <w:rFonts w:ascii="Footlight MT Light" w:hAnsi="Footlight MT Light" w:cs="Arial"/>
        </w:rPr>
        <w:t>Memenuhi ketentuan Keselamatan Konstruksi;</w:t>
      </w:r>
    </w:p>
    <w:p w14:paraId="4B90BB3F" w14:textId="77777777" w:rsidR="00E5393A" w:rsidRPr="002054FC" w:rsidRDefault="00E5393A" w:rsidP="007D50A4">
      <w:pPr>
        <w:pStyle w:val="ListParagraph"/>
        <w:numPr>
          <w:ilvl w:val="0"/>
          <w:numId w:val="85"/>
        </w:numPr>
        <w:spacing w:after="160" w:line="259" w:lineRule="auto"/>
        <w:rPr>
          <w:rFonts w:ascii="Footlight MT Light" w:hAnsi="Footlight MT Light" w:cs="Arial"/>
        </w:rPr>
      </w:pPr>
      <w:r w:rsidRPr="002054FC">
        <w:rPr>
          <w:rFonts w:ascii="Footlight MT Light" w:hAnsi="Footlight MT Light" w:cs="Arial"/>
        </w:rPr>
        <w:t>Menggunakan tenaga kerja kompeten bersertifikat;</w:t>
      </w:r>
    </w:p>
    <w:p w14:paraId="0A6C2C78" w14:textId="77777777" w:rsidR="00E5393A" w:rsidRPr="002054FC" w:rsidRDefault="00E5393A" w:rsidP="007D50A4">
      <w:pPr>
        <w:pStyle w:val="ListParagraph"/>
        <w:numPr>
          <w:ilvl w:val="0"/>
          <w:numId w:val="85"/>
        </w:numPr>
        <w:spacing w:after="160" w:line="259" w:lineRule="auto"/>
        <w:rPr>
          <w:rFonts w:ascii="Footlight MT Light" w:hAnsi="Footlight MT Light" w:cs="Arial"/>
        </w:rPr>
      </w:pPr>
      <w:r w:rsidRPr="002054FC">
        <w:rPr>
          <w:rFonts w:ascii="Footlight MT Light" w:hAnsi="Footlight MT Light" w:cs="Arial"/>
        </w:rPr>
        <w:t>Menggunakan peralatan yang memenuhi standar kelaikan;</w:t>
      </w:r>
    </w:p>
    <w:p w14:paraId="72F29D21" w14:textId="77777777" w:rsidR="00E5393A" w:rsidRPr="002054FC" w:rsidRDefault="00E5393A" w:rsidP="007D50A4">
      <w:pPr>
        <w:pStyle w:val="ListParagraph"/>
        <w:numPr>
          <w:ilvl w:val="0"/>
          <w:numId w:val="85"/>
        </w:numPr>
        <w:spacing w:after="160" w:line="259" w:lineRule="auto"/>
        <w:rPr>
          <w:rFonts w:ascii="Footlight MT Light" w:hAnsi="Footlight MT Light" w:cs="Arial"/>
        </w:rPr>
      </w:pPr>
      <w:r w:rsidRPr="002054FC">
        <w:rPr>
          <w:rFonts w:ascii="Footlight MT Light" w:hAnsi="Footlight MT Light" w:cs="Arial"/>
        </w:rPr>
        <w:t>Menggunakan material yang memenuhi standar mutu;</w:t>
      </w:r>
    </w:p>
    <w:p w14:paraId="6082FB44" w14:textId="77777777" w:rsidR="00E5393A" w:rsidRPr="002054FC" w:rsidRDefault="00E5393A" w:rsidP="007D50A4">
      <w:pPr>
        <w:pStyle w:val="ListParagraph"/>
        <w:numPr>
          <w:ilvl w:val="0"/>
          <w:numId w:val="85"/>
        </w:numPr>
        <w:spacing w:after="160" w:line="259" w:lineRule="auto"/>
        <w:rPr>
          <w:rFonts w:ascii="Footlight MT Light" w:hAnsi="Footlight MT Light" w:cs="Arial"/>
        </w:rPr>
      </w:pPr>
      <w:r w:rsidRPr="002054FC">
        <w:rPr>
          <w:rFonts w:ascii="Footlight MT Light" w:hAnsi="Footlight MT Light" w:cs="Arial"/>
        </w:rPr>
        <w:t xml:space="preserve">Menggunakan teknologi yang memenuhi standar kelaikan; </w:t>
      </w:r>
    </w:p>
    <w:p w14:paraId="1BEE3859" w14:textId="77777777" w:rsidR="00E5393A" w:rsidRPr="002054FC" w:rsidRDefault="00E5393A" w:rsidP="007D50A4">
      <w:pPr>
        <w:pStyle w:val="ListParagraph"/>
        <w:numPr>
          <w:ilvl w:val="0"/>
          <w:numId w:val="85"/>
        </w:numPr>
        <w:spacing w:after="160" w:line="259" w:lineRule="auto"/>
        <w:rPr>
          <w:rFonts w:ascii="Footlight MT Light" w:hAnsi="Footlight MT Light" w:cs="Arial"/>
        </w:rPr>
      </w:pPr>
      <w:r w:rsidRPr="002054FC">
        <w:rPr>
          <w:rFonts w:ascii="Footlight MT Light" w:hAnsi="Footlight MT Light" w:cs="Arial"/>
        </w:rPr>
        <w:t>Melaksanakan Standar Operasi dan Prosedur (SOP); dan</w:t>
      </w:r>
    </w:p>
    <w:p w14:paraId="16EDE4EB" w14:textId="1CF45D3D" w:rsidR="00D310D8" w:rsidRPr="002054FC" w:rsidRDefault="00E5393A" w:rsidP="007D50A4">
      <w:pPr>
        <w:pStyle w:val="ListParagraph"/>
        <w:numPr>
          <w:ilvl w:val="0"/>
          <w:numId w:val="85"/>
        </w:numPr>
        <w:spacing w:after="160" w:line="259" w:lineRule="auto"/>
        <w:rPr>
          <w:rFonts w:ascii="Footlight MT Light" w:hAnsi="Footlight MT Light" w:cs="Arial"/>
          <w:szCs w:val="23"/>
          <w:lang w:val="en-GB"/>
        </w:rPr>
      </w:pPr>
      <w:r w:rsidRPr="002054FC">
        <w:rPr>
          <w:rFonts w:ascii="Footlight MT Light" w:hAnsi="Footlight MT Light" w:cs="Arial"/>
        </w:rPr>
        <w:t>Memenuhi 9 (sembilan) komponen biaya penerapan SMKK</w:t>
      </w:r>
      <w:r w:rsidR="00D310D8" w:rsidRPr="002054FC">
        <w:rPr>
          <w:rFonts w:ascii="Footlight MT Light" w:hAnsi="Footlight MT Light" w:cs="Arial"/>
          <w:szCs w:val="23"/>
          <w:lang w:val="en-GB"/>
        </w:rPr>
        <w:t xml:space="preserve"> </w:t>
      </w:r>
    </w:p>
    <w:p w14:paraId="3F73CC69" w14:textId="77777777" w:rsidR="00D310D8" w:rsidRPr="002054FC" w:rsidRDefault="00D310D8" w:rsidP="00D310D8">
      <w:pPr>
        <w:pStyle w:val="ListParagraph"/>
        <w:rPr>
          <w:rFonts w:ascii="Footlight MT Light" w:hAnsi="Footlight MT Light" w:cs="Arial"/>
          <w:szCs w:val="23"/>
          <w:lang w:val="en-GB"/>
        </w:rPr>
      </w:pPr>
    </w:p>
    <w:p w14:paraId="5875A518" w14:textId="77777777" w:rsidR="00D310D8" w:rsidRPr="002054FC" w:rsidRDefault="00D310D8" w:rsidP="00D310D8">
      <w:pPr>
        <w:pStyle w:val="ListParagraph"/>
        <w:rPr>
          <w:rFonts w:ascii="Footlight MT Light" w:hAnsi="Footlight MT Light" w:cs="Arial"/>
          <w:szCs w:val="23"/>
          <w:lang w:val="en-GB"/>
        </w:rPr>
      </w:pPr>
    </w:p>
    <w:p w14:paraId="344B7877" w14:textId="77777777" w:rsidR="00D310D8" w:rsidRPr="002054FC" w:rsidRDefault="00D310D8" w:rsidP="00D310D8">
      <w:pPr>
        <w:pStyle w:val="ListParagraph"/>
        <w:ind w:firstLine="720"/>
        <w:rPr>
          <w:rFonts w:ascii="Footlight MT Light" w:hAnsi="Footlight MT Light" w:cs="Arial"/>
          <w:szCs w:val="23"/>
          <w:lang w:val="fi-FI"/>
        </w:rPr>
      </w:pPr>
      <w:r w:rsidRPr="002054FC">
        <w:rPr>
          <w:rFonts w:ascii="Footlight MT Light" w:hAnsi="Footlight MT Light" w:cs="Arial"/>
          <w:szCs w:val="23"/>
          <w:lang w:val="en-GB"/>
        </w:rPr>
        <w:t>………… [</w:t>
      </w:r>
      <w:r w:rsidRPr="002054FC">
        <w:rPr>
          <w:rFonts w:ascii="Footlight MT Light" w:hAnsi="Footlight MT Light" w:cs="Arial"/>
          <w:i/>
          <w:szCs w:val="23"/>
          <w:lang w:val="en-GB"/>
        </w:rPr>
        <w:t>tempat</w:t>
      </w:r>
      <w:r w:rsidRPr="002054FC">
        <w:rPr>
          <w:rFonts w:ascii="Footlight MT Light" w:hAnsi="Footlight MT Light" w:cs="Arial"/>
          <w:szCs w:val="23"/>
          <w:lang w:val="en-GB"/>
        </w:rPr>
        <w:t>], ….. [</w:t>
      </w:r>
      <w:r w:rsidRPr="002054FC">
        <w:rPr>
          <w:rFonts w:ascii="Footlight MT Light" w:hAnsi="Footlight MT Light" w:cs="Arial"/>
          <w:i/>
          <w:szCs w:val="23"/>
          <w:lang w:val="en-GB"/>
        </w:rPr>
        <w:t>tanggal</w:t>
      </w:r>
      <w:r w:rsidRPr="002054FC">
        <w:rPr>
          <w:rFonts w:ascii="Footlight MT Light" w:hAnsi="Footlight MT Light" w:cs="Arial"/>
          <w:szCs w:val="23"/>
          <w:lang w:val="en-GB"/>
        </w:rPr>
        <w:t>] ………… [</w:t>
      </w:r>
      <w:r w:rsidRPr="002054FC">
        <w:rPr>
          <w:rFonts w:ascii="Footlight MT Light" w:hAnsi="Footlight MT Light" w:cs="Arial"/>
          <w:i/>
          <w:szCs w:val="23"/>
          <w:lang w:val="en-GB"/>
        </w:rPr>
        <w:t>bulan</w:t>
      </w:r>
      <w:r w:rsidRPr="002054FC">
        <w:rPr>
          <w:rFonts w:ascii="Footlight MT Light" w:hAnsi="Footlight MT Light" w:cs="Arial"/>
          <w:szCs w:val="23"/>
          <w:lang w:val="en-GB"/>
        </w:rPr>
        <w:t xml:space="preserve">]  20…. </w:t>
      </w:r>
      <w:r w:rsidRPr="002054FC">
        <w:rPr>
          <w:rFonts w:ascii="Footlight MT Light" w:hAnsi="Footlight MT Light" w:cs="Arial"/>
          <w:szCs w:val="23"/>
          <w:lang w:val="fi-FI"/>
        </w:rPr>
        <w:t>[</w:t>
      </w:r>
      <w:r w:rsidRPr="002054FC">
        <w:rPr>
          <w:rFonts w:ascii="Footlight MT Light" w:hAnsi="Footlight MT Light" w:cs="Arial"/>
          <w:i/>
          <w:szCs w:val="23"/>
          <w:lang w:val="fi-FI"/>
        </w:rPr>
        <w:t>tahun</w:t>
      </w:r>
      <w:r w:rsidRPr="002054FC">
        <w:rPr>
          <w:rFonts w:ascii="Footlight MT Light" w:hAnsi="Footlight MT Light" w:cs="Arial"/>
          <w:szCs w:val="23"/>
          <w:lang w:val="fi-FI"/>
        </w:rPr>
        <w:t>]</w:t>
      </w:r>
    </w:p>
    <w:p w14:paraId="4E59328A" w14:textId="77777777" w:rsidR="00D310D8" w:rsidRPr="002054FC" w:rsidRDefault="00D310D8" w:rsidP="00D310D8">
      <w:pPr>
        <w:pStyle w:val="ListParagraph"/>
        <w:ind w:firstLine="720"/>
        <w:rPr>
          <w:rFonts w:ascii="Footlight MT Light" w:hAnsi="Footlight MT Light" w:cs="Arial"/>
          <w:szCs w:val="23"/>
          <w:lang w:val="fi-FI"/>
        </w:rPr>
      </w:pPr>
    </w:p>
    <w:p w14:paraId="4EF4B2A5" w14:textId="77777777" w:rsidR="00D310D8" w:rsidRPr="002054FC" w:rsidRDefault="00D310D8" w:rsidP="00D310D8">
      <w:pPr>
        <w:pStyle w:val="ListParagraph"/>
        <w:ind w:firstLine="720"/>
        <w:rPr>
          <w:rFonts w:ascii="Footlight MT Light" w:hAnsi="Footlight MT Light" w:cs="Arial"/>
          <w:szCs w:val="23"/>
          <w:lang w:val="fi-FI"/>
        </w:rPr>
      </w:pPr>
      <w:r w:rsidRPr="002054FC">
        <w:rPr>
          <w:rFonts w:ascii="Footlight MT Light" w:hAnsi="Footlight MT Light" w:cs="Arial"/>
          <w:szCs w:val="23"/>
          <w:lang w:val="fi-FI"/>
        </w:rPr>
        <w:t>[</w:t>
      </w:r>
      <w:r w:rsidRPr="002054FC">
        <w:rPr>
          <w:rFonts w:ascii="Footlight MT Light" w:hAnsi="Footlight MT Light" w:cs="Arial"/>
          <w:i/>
          <w:szCs w:val="23"/>
          <w:lang w:val="fi-FI"/>
        </w:rPr>
        <w:t>Nama Penyedia</w:t>
      </w:r>
      <w:r w:rsidRPr="002054FC">
        <w:rPr>
          <w:rFonts w:ascii="Footlight MT Light" w:hAnsi="Footlight MT Light" w:cs="Arial"/>
          <w:szCs w:val="23"/>
          <w:lang w:val="fi-FI"/>
        </w:rPr>
        <w:t xml:space="preserve">] </w:t>
      </w:r>
      <w:r w:rsidRPr="002054FC">
        <w:rPr>
          <w:rFonts w:ascii="Footlight MT Light" w:hAnsi="Footlight MT Light" w:cs="Arial"/>
          <w:szCs w:val="23"/>
          <w:lang w:val="fi-FI"/>
        </w:rPr>
        <w:tab/>
        <w:t>[</w:t>
      </w:r>
      <w:r w:rsidRPr="002054FC">
        <w:rPr>
          <w:rFonts w:ascii="Footlight MT Light" w:hAnsi="Footlight MT Light" w:cs="Arial"/>
          <w:i/>
          <w:szCs w:val="23"/>
          <w:lang w:val="fi-FI"/>
        </w:rPr>
        <w:t>Nama Penyedia</w:t>
      </w:r>
      <w:r w:rsidRPr="002054FC">
        <w:rPr>
          <w:rFonts w:ascii="Footlight MT Light" w:hAnsi="Footlight MT Light" w:cs="Arial"/>
          <w:szCs w:val="23"/>
          <w:lang w:val="fi-FI"/>
        </w:rPr>
        <w:t xml:space="preserve">] </w:t>
      </w:r>
      <w:r w:rsidRPr="002054FC">
        <w:rPr>
          <w:rFonts w:ascii="Footlight MT Light" w:hAnsi="Footlight MT Light" w:cs="Arial"/>
          <w:szCs w:val="23"/>
          <w:lang w:val="fi-FI"/>
        </w:rPr>
        <w:tab/>
        <w:t>[</w:t>
      </w:r>
      <w:r w:rsidRPr="002054FC">
        <w:rPr>
          <w:rFonts w:ascii="Footlight MT Light" w:hAnsi="Footlight MT Light" w:cs="Arial"/>
          <w:i/>
          <w:szCs w:val="23"/>
          <w:lang w:val="fi-FI"/>
        </w:rPr>
        <w:t>Nama Penyedia</w:t>
      </w:r>
      <w:r w:rsidRPr="002054FC">
        <w:rPr>
          <w:rFonts w:ascii="Footlight MT Light" w:hAnsi="Footlight MT Light" w:cs="Arial"/>
          <w:szCs w:val="23"/>
          <w:lang w:val="fi-FI"/>
        </w:rPr>
        <w:t>]</w:t>
      </w:r>
    </w:p>
    <w:p w14:paraId="1C764DF8" w14:textId="77777777" w:rsidR="00D310D8" w:rsidRPr="002054FC" w:rsidRDefault="00D310D8" w:rsidP="00D310D8">
      <w:pPr>
        <w:pStyle w:val="ListParagraph"/>
        <w:rPr>
          <w:rFonts w:ascii="Footlight MT Light" w:hAnsi="Footlight MT Light" w:cs="Arial"/>
          <w:szCs w:val="23"/>
          <w:lang w:val="fi-FI"/>
        </w:rPr>
      </w:pPr>
    </w:p>
    <w:p w14:paraId="0199D766" w14:textId="77777777" w:rsidR="00D310D8" w:rsidRPr="002054FC" w:rsidRDefault="00D310D8" w:rsidP="00D310D8">
      <w:pPr>
        <w:pStyle w:val="ListParagraph"/>
        <w:rPr>
          <w:rFonts w:ascii="Footlight MT Light" w:hAnsi="Footlight MT Light" w:cs="Arial"/>
          <w:szCs w:val="23"/>
          <w:lang w:val="fi-FI"/>
        </w:rPr>
      </w:pPr>
    </w:p>
    <w:p w14:paraId="05E90F4B" w14:textId="77777777" w:rsidR="00D310D8" w:rsidRPr="002054FC" w:rsidRDefault="00D310D8" w:rsidP="00D310D8">
      <w:pPr>
        <w:pStyle w:val="ListParagraph"/>
        <w:rPr>
          <w:rFonts w:ascii="Footlight MT Light" w:hAnsi="Footlight MT Light" w:cs="Arial"/>
          <w:szCs w:val="23"/>
          <w:lang w:val="fi-FI"/>
        </w:rPr>
      </w:pPr>
    </w:p>
    <w:p w14:paraId="58FC5C4E" w14:textId="77777777" w:rsidR="00D310D8" w:rsidRPr="002054FC" w:rsidRDefault="00D310D8" w:rsidP="00D310D8">
      <w:pPr>
        <w:pStyle w:val="ListParagraph"/>
        <w:ind w:left="1440"/>
        <w:rPr>
          <w:rFonts w:ascii="Footlight MT Light" w:hAnsi="Footlight MT Light" w:cs="Arial"/>
          <w:szCs w:val="23"/>
          <w:lang w:val="sv-SE"/>
        </w:rPr>
      </w:pPr>
      <w:r w:rsidRPr="002054FC">
        <w:rPr>
          <w:rFonts w:ascii="Footlight MT Light" w:hAnsi="Footlight MT Light" w:cs="Arial"/>
          <w:szCs w:val="23"/>
          <w:lang w:val="sv-SE"/>
        </w:rPr>
        <w:t>[</w:t>
      </w:r>
      <w:r w:rsidRPr="002054FC">
        <w:rPr>
          <w:rFonts w:ascii="Footlight MT Light" w:hAnsi="Footlight MT Light" w:cs="Arial"/>
          <w:i/>
          <w:szCs w:val="23"/>
          <w:lang w:val="sv-SE"/>
        </w:rPr>
        <w:t>tanda tangan</w:t>
      </w:r>
      <w:r w:rsidRPr="002054FC">
        <w:rPr>
          <w:rFonts w:ascii="Footlight MT Light" w:hAnsi="Footlight MT Light" w:cs="Arial"/>
          <w:szCs w:val="23"/>
          <w:lang w:val="sv-SE"/>
        </w:rPr>
        <w:t xml:space="preserve">],  </w:t>
      </w:r>
      <w:r w:rsidRPr="002054FC">
        <w:rPr>
          <w:rFonts w:ascii="Footlight MT Light" w:hAnsi="Footlight MT Light" w:cs="Arial"/>
          <w:szCs w:val="23"/>
          <w:lang w:val="sv-SE"/>
        </w:rPr>
        <w:tab/>
        <w:t>[</w:t>
      </w:r>
      <w:r w:rsidRPr="002054FC">
        <w:rPr>
          <w:rFonts w:ascii="Footlight MT Light" w:hAnsi="Footlight MT Light" w:cs="Arial"/>
          <w:i/>
          <w:szCs w:val="23"/>
          <w:lang w:val="sv-SE"/>
        </w:rPr>
        <w:t>tanda tangan</w:t>
      </w:r>
      <w:r w:rsidRPr="002054FC">
        <w:rPr>
          <w:rFonts w:ascii="Footlight MT Light" w:hAnsi="Footlight MT Light" w:cs="Arial"/>
          <w:szCs w:val="23"/>
          <w:lang w:val="sv-SE"/>
        </w:rPr>
        <w:t xml:space="preserve">],  </w:t>
      </w:r>
      <w:r w:rsidRPr="002054FC">
        <w:rPr>
          <w:rFonts w:ascii="Footlight MT Light" w:hAnsi="Footlight MT Light" w:cs="Arial"/>
          <w:szCs w:val="23"/>
          <w:lang w:val="sv-SE"/>
        </w:rPr>
        <w:tab/>
        <w:t>[</w:t>
      </w:r>
      <w:r w:rsidRPr="002054FC">
        <w:rPr>
          <w:rFonts w:ascii="Footlight MT Light" w:hAnsi="Footlight MT Light" w:cs="Arial"/>
          <w:i/>
          <w:szCs w:val="23"/>
          <w:lang w:val="sv-SE"/>
        </w:rPr>
        <w:t>tanda tangan</w:t>
      </w:r>
      <w:r w:rsidRPr="002054FC">
        <w:rPr>
          <w:rFonts w:ascii="Footlight MT Light" w:hAnsi="Footlight MT Light" w:cs="Arial"/>
          <w:szCs w:val="23"/>
          <w:lang w:val="sv-SE"/>
        </w:rPr>
        <w:t xml:space="preserve">], </w:t>
      </w:r>
    </w:p>
    <w:p w14:paraId="646DFA2D" w14:textId="77777777" w:rsidR="00D310D8" w:rsidRPr="002054FC" w:rsidRDefault="00D310D8" w:rsidP="00D310D8">
      <w:pPr>
        <w:pStyle w:val="ListParagraph"/>
        <w:ind w:firstLine="720"/>
        <w:rPr>
          <w:rFonts w:ascii="Footlight MT Light" w:hAnsi="Footlight MT Light" w:cs="Arial"/>
          <w:szCs w:val="23"/>
          <w:lang w:val="sv-SE"/>
        </w:rPr>
      </w:pPr>
      <w:r w:rsidRPr="002054FC">
        <w:rPr>
          <w:rFonts w:ascii="Footlight MT Light" w:hAnsi="Footlight MT Light" w:cs="Arial"/>
          <w:szCs w:val="23"/>
          <w:lang w:val="sv-SE"/>
        </w:rPr>
        <w:t>[</w:t>
      </w:r>
      <w:r w:rsidRPr="002054FC">
        <w:rPr>
          <w:rFonts w:ascii="Footlight MT Light" w:hAnsi="Footlight MT Light" w:cs="Arial"/>
          <w:i/>
          <w:szCs w:val="23"/>
          <w:lang w:val="sv-SE"/>
        </w:rPr>
        <w:t>nama lengkap</w:t>
      </w:r>
      <w:r w:rsidRPr="002054FC">
        <w:rPr>
          <w:rFonts w:ascii="Footlight MT Light" w:hAnsi="Footlight MT Light" w:cs="Arial"/>
          <w:szCs w:val="23"/>
          <w:lang w:val="sv-SE"/>
        </w:rPr>
        <w:t xml:space="preserve">]  </w:t>
      </w:r>
      <w:r w:rsidRPr="002054FC">
        <w:rPr>
          <w:rFonts w:ascii="Footlight MT Light" w:hAnsi="Footlight MT Light" w:cs="Arial"/>
          <w:szCs w:val="23"/>
          <w:lang w:val="sv-SE"/>
        </w:rPr>
        <w:tab/>
        <w:t>[</w:t>
      </w:r>
      <w:r w:rsidRPr="002054FC">
        <w:rPr>
          <w:rFonts w:ascii="Footlight MT Light" w:hAnsi="Footlight MT Light" w:cs="Arial"/>
          <w:i/>
          <w:szCs w:val="23"/>
          <w:lang w:val="sv-SE"/>
        </w:rPr>
        <w:t>nama lengkap</w:t>
      </w:r>
      <w:r w:rsidRPr="002054FC">
        <w:rPr>
          <w:rFonts w:ascii="Footlight MT Light" w:hAnsi="Footlight MT Light" w:cs="Arial"/>
          <w:szCs w:val="23"/>
          <w:lang w:val="sv-SE"/>
        </w:rPr>
        <w:t xml:space="preserve">]  </w:t>
      </w:r>
      <w:r w:rsidRPr="002054FC">
        <w:rPr>
          <w:rFonts w:ascii="Footlight MT Light" w:hAnsi="Footlight MT Light" w:cs="Arial"/>
          <w:szCs w:val="23"/>
          <w:lang w:val="sv-SE"/>
        </w:rPr>
        <w:tab/>
        <w:t>[</w:t>
      </w:r>
      <w:r w:rsidRPr="002054FC">
        <w:rPr>
          <w:rFonts w:ascii="Footlight MT Light" w:hAnsi="Footlight MT Light" w:cs="Arial"/>
          <w:i/>
          <w:szCs w:val="23"/>
          <w:lang w:val="sv-SE"/>
        </w:rPr>
        <w:t>nama lengkap</w:t>
      </w:r>
      <w:r w:rsidRPr="002054FC">
        <w:rPr>
          <w:rFonts w:ascii="Footlight MT Light" w:hAnsi="Footlight MT Light" w:cs="Arial"/>
          <w:szCs w:val="23"/>
          <w:lang w:val="sv-SE"/>
        </w:rPr>
        <w:t>]</w:t>
      </w:r>
    </w:p>
    <w:p w14:paraId="6A238921" w14:textId="77777777" w:rsidR="00D310D8" w:rsidRPr="002054FC" w:rsidRDefault="00D310D8" w:rsidP="00D310D8">
      <w:pPr>
        <w:pStyle w:val="ListParagraph"/>
        <w:rPr>
          <w:rFonts w:ascii="Footlight MT Light" w:hAnsi="Footlight MT Light" w:cs="Arial"/>
          <w:szCs w:val="23"/>
          <w:lang w:val="sv-SE"/>
        </w:rPr>
      </w:pPr>
    </w:p>
    <w:p w14:paraId="7050AFB2" w14:textId="77777777" w:rsidR="00D310D8" w:rsidRPr="002054FC" w:rsidRDefault="00D310D8" w:rsidP="00D310D8">
      <w:pPr>
        <w:pStyle w:val="ListParagraph"/>
        <w:ind w:left="2160" w:firstLine="720"/>
        <w:rPr>
          <w:rFonts w:ascii="Footlight MT Light" w:hAnsi="Footlight MT Light" w:cs="Arial"/>
          <w:szCs w:val="23"/>
          <w:lang w:val="id-ID"/>
        </w:rPr>
      </w:pPr>
    </w:p>
    <w:p w14:paraId="62713167" w14:textId="77777777" w:rsidR="00D310D8" w:rsidRPr="002054FC" w:rsidRDefault="00D310D8" w:rsidP="00D310D8">
      <w:pPr>
        <w:pStyle w:val="ListParagraph"/>
        <w:ind w:left="2160" w:hanging="1451"/>
        <w:rPr>
          <w:rFonts w:ascii="Footlight MT Light" w:hAnsi="Footlight MT Light" w:cs="Arial"/>
          <w:szCs w:val="23"/>
          <w:lang w:val="id-ID"/>
        </w:rPr>
      </w:pPr>
      <w:r w:rsidRPr="002054FC">
        <w:rPr>
          <w:rFonts w:ascii="Footlight MT Light" w:hAnsi="Footlight MT Light" w:cs="Arial"/>
          <w:szCs w:val="23"/>
          <w:lang w:val="id-ID"/>
        </w:rPr>
        <w:t>[</w:t>
      </w:r>
      <w:r w:rsidRPr="002054FC">
        <w:rPr>
          <w:rFonts w:ascii="Footlight MT Light" w:hAnsi="Footlight MT Light" w:cs="Arial"/>
          <w:i/>
          <w:szCs w:val="23"/>
          <w:lang w:val="id-ID"/>
        </w:rPr>
        <w:t>cantumkan tanda tangan dan nama setiap anggota KSO</w:t>
      </w:r>
      <w:r w:rsidRPr="002054FC">
        <w:rPr>
          <w:rFonts w:ascii="Footlight MT Light" w:hAnsi="Footlight MT Light" w:cs="Arial"/>
          <w:szCs w:val="23"/>
          <w:lang w:val="id-ID"/>
        </w:rPr>
        <w:t>]</w:t>
      </w:r>
    </w:p>
    <w:p w14:paraId="2B81326E" w14:textId="77777777" w:rsidR="00D310D8" w:rsidRPr="002054FC" w:rsidRDefault="00D310D8" w:rsidP="00D310D8">
      <w:pPr>
        <w:spacing w:line="276" w:lineRule="auto"/>
        <w:jc w:val="both"/>
        <w:rPr>
          <w:rFonts w:ascii="Footlight MT Light" w:hAnsi="Footlight MT Light" w:cs="Tahoma"/>
          <w:sz w:val="28"/>
          <w:lang w:val="id-ID"/>
        </w:rPr>
      </w:pPr>
    </w:p>
    <w:p w14:paraId="16788306" w14:textId="77777777" w:rsidR="00D310D8" w:rsidRPr="002054FC" w:rsidRDefault="00D310D8" w:rsidP="00D310D8">
      <w:pPr>
        <w:spacing w:line="276" w:lineRule="auto"/>
        <w:jc w:val="both"/>
        <w:rPr>
          <w:rFonts w:ascii="Footlight MT Light" w:hAnsi="Footlight MT Light" w:cs="Tahoma"/>
          <w:lang w:val="id-ID"/>
        </w:rPr>
      </w:pPr>
    </w:p>
    <w:p w14:paraId="2B5DA40C" w14:textId="77777777" w:rsidR="00CE7796" w:rsidRPr="002054FC" w:rsidRDefault="00CE7796" w:rsidP="00D310D8">
      <w:pPr>
        <w:spacing w:line="276" w:lineRule="auto"/>
        <w:jc w:val="both"/>
        <w:rPr>
          <w:rFonts w:ascii="Footlight MT Light" w:hAnsi="Footlight MT Light" w:cs="Tahoma"/>
          <w:lang w:val="id-ID"/>
        </w:rPr>
        <w:sectPr w:rsidR="00CE7796" w:rsidRPr="002054FC" w:rsidSect="00301605">
          <w:footnotePr>
            <w:numRestart w:val="eachPage"/>
          </w:footnotePr>
          <w:type w:val="nextColumn"/>
          <w:pgSz w:w="12242" w:h="18711" w:code="5"/>
          <w:pgMar w:top="1701" w:right="1418" w:bottom="1418" w:left="1418" w:header="734" w:footer="734" w:gutter="0"/>
          <w:pgNumType w:fmt="numberInDash"/>
          <w:cols w:space="720"/>
        </w:sectPr>
      </w:pPr>
    </w:p>
    <w:p w14:paraId="0B75A771" w14:textId="1FEC2A06" w:rsidR="00CE7796" w:rsidRPr="006D6F89" w:rsidRDefault="006D6F89" w:rsidP="006D6F89">
      <w:pPr>
        <w:pStyle w:val="ListParagraph"/>
        <w:numPr>
          <w:ilvl w:val="3"/>
          <w:numId w:val="143"/>
        </w:numPr>
        <w:ind w:left="1276"/>
        <w:rPr>
          <w:rFonts w:ascii="Footlight MT Light" w:hAnsi="Footlight MT Light" w:cs="Tahoma"/>
        </w:rPr>
      </w:pPr>
      <w:r w:rsidRPr="006D6F89">
        <w:rPr>
          <w:rFonts w:ascii="Footlight MT Light" w:hAnsi="Footlight MT Light" w:cs="Tahoma"/>
        </w:rPr>
        <w:lastRenderedPageBreak/>
        <w:t xml:space="preserve">Perencanaan keselamatan konstruksi </w:t>
      </w:r>
    </w:p>
    <w:p w14:paraId="3BA545A9" w14:textId="77777777" w:rsidR="00CE7796" w:rsidRPr="002054FC" w:rsidRDefault="00CE7796" w:rsidP="0095341A">
      <w:pPr>
        <w:pStyle w:val="ListParagraph"/>
        <w:spacing w:line="276" w:lineRule="auto"/>
        <w:ind w:left="851"/>
        <w:contextualSpacing w:val="0"/>
        <w:rPr>
          <w:rFonts w:ascii="Footlight MT Light" w:hAnsi="Footlight MT Light" w:cs="Tahoma"/>
        </w:rPr>
      </w:pPr>
      <w:r w:rsidRPr="002054FC">
        <w:rPr>
          <w:rFonts w:ascii="Footlight MT Light" w:hAnsi="Footlight MT Light" w:cs="Tahoma"/>
        </w:rPr>
        <w:t>B.1. Identifikasi bahaya, Penilaian risiko, Pengendalian dan Peluang.</w:t>
      </w:r>
    </w:p>
    <w:p w14:paraId="4E6E334B" w14:textId="77777777" w:rsidR="00CE7796" w:rsidRPr="002054FC" w:rsidRDefault="00CE7796" w:rsidP="00CE7796">
      <w:pPr>
        <w:spacing w:line="276" w:lineRule="auto"/>
        <w:rPr>
          <w:rFonts w:ascii="Footlight MT Light" w:hAnsi="Footlight MT Light" w:cs="Tahoma"/>
        </w:rPr>
      </w:pPr>
    </w:p>
    <w:p w14:paraId="74B2A859" w14:textId="3C0D1F19" w:rsidR="00CE7796" w:rsidRPr="006D6F89" w:rsidRDefault="006D6F89" w:rsidP="00CE7796">
      <w:pPr>
        <w:pStyle w:val="Caption"/>
        <w:rPr>
          <w:rFonts w:ascii="Footlight MT Light" w:hAnsi="Footlight MT Light"/>
          <w:b w:val="0"/>
          <w:bCs/>
          <w:i/>
          <w:sz w:val="20"/>
          <w:szCs w:val="20"/>
          <w:lang w:val="it-IT"/>
        </w:rPr>
      </w:pPr>
      <w:r w:rsidRPr="006D6F89">
        <w:rPr>
          <w:rFonts w:ascii="Footlight MT Light" w:hAnsi="Footlight MT Light"/>
          <w:b w:val="0"/>
          <w:bCs/>
          <w:noProof/>
          <w:sz w:val="20"/>
          <w:szCs w:val="20"/>
          <w:lang w:val="id-ID" w:eastAsia="id-ID"/>
        </w:rPr>
        <w:drawing>
          <wp:anchor distT="0" distB="0" distL="114300" distR="114300" simplePos="0" relativeHeight="251748864" behindDoc="1" locked="0" layoutInCell="1" allowOverlap="1" wp14:anchorId="2B6FA353" wp14:editId="4AC6D774">
            <wp:simplePos x="0" y="0"/>
            <wp:positionH relativeFrom="column">
              <wp:posOffset>-369127</wp:posOffset>
            </wp:positionH>
            <wp:positionV relativeFrom="paragraph">
              <wp:posOffset>184785</wp:posOffset>
            </wp:positionV>
            <wp:extent cx="6698512" cy="1075131"/>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a:srcRect l="2866" t="45183" r="25938" b="31443"/>
                    <a:stretch/>
                  </pic:blipFill>
                  <pic:spPr bwMode="auto">
                    <a:xfrm>
                      <a:off x="0" y="0"/>
                      <a:ext cx="6698512" cy="10751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E7796" w:rsidRPr="006D6F89">
        <w:rPr>
          <w:rFonts w:ascii="Footlight MT Light" w:hAnsi="Footlight MT Light"/>
          <w:b w:val="0"/>
          <w:bCs/>
          <w:sz w:val="20"/>
          <w:szCs w:val="20"/>
          <w:lang w:val="it-IT"/>
        </w:rPr>
        <w:t xml:space="preserve">Tabel </w:t>
      </w:r>
      <w:r w:rsidR="00CE7796" w:rsidRPr="006D6F89">
        <w:rPr>
          <w:rFonts w:ascii="Footlight MT Light" w:hAnsi="Footlight MT Light"/>
          <w:b w:val="0"/>
          <w:bCs/>
          <w:i/>
          <w:sz w:val="20"/>
          <w:szCs w:val="20"/>
          <w:lang w:val="id-ID"/>
        </w:rPr>
        <w:t>Contoh</w:t>
      </w:r>
      <w:r w:rsidR="00CE7796" w:rsidRPr="006D6F89">
        <w:rPr>
          <w:rFonts w:ascii="Footlight MT Light" w:hAnsi="Footlight MT Light"/>
          <w:b w:val="0"/>
          <w:bCs/>
          <w:i/>
          <w:sz w:val="20"/>
          <w:szCs w:val="20"/>
          <w:lang w:val="it-IT"/>
        </w:rPr>
        <w:t xml:space="preserve"> </w:t>
      </w:r>
      <w:r w:rsidR="00CE7796" w:rsidRPr="006D6F89">
        <w:rPr>
          <w:rFonts w:ascii="Footlight MT Light" w:hAnsi="Footlight MT Light"/>
          <w:b w:val="0"/>
          <w:bCs/>
          <w:i/>
          <w:sz w:val="20"/>
          <w:szCs w:val="20"/>
          <w:lang w:val="id-ID"/>
        </w:rPr>
        <w:t>F</w:t>
      </w:r>
      <w:r w:rsidR="00CE7796" w:rsidRPr="006D6F89">
        <w:rPr>
          <w:rFonts w:ascii="Footlight MT Light" w:hAnsi="Footlight MT Light"/>
          <w:b w:val="0"/>
          <w:bCs/>
          <w:i/>
          <w:sz w:val="20"/>
          <w:szCs w:val="20"/>
          <w:lang w:val="it-IT"/>
        </w:rPr>
        <w:t xml:space="preserve">ormat </w:t>
      </w:r>
      <w:r w:rsidR="00CE7796" w:rsidRPr="006D6F89">
        <w:rPr>
          <w:rFonts w:ascii="Footlight MT Light" w:hAnsi="Footlight MT Light"/>
          <w:b w:val="0"/>
          <w:bCs/>
          <w:i/>
          <w:sz w:val="20"/>
          <w:szCs w:val="20"/>
          <w:lang w:val="id-ID"/>
        </w:rPr>
        <w:t>Tabel IBPRP*</w:t>
      </w:r>
    </w:p>
    <w:p w14:paraId="04F151F3" w14:textId="12D84B2F" w:rsidR="00CE7796" w:rsidRPr="002054FC" w:rsidRDefault="00CE7796" w:rsidP="00CE7796">
      <w:pPr>
        <w:ind w:left="720"/>
        <w:jc w:val="both"/>
        <w:rPr>
          <w:rFonts w:ascii="Footlight MT Light" w:hAnsi="Footlight MT Light"/>
          <w:i/>
          <w:lang w:val="it-IT"/>
        </w:rPr>
      </w:pPr>
    </w:p>
    <w:p w14:paraId="38E1953E" w14:textId="6A56BE75" w:rsidR="00CE7796" w:rsidRPr="002054FC" w:rsidRDefault="00CE7796" w:rsidP="00CE7796">
      <w:pPr>
        <w:spacing w:line="276" w:lineRule="auto"/>
        <w:rPr>
          <w:rFonts w:ascii="Footlight MT Light" w:hAnsi="Footlight MT Light" w:cs="Tahoma"/>
          <w:b/>
          <w:bCs/>
          <w:lang w:val="it-IT"/>
        </w:rPr>
      </w:pPr>
    </w:p>
    <w:p w14:paraId="41274DAE" w14:textId="402DE73E" w:rsidR="00CE7796" w:rsidRPr="002054FC" w:rsidRDefault="00CE7796" w:rsidP="00CE7796">
      <w:pPr>
        <w:spacing w:line="276" w:lineRule="auto"/>
        <w:rPr>
          <w:rFonts w:ascii="Footlight MT Light" w:hAnsi="Footlight MT Light" w:cs="Tahoma"/>
          <w:b/>
          <w:bCs/>
          <w:lang w:val="it-IT"/>
        </w:rPr>
      </w:pPr>
    </w:p>
    <w:p w14:paraId="1BDBE41B" w14:textId="77777777" w:rsidR="00CE7796" w:rsidRPr="002054FC" w:rsidRDefault="00CE7796" w:rsidP="00CE7796">
      <w:pPr>
        <w:spacing w:line="276" w:lineRule="auto"/>
        <w:rPr>
          <w:rFonts w:ascii="Footlight MT Light" w:hAnsi="Footlight MT Light" w:cs="Tahoma"/>
          <w:lang w:val="it-IT"/>
        </w:rPr>
      </w:pPr>
    </w:p>
    <w:p w14:paraId="5DCA95C1" w14:textId="77777777" w:rsidR="00CE7796" w:rsidRPr="002054FC" w:rsidRDefault="00CE7796" w:rsidP="00CE7796">
      <w:pPr>
        <w:ind w:left="426"/>
        <w:rPr>
          <w:rFonts w:ascii="Footlight MT Light" w:hAnsi="Footlight MT Light" w:cs="Tahoma"/>
          <w:lang w:val="it-IT"/>
        </w:rPr>
      </w:pPr>
    </w:p>
    <w:p w14:paraId="3FE004ED" w14:textId="77777777" w:rsidR="00CE7796" w:rsidRPr="002054FC" w:rsidRDefault="00CE7796" w:rsidP="00CE7796">
      <w:pPr>
        <w:ind w:left="426"/>
        <w:rPr>
          <w:rFonts w:ascii="Footlight MT Light" w:hAnsi="Footlight MT Light" w:cs="Tahoma"/>
          <w:lang w:val="it-IT"/>
        </w:rPr>
      </w:pPr>
    </w:p>
    <w:p w14:paraId="1029BC96" w14:textId="77777777" w:rsidR="00CE7796" w:rsidRPr="002054FC" w:rsidRDefault="00CE7796" w:rsidP="00CE7796">
      <w:pPr>
        <w:rPr>
          <w:rFonts w:ascii="Footlight MT Light" w:hAnsi="Footlight MT Light" w:cs="Tahoma"/>
          <w:lang w:val="it-IT"/>
        </w:rPr>
      </w:pPr>
    </w:p>
    <w:p w14:paraId="7454AF78" w14:textId="54E10F1C" w:rsidR="00CE7796" w:rsidRPr="002054FC" w:rsidRDefault="00CE7796" w:rsidP="0095341A">
      <w:pPr>
        <w:ind w:left="1134"/>
        <w:rPr>
          <w:rFonts w:ascii="Footlight MT Light" w:hAnsi="Footlight MT Light" w:cs="Tahoma"/>
        </w:rPr>
      </w:pPr>
      <w:r w:rsidRPr="002054FC">
        <w:rPr>
          <w:rFonts w:ascii="Footlight MT Light" w:hAnsi="Footlight MT Light" w:cs="Tahoma"/>
        </w:rPr>
        <w:t>Keterangan:</w:t>
      </w:r>
    </w:p>
    <w:p w14:paraId="6FDC8B7F" w14:textId="77777777" w:rsidR="00CE7796" w:rsidRPr="002054FC" w:rsidRDefault="00CE7796" w:rsidP="0095341A">
      <w:pPr>
        <w:pStyle w:val="ListParagraph"/>
        <w:numPr>
          <w:ilvl w:val="0"/>
          <w:numId w:val="144"/>
        </w:numPr>
        <w:ind w:left="1134"/>
        <w:jc w:val="both"/>
        <w:rPr>
          <w:rFonts w:ascii="Footlight MT Light" w:hAnsi="Footlight MT Light" w:cs="Tahoma"/>
        </w:rPr>
      </w:pPr>
      <w:r w:rsidRPr="002054FC">
        <w:rPr>
          <w:rFonts w:ascii="Footlight MT Light" w:hAnsi="Footlight MT Light" w:cs="Tahoma"/>
        </w:rPr>
        <w:t>PPK mengisi kolom 1, 2 dan 3.</w:t>
      </w:r>
    </w:p>
    <w:p w14:paraId="7AE07F8B" w14:textId="77777777" w:rsidR="00CE7796" w:rsidRPr="002054FC" w:rsidRDefault="00CE7796" w:rsidP="0095341A">
      <w:pPr>
        <w:pStyle w:val="ListParagraph"/>
        <w:numPr>
          <w:ilvl w:val="0"/>
          <w:numId w:val="144"/>
        </w:numPr>
        <w:ind w:left="1134"/>
        <w:jc w:val="both"/>
        <w:rPr>
          <w:rFonts w:ascii="Footlight MT Light" w:hAnsi="Footlight MT Light" w:cs="Tahoma"/>
        </w:rPr>
      </w:pPr>
      <w:r w:rsidRPr="002054FC">
        <w:rPr>
          <w:rFonts w:ascii="Footlight MT Light" w:hAnsi="Footlight MT Light" w:cs="Tahoma"/>
        </w:rPr>
        <w:t xml:space="preserve">PPK mengisi kolom “uraian pekerjaan” dan “identifikasi bahaya” berdasarkan tahapan pekerjaan. </w:t>
      </w:r>
    </w:p>
    <w:p w14:paraId="1189F3CE" w14:textId="5EBD412C" w:rsidR="00CE7796" w:rsidRPr="002054FC" w:rsidRDefault="00CE7796" w:rsidP="0095341A">
      <w:pPr>
        <w:pStyle w:val="ListParagraph"/>
        <w:numPr>
          <w:ilvl w:val="0"/>
          <w:numId w:val="144"/>
        </w:numPr>
        <w:ind w:left="1134"/>
        <w:jc w:val="both"/>
        <w:rPr>
          <w:rFonts w:ascii="Footlight MT Light" w:hAnsi="Footlight MT Light" w:cs="Tahoma"/>
        </w:rPr>
      </w:pPr>
      <w:r w:rsidRPr="002054FC">
        <w:rPr>
          <w:rFonts w:ascii="Footlight MT Light" w:hAnsi="Footlight MT Light" w:cs="Tahoma"/>
        </w:rPr>
        <w:t>Kolom “uraian pekerjaan” dan “identifikasi bahaya” yang diisi oleh PPK berdasarkan tahapan pekerjaan, dimana penyedia jasa dapat menambahkan uraian pekerjaan dan identifikasi bahaya dari yang sudah dicantumkan oleh PPK berdasarkan analisis Ahli K3 Konstruksi</w:t>
      </w:r>
      <w:r w:rsidR="00BD347C" w:rsidRPr="002054FC">
        <w:rPr>
          <w:rFonts w:ascii="Footlight MT Light" w:hAnsi="Footlight MT Light" w:cs="Tahoma"/>
        </w:rPr>
        <w:t>/</w:t>
      </w:r>
      <w:r w:rsidR="00605289" w:rsidRPr="002054FC">
        <w:rPr>
          <w:rFonts w:ascii="Footlight MT Light" w:hAnsi="Footlight MT Light"/>
          <w:lang w:val="sv-SE"/>
        </w:rPr>
        <w:t>Ahli Keselamatan Konstruksi</w:t>
      </w:r>
      <w:r w:rsidRPr="002054FC">
        <w:rPr>
          <w:rFonts w:ascii="Footlight MT Light" w:hAnsi="Footlight MT Light" w:cs="Tahoma"/>
        </w:rPr>
        <w:t xml:space="preserve"> dan/atau Petugas Keselamatan Konstruksi.</w:t>
      </w:r>
    </w:p>
    <w:p w14:paraId="745AE67F" w14:textId="16ACB96D" w:rsidR="00CE7796" w:rsidRPr="002054FC" w:rsidRDefault="00CE7796" w:rsidP="0095341A">
      <w:pPr>
        <w:pStyle w:val="ListParagraph"/>
        <w:numPr>
          <w:ilvl w:val="0"/>
          <w:numId w:val="144"/>
        </w:numPr>
        <w:ind w:left="1134"/>
        <w:jc w:val="both"/>
        <w:rPr>
          <w:rFonts w:ascii="Footlight MT Light" w:hAnsi="Footlight MT Light" w:cs="Tahoma"/>
        </w:rPr>
      </w:pPr>
      <w:r w:rsidRPr="002054FC">
        <w:rPr>
          <w:rFonts w:ascii="Footlight MT Light" w:hAnsi="Footlight MT Light" w:cs="Tahoma"/>
        </w:rPr>
        <w:t>Kolom 12, 13, 14, 15, dan 16, diisi berdasarkan kondisi pengendalian di lapangan atas dasar penilaian Ahli K3 Konstruks</w:t>
      </w:r>
      <w:r w:rsidR="00BD347C" w:rsidRPr="002054FC">
        <w:rPr>
          <w:rFonts w:ascii="Footlight MT Light" w:hAnsi="Footlight MT Light" w:cs="Tahoma"/>
        </w:rPr>
        <w:t>i/</w:t>
      </w:r>
      <w:r w:rsidR="00605289" w:rsidRPr="002054FC">
        <w:rPr>
          <w:rFonts w:ascii="Footlight MT Light" w:hAnsi="Footlight MT Light"/>
          <w:lang w:val="sv-SE"/>
        </w:rPr>
        <w:t>Ahli Keselamatan Konstruksi</w:t>
      </w:r>
      <w:r w:rsidRPr="002054FC">
        <w:rPr>
          <w:rFonts w:ascii="Footlight MT Light" w:hAnsi="Footlight MT Light" w:cs="Tahoma"/>
        </w:rPr>
        <w:t xml:space="preserve"> dan/atau Petugas Keselamatan Konstruksi, apabila dinilai tidak ada yang diisikan, maka dapat ditulis "tidak ada" atau "n/a".</w:t>
      </w:r>
    </w:p>
    <w:p w14:paraId="5E498CF9" w14:textId="77777777" w:rsidR="00CE7796" w:rsidRPr="002054FC" w:rsidRDefault="00CE7796" w:rsidP="00CE7796">
      <w:pPr>
        <w:pStyle w:val="ListParagraph"/>
        <w:spacing w:line="276" w:lineRule="auto"/>
        <w:ind w:left="810" w:hanging="1377"/>
        <w:contextualSpacing w:val="0"/>
        <w:rPr>
          <w:rFonts w:ascii="Footlight MT Light" w:hAnsi="Footlight MT Light" w:cs="Tahoma"/>
        </w:rPr>
      </w:pPr>
    </w:p>
    <w:p w14:paraId="46B20998" w14:textId="671AC2A8" w:rsidR="00CE7796" w:rsidRPr="002054FC" w:rsidRDefault="00CE7796" w:rsidP="0095341A">
      <w:pPr>
        <w:pStyle w:val="ListParagraph"/>
        <w:spacing w:line="276" w:lineRule="auto"/>
        <w:ind w:left="851"/>
        <w:contextualSpacing w:val="0"/>
        <w:rPr>
          <w:rFonts w:ascii="Footlight MT Light" w:hAnsi="Footlight MT Light" w:cs="Tahoma"/>
        </w:rPr>
      </w:pPr>
      <w:r w:rsidRPr="002054FC">
        <w:rPr>
          <w:rFonts w:ascii="Footlight MT Light" w:hAnsi="Footlight MT Light" w:cs="Tahoma"/>
        </w:rPr>
        <w:t>B.2. Rencana tindakan (sasaran khusus &amp; program khusus)</w:t>
      </w:r>
    </w:p>
    <w:p w14:paraId="08AA8AEA" w14:textId="77777777" w:rsidR="0095341A" w:rsidRPr="002054FC" w:rsidRDefault="0095341A" w:rsidP="0095341A">
      <w:pPr>
        <w:pStyle w:val="ListParagraph"/>
        <w:spacing w:line="276" w:lineRule="auto"/>
        <w:ind w:left="851"/>
        <w:contextualSpacing w:val="0"/>
        <w:rPr>
          <w:rFonts w:ascii="Footlight MT Light" w:hAnsi="Footlight MT Light" w:cs="Tahoma"/>
        </w:rPr>
      </w:pPr>
    </w:p>
    <w:p w14:paraId="3726DD97" w14:textId="77777777" w:rsidR="00CE7796" w:rsidRPr="002054FC" w:rsidRDefault="00CE7796" w:rsidP="00CE7796">
      <w:pPr>
        <w:spacing w:line="276" w:lineRule="auto"/>
        <w:jc w:val="center"/>
        <w:rPr>
          <w:rFonts w:ascii="Footlight MT Light" w:hAnsi="Footlight MT Light" w:cs="Tahoma"/>
        </w:rPr>
      </w:pPr>
      <w:r w:rsidRPr="002054FC">
        <w:rPr>
          <w:rFonts w:ascii="Footlight MT Light" w:hAnsi="Footlight MT Light"/>
          <w:sz w:val="20"/>
          <w:szCs w:val="20"/>
        </w:rPr>
        <w:t xml:space="preserve">Tabel </w:t>
      </w:r>
      <w:r w:rsidRPr="002054FC">
        <w:rPr>
          <w:rFonts w:ascii="Footlight MT Light" w:hAnsi="Footlight MT Light"/>
          <w:i/>
          <w:sz w:val="20"/>
          <w:szCs w:val="20"/>
        </w:rPr>
        <w:t>Contoh Format Tabel Sasaran Khusus dan Program Khusus</w:t>
      </w:r>
    </w:p>
    <w:tbl>
      <w:tblPr>
        <w:tblW w:w="10435" w:type="dxa"/>
        <w:tblInd w:w="-519" w:type="dxa"/>
        <w:tblLayout w:type="fixed"/>
        <w:tblLook w:val="04A0" w:firstRow="1" w:lastRow="0" w:firstColumn="1" w:lastColumn="0" w:noHBand="0" w:noVBand="1"/>
      </w:tblPr>
      <w:tblGrid>
        <w:gridCol w:w="509"/>
        <w:gridCol w:w="1348"/>
        <w:gridCol w:w="807"/>
        <w:gridCol w:w="738"/>
        <w:gridCol w:w="1040"/>
        <w:gridCol w:w="910"/>
        <w:gridCol w:w="1302"/>
        <w:gridCol w:w="1170"/>
        <w:gridCol w:w="1302"/>
        <w:gridCol w:w="1303"/>
        <w:gridCol w:w="6"/>
      </w:tblGrid>
      <w:tr w:rsidR="009C6ABD" w:rsidRPr="006D6F89" w14:paraId="35606C77" w14:textId="77777777" w:rsidTr="006D6F89">
        <w:trPr>
          <w:trHeight w:val="423"/>
        </w:trPr>
        <w:tc>
          <w:tcPr>
            <w:tcW w:w="509" w:type="dxa"/>
            <w:vMerge w:val="restart"/>
            <w:tcBorders>
              <w:top w:val="single" w:sz="4" w:space="0" w:color="auto"/>
              <w:left w:val="single" w:sz="4" w:space="0" w:color="auto"/>
              <w:right w:val="single" w:sz="4" w:space="0" w:color="auto"/>
            </w:tcBorders>
            <w:shd w:val="clear" w:color="000000" w:fill="9BC2E6"/>
            <w:noWrap/>
            <w:vAlign w:val="center"/>
            <w:hideMark/>
          </w:tcPr>
          <w:p w14:paraId="690FCDBC" w14:textId="77777777" w:rsidR="00CE7796" w:rsidRPr="006D6F89" w:rsidRDefault="00CE7796" w:rsidP="0095341A">
            <w:pPr>
              <w:jc w:val="center"/>
              <w:rPr>
                <w:rFonts w:ascii="Footlight MT Light" w:hAnsi="Footlight MT Light" w:cs="Calibri"/>
                <w:b/>
                <w:bCs/>
                <w:sz w:val="22"/>
                <w:szCs w:val="22"/>
              </w:rPr>
            </w:pPr>
            <w:r w:rsidRPr="006D6F89">
              <w:rPr>
                <w:rFonts w:ascii="Footlight MT Light" w:hAnsi="Footlight MT Light" w:cs="Calibri"/>
                <w:b/>
                <w:bCs/>
                <w:sz w:val="20"/>
                <w:szCs w:val="20"/>
              </w:rPr>
              <w:t>No.</w:t>
            </w:r>
          </w:p>
        </w:tc>
        <w:tc>
          <w:tcPr>
            <w:tcW w:w="1348" w:type="dxa"/>
            <w:vMerge w:val="restart"/>
            <w:tcBorders>
              <w:top w:val="single" w:sz="4" w:space="0" w:color="auto"/>
              <w:left w:val="nil"/>
              <w:right w:val="single" w:sz="4" w:space="0" w:color="auto"/>
            </w:tcBorders>
            <w:shd w:val="clear" w:color="000000" w:fill="9BC2E6"/>
            <w:vAlign w:val="center"/>
          </w:tcPr>
          <w:p w14:paraId="1E548402" w14:textId="77777777" w:rsidR="00CE7796" w:rsidRPr="006D6F89" w:rsidRDefault="00CE7796" w:rsidP="0095341A">
            <w:pPr>
              <w:jc w:val="center"/>
              <w:rPr>
                <w:rFonts w:ascii="Footlight MT Light" w:hAnsi="Footlight MT Light" w:cs="Calibri"/>
                <w:b/>
                <w:bCs/>
                <w:sz w:val="22"/>
                <w:szCs w:val="22"/>
                <w:lang w:val="nb-NO"/>
              </w:rPr>
            </w:pPr>
            <w:r w:rsidRPr="006D6F89">
              <w:rPr>
                <w:rFonts w:ascii="Footlight MT Light" w:hAnsi="Footlight MT Light" w:cs="Calibri"/>
                <w:b/>
                <w:bCs/>
                <w:sz w:val="20"/>
                <w:szCs w:val="20"/>
                <w:lang w:val="nb-NO"/>
              </w:rPr>
              <w:t>Pengendalian Risiko (Sesuai Kolom Tabel 6 IBPRP)</w:t>
            </w:r>
          </w:p>
        </w:tc>
        <w:tc>
          <w:tcPr>
            <w:tcW w:w="1545"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2B590AFB" w14:textId="77777777" w:rsidR="00CE7796" w:rsidRPr="006D6F89" w:rsidRDefault="00CE7796" w:rsidP="0095341A">
            <w:pPr>
              <w:jc w:val="center"/>
              <w:rPr>
                <w:rFonts w:ascii="Footlight MT Light" w:hAnsi="Footlight MT Light" w:cs="Calibri"/>
                <w:b/>
                <w:bCs/>
                <w:sz w:val="22"/>
                <w:szCs w:val="22"/>
              </w:rPr>
            </w:pPr>
            <w:r w:rsidRPr="006D6F89">
              <w:rPr>
                <w:rFonts w:ascii="Footlight MT Light" w:hAnsi="Footlight MT Light" w:cs="Calibri"/>
                <w:b/>
                <w:bCs/>
                <w:sz w:val="22"/>
                <w:szCs w:val="22"/>
              </w:rPr>
              <w:t>Sasaran</w:t>
            </w:r>
          </w:p>
        </w:tc>
        <w:tc>
          <w:tcPr>
            <w:tcW w:w="7033" w:type="dxa"/>
            <w:gridSpan w:val="7"/>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12071940" w14:textId="77777777" w:rsidR="00CE7796" w:rsidRPr="006D6F89" w:rsidRDefault="00CE7796" w:rsidP="0095341A">
            <w:pPr>
              <w:jc w:val="center"/>
              <w:rPr>
                <w:rFonts w:ascii="Footlight MT Light" w:hAnsi="Footlight MT Light" w:cs="Calibri"/>
                <w:b/>
                <w:bCs/>
                <w:sz w:val="22"/>
                <w:szCs w:val="22"/>
              </w:rPr>
            </w:pPr>
            <w:r w:rsidRPr="006D6F89">
              <w:rPr>
                <w:rFonts w:ascii="Footlight MT Light" w:hAnsi="Footlight MT Light" w:cs="Calibri"/>
                <w:b/>
                <w:bCs/>
                <w:sz w:val="22"/>
                <w:szCs w:val="22"/>
              </w:rPr>
              <w:t>Program</w:t>
            </w:r>
          </w:p>
        </w:tc>
      </w:tr>
      <w:tr w:rsidR="009C6ABD" w:rsidRPr="006D6F89" w14:paraId="01C8759A" w14:textId="77777777" w:rsidTr="006D6F89">
        <w:trPr>
          <w:gridAfter w:val="1"/>
          <w:wAfter w:w="6" w:type="dxa"/>
          <w:trHeight w:val="423"/>
        </w:trPr>
        <w:tc>
          <w:tcPr>
            <w:tcW w:w="509" w:type="dxa"/>
            <w:vMerge/>
            <w:tcBorders>
              <w:left w:val="single" w:sz="4" w:space="0" w:color="auto"/>
              <w:bottom w:val="single" w:sz="4" w:space="0" w:color="auto"/>
              <w:right w:val="single" w:sz="4" w:space="0" w:color="auto"/>
            </w:tcBorders>
            <w:shd w:val="clear" w:color="000000" w:fill="9BC2E6"/>
            <w:noWrap/>
            <w:vAlign w:val="center"/>
          </w:tcPr>
          <w:p w14:paraId="4F2DDE42" w14:textId="77777777" w:rsidR="00CE7796" w:rsidRPr="006D6F89" w:rsidRDefault="00CE7796" w:rsidP="0095341A">
            <w:pPr>
              <w:jc w:val="center"/>
              <w:rPr>
                <w:rFonts w:ascii="Footlight MT Light" w:hAnsi="Footlight MT Light" w:cs="Calibri"/>
                <w:b/>
                <w:bCs/>
                <w:sz w:val="22"/>
                <w:szCs w:val="22"/>
              </w:rPr>
            </w:pPr>
          </w:p>
        </w:tc>
        <w:tc>
          <w:tcPr>
            <w:tcW w:w="1348" w:type="dxa"/>
            <w:vMerge/>
            <w:tcBorders>
              <w:left w:val="nil"/>
              <w:bottom w:val="single" w:sz="4" w:space="0" w:color="auto"/>
              <w:right w:val="single" w:sz="4" w:space="0" w:color="auto"/>
            </w:tcBorders>
            <w:shd w:val="clear" w:color="000000" w:fill="9BC2E6"/>
            <w:vAlign w:val="center"/>
          </w:tcPr>
          <w:p w14:paraId="2DB45954" w14:textId="77777777" w:rsidR="00CE7796" w:rsidRPr="006D6F89" w:rsidRDefault="00CE7796" w:rsidP="0095341A">
            <w:pPr>
              <w:jc w:val="center"/>
              <w:rPr>
                <w:rFonts w:ascii="Footlight MT Light" w:hAnsi="Footlight MT Light" w:cs="Calibri"/>
                <w:b/>
                <w:bCs/>
                <w:sz w:val="22"/>
                <w:szCs w:val="22"/>
              </w:rPr>
            </w:pPr>
          </w:p>
        </w:tc>
        <w:tc>
          <w:tcPr>
            <w:tcW w:w="807"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7AD3ACB3" w14:textId="77777777" w:rsidR="00CE7796" w:rsidRPr="006D6F89" w:rsidRDefault="00CE7796" w:rsidP="0095341A">
            <w:pPr>
              <w:jc w:val="center"/>
              <w:rPr>
                <w:rFonts w:ascii="Footlight MT Light" w:hAnsi="Footlight MT Light" w:cs="Calibri"/>
                <w:b/>
                <w:bCs/>
                <w:sz w:val="20"/>
                <w:szCs w:val="20"/>
                <w:u w:val="single"/>
              </w:rPr>
            </w:pPr>
            <w:r w:rsidRPr="006D6F89">
              <w:rPr>
                <w:rFonts w:ascii="Footlight MT Light" w:hAnsi="Footlight MT Light" w:cs="Calibri"/>
                <w:b/>
                <w:bCs/>
                <w:sz w:val="20"/>
                <w:szCs w:val="20"/>
              </w:rPr>
              <w:t>Uraian</w:t>
            </w:r>
          </w:p>
        </w:tc>
        <w:tc>
          <w:tcPr>
            <w:tcW w:w="738" w:type="dxa"/>
            <w:tcBorders>
              <w:top w:val="single" w:sz="4" w:space="0" w:color="auto"/>
              <w:left w:val="nil"/>
              <w:bottom w:val="single" w:sz="4" w:space="0" w:color="auto"/>
              <w:right w:val="single" w:sz="4" w:space="0" w:color="auto"/>
            </w:tcBorders>
            <w:shd w:val="clear" w:color="000000" w:fill="9BC2E6"/>
            <w:vAlign w:val="center"/>
          </w:tcPr>
          <w:p w14:paraId="6C359A5E" w14:textId="77777777" w:rsidR="00CE7796" w:rsidRPr="006D6F89" w:rsidRDefault="00CE7796" w:rsidP="0095341A">
            <w:pPr>
              <w:jc w:val="center"/>
              <w:rPr>
                <w:rFonts w:ascii="Footlight MT Light" w:hAnsi="Footlight MT Light" w:cs="Calibri"/>
                <w:b/>
                <w:bCs/>
                <w:sz w:val="20"/>
                <w:szCs w:val="20"/>
              </w:rPr>
            </w:pPr>
            <w:r w:rsidRPr="006D6F89">
              <w:rPr>
                <w:rFonts w:ascii="Footlight MT Light" w:hAnsi="Footlight MT Light" w:cs="Calibri"/>
                <w:b/>
                <w:bCs/>
                <w:sz w:val="20"/>
                <w:szCs w:val="20"/>
              </w:rPr>
              <w:t>Tolok ukur</w:t>
            </w:r>
          </w:p>
        </w:tc>
        <w:tc>
          <w:tcPr>
            <w:tcW w:w="1040"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5F6FFB89" w14:textId="77777777" w:rsidR="00CE7796" w:rsidRPr="006D6F89" w:rsidRDefault="00CE7796" w:rsidP="0095341A">
            <w:pPr>
              <w:jc w:val="center"/>
              <w:rPr>
                <w:rFonts w:ascii="Footlight MT Light" w:hAnsi="Footlight MT Light" w:cs="Calibri"/>
                <w:b/>
                <w:bCs/>
                <w:sz w:val="20"/>
                <w:szCs w:val="20"/>
              </w:rPr>
            </w:pPr>
            <w:r w:rsidRPr="006D6F89">
              <w:rPr>
                <w:rFonts w:ascii="Footlight MT Light" w:hAnsi="Footlight MT Light" w:cs="Calibri"/>
                <w:b/>
                <w:bCs/>
                <w:sz w:val="20"/>
                <w:szCs w:val="20"/>
              </w:rPr>
              <w:t>Uraian Kegiatan</w:t>
            </w:r>
          </w:p>
        </w:tc>
        <w:tc>
          <w:tcPr>
            <w:tcW w:w="910" w:type="dxa"/>
            <w:tcBorders>
              <w:top w:val="single" w:sz="4" w:space="0" w:color="auto"/>
              <w:left w:val="nil"/>
              <w:bottom w:val="single" w:sz="4" w:space="0" w:color="auto"/>
              <w:right w:val="single" w:sz="4" w:space="0" w:color="auto"/>
            </w:tcBorders>
            <w:shd w:val="clear" w:color="000000" w:fill="9BC2E6"/>
            <w:vAlign w:val="center"/>
          </w:tcPr>
          <w:p w14:paraId="4F12D23C" w14:textId="77777777" w:rsidR="00CE7796" w:rsidRPr="006D6F89" w:rsidRDefault="00CE7796" w:rsidP="0095341A">
            <w:pPr>
              <w:jc w:val="center"/>
              <w:rPr>
                <w:rFonts w:ascii="Footlight MT Light" w:hAnsi="Footlight MT Light" w:cs="Calibri"/>
                <w:b/>
                <w:bCs/>
                <w:sz w:val="20"/>
                <w:szCs w:val="20"/>
              </w:rPr>
            </w:pPr>
            <w:r w:rsidRPr="006D6F89">
              <w:rPr>
                <w:rFonts w:ascii="Footlight MT Light" w:hAnsi="Footlight MT Light" w:cs="Calibri"/>
                <w:b/>
                <w:bCs/>
                <w:sz w:val="20"/>
                <w:szCs w:val="20"/>
              </w:rPr>
              <w:t>Sumber Daya</w:t>
            </w:r>
          </w:p>
        </w:tc>
        <w:tc>
          <w:tcPr>
            <w:tcW w:w="1302"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201822B0" w14:textId="77777777" w:rsidR="00CE7796" w:rsidRPr="006D6F89" w:rsidRDefault="00CE7796" w:rsidP="0095341A">
            <w:pPr>
              <w:jc w:val="center"/>
              <w:rPr>
                <w:rFonts w:ascii="Footlight MT Light" w:hAnsi="Footlight MT Light" w:cs="Calibri"/>
                <w:b/>
                <w:bCs/>
                <w:sz w:val="20"/>
                <w:szCs w:val="20"/>
              </w:rPr>
            </w:pPr>
            <w:r w:rsidRPr="006D6F89">
              <w:rPr>
                <w:rFonts w:ascii="Footlight MT Light" w:hAnsi="Footlight MT Light" w:cs="Calibri"/>
                <w:b/>
                <w:bCs/>
                <w:sz w:val="20"/>
                <w:szCs w:val="20"/>
              </w:rPr>
              <w:t>Jadwal Pelaksanaan</w:t>
            </w:r>
          </w:p>
        </w:tc>
        <w:tc>
          <w:tcPr>
            <w:tcW w:w="1170" w:type="dxa"/>
            <w:tcBorders>
              <w:top w:val="single" w:sz="4" w:space="0" w:color="auto"/>
              <w:left w:val="nil"/>
              <w:bottom w:val="single" w:sz="4" w:space="0" w:color="auto"/>
              <w:right w:val="single" w:sz="4" w:space="0" w:color="auto"/>
            </w:tcBorders>
            <w:shd w:val="clear" w:color="000000" w:fill="9BC2E6"/>
            <w:vAlign w:val="center"/>
          </w:tcPr>
          <w:p w14:paraId="29131753" w14:textId="77777777" w:rsidR="00CE7796" w:rsidRPr="006D6F89" w:rsidRDefault="00CE7796" w:rsidP="0095341A">
            <w:pPr>
              <w:jc w:val="center"/>
              <w:rPr>
                <w:rFonts w:ascii="Footlight MT Light" w:hAnsi="Footlight MT Light" w:cs="Calibri"/>
                <w:b/>
                <w:bCs/>
                <w:sz w:val="20"/>
                <w:szCs w:val="20"/>
              </w:rPr>
            </w:pPr>
            <w:r w:rsidRPr="006D6F89">
              <w:rPr>
                <w:rFonts w:ascii="Footlight MT Light" w:hAnsi="Footlight MT Light" w:cs="Calibri"/>
                <w:b/>
                <w:bCs/>
                <w:sz w:val="20"/>
                <w:szCs w:val="20"/>
              </w:rPr>
              <w:t>Bentuk Monitoring</w:t>
            </w:r>
          </w:p>
        </w:tc>
        <w:tc>
          <w:tcPr>
            <w:tcW w:w="1302"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5C729E9F" w14:textId="77777777" w:rsidR="00CE7796" w:rsidRPr="006D6F89" w:rsidRDefault="00CE7796" w:rsidP="0095341A">
            <w:pPr>
              <w:jc w:val="center"/>
              <w:rPr>
                <w:rFonts w:ascii="Footlight MT Light" w:hAnsi="Footlight MT Light" w:cs="Calibri"/>
                <w:b/>
                <w:bCs/>
                <w:sz w:val="20"/>
                <w:szCs w:val="20"/>
              </w:rPr>
            </w:pPr>
            <w:r w:rsidRPr="006D6F89">
              <w:rPr>
                <w:rFonts w:ascii="Footlight MT Light" w:hAnsi="Footlight MT Light" w:cs="Calibri"/>
                <w:b/>
                <w:bCs/>
                <w:sz w:val="20"/>
                <w:szCs w:val="20"/>
              </w:rPr>
              <w:t>Indikator Pencapaian</w:t>
            </w:r>
          </w:p>
        </w:tc>
        <w:tc>
          <w:tcPr>
            <w:tcW w:w="1303" w:type="dxa"/>
            <w:tcBorders>
              <w:top w:val="single" w:sz="4" w:space="0" w:color="auto"/>
              <w:left w:val="nil"/>
              <w:bottom w:val="single" w:sz="4" w:space="0" w:color="auto"/>
              <w:right w:val="single" w:sz="4" w:space="0" w:color="auto"/>
            </w:tcBorders>
            <w:shd w:val="clear" w:color="000000" w:fill="9BC2E6"/>
            <w:noWrap/>
            <w:vAlign w:val="center"/>
          </w:tcPr>
          <w:p w14:paraId="343C20F0" w14:textId="77777777" w:rsidR="00CE7796" w:rsidRPr="006D6F89" w:rsidRDefault="00CE7796" w:rsidP="0095341A">
            <w:pPr>
              <w:jc w:val="center"/>
              <w:rPr>
                <w:rFonts w:ascii="Footlight MT Light" w:hAnsi="Footlight MT Light" w:cs="Calibri"/>
                <w:b/>
                <w:bCs/>
                <w:sz w:val="20"/>
                <w:szCs w:val="20"/>
              </w:rPr>
            </w:pPr>
            <w:r w:rsidRPr="006D6F89">
              <w:rPr>
                <w:rFonts w:ascii="Footlight MT Light" w:hAnsi="Footlight MT Light" w:cs="Calibri"/>
                <w:b/>
                <w:bCs/>
                <w:sz w:val="20"/>
                <w:szCs w:val="20"/>
              </w:rPr>
              <w:t>Penanggung Jawab</w:t>
            </w:r>
          </w:p>
        </w:tc>
      </w:tr>
      <w:tr w:rsidR="009C6ABD" w:rsidRPr="006D6F89" w14:paraId="50A4779A" w14:textId="77777777" w:rsidTr="006D6F89">
        <w:trPr>
          <w:gridAfter w:val="1"/>
          <w:wAfter w:w="6" w:type="dxa"/>
          <w:trHeight w:val="605"/>
        </w:trPr>
        <w:tc>
          <w:tcPr>
            <w:tcW w:w="509" w:type="dxa"/>
            <w:tcBorders>
              <w:top w:val="nil"/>
              <w:left w:val="single" w:sz="4" w:space="0" w:color="auto"/>
              <w:bottom w:val="single" w:sz="4" w:space="0" w:color="auto"/>
              <w:right w:val="single" w:sz="4" w:space="0" w:color="auto"/>
            </w:tcBorders>
            <w:shd w:val="clear" w:color="auto" w:fill="auto"/>
            <w:noWrap/>
            <w:vAlign w:val="center"/>
          </w:tcPr>
          <w:p w14:paraId="02544354" w14:textId="77777777" w:rsidR="00CE7796" w:rsidRPr="006D6F89" w:rsidRDefault="00CE7796" w:rsidP="0095341A">
            <w:pPr>
              <w:jc w:val="center"/>
              <w:rPr>
                <w:rFonts w:ascii="Footlight MT Light" w:hAnsi="Footlight MT Light" w:cs="Calibri"/>
                <w:sz w:val="22"/>
                <w:szCs w:val="22"/>
              </w:rPr>
            </w:pPr>
          </w:p>
        </w:tc>
        <w:tc>
          <w:tcPr>
            <w:tcW w:w="1348" w:type="dxa"/>
            <w:tcBorders>
              <w:top w:val="nil"/>
              <w:left w:val="nil"/>
              <w:bottom w:val="single" w:sz="4" w:space="0" w:color="auto"/>
              <w:right w:val="single" w:sz="4" w:space="0" w:color="auto"/>
            </w:tcBorders>
            <w:vAlign w:val="center"/>
          </w:tcPr>
          <w:p w14:paraId="75A7B1B3" w14:textId="77777777" w:rsidR="00CE7796" w:rsidRPr="006D6F89" w:rsidRDefault="00CE7796" w:rsidP="0095341A">
            <w:pPr>
              <w:jc w:val="center"/>
              <w:rPr>
                <w:rFonts w:ascii="Footlight MT Light" w:hAnsi="Footlight MT Light" w:cs="Calibri"/>
                <w:sz w:val="22"/>
                <w:szCs w:val="22"/>
              </w:rPr>
            </w:pPr>
          </w:p>
        </w:tc>
        <w:tc>
          <w:tcPr>
            <w:tcW w:w="807" w:type="dxa"/>
            <w:tcBorders>
              <w:top w:val="nil"/>
              <w:left w:val="single" w:sz="4" w:space="0" w:color="auto"/>
              <w:bottom w:val="single" w:sz="4" w:space="0" w:color="auto"/>
              <w:right w:val="single" w:sz="4" w:space="0" w:color="auto"/>
            </w:tcBorders>
            <w:shd w:val="clear" w:color="auto" w:fill="auto"/>
            <w:noWrap/>
            <w:vAlign w:val="center"/>
          </w:tcPr>
          <w:p w14:paraId="3D591C1B" w14:textId="77777777" w:rsidR="00CE7796" w:rsidRPr="006D6F89" w:rsidRDefault="00CE7796" w:rsidP="0095341A">
            <w:pPr>
              <w:jc w:val="center"/>
              <w:rPr>
                <w:rFonts w:ascii="Footlight MT Light" w:hAnsi="Footlight MT Light" w:cs="Calibri"/>
                <w:sz w:val="22"/>
                <w:szCs w:val="22"/>
              </w:rPr>
            </w:pPr>
          </w:p>
        </w:tc>
        <w:tc>
          <w:tcPr>
            <w:tcW w:w="738" w:type="dxa"/>
            <w:tcBorders>
              <w:top w:val="single" w:sz="4" w:space="0" w:color="auto"/>
              <w:left w:val="nil"/>
              <w:bottom w:val="single" w:sz="4" w:space="0" w:color="auto"/>
              <w:right w:val="single" w:sz="4" w:space="0" w:color="auto"/>
            </w:tcBorders>
            <w:vAlign w:val="center"/>
          </w:tcPr>
          <w:p w14:paraId="1E98025D" w14:textId="77777777" w:rsidR="00CE7796" w:rsidRPr="006D6F89" w:rsidRDefault="00CE7796" w:rsidP="0095341A">
            <w:pPr>
              <w:jc w:val="center"/>
              <w:rPr>
                <w:rFonts w:ascii="Footlight MT Light" w:hAnsi="Footlight MT Light" w:cs="Calibri"/>
                <w:sz w:val="22"/>
                <w:szCs w:val="22"/>
              </w:rPr>
            </w:pPr>
          </w:p>
        </w:tc>
        <w:tc>
          <w:tcPr>
            <w:tcW w:w="1040" w:type="dxa"/>
            <w:tcBorders>
              <w:top w:val="nil"/>
              <w:left w:val="single" w:sz="4" w:space="0" w:color="auto"/>
              <w:bottom w:val="single" w:sz="4" w:space="0" w:color="auto"/>
              <w:right w:val="single" w:sz="4" w:space="0" w:color="auto"/>
            </w:tcBorders>
            <w:shd w:val="clear" w:color="auto" w:fill="auto"/>
            <w:vAlign w:val="center"/>
          </w:tcPr>
          <w:p w14:paraId="489F795C" w14:textId="77777777" w:rsidR="00CE7796" w:rsidRPr="006D6F89" w:rsidRDefault="00CE7796" w:rsidP="0095341A">
            <w:pPr>
              <w:jc w:val="center"/>
              <w:rPr>
                <w:rFonts w:ascii="Footlight MT Light" w:hAnsi="Footlight MT Light" w:cs="Calibri"/>
                <w:sz w:val="22"/>
                <w:szCs w:val="22"/>
              </w:rPr>
            </w:pPr>
          </w:p>
        </w:tc>
        <w:tc>
          <w:tcPr>
            <w:tcW w:w="910" w:type="dxa"/>
            <w:tcBorders>
              <w:top w:val="nil"/>
              <w:left w:val="nil"/>
              <w:bottom w:val="single" w:sz="4" w:space="0" w:color="auto"/>
              <w:right w:val="single" w:sz="4" w:space="0" w:color="auto"/>
            </w:tcBorders>
            <w:vAlign w:val="center"/>
          </w:tcPr>
          <w:p w14:paraId="28FF9484" w14:textId="77777777" w:rsidR="00CE7796" w:rsidRPr="006D6F89" w:rsidRDefault="00CE7796" w:rsidP="0095341A">
            <w:pPr>
              <w:jc w:val="center"/>
              <w:rPr>
                <w:rFonts w:ascii="Footlight MT Light" w:hAnsi="Footlight MT Light" w:cs="Calibri"/>
                <w:sz w:val="22"/>
                <w:szCs w:val="22"/>
              </w:rPr>
            </w:pPr>
          </w:p>
        </w:tc>
        <w:tc>
          <w:tcPr>
            <w:tcW w:w="1302" w:type="dxa"/>
            <w:tcBorders>
              <w:top w:val="nil"/>
              <w:left w:val="single" w:sz="4" w:space="0" w:color="auto"/>
              <w:bottom w:val="single" w:sz="4" w:space="0" w:color="auto"/>
              <w:right w:val="single" w:sz="4" w:space="0" w:color="auto"/>
            </w:tcBorders>
            <w:shd w:val="clear" w:color="auto" w:fill="auto"/>
            <w:vAlign w:val="center"/>
          </w:tcPr>
          <w:p w14:paraId="6FF15A7A" w14:textId="77777777" w:rsidR="00CE7796" w:rsidRPr="006D6F89" w:rsidRDefault="00CE7796" w:rsidP="0095341A">
            <w:pPr>
              <w:jc w:val="center"/>
              <w:rPr>
                <w:rFonts w:ascii="Footlight MT Light" w:hAnsi="Footlight MT Light" w:cs="Calibri"/>
                <w:sz w:val="22"/>
                <w:szCs w:val="22"/>
              </w:rPr>
            </w:pPr>
          </w:p>
        </w:tc>
        <w:tc>
          <w:tcPr>
            <w:tcW w:w="1170" w:type="dxa"/>
            <w:tcBorders>
              <w:top w:val="nil"/>
              <w:left w:val="nil"/>
              <w:bottom w:val="single" w:sz="4" w:space="0" w:color="auto"/>
              <w:right w:val="single" w:sz="4" w:space="0" w:color="auto"/>
            </w:tcBorders>
            <w:vAlign w:val="center"/>
          </w:tcPr>
          <w:p w14:paraId="1928E1F3" w14:textId="77777777" w:rsidR="00CE7796" w:rsidRPr="006D6F89" w:rsidRDefault="00CE7796" w:rsidP="0095341A">
            <w:pPr>
              <w:jc w:val="center"/>
              <w:rPr>
                <w:rFonts w:ascii="Footlight MT Light" w:hAnsi="Footlight MT Light" w:cs="Calibri"/>
                <w:sz w:val="22"/>
                <w:szCs w:val="22"/>
              </w:rPr>
            </w:pPr>
          </w:p>
        </w:tc>
        <w:tc>
          <w:tcPr>
            <w:tcW w:w="1302" w:type="dxa"/>
            <w:tcBorders>
              <w:top w:val="nil"/>
              <w:left w:val="single" w:sz="4" w:space="0" w:color="auto"/>
              <w:bottom w:val="single" w:sz="4" w:space="0" w:color="auto"/>
              <w:right w:val="single" w:sz="4" w:space="0" w:color="auto"/>
            </w:tcBorders>
            <w:shd w:val="clear" w:color="auto" w:fill="auto"/>
            <w:vAlign w:val="center"/>
          </w:tcPr>
          <w:p w14:paraId="5070E2D8" w14:textId="77777777" w:rsidR="00CE7796" w:rsidRPr="006D6F89" w:rsidRDefault="00CE7796" w:rsidP="0095341A">
            <w:pPr>
              <w:jc w:val="center"/>
              <w:rPr>
                <w:rFonts w:ascii="Footlight MT Light" w:hAnsi="Footlight MT Light" w:cs="Calibri"/>
                <w:sz w:val="22"/>
                <w:szCs w:val="22"/>
              </w:rPr>
            </w:pPr>
          </w:p>
        </w:tc>
        <w:tc>
          <w:tcPr>
            <w:tcW w:w="1303" w:type="dxa"/>
            <w:tcBorders>
              <w:top w:val="nil"/>
              <w:left w:val="nil"/>
              <w:bottom w:val="single" w:sz="4" w:space="0" w:color="auto"/>
              <w:right w:val="single" w:sz="4" w:space="0" w:color="auto"/>
            </w:tcBorders>
            <w:shd w:val="clear" w:color="auto" w:fill="auto"/>
            <w:vAlign w:val="center"/>
          </w:tcPr>
          <w:p w14:paraId="15BB61D2" w14:textId="77777777" w:rsidR="00CE7796" w:rsidRPr="006D6F89" w:rsidRDefault="00CE7796" w:rsidP="0095341A">
            <w:pPr>
              <w:jc w:val="center"/>
              <w:rPr>
                <w:rFonts w:ascii="Footlight MT Light" w:hAnsi="Footlight MT Light" w:cs="Calibri"/>
                <w:sz w:val="22"/>
                <w:szCs w:val="22"/>
              </w:rPr>
            </w:pPr>
          </w:p>
        </w:tc>
      </w:tr>
    </w:tbl>
    <w:p w14:paraId="624D51C0" w14:textId="086A7BDD" w:rsidR="00153A62" w:rsidRDefault="00153A62" w:rsidP="00153A62">
      <w:pPr>
        <w:tabs>
          <w:tab w:val="left" w:pos="1920"/>
        </w:tabs>
        <w:rPr>
          <w:rFonts w:ascii="Footlight MT Light" w:hAnsi="Footlight MT Light" w:cs="Tahoma"/>
        </w:rPr>
      </w:pPr>
    </w:p>
    <w:p w14:paraId="179B45C7" w14:textId="781E79DD" w:rsidR="00CE7796" w:rsidRPr="002054FC" w:rsidRDefault="00153A62" w:rsidP="00153A62">
      <w:pPr>
        <w:tabs>
          <w:tab w:val="left" w:pos="1920"/>
        </w:tabs>
        <w:rPr>
          <w:rFonts w:ascii="Footlight MT Light" w:hAnsi="Footlight MT Light" w:cs="Tahoma"/>
        </w:rPr>
      </w:pPr>
      <w:r>
        <w:rPr>
          <w:rFonts w:ascii="Footlight MT Light" w:hAnsi="Footlight MT Light" w:cs="Tahoma"/>
        </w:rPr>
        <w:tab/>
      </w:r>
      <w:r w:rsidR="00CE7796" w:rsidRPr="002054FC">
        <w:rPr>
          <w:rFonts w:ascii="Footlight MT Light" w:hAnsi="Footlight MT Light" w:cs="Tahoma"/>
        </w:rPr>
        <w:t>Dukungan Keselamatan Konstruksi</w:t>
      </w:r>
    </w:p>
    <w:p w14:paraId="246032A3" w14:textId="77777777" w:rsidR="00EF7E1D" w:rsidRPr="002054FC" w:rsidRDefault="00EF7E1D" w:rsidP="00EF7E1D">
      <w:pPr>
        <w:pStyle w:val="ListParagraph"/>
        <w:spacing w:line="276" w:lineRule="auto"/>
        <w:ind w:left="-540"/>
        <w:jc w:val="both"/>
        <w:rPr>
          <w:rFonts w:ascii="Footlight MT Light" w:hAnsi="Footlight MT Light" w:cs="Tahoma"/>
          <w:sz w:val="13"/>
          <w:szCs w:val="13"/>
        </w:rPr>
      </w:pPr>
    </w:p>
    <w:p w14:paraId="3AD0A202" w14:textId="77777777" w:rsidR="00CE7796" w:rsidRPr="002054FC" w:rsidRDefault="00CE7796" w:rsidP="00CE7796">
      <w:pPr>
        <w:pStyle w:val="Caption"/>
        <w:spacing w:after="0"/>
        <w:contextualSpacing/>
        <w:rPr>
          <w:rFonts w:ascii="Footlight MT Light" w:hAnsi="Footlight MT Light"/>
          <w:i/>
          <w:sz w:val="20"/>
          <w:szCs w:val="20"/>
        </w:rPr>
      </w:pPr>
      <w:r w:rsidRPr="002054FC">
        <w:rPr>
          <w:rFonts w:ascii="Footlight MT Light" w:hAnsi="Footlight MT Light"/>
          <w:sz w:val="20"/>
          <w:szCs w:val="20"/>
        </w:rPr>
        <w:t xml:space="preserve">Tabel. </w:t>
      </w:r>
      <w:r w:rsidRPr="002054FC">
        <w:rPr>
          <w:rFonts w:ascii="Footlight MT Light" w:hAnsi="Footlight MT Light"/>
          <w:i/>
          <w:sz w:val="20"/>
          <w:szCs w:val="20"/>
          <w:lang w:val="en-ID"/>
        </w:rPr>
        <w:t>Contoh</w:t>
      </w:r>
      <w:r w:rsidRPr="002054FC">
        <w:rPr>
          <w:rFonts w:ascii="Footlight MT Light" w:hAnsi="Footlight MT Light"/>
          <w:i/>
          <w:sz w:val="20"/>
          <w:szCs w:val="20"/>
        </w:rPr>
        <w:t xml:space="preserve"> Jadwal Program Komunikasi </w:t>
      </w:r>
    </w:p>
    <w:tbl>
      <w:tblPr>
        <w:tblStyle w:val="TableGrid"/>
        <w:tblW w:w="9776" w:type="dxa"/>
        <w:jc w:val="center"/>
        <w:tblLook w:val="04A0" w:firstRow="1" w:lastRow="0" w:firstColumn="1" w:lastColumn="0" w:noHBand="0" w:noVBand="1"/>
      </w:tblPr>
      <w:tblGrid>
        <w:gridCol w:w="704"/>
        <w:gridCol w:w="3686"/>
        <w:gridCol w:w="2191"/>
        <w:gridCol w:w="3195"/>
      </w:tblGrid>
      <w:tr w:rsidR="009C6ABD" w:rsidRPr="002054FC" w14:paraId="584AB31C" w14:textId="77777777" w:rsidTr="009746A3">
        <w:trPr>
          <w:jc w:val="center"/>
        </w:trPr>
        <w:tc>
          <w:tcPr>
            <w:tcW w:w="704" w:type="dxa"/>
          </w:tcPr>
          <w:p w14:paraId="70E401D6" w14:textId="77777777" w:rsidR="00CE7796" w:rsidRPr="002054FC" w:rsidRDefault="00CE7796" w:rsidP="009746A3">
            <w:pPr>
              <w:pStyle w:val="Caption"/>
              <w:spacing w:after="0"/>
              <w:contextualSpacing/>
              <w:rPr>
                <w:rFonts w:ascii="Footlight MT Light" w:hAnsi="Footlight MT Light"/>
                <w:b w:val="0"/>
                <w:bCs/>
                <w:iCs w:val="0"/>
              </w:rPr>
            </w:pPr>
            <w:r w:rsidRPr="002054FC">
              <w:rPr>
                <w:rFonts w:ascii="Footlight MT Light" w:hAnsi="Footlight MT Light"/>
                <w:b w:val="0"/>
                <w:bCs/>
                <w:iCs w:val="0"/>
              </w:rPr>
              <w:t>NO</w:t>
            </w:r>
          </w:p>
        </w:tc>
        <w:tc>
          <w:tcPr>
            <w:tcW w:w="3686" w:type="dxa"/>
          </w:tcPr>
          <w:p w14:paraId="76276A25" w14:textId="77777777" w:rsidR="00CE7796" w:rsidRPr="002054FC" w:rsidRDefault="00CE7796" w:rsidP="009746A3">
            <w:pPr>
              <w:pStyle w:val="Caption"/>
              <w:spacing w:after="0"/>
              <w:contextualSpacing/>
              <w:rPr>
                <w:rFonts w:ascii="Footlight MT Light" w:hAnsi="Footlight MT Light"/>
                <w:b w:val="0"/>
                <w:bCs/>
                <w:iCs w:val="0"/>
              </w:rPr>
            </w:pPr>
            <w:r w:rsidRPr="002054FC">
              <w:rPr>
                <w:rFonts w:ascii="Footlight MT Light" w:hAnsi="Footlight MT Light"/>
                <w:b w:val="0"/>
                <w:bCs/>
                <w:iCs w:val="0"/>
              </w:rPr>
              <w:t xml:space="preserve">Jenis Komunikasi </w:t>
            </w:r>
          </w:p>
        </w:tc>
        <w:tc>
          <w:tcPr>
            <w:tcW w:w="2191" w:type="dxa"/>
          </w:tcPr>
          <w:p w14:paraId="612013F0" w14:textId="77777777" w:rsidR="00CE7796" w:rsidRPr="002054FC" w:rsidRDefault="00CE7796" w:rsidP="009746A3">
            <w:pPr>
              <w:pStyle w:val="Caption"/>
              <w:spacing w:after="0"/>
              <w:contextualSpacing/>
              <w:rPr>
                <w:rFonts w:ascii="Footlight MT Light" w:hAnsi="Footlight MT Light"/>
                <w:b w:val="0"/>
                <w:bCs/>
                <w:iCs w:val="0"/>
              </w:rPr>
            </w:pPr>
            <w:r w:rsidRPr="002054FC">
              <w:rPr>
                <w:rFonts w:ascii="Footlight MT Light" w:hAnsi="Footlight MT Light"/>
                <w:b w:val="0"/>
                <w:bCs/>
                <w:iCs w:val="0"/>
              </w:rPr>
              <w:t>PIC</w:t>
            </w:r>
          </w:p>
        </w:tc>
        <w:tc>
          <w:tcPr>
            <w:tcW w:w="3195" w:type="dxa"/>
          </w:tcPr>
          <w:p w14:paraId="26A9B9D4" w14:textId="77777777" w:rsidR="00CE7796" w:rsidRPr="002054FC" w:rsidRDefault="00CE7796" w:rsidP="009746A3">
            <w:pPr>
              <w:pStyle w:val="Caption"/>
              <w:spacing w:after="0"/>
              <w:contextualSpacing/>
              <w:rPr>
                <w:rFonts w:ascii="Footlight MT Light" w:hAnsi="Footlight MT Light"/>
                <w:b w:val="0"/>
                <w:bCs/>
                <w:iCs w:val="0"/>
              </w:rPr>
            </w:pPr>
            <w:r w:rsidRPr="002054FC">
              <w:rPr>
                <w:rFonts w:ascii="Footlight MT Light" w:hAnsi="Footlight MT Light"/>
                <w:b w:val="0"/>
                <w:bCs/>
                <w:iCs w:val="0"/>
              </w:rPr>
              <w:t>Waktu Pelaksanaan</w:t>
            </w:r>
          </w:p>
        </w:tc>
      </w:tr>
      <w:tr w:rsidR="009C6ABD" w:rsidRPr="002054FC" w14:paraId="1180C307" w14:textId="77777777" w:rsidTr="009746A3">
        <w:trPr>
          <w:jc w:val="center"/>
        </w:trPr>
        <w:tc>
          <w:tcPr>
            <w:tcW w:w="704" w:type="dxa"/>
          </w:tcPr>
          <w:p w14:paraId="44C622BF" w14:textId="77777777" w:rsidR="00CE7796" w:rsidRPr="002054FC" w:rsidRDefault="00CE7796" w:rsidP="009746A3">
            <w:pPr>
              <w:pStyle w:val="Caption"/>
              <w:spacing w:after="0"/>
              <w:contextualSpacing/>
              <w:rPr>
                <w:rFonts w:ascii="Footlight MT Light" w:hAnsi="Footlight MT Light"/>
                <w:b w:val="0"/>
                <w:bCs/>
                <w:iCs w:val="0"/>
              </w:rPr>
            </w:pPr>
            <w:r w:rsidRPr="002054FC">
              <w:rPr>
                <w:rFonts w:ascii="Footlight MT Light" w:hAnsi="Footlight MT Light"/>
                <w:b w:val="0"/>
                <w:bCs/>
                <w:iCs w:val="0"/>
              </w:rPr>
              <w:t>1</w:t>
            </w:r>
          </w:p>
        </w:tc>
        <w:tc>
          <w:tcPr>
            <w:tcW w:w="3686" w:type="dxa"/>
          </w:tcPr>
          <w:p w14:paraId="002FD09C" w14:textId="77777777" w:rsidR="00CE7796" w:rsidRPr="002054FC" w:rsidRDefault="00CE7796" w:rsidP="009746A3">
            <w:pPr>
              <w:pStyle w:val="Caption"/>
              <w:spacing w:after="0"/>
              <w:contextualSpacing/>
              <w:jc w:val="left"/>
              <w:rPr>
                <w:rFonts w:ascii="Footlight MT Light" w:hAnsi="Footlight MT Light"/>
                <w:b w:val="0"/>
                <w:bCs/>
                <w:iCs w:val="0"/>
              </w:rPr>
            </w:pPr>
            <w:r w:rsidRPr="002054FC">
              <w:rPr>
                <w:rFonts w:ascii="Footlight MT Light" w:hAnsi="Footlight MT Light"/>
                <w:b w:val="0"/>
                <w:bCs/>
                <w:iCs w:val="0"/>
              </w:rPr>
              <w:t>Induksi Keselamatan Konstruksi (</w:t>
            </w:r>
            <w:r w:rsidRPr="002054FC">
              <w:rPr>
                <w:rFonts w:ascii="Footlight MT Light" w:hAnsi="Footlight MT Light"/>
                <w:b w:val="0"/>
                <w:bCs/>
                <w:i/>
                <w:iCs w:val="0"/>
              </w:rPr>
              <w:t>Safety Induction</w:t>
            </w:r>
            <w:r w:rsidRPr="002054FC">
              <w:rPr>
                <w:rFonts w:ascii="Footlight MT Light" w:hAnsi="Footlight MT Light"/>
                <w:b w:val="0"/>
                <w:bCs/>
                <w:iCs w:val="0"/>
              </w:rPr>
              <w:t>)</w:t>
            </w:r>
          </w:p>
        </w:tc>
        <w:tc>
          <w:tcPr>
            <w:tcW w:w="2191" w:type="dxa"/>
          </w:tcPr>
          <w:p w14:paraId="45628E45" w14:textId="77777777" w:rsidR="00CE7796" w:rsidRPr="002054FC" w:rsidRDefault="00CE7796" w:rsidP="009746A3">
            <w:pPr>
              <w:pStyle w:val="Caption"/>
              <w:spacing w:after="0"/>
              <w:contextualSpacing/>
              <w:rPr>
                <w:rFonts w:ascii="Footlight MT Light" w:hAnsi="Footlight MT Light"/>
                <w:b w:val="0"/>
                <w:bCs/>
                <w:iCs w:val="0"/>
              </w:rPr>
            </w:pPr>
          </w:p>
        </w:tc>
        <w:tc>
          <w:tcPr>
            <w:tcW w:w="3195" w:type="dxa"/>
          </w:tcPr>
          <w:p w14:paraId="70F8BD3D" w14:textId="77777777" w:rsidR="00CE7796" w:rsidRPr="002054FC" w:rsidRDefault="00CE7796" w:rsidP="009746A3">
            <w:pPr>
              <w:pStyle w:val="Caption"/>
              <w:spacing w:after="0"/>
              <w:contextualSpacing/>
              <w:rPr>
                <w:rFonts w:ascii="Footlight MT Light" w:hAnsi="Footlight MT Light"/>
                <w:b w:val="0"/>
                <w:bCs/>
                <w:iCs w:val="0"/>
              </w:rPr>
            </w:pPr>
          </w:p>
        </w:tc>
      </w:tr>
      <w:tr w:rsidR="009C6ABD" w:rsidRPr="002054FC" w14:paraId="44CA53EB" w14:textId="77777777" w:rsidTr="009746A3">
        <w:trPr>
          <w:jc w:val="center"/>
        </w:trPr>
        <w:tc>
          <w:tcPr>
            <w:tcW w:w="704" w:type="dxa"/>
          </w:tcPr>
          <w:p w14:paraId="13C68C62" w14:textId="77777777" w:rsidR="00CE7796" w:rsidRPr="002054FC" w:rsidRDefault="00CE7796" w:rsidP="009746A3">
            <w:pPr>
              <w:pStyle w:val="Caption"/>
              <w:spacing w:after="0"/>
              <w:contextualSpacing/>
              <w:rPr>
                <w:rFonts w:ascii="Footlight MT Light" w:hAnsi="Footlight MT Light"/>
                <w:b w:val="0"/>
                <w:bCs/>
                <w:iCs w:val="0"/>
              </w:rPr>
            </w:pPr>
            <w:r w:rsidRPr="002054FC">
              <w:rPr>
                <w:rFonts w:ascii="Footlight MT Light" w:hAnsi="Footlight MT Light"/>
                <w:b w:val="0"/>
                <w:bCs/>
                <w:iCs w:val="0"/>
              </w:rPr>
              <w:t>2</w:t>
            </w:r>
          </w:p>
        </w:tc>
        <w:tc>
          <w:tcPr>
            <w:tcW w:w="3686" w:type="dxa"/>
          </w:tcPr>
          <w:p w14:paraId="43043EDA" w14:textId="77777777" w:rsidR="00CE7796" w:rsidRPr="002054FC" w:rsidRDefault="00CE7796" w:rsidP="009746A3">
            <w:pPr>
              <w:pStyle w:val="Caption"/>
              <w:spacing w:after="0"/>
              <w:contextualSpacing/>
              <w:jc w:val="left"/>
              <w:rPr>
                <w:rFonts w:ascii="Footlight MT Light" w:hAnsi="Footlight MT Light"/>
                <w:b w:val="0"/>
                <w:bCs/>
                <w:iCs w:val="0"/>
              </w:rPr>
            </w:pPr>
            <w:r w:rsidRPr="002054FC">
              <w:rPr>
                <w:rFonts w:ascii="Footlight MT Light" w:hAnsi="Footlight MT Light"/>
                <w:b w:val="0"/>
                <w:bCs/>
                <w:iCs w:val="0"/>
              </w:rPr>
              <w:t>Pertemuan pagi hari</w:t>
            </w:r>
          </w:p>
          <w:p w14:paraId="14EC1454" w14:textId="77777777" w:rsidR="00CE7796" w:rsidRPr="002054FC" w:rsidRDefault="00CE7796" w:rsidP="009746A3">
            <w:pPr>
              <w:pStyle w:val="Caption"/>
              <w:spacing w:after="0"/>
              <w:contextualSpacing/>
              <w:jc w:val="left"/>
              <w:rPr>
                <w:rFonts w:ascii="Footlight MT Light" w:hAnsi="Footlight MT Light"/>
                <w:b w:val="0"/>
                <w:bCs/>
                <w:iCs w:val="0"/>
              </w:rPr>
            </w:pPr>
            <w:r w:rsidRPr="002054FC">
              <w:rPr>
                <w:rFonts w:ascii="Footlight MT Light" w:hAnsi="Footlight MT Light"/>
                <w:b w:val="0"/>
                <w:bCs/>
                <w:iCs w:val="0"/>
              </w:rPr>
              <w:t>(</w:t>
            </w:r>
            <w:r w:rsidRPr="002054FC">
              <w:rPr>
                <w:rFonts w:ascii="Footlight MT Light" w:hAnsi="Footlight MT Light"/>
                <w:b w:val="0"/>
                <w:bCs/>
                <w:i/>
                <w:iCs w:val="0"/>
              </w:rPr>
              <w:t>safety morning</w:t>
            </w:r>
            <w:r w:rsidRPr="002054FC">
              <w:rPr>
                <w:rFonts w:ascii="Footlight MT Light" w:hAnsi="Footlight MT Light"/>
                <w:b w:val="0"/>
                <w:bCs/>
                <w:iCs w:val="0"/>
              </w:rPr>
              <w:t>)</w:t>
            </w:r>
          </w:p>
        </w:tc>
        <w:tc>
          <w:tcPr>
            <w:tcW w:w="2191" w:type="dxa"/>
          </w:tcPr>
          <w:p w14:paraId="3FD499E8" w14:textId="77777777" w:rsidR="00CE7796" w:rsidRPr="002054FC" w:rsidRDefault="00CE7796" w:rsidP="009746A3">
            <w:pPr>
              <w:pStyle w:val="Caption"/>
              <w:spacing w:after="0"/>
              <w:contextualSpacing/>
              <w:rPr>
                <w:rFonts w:ascii="Footlight MT Light" w:hAnsi="Footlight MT Light"/>
                <w:b w:val="0"/>
                <w:bCs/>
                <w:iCs w:val="0"/>
              </w:rPr>
            </w:pPr>
          </w:p>
        </w:tc>
        <w:tc>
          <w:tcPr>
            <w:tcW w:w="3195" w:type="dxa"/>
          </w:tcPr>
          <w:p w14:paraId="5A212662" w14:textId="77777777" w:rsidR="00CE7796" w:rsidRPr="002054FC" w:rsidRDefault="00CE7796" w:rsidP="009746A3">
            <w:pPr>
              <w:pStyle w:val="Caption"/>
              <w:spacing w:after="0"/>
              <w:contextualSpacing/>
              <w:rPr>
                <w:rFonts w:ascii="Footlight MT Light" w:hAnsi="Footlight MT Light"/>
                <w:b w:val="0"/>
                <w:bCs/>
                <w:iCs w:val="0"/>
              </w:rPr>
            </w:pPr>
          </w:p>
        </w:tc>
      </w:tr>
      <w:tr w:rsidR="009C6ABD" w:rsidRPr="002054FC" w14:paraId="79F07BE2" w14:textId="77777777" w:rsidTr="009746A3">
        <w:trPr>
          <w:jc w:val="center"/>
        </w:trPr>
        <w:tc>
          <w:tcPr>
            <w:tcW w:w="704" w:type="dxa"/>
          </w:tcPr>
          <w:p w14:paraId="210241CE" w14:textId="77777777" w:rsidR="00CE7796" w:rsidRPr="002054FC" w:rsidRDefault="00CE7796" w:rsidP="009746A3">
            <w:pPr>
              <w:pStyle w:val="Caption"/>
              <w:spacing w:after="0"/>
              <w:contextualSpacing/>
              <w:rPr>
                <w:rFonts w:ascii="Footlight MT Light" w:hAnsi="Footlight MT Light"/>
                <w:b w:val="0"/>
                <w:bCs/>
                <w:iCs w:val="0"/>
              </w:rPr>
            </w:pPr>
            <w:r w:rsidRPr="002054FC">
              <w:rPr>
                <w:rFonts w:ascii="Footlight MT Light" w:hAnsi="Footlight MT Light"/>
                <w:b w:val="0"/>
                <w:bCs/>
                <w:iCs w:val="0"/>
              </w:rPr>
              <w:t>3</w:t>
            </w:r>
          </w:p>
        </w:tc>
        <w:tc>
          <w:tcPr>
            <w:tcW w:w="3686" w:type="dxa"/>
          </w:tcPr>
          <w:p w14:paraId="6EA330BC" w14:textId="77777777" w:rsidR="00CE7796" w:rsidRPr="002054FC" w:rsidRDefault="00CE7796" w:rsidP="009746A3">
            <w:pPr>
              <w:pStyle w:val="Caption"/>
              <w:spacing w:after="0"/>
              <w:contextualSpacing/>
              <w:jc w:val="left"/>
              <w:rPr>
                <w:rFonts w:ascii="Footlight MT Light" w:hAnsi="Footlight MT Light"/>
                <w:b w:val="0"/>
                <w:bCs/>
                <w:iCs w:val="0"/>
              </w:rPr>
            </w:pPr>
            <w:r w:rsidRPr="002054FC">
              <w:rPr>
                <w:rFonts w:ascii="Footlight MT Light" w:hAnsi="Footlight MT Light"/>
                <w:b w:val="0"/>
                <w:bCs/>
                <w:iCs w:val="0"/>
              </w:rPr>
              <w:t>Pertemuan Kelompok Kerja (</w:t>
            </w:r>
            <w:r w:rsidRPr="002054FC">
              <w:rPr>
                <w:rFonts w:ascii="Footlight MT Light" w:hAnsi="Footlight MT Light"/>
                <w:b w:val="0"/>
                <w:bCs/>
                <w:i/>
                <w:iCs w:val="0"/>
              </w:rPr>
              <w:t>toolbox meeting</w:t>
            </w:r>
            <w:r w:rsidRPr="002054FC">
              <w:rPr>
                <w:rFonts w:ascii="Footlight MT Light" w:hAnsi="Footlight MT Light"/>
                <w:b w:val="0"/>
                <w:bCs/>
                <w:iCs w:val="0"/>
              </w:rPr>
              <w:t>)</w:t>
            </w:r>
          </w:p>
        </w:tc>
        <w:tc>
          <w:tcPr>
            <w:tcW w:w="2191" w:type="dxa"/>
          </w:tcPr>
          <w:p w14:paraId="05917F48" w14:textId="77777777" w:rsidR="00CE7796" w:rsidRPr="002054FC" w:rsidRDefault="00CE7796" w:rsidP="009746A3">
            <w:pPr>
              <w:pStyle w:val="Caption"/>
              <w:spacing w:after="0"/>
              <w:contextualSpacing/>
              <w:rPr>
                <w:rFonts w:ascii="Footlight MT Light" w:hAnsi="Footlight MT Light"/>
                <w:b w:val="0"/>
                <w:bCs/>
                <w:iCs w:val="0"/>
              </w:rPr>
            </w:pPr>
          </w:p>
        </w:tc>
        <w:tc>
          <w:tcPr>
            <w:tcW w:w="3195" w:type="dxa"/>
          </w:tcPr>
          <w:p w14:paraId="39CC9EAF" w14:textId="77777777" w:rsidR="00CE7796" w:rsidRPr="002054FC" w:rsidRDefault="00CE7796" w:rsidP="009746A3">
            <w:pPr>
              <w:pStyle w:val="Caption"/>
              <w:spacing w:after="0"/>
              <w:contextualSpacing/>
              <w:rPr>
                <w:rFonts w:ascii="Footlight MT Light" w:hAnsi="Footlight MT Light"/>
                <w:b w:val="0"/>
                <w:bCs/>
                <w:iCs w:val="0"/>
              </w:rPr>
            </w:pPr>
          </w:p>
        </w:tc>
      </w:tr>
      <w:tr w:rsidR="00CE7796" w:rsidRPr="002054FC" w14:paraId="43E173D8" w14:textId="77777777" w:rsidTr="009746A3">
        <w:trPr>
          <w:jc w:val="center"/>
        </w:trPr>
        <w:tc>
          <w:tcPr>
            <w:tcW w:w="704" w:type="dxa"/>
          </w:tcPr>
          <w:p w14:paraId="19CD84EA" w14:textId="77777777" w:rsidR="00CE7796" w:rsidRPr="002054FC" w:rsidRDefault="00CE7796" w:rsidP="009746A3">
            <w:pPr>
              <w:pStyle w:val="Caption"/>
              <w:spacing w:after="0"/>
              <w:contextualSpacing/>
              <w:rPr>
                <w:rFonts w:ascii="Footlight MT Light" w:hAnsi="Footlight MT Light"/>
                <w:b w:val="0"/>
                <w:bCs/>
                <w:iCs w:val="0"/>
              </w:rPr>
            </w:pPr>
            <w:r w:rsidRPr="002054FC">
              <w:rPr>
                <w:rFonts w:ascii="Footlight MT Light" w:hAnsi="Footlight MT Light"/>
                <w:b w:val="0"/>
                <w:bCs/>
                <w:iCs w:val="0"/>
              </w:rPr>
              <w:t>4</w:t>
            </w:r>
          </w:p>
        </w:tc>
        <w:tc>
          <w:tcPr>
            <w:tcW w:w="3686" w:type="dxa"/>
          </w:tcPr>
          <w:p w14:paraId="7C70C990" w14:textId="77777777" w:rsidR="00CE7796" w:rsidRPr="002054FC" w:rsidRDefault="00CE7796" w:rsidP="009746A3">
            <w:pPr>
              <w:pStyle w:val="Caption"/>
              <w:spacing w:after="0"/>
              <w:contextualSpacing/>
              <w:jc w:val="left"/>
              <w:rPr>
                <w:rFonts w:ascii="Footlight MT Light" w:hAnsi="Footlight MT Light"/>
                <w:b w:val="0"/>
                <w:bCs/>
                <w:iCs w:val="0"/>
              </w:rPr>
            </w:pPr>
            <w:r w:rsidRPr="002054FC">
              <w:rPr>
                <w:rFonts w:ascii="Footlight MT Light" w:hAnsi="Footlight MT Light"/>
                <w:b w:val="0"/>
                <w:bCs/>
                <w:iCs w:val="0"/>
              </w:rPr>
              <w:t>Rapat Keselamatan Konstruksi</w:t>
            </w:r>
          </w:p>
          <w:p w14:paraId="0DF1A13C" w14:textId="77777777" w:rsidR="00CE7796" w:rsidRPr="002054FC" w:rsidRDefault="00CE7796" w:rsidP="009746A3">
            <w:pPr>
              <w:rPr>
                <w:rFonts w:ascii="Footlight MT Light" w:hAnsi="Footlight MT Light"/>
                <w:bCs/>
              </w:rPr>
            </w:pPr>
            <w:r w:rsidRPr="002054FC">
              <w:rPr>
                <w:rFonts w:ascii="Footlight MT Light" w:hAnsi="Footlight MT Light"/>
                <w:bCs/>
              </w:rPr>
              <w:t>(</w:t>
            </w:r>
            <w:r w:rsidRPr="002054FC">
              <w:rPr>
                <w:rFonts w:ascii="Footlight MT Light" w:hAnsi="Footlight MT Light"/>
                <w:bCs/>
                <w:i/>
              </w:rPr>
              <w:t>construction safety meeting</w:t>
            </w:r>
            <w:r w:rsidRPr="002054FC">
              <w:rPr>
                <w:rFonts w:ascii="Footlight MT Light" w:hAnsi="Footlight MT Light"/>
                <w:bCs/>
              </w:rPr>
              <w:t>)</w:t>
            </w:r>
          </w:p>
        </w:tc>
        <w:tc>
          <w:tcPr>
            <w:tcW w:w="2191" w:type="dxa"/>
          </w:tcPr>
          <w:p w14:paraId="09C34175" w14:textId="77777777" w:rsidR="00CE7796" w:rsidRPr="002054FC" w:rsidRDefault="00CE7796" w:rsidP="009746A3">
            <w:pPr>
              <w:pStyle w:val="Caption"/>
              <w:spacing w:after="0"/>
              <w:contextualSpacing/>
              <w:rPr>
                <w:rFonts w:ascii="Footlight MT Light" w:hAnsi="Footlight MT Light"/>
                <w:b w:val="0"/>
                <w:bCs/>
                <w:iCs w:val="0"/>
              </w:rPr>
            </w:pPr>
          </w:p>
        </w:tc>
        <w:tc>
          <w:tcPr>
            <w:tcW w:w="3195" w:type="dxa"/>
          </w:tcPr>
          <w:p w14:paraId="22B2E3FF" w14:textId="77777777" w:rsidR="00CE7796" w:rsidRPr="002054FC" w:rsidRDefault="00CE7796" w:rsidP="009746A3">
            <w:pPr>
              <w:pStyle w:val="Caption"/>
              <w:spacing w:after="0"/>
              <w:contextualSpacing/>
              <w:rPr>
                <w:rFonts w:ascii="Footlight MT Light" w:hAnsi="Footlight MT Light"/>
                <w:b w:val="0"/>
                <w:bCs/>
                <w:iCs w:val="0"/>
              </w:rPr>
            </w:pPr>
          </w:p>
        </w:tc>
      </w:tr>
    </w:tbl>
    <w:p w14:paraId="04D5F469" w14:textId="195576A1" w:rsidR="00CE7796" w:rsidRPr="002054FC" w:rsidRDefault="00CE7796" w:rsidP="00CE7796">
      <w:pPr>
        <w:spacing w:line="276" w:lineRule="auto"/>
        <w:jc w:val="both"/>
        <w:rPr>
          <w:rFonts w:ascii="Footlight MT Light" w:hAnsi="Footlight MT Light" w:cs="Tahoma"/>
        </w:rPr>
      </w:pPr>
    </w:p>
    <w:p w14:paraId="7EB4B5EF" w14:textId="77777777" w:rsidR="00EF7E1D" w:rsidRPr="002054FC" w:rsidRDefault="00EF7E1D" w:rsidP="00CE7796">
      <w:pPr>
        <w:spacing w:line="276" w:lineRule="auto"/>
        <w:jc w:val="both"/>
        <w:rPr>
          <w:rFonts w:ascii="Footlight MT Light" w:hAnsi="Footlight MT Light" w:cs="Tahoma"/>
        </w:rPr>
      </w:pPr>
    </w:p>
    <w:p w14:paraId="1F0E1EA3" w14:textId="77777777" w:rsidR="00CE7796" w:rsidRPr="002054FC" w:rsidRDefault="00CE7796" w:rsidP="0095341A">
      <w:pPr>
        <w:pStyle w:val="ListParagraph"/>
        <w:numPr>
          <w:ilvl w:val="3"/>
          <w:numId w:val="143"/>
        </w:numPr>
        <w:spacing w:line="276" w:lineRule="auto"/>
        <w:ind w:left="426"/>
        <w:jc w:val="both"/>
        <w:rPr>
          <w:rFonts w:ascii="Footlight MT Light" w:hAnsi="Footlight MT Light" w:cs="Tahoma"/>
        </w:rPr>
      </w:pPr>
      <w:r w:rsidRPr="002054FC">
        <w:rPr>
          <w:rFonts w:ascii="Footlight MT Light" w:hAnsi="Footlight MT Light" w:cs="Tahoma"/>
        </w:rPr>
        <w:t>Operasi Keselamatan Konstruksi</w:t>
      </w:r>
    </w:p>
    <w:tbl>
      <w:tblPr>
        <w:tblW w:w="9923" w:type="dxa"/>
        <w:tblLook w:val="04A0" w:firstRow="1" w:lastRow="0" w:firstColumn="1" w:lastColumn="0" w:noHBand="0" w:noVBand="1"/>
      </w:tblPr>
      <w:tblGrid>
        <w:gridCol w:w="2552"/>
        <w:gridCol w:w="2409"/>
        <w:gridCol w:w="945"/>
        <w:gridCol w:w="1323"/>
        <w:gridCol w:w="2676"/>
        <w:gridCol w:w="18"/>
      </w:tblGrid>
      <w:tr w:rsidR="009C6ABD" w:rsidRPr="002054FC" w14:paraId="2D6E25A5" w14:textId="77777777" w:rsidTr="0095341A">
        <w:trPr>
          <w:gridAfter w:val="1"/>
          <w:wAfter w:w="18" w:type="dxa"/>
          <w:trHeight w:val="276"/>
        </w:trPr>
        <w:tc>
          <w:tcPr>
            <w:tcW w:w="9905" w:type="dxa"/>
            <w:gridSpan w:val="5"/>
            <w:vMerge w:val="restart"/>
            <w:tcBorders>
              <w:top w:val="nil"/>
              <w:left w:val="nil"/>
              <w:bottom w:val="nil"/>
              <w:right w:val="nil"/>
            </w:tcBorders>
            <w:shd w:val="clear" w:color="auto" w:fill="auto"/>
            <w:noWrap/>
            <w:vAlign w:val="center"/>
            <w:hideMark/>
          </w:tcPr>
          <w:p w14:paraId="7BBA196B" w14:textId="77777777" w:rsidR="00CE7796" w:rsidRPr="006D6F89" w:rsidRDefault="00CE7796" w:rsidP="009746A3">
            <w:pPr>
              <w:jc w:val="center"/>
              <w:rPr>
                <w:rFonts w:ascii="Footlight MT Light" w:hAnsi="Footlight MT Light" w:cs="Calibri"/>
                <w:b/>
                <w:bCs/>
                <w:i/>
                <w:iCs/>
              </w:rPr>
            </w:pPr>
            <w:r w:rsidRPr="006D6F89">
              <w:rPr>
                <w:rFonts w:ascii="Footlight MT Light" w:hAnsi="Footlight MT Light" w:cs="Calibri"/>
                <w:b/>
                <w:bCs/>
                <w:i/>
                <w:iCs/>
                <w:sz w:val="22"/>
                <w:szCs w:val="22"/>
              </w:rPr>
              <w:t>Tabel Contoh Analisis Keselamatan Pekerjaan (Job Safety Analysis)</w:t>
            </w:r>
          </w:p>
        </w:tc>
      </w:tr>
      <w:tr w:rsidR="009C6ABD" w:rsidRPr="002054FC" w14:paraId="1E72F7C0" w14:textId="77777777" w:rsidTr="006D6F89">
        <w:trPr>
          <w:gridAfter w:val="1"/>
          <w:wAfter w:w="18" w:type="dxa"/>
          <w:trHeight w:val="276"/>
        </w:trPr>
        <w:tc>
          <w:tcPr>
            <w:tcW w:w="9905" w:type="dxa"/>
            <w:gridSpan w:val="5"/>
            <w:vMerge/>
            <w:tcBorders>
              <w:top w:val="nil"/>
              <w:left w:val="nil"/>
              <w:bottom w:val="nil"/>
              <w:right w:val="nil"/>
            </w:tcBorders>
            <w:vAlign w:val="center"/>
            <w:hideMark/>
          </w:tcPr>
          <w:p w14:paraId="75A6E382" w14:textId="77777777" w:rsidR="00CE7796" w:rsidRPr="002054FC" w:rsidRDefault="00CE7796" w:rsidP="009746A3">
            <w:pPr>
              <w:rPr>
                <w:rFonts w:ascii="Footlight MT Light" w:hAnsi="Footlight MT Light" w:cs="Calibri"/>
                <w:b/>
                <w:bCs/>
              </w:rPr>
            </w:pPr>
          </w:p>
        </w:tc>
      </w:tr>
      <w:tr w:rsidR="009C6ABD" w:rsidRPr="002054FC" w14:paraId="4E3169EF" w14:textId="77777777" w:rsidTr="0095341A">
        <w:trPr>
          <w:trHeight w:val="300"/>
        </w:trPr>
        <w:tc>
          <w:tcPr>
            <w:tcW w:w="2552" w:type="dxa"/>
            <w:shd w:val="clear" w:color="auto" w:fill="auto"/>
            <w:noWrap/>
            <w:vAlign w:val="bottom"/>
            <w:hideMark/>
          </w:tcPr>
          <w:p w14:paraId="3B974E9A" w14:textId="77777777" w:rsidR="00CE7796" w:rsidRPr="002054FC" w:rsidRDefault="00CE7796" w:rsidP="009746A3">
            <w:pPr>
              <w:rPr>
                <w:rFonts w:ascii="Footlight MT Light" w:hAnsi="Footlight MT Light" w:cs="Calibri"/>
              </w:rPr>
            </w:pPr>
            <w:r w:rsidRPr="002054FC">
              <w:rPr>
                <w:rFonts w:ascii="Footlight MT Light" w:hAnsi="Footlight MT Light" w:cs="Calibri"/>
              </w:rPr>
              <w:t xml:space="preserve">Nama Pekerja                                       </w:t>
            </w:r>
          </w:p>
        </w:tc>
        <w:tc>
          <w:tcPr>
            <w:tcW w:w="2409" w:type="dxa"/>
            <w:shd w:val="clear" w:color="auto" w:fill="auto"/>
            <w:noWrap/>
            <w:vAlign w:val="bottom"/>
            <w:hideMark/>
          </w:tcPr>
          <w:p w14:paraId="36AF3938" w14:textId="77777777" w:rsidR="00CE7796" w:rsidRPr="002054FC" w:rsidRDefault="00CE7796" w:rsidP="009746A3">
            <w:pPr>
              <w:rPr>
                <w:rFonts w:ascii="Footlight MT Light" w:hAnsi="Footlight MT Light" w:cs="Calibri"/>
              </w:rPr>
            </w:pPr>
            <w:r w:rsidRPr="002054FC">
              <w:rPr>
                <w:rFonts w:ascii="Footlight MT Light" w:hAnsi="Footlight MT Light" w:cs="Calibri"/>
              </w:rPr>
              <w:t>: [Isi nama pekerja]</w:t>
            </w:r>
          </w:p>
        </w:tc>
        <w:tc>
          <w:tcPr>
            <w:tcW w:w="945" w:type="dxa"/>
            <w:shd w:val="clear" w:color="auto" w:fill="auto"/>
            <w:noWrap/>
            <w:vAlign w:val="bottom"/>
          </w:tcPr>
          <w:p w14:paraId="7B32F9EC" w14:textId="77777777" w:rsidR="00CE7796" w:rsidRPr="002054FC" w:rsidRDefault="00CE7796" w:rsidP="009746A3">
            <w:pPr>
              <w:rPr>
                <w:rFonts w:ascii="Footlight MT Light" w:hAnsi="Footlight MT Light" w:cs="Calibri"/>
              </w:rPr>
            </w:pPr>
          </w:p>
        </w:tc>
        <w:tc>
          <w:tcPr>
            <w:tcW w:w="4017" w:type="dxa"/>
            <w:gridSpan w:val="3"/>
            <w:shd w:val="clear" w:color="auto" w:fill="auto"/>
            <w:noWrap/>
            <w:vAlign w:val="bottom"/>
          </w:tcPr>
          <w:p w14:paraId="6DAAD81B" w14:textId="77777777" w:rsidR="00CE7796" w:rsidRPr="002054FC" w:rsidRDefault="00CE7796" w:rsidP="009746A3">
            <w:pPr>
              <w:rPr>
                <w:rFonts w:ascii="Footlight MT Light" w:hAnsi="Footlight MT Light" w:cs="Calibri"/>
              </w:rPr>
            </w:pPr>
          </w:p>
        </w:tc>
      </w:tr>
      <w:tr w:rsidR="009C6ABD" w:rsidRPr="002054FC" w14:paraId="36D023A8" w14:textId="77777777" w:rsidTr="0095341A">
        <w:trPr>
          <w:trHeight w:val="300"/>
        </w:trPr>
        <w:tc>
          <w:tcPr>
            <w:tcW w:w="2552" w:type="dxa"/>
            <w:shd w:val="clear" w:color="auto" w:fill="auto"/>
            <w:noWrap/>
            <w:vAlign w:val="bottom"/>
            <w:hideMark/>
          </w:tcPr>
          <w:p w14:paraId="58B9E5D7" w14:textId="77777777" w:rsidR="00CE7796" w:rsidRPr="002054FC" w:rsidRDefault="00CE7796" w:rsidP="009746A3">
            <w:pPr>
              <w:rPr>
                <w:rFonts w:ascii="Footlight MT Light" w:hAnsi="Footlight MT Light" w:cs="Calibri"/>
              </w:rPr>
            </w:pPr>
            <w:r w:rsidRPr="002054FC">
              <w:rPr>
                <w:rFonts w:ascii="Footlight MT Light" w:hAnsi="Footlight MT Light" w:cs="Calibri"/>
              </w:rPr>
              <w:t xml:space="preserve">Nama Paket Pekerjaan                           </w:t>
            </w:r>
          </w:p>
        </w:tc>
        <w:tc>
          <w:tcPr>
            <w:tcW w:w="2409" w:type="dxa"/>
            <w:shd w:val="clear" w:color="auto" w:fill="auto"/>
            <w:noWrap/>
            <w:vAlign w:val="bottom"/>
            <w:hideMark/>
          </w:tcPr>
          <w:p w14:paraId="6EB35826" w14:textId="77777777" w:rsidR="00CE7796" w:rsidRPr="002054FC" w:rsidRDefault="00CE7796" w:rsidP="009746A3">
            <w:pPr>
              <w:rPr>
                <w:rFonts w:ascii="Footlight MT Light" w:hAnsi="Footlight MT Light" w:cs="Calibri"/>
              </w:rPr>
            </w:pPr>
            <w:r w:rsidRPr="002054FC">
              <w:rPr>
                <w:rFonts w:ascii="Footlight MT Light" w:hAnsi="Footlight MT Light" w:cs="Calibri"/>
              </w:rPr>
              <w:t>: …….</w:t>
            </w:r>
          </w:p>
        </w:tc>
        <w:tc>
          <w:tcPr>
            <w:tcW w:w="945" w:type="dxa"/>
            <w:shd w:val="clear" w:color="auto" w:fill="auto"/>
            <w:noWrap/>
          </w:tcPr>
          <w:p w14:paraId="71498AFC" w14:textId="77777777" w:rsidR="00CE7796" w:rsidRPr="002054FC" w:rsidRDefault="00CE7796" w:rsidP="009746A3">
            <w:pPr>
              <w:rPr>
                <w:rFonts w:ascii="Footlight MT Light" w:hAnsi="Footlight MT Light" w:cs="Calibri"/>
              </w:rPr>
            </w:pPr>
          </w:p>
        </w:tc>
        <w:tc>
          <w:tcPr>
            <w:tcW w:w="4017" w:type="dxa"/>
            <w:gridSpan w:val="3"/>
            <w:shd w:val="clear" w:color="auto" w:fill="auto"/>
            <w:noWrap/>
            <w:vAlign w:val="bottom"/>
          </w:tcPr>
          <w:p w14:paraId="2D65D604" w14:textId="77777777" w:rsidR="00CE7796" w:rsidRPr="002054FC" w:rsidRDefault="00CE7796" w:rsidP="009746A3">
            <w:pPr>
              <w:rPr>
                <w:rFonts w:ascii="Footlight MT Light" w:hAnsi="Footlight MT Light" w:cs="Calibri"/>
              </w:rPr>
            </w:pPr>
          </w:p>
        </w:tc>
      </w:tr>
      <w:tr w:rsidR="009C6ABD" w:rsidRPr="002054FC" w14:paraId="1398DA36" w14:textId="77777777" w:rsidTr="0095341A">
        <w:trPr>
          <w:trHeight w:val="300"/>
        </w:trPr>
        <w:tc>
          <w:tcPr>
            <w:tcW w:w="2552" w:type="dxa"/>
            <w:shd w:val="clear" w:color="auto" w:fill="auto"/>
            <w:noWrap/>
            <w:vAlign w:val="bottom"/>
            <w:hideMark/>
          </w:tcPr>
          <w:p w14:paraId="69F4B374" w14:textId="77777777" w:rsidR="00CE7796" w:rsidRPr="002054FC" w:rsidRDefault="00CE7796" w:rsidP="009746A3">
            <w:pPr>
              <w:rPr>
                <w:rFonts w:ascii="Footlight MT Light" w:hAnsi="Footlight MT Light" w:cs="Calibri"/>
              </w:rPr>
            </w:pPr>
            <w:r w:rsidRPr="002054FC">
              <w:rPr>
                <w:rFonts w:ascii="Footlight MT Light" w:hAnsi="Footlight MT Light" w:cs="Calibri"/>
              </w:rPr>
              <w:t xml:space="preserve">Tanggal Pekerjaan                                    </w:t>
            </w:r>
          </w:p>
        </w:tc>
        <w:tc>
          <w:tcPr>
            <w:tcW w:w="2409" w:type="dxa"/>
            <w:shd w:val="clear" w:color="auto" w:fill="auto"/>
            <w:noWrap/>
            <w:vAlign w:val="bottom"/>
            <w:hideMark/>
          </w:tcPr>
          <w:p w14:paraId="6B9557A8" w14:textId="77777777" w:rsidR="00CE7796" w:rsidRPr="002054FC" w:rsidRDefault="00CE7796" w:rsidP="009746A3">
            <w:pPr>
              <w:rPr>
                <w:rFonts w:ascii="Footlight MT Light" w:hAnsi="Footlight MT Light" w:cs="Calibri"/>
              </w:rPr>
            </w:pPr>
            <w:r w:rsidRPr="002054FC">
              <w:rPr>
                <w:rFonts w:ascii="Footlight MT Light" w:hAnsi="Footlight MT Light" w:cs="Calibri"/>
              </w:rPr>
              <w:t>: …..s/d……</w:t>
            </w:r>
          </w:p>
        </w:tc>
        <w:tc>
          <w:tcPr>
            <w:tcW w:w="945" w:type="dxa"/>
            <w:shd w:val="clear" w:color="auto" w:fill="auto"/>
            <w:noWrap/>
            <w:vAlign w:val="bottom"/>
          </w:tcPr>
          <w:p w14:paraId="5B50C529" w14:textId="77777777" w:rsidR="00CE7796" w:rsidRPr="002054FC" w:rsidRDefault="00CE7796" w:rsidP="009746A3">
            <w:pPr>
              <w:rPr>
                <w:rFonts w:ascii="Footlight MT Light" w:hAnsi="Footlight MT Light" w:cs="Calibri"/>
              </w:rPr>
            </w:pPr>
          </w:p>
        </w:tc>
        <w:tc>
          <w:tcPr>
            <w:tcW w:w="4017" w:type="dxa"/>
            <w:gridSpan w:val="3"/>
            <w:shd w:val="clear" w:color="auto" w:fill="auto"/>
            <w:noWrap/>
            <w:vAlign w:val="bottom"/>
          </w:tcPr>
          <w:p w14:paraId="44A89CEC" w14:textId="77777777" w:rsidR="00CE7796" w:rsidRPr="002054FC" w:rsidRDefault="00CE7796" w:rsidP="009746A3">
            <w:pPr>
              <w:rPr>
                <w:rFonts w:ascii="Footlight MT Light" w:hAnsi="Footlight MT Light" w:cs="Calibri"/>
              </w:rPr>
            </w:pPr>
          </w:p>
        </w:tc>
      </w:tr>
      <w:tr w:rsidR="009C6ABD" w:rsidRPr="002054FC" w14:paraId="3E33BB04" w14:textId="77777777" w:rsidTr="0095341A">
        <w:trPr>
          <w:gridAfter w:val="1"/>
          <w:wAfter w:w="18" w:type="dxa"/>
          <w:trHeight w:val="1641"/>
        </w:trPr>
        <w:tc>
          <w:tcPr>
            <w:tcW w:w="9905" w:type="dxa"/>
            <w:gridSpan w:val="5"/>
            <w:tcBorders>
              <w:top w:val="nil"/>
              <w:left w:val="nil"/>
              <w:bottom w:val="nil"/>
              <w:right w:val="nil"/>
            </w:tcBorders>
            <w:shd w:val="clear" w:color="auto" w:fill="auto"/>
            <w:noWrap/>
            <w:vAlign w:val="bottom"/>
            <w:hideMark/>
          </w:tcPr>
          <w:p w14:paraId="69F8003D" w14:textId="77777777" w:rsidR="00CE7796" w:rsidRPr="002054FC" w:rsidRDefault="00CE7796" w:rsidP="009746A3">
            <w:pPr>
              <w:rPr>
                <w:rFonts w:ascii="Footlight MT Light" w:hAnsi="Footlight MT Light" w:cs="Calibri"/>
                <w:lang w:val="fi-FI"/>
              </w:rPr>
            </w:pPr>
          </w:p>
          <w:p w14:paraId="6A2E0DF5" w14:textId="77777777" w:rsidR="00CE7796" w:rsidRPr="002054FC" w:rsidRDefault="00CE7796" w:rsidP="009746A3">
            <w:pPr>
              <w:rPr>
                <w:rFonts w:ascii="Footlight MT Light" w:hAnsi="Footlight MT Light" w:cs="Calibri"/>
                <w:lang w:val="fi-FI"/>
              </w:rPr>
            </w:pPr>
            <w:r w:rsidRPr="002054FC">
              <w:rPr>
                <w:rFonts w:ascii="Footlight MT Light" w:hAnsi="Footlight MT Light" w:cs="Calibri"/>
                <w:lang w:val="fi-FI"/>
              </w:rPr>
              <w:t>Alat Pelindung Diri yang diperlukan untuk melaksanakan pekerjaan:</w:t>
            </w:r>
          </w:p>
          <w:p w14:paraId="03DA5C21" w14:textId="77777777" w:rsidR="00CE7796" w:rsidRPr="002054FC" w:rsidRDefault="00CE7796" w:rsidP="009746A3">
            <w:pPr>
              <w:rPr>
                <w:rFonts w:ascii="Footlight MT Light" w:hAnsi="Footlight MT Light" w:cs="Calibri"/>
                <w:lang w:val="fi-FI"/>
              </w:rPr>
            </w:pPr>
          </w:p>
          <w:tbl>
            <w:tblPr>
              <w:tblStyle w:val="TableGrid"/>
              <w:tblW w:w="8530" w:type="dxa"/>
              <w:tblLook w:val="04A0" w:firstRow="1" w:lastRow="0" w:firstColumn="1" w:lastColumn="0" w:noHBand="0" w:noVBand="1"/>
            </w:tblPr>
            <w:tblGrid>
              <w:gridCol w:w="349"/>
              <w:gridCol w:w="3308"/>
              <w:gridCol w:w="418"/>
              <w:gridCol w:w="490"/>
              <w:gridCol w:w="3541"/>
              <w:gridCol w:w="424"/>
            </w:tblGrid>
            <w:tr w:rsidR="009C6ABD" w:rsidRPr="002054FC" w14:paraId="207FDCF0" w14:textId="77777777" w:rsidTr="009746A3">
              <w:tc>
                <w:tcPr>
                  <w:tcW w:w="341" w:type="dxa"/>
                </w:tcPr>
                <w:p w14:paraId="6B0D1595" w14:textId="77777777" w:rsidR="00CE7796" w:rsidRPr="002054FC" w:rsidRDefault="00CE7796" w:rsidP="009746A3">
                  <w:pPr>
                    <w:rPr>
                      <w:rFonts w:ascii="Footlight MT Light" w:hAnsi="Footlight MT Light" w:cs="Calibri"/>
                    </w:rPr>
                  </w:pPr>
                  <w:r w:rsidRPr="002054FC">
                    <w:rPr>
                      <w:rFonts w:ascii="Footlight MT Light" w:hAnsi="Footlight MT Light" w:cs="Calibri"/>
                    </w:rPr>
                    <w:t>1</w:t>
                  </w:r>
                </w:p>
              </w:tc>
              <w:tc>
                <w:tcPr>
                  <w:tcW w:w="3312" w:type="dxa"/>
                </w:tcPr>
                <w:p w14:paraId="7001ECC9" w14:textId="77777777" w:rsidR="00CE7796" w:rsidRPr="002054FC" w:rsidRDefault="00CE7796" w:rsidP="009746A3">
                  <w:pPr>
                    <w:rPr>
                      <w:rFonts w:ascii="Footlight MT Light" w:hAnsi="Footlight MT Light" w:cs="Calibri"/>
                    </w:rPr>
                  </w:pPr>
                  <w:r w:rsidRPr="002054FC">
                    <w:rPr>
                      <w:rFonts w:ascii="Footlight MT Light" w:hAnsi="Footlight MT Light" w:cs="Calibri"/>
                    </w:rPr>
                    <w:t>Helm/</w:t>
                  </w:r>
                  <w:r w:rsidRPr="002054FC">
                    <w:rPr>
                      <w:rFonts w:ascii="Footlight MT Light" w:hAnsi="Footlight MT Light" w:cs="Calibri"/>
                      <w:i/>
                      <w:iCs/>
                    </w:rPr>
                    <w:t>Safety Helmet</w:t>
                  </w:r>
                </w:p>
              </w:tc>
              <w:tc>
                <w:tcPr>
                  <w:tcW w:w="418" w:type="dxa"/>
                </w:tcPr>
                <w:p w14:paraId="14E5DE5F" w14:textId="23AE47AD" w:rsidR="00CE7796" w:rsidRPr="002054FC" w:rsidRDefault="00CE7796" w:rsidP="009746A3">
                  <w:pPr>
                    <w:rPr>
                      <w:rFonts w:ascii="Footlight MT Light" w:hAnsi="Footlight MT Light" w:cs="Calibri"/>
                      <w:lang w:val="en-ID"/>
                    </w:rPr>
                  </w:pPr>
                </w:p>
              </w:tc>
              <w:tc>
                <w:tcPr>
                  <w:tcW w:w="490" w:type="dxa"/>
                </w:tcPr>
                <w:p w14:paraId="5190A605" w14:textId="77777777" w:rsidR="00CE7796" w:rsidRPr="002054FC" w:rsidRDefault="00CE7796" w:rsidP="009746A3">
                  <w:pPr>
                    <w:rPr>
                      <w:rFonts w:ascii="Footlight MT Light" w:hAnsi="Footlight MT Light" w:cs="Calibri"/>
                    </w:rPr>
                  </w:pPr>
                  <w:r w:rsidRPr="002054FC">
                    <w:rPr>
                      <w:rFonts w:ascii="Footlight MT Light" w:hAnsi="Footlight MT Light" w:cs="Calibri"/>
                    </w:rPr>
                    <w:t>4.</w:t>
                  </w:r>
                </w:p>
              </w:tc>
              <w:tc>
                <w:tcPr>
                  <w:tcW w:w="3544" w:type="dxa"/>
                </w:tcPr>
                <w:p w14:paraId="353E00E8" w14:textId="77777777" w:rsidR="00CE7796" w:rsidRPr="002054FC" w:rsidRDefault="00CE7796" w:rsidP="009746A3">
                  <w:pPr>
                    <w:rPr>
                      <w:rFonts w:ascii="Footlight MT Light" w:hAnsi="Footlight MT Light" w:cs="Calibri"/>
                    </w:rPr>
                  </w:pPr>
                  <w:r w:rsidRPr="002054FC">
                    <w:rPr>
                      <w:rFonts w:ascii="Footlight MT Light" w:hAnsi="Footlight MT Light" w:cs="Calibri"/>
                    </w:rPr>
                    <w:t>Rompi Keselamatan/</w:t>
                  </w:r>
                  <w:r w:rsidRPr="002054FC">
                    <w:rPr>
                      <w:rFonts w:ascii="Footlight MT Light" w:hAnsi="Footlight MT Light" w:cs="Calibri"/>
                      <w:i/>
                      <w:iCs/>
                    </w:rPr>
                    <w:t>Safety Vest</w:t>
                  </w:r>
                  <w:r w:rsidRPr="002054FC">
                    <w:rPr>
                      <w:rFonts w:ascii="Footlight MT Light" w:hAnsi="Footlight MT Light" w:cs="Calibri"/>
                    </w:rPr>
                    <w:t xml:space="preserve"> </w:t>
                  </w:r>
                </w:p>
              </w:tc>
              <w:tc>
                <w:tcPr>
                  <w:tcW w:w="425" w:type="dxa"/>
                </w:tcPr>
                <w:p w14:paraId="26B59E1F" w14:textId="56635484" w:rsidR="00CE7796" w:rsidRPr="002054FC" w:rsidRDefault="00CE7796" w:rsidP="009746A3">
                  <w:pPr>
                    <w:rPr>
                      <w:rFonts w:ascii="Footlight MT Light" w:hAnsi="Footlight MT Light" w:cs="Calibri"/>
                    </w:rPr>
                  </w:pPr>
                </w:p>
              </w:tc>
            </w:tr>
            <w:tr w:rsidR="009C6ABD" w:rsidRPr="002054FC" w14:paraId="3D773DCB" w14:textId="77777777" w:rsidTr="009746A3">
              <w:tc>
                <w:tcPr>
                  <w:tcW w:w="341" w:type="dxa"/>
                </w:tcPr>
                <w:p w14:paraId="644B9636" w14:textId="77777777" w:rsidR="00CE7796" w:rsidRPr="002054FC" w:rsidRDefault="00CE7796" w:rsidP="009746A3">
                  <w:pPr>
                    <w:rPr>
                      <w:rFonts w:ascii="Footlight MT Light" w:hAnsi="Footlight MT Light" w:cs="Calibri"/>
                    </w:rPr>
                  </w:pPr>
                  <w:r w:rsidRPr="002054FC">
                    <w:rPr>
                      <w:rFonts w:ascii="Footlight MT Light" w:hAnsi="Footlight MT Light" w:cs="Calibri"/>
                    </w:rPr>
                    <w:t>2</w:t>
                  </w:r>
                </w:p>
              </w:tc>
              <w:tc>
                <w:tcPr>
                  <w:tcW w:w="3312" w:type="dxa"/>
                </w:tcPr>
                <w:p w14:paraId="42CE8A35" w14:textId="77777777" w:rsidR="00CE7796" w:rsidRPr="002054FC" w:rsidRDefault="00CE7796" w:rsidP="009746A3">
                  <w:pPr>
                    <w:rPr>
                      <w:rFonts w:ascii="Footlight MT Light" w:hAnsi="Footlight MT Light" w:cs="Calibri"/>
                    </w:rPr>
                  </w:pPr>
                  <w:r w:rsidRPr="002054FC">
                    <w:rPr>
                      <w:rFonts w:ascii="Footlight MT Light" w:hAnsi="Footlight MT Light" w:cs="Calibri"/>
                    </w:rPr>
                    <w:t>Sepatu/</w:t>
                  </w:r>
                  <w:r w:rsidRPr="002054FC">
                    <w:rPr>
                      <w:rFonts w:ascii="Footlight MT Light" w:hAnsi="Footlight MT Light" w:cs="Calibri"/>
                      <w:i/>
                      <w:iCs/>
                    </w:rPr>
                    <w:t>Safety Shoes</w:t>
                  </w:r>
                </w:p>
              </w:tc>
              <w:tc>
                <w:tcPr>
                  <w:tcW w:w="418" w:type="dxa"/>
                </w:tcPr>
                <w:p w14:paraId="0898DF03" w14:textId="70006FBE" w:rsidR="00CE7796" w:rsidRPr="002054FC" w:rsidRDefault="00CE7796" w:rsidP="009746A3">
                  <w:pPr>
                    <w:rPr>
                      <w:rFonts w:ascii="Footlight MT Light" w:hAnsi="Footlight MT Light" w:cs="Calibri"/>
                    </w:rPr>
                  </w:pPr>
                </w:p>
              </w:tc>
              <w:tc>
                <w:tcPr>
                  <w:tcW w:w="490" w:type="dxa"/>
                </w:tcPr>
                <w:p w14:paraId="6BB01BB4" w14:textId="77777777" w:rsidR="00CE7796" w:rsidRPr="002054FC" w:rsidRDefault="00CE7796" w:rsidP="009746A3">
                  <w:pPr>
                    <w:rPr>
                      <w:rFonts w:ascii="Footlight MT Light" w:hAnsi="Footlight MT Light" w:cs="Calibri"/>
                    </w:rPr>
                  </w:pPr>
                  <w:r w:rsidRPr="002054FC">
                    <w:rPr>
                      <w:rFonts w:ascii="Footlight MT Light" w:hAnsi="Footlight MT Light" w:cs="Calibri"/>
                    </w:rPr>
                    <w:t>5.</w:t>
                  </w:r>
                </w:p>
              </w:tc>
              <w:tc>
                <w:tcPr>
                  <w:tcW w:w="3544" w:type="dxa"/>
                </w:tcPr>
                <w:p w14:paraId="5E23A945" w14:textId="77777777" w:rsidR="00CE7796" w:rsidRPr="002054FC" w:rsidRDefault="00CE7796" w:rsidP="009746A3">
                  <w:pPr>
                    <w:rPr>
                      <w:rFonts w:ascii="Footlight MT Light" w:hAnsi="Footlight MT Light" w:cs="Calibri"/>
                    </w:rPr>
                  </w:pPr>
                  <w:r w:rsidRPr="002054FC">
                    <w:rPr>
                      <w:rFonts w:ascii="Footlight MT Light" w:hAnsi="Footlight MT Light" w:cs="Calibri"/>
                    </w:rPr>
                    <w:t>Masker Pernafasan/</w:t>
                  </w:r>
                  <w:r w:rsidRPr="002054FC">
                    <w:rPr>
                      <w:rFonts w:ascii="Footlight MT Light" w:hAnsi="Footlight MT Light" w:cs="Calibri"/>
                      <w:i/>
                      <w:iCs/>
                    </w:rPr>
                    <w:t>Respiratory</w:t>
                  </w:r>
                </w:p>
              </w:tc>
              <w:tc>
                <w:tcPr>
                  <w:tcW w:w="425" w:type="dxa"/>
                </w:tcPr>
                <w:p w14:paraId="1921B707" w14:textId="3BAE4078" w:rsidR="00CE7796" w:rsidRPr="002054FC" w:rsidRDefault="00CE7796" w:rsidP="009746A3">
                  <w:pPr>
                    <w:rPr>
                      <w:rFonts w:ascii="Footlight MT Light" w:hAnsi="Footlight MT Light" w:cs="Calibri"/>
                    </w:rPr>
                  </w:pPr>
                </w:p>
              </w:tc>
            </w:tr>
            <w:tr w:rsidR="009C6ABD" w:rsidRPr="002054FC" w14:paraId="58B28DF8" w14:textId="77777777" w:rsidTr="009746A3">
              <w:tc>
                <w:tcPr>
                  <w:tcW w:w="341" w:type="dxa"/>
                </w:tcPr>
                <w:p w14:paraId="228A5BB5" w14:textId="77777777" w:rsidR="00CE7796" w:rsidRPr="002054FC" w:rsidRDefault="00CE7796" w:rsidP="009746A3">
                  <w:pPr>
                    <w:rPr>
                      <w:rFonts w:ascii="Footlight MT Light" w:hAnsi="Footlight MT Light" w:cs="Calibri"/>
                    </w:rPr>
                  </w:pPr>
                  <w:r w:rsidRPr="002054FC">
                    <w:rPr>
                      <w:rFonts w:ascii="Footlight MT Light" w:hAnsi="Footlight MT Light" w:cs="Calibri"/>
                    </w:rPr>
                    <w:t>3</w:t>
                  </w:r>
                </w:p>
              </w:tc>
              <w:tc>
                <w:tcPr>
                  <w:tcW w:w="3312" w:type="dxa"/>
                </w:tcPr>
                <w:p w14:paraId="30ECE2C1" w14:textId="77777777" w:rsidR="00CE7796" w:rsidRPr="002054FC" w:rsidRDefault="00CE7796" w:rsidP="009746A3">
                  <w:pPr>
                    <w:rPr>
                      <w:rFonts w:ascii="Footlight MT Light" w:hAnsi="Footlight MT Light" w:cs="Calibri"/>
                    </w:rPr>
                  </w:pPr>
                  <w:r w:rsidRPr="002054FC">
                    <w:rPr>
                      <w:rFonts w:ascii="Footlight MT Light" w:hAnsi="Footlight MT Light" w:cs="Calibri"/>
                    </w:rPr>
                    <w:t>Sarung Tangan/</w:t>
                  </w:r>
                  <w:r w:rsidRPr="002054FC">
                    <w:rPr>
                      <w:rFonts w:ascii="Footlight MT Light" w:hAnsi="Footlight MT Light" w:cs="Calibri"/>
                      <w:i/>
                      <w:iCs/>
                    </w:rPr>
                    <w:t>Safety Gloves</w:t>
                  </w:r>
                </w:p>
              </w:tc>
              <w:tc>
                <w:tcPr>
                  <w:tcW w:w="418" w:type="dxa"/>
                </w:tcPr>
                <w:p w14:paraId="0AC3E234" w14:textId="5BCBB931" w:rsidR="00CE7796" w:rsidRPr="002054FC" w:rsidRDefault="00CE7796" w:rsidP="009746A3">
                  <w:pPr>
                    <w:rPr>
                      <w:rFonts w:ascii="Footlight MT Light" w:hAnsi="Footlight MT Light" w:cs="Calibri"/>
                    </w:rPr>
                  </w:pPr>
                </w:p>
              </w:tc>
              <w:tc>
                <w:tcPr>
                  <w:tcW w:w="490" w:type="dxa"/>
                </w:tcPr>
                <w:p w14:paraId="17C9A16F" w14:textId="77777777" w:rsidR="00CE7796" w:rsidRPr="002054FC" w:rsidRDefault="00CE7796" w:rsidP="009746A3">
                  <w:pPr>
                    <w:rPr>
                      <w:rFonts w:ascii="Footlight MT Light" w:hAnsi="Footlight MT Light" w:cs="Calibri"/>
                    </w:rPr>
                  </w:pPr>
                  <w:r w:rsidRPr="002054FC">
                    <w:rPr>
                      <w:rFonts w:ascii="Footlight MT Light" w:hAnsi="Footlight MT Light" w:cs="Calibri"/>
                    </w:rPr>
                    <w:t>6.</w:t>
                  </w:r>
                </w:p>
              </w:tc>
              <w:tc>
                <w:tcPr>
                  <w:tcW w:w="3544" w:type="dxa"/>
                </w:tcPr>
                <w:p w14:paraId="2D42F02C" w14:textId="77777777" w:rsidR="00CE7796" w:rsidRPr="002054FC" w:rsidRDefault="00CE7796" w:rsidP="009746A3">
                  <w:pPr>
                    <w:rPr>
                      <w:rFonts w:ascii="Footlight MT Light" w:hAnsi="Footlight MT Light" w:cs="Calibri"/>
                    </w:rPr>
                  </w:pPr>
                  <w:r w:rsidRPr="002054FC">
                    <w:rPr>
                      <w:rFonts w:ascii="Footlight MT Light" w:hAnsi="Footlight MT Light" w:cs="Calibri"/>
                    </w:rPr>
                    <w:t>…. Dst.</w:t>
                  </w:r>
                </w:p>
              </w:tc>
              <w:tc>
                <w:tcPr>
                  <w:tcW w:w="425" w:type="dxa"/>
                </w:tcPr>
                <w:p w14:paraId="7C04A172" w14:textId="77777777" w:rsidR="00CE7796" w:rsidRPr="002054FC" w:rsidRDefault="00CE7796" w:rsidP="009746A3">
                  <w:pPr>
                    <w:rPr>
                      <w:rFonts w:ascii="Footlight MT Light" w:hAnsi="Footlight MT Light" w:cs="Calibri"/>
                    </w:rPr>
                  </w:pPr>
                </w:p>
              </w:tc>
            </w:tr>
          </w:tbl>
          <w:p w14:paraId="1FA8DA9A" w14:textId="77777777" w:rsidR="00CE7796" w:rsidRPr="002054FC" w:rsidRDefault="00CE7796" w:rsidP="009746A3">
            <w:pPr>
              <w:rPr>
                <w:rFonts w:ascii="Footlight MT Light" w:hAnsi="Footlight MT Light" w:cs="Calibri"/>
              </w:rPr>
            </w:pPr>
          </w:p>
          <w:p w14:paraId="763A8601" w14:textId="1F7151DD" w:rsidR="0095341A" w:rsidRPr="002054FC" w:rsidRDefault="0095341A" w:rsidP="009746A3">
            <w:pPr>
              <w:rPr>
                <w:rFonts w:ascii="Footlight MT Light" w:hAnsi="Footlight MT Light" w:cs="Calibri"/>
              </w:rPr>
            </w:pPr>
          </w:p>
        </w:tc>
      </w:tr>
      <w:tr w:rsidR="009C6ABD" w:rsidRPr="002054FC" w14:paraId="6C0DAAC1" w14:textId="77777777" w:rsidTr="0095341A">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619A5C99" w14:textId="77777777" w:rsidR="00CE7796" w:rsidRPr="002054FC" w:rsidRDefault="00CE7796" w:rsidP="009746A3">
            <w:pPr>
              <w:jc w:val="center"/>
              <w:rPr>
                <w:rFonts w:ascii="Footlight MT Light" w:hAnsi="Footlight MT Light" w:cs="Calibri"/>
                <w:b/>
              </w:rPr>
            </w:pPr>
            <w:r w:rsidRPr="002054FC">
              <w:rPr>
                <w:rFonts w:ascii="Footlight MT Light" w:hAnsi="Footlight MT Light" w:cs="Calibri"/>
                <w:b/>
              </w:rPr>
              <w:t>Urutan Langkah Pekerjaan</w:t>
            </w:r>
          </w:p>
        </w:tc>
        <w:tc>
          <w:tcPr>
            <w:tcW w:w="2409" w:type="dxa"/>
            <w:tcBorders>
              <w:top w:val="single" w:sz="4" w:space="0" w:color="auto"/>
              <w:left w:val="nil"/>
              <w:bottom w:val="single" w:sz="4" w:space="0" w:color="auto"/>
              <w:right w:val="single" w:sz="4" w:space="0" w:color="auto"/>
            </w:tcBorders>
            <w:shd w:val="clear" w:color="auto" w:fill="auto"/>
            <w:hideMark/>
          </w:tcPr>
          <w:p w14:paraId="79DF32BE" w14:textId="77777777" w:rsidR="00CE7796" w:rsidRPr="002054FC" w:rsidRDefault="00CE7796" w:rsidP="009746A3">
            <w:pPr>
              <w:jc w:val="center"/>
              <w:rPr>
                <w:rFonts w:ascii="Footlight MT Light" w:hAnsi="Footlight MT Light" w:cs="Calibri"/>
                <w:b/>
              </w:rPr>
            </w:pPr>
            <w:r w:rsidRPr="002054FC">
              <w:rPr>
                <w:rFonts w:ascii="Footlight MT Light" w:hAnsi="Footlight MT Light" w:cs="Calibri"/>
                <w:b/>
              </w:rPr>
              <w:t>Identifikasi Bahaya</w:t>
            </w:r>
          </w:p>
        </w:tc>
        <w:tc>
          <w:tcPr>
            <w:tcW w:w="2268" w:type="dxa"/>
            <w:gridSpan w:val="2"/>
            <w:tcBorders>
              <w:top w:val="single" w:sz="4" w:space="0" w:color="auto"/>
              <w:left w:val="nil"/>
              <w:bottom w:val="single" w:sz="4" w:space="0" w:color="auto"/>
              <w:right w:val="single" w:sz="4" w:space="0" w:color="auto"/>
            </w:tcBorders>
            <w:shd w:val="clear" w:color="auto" w:fill="auto"/>
            <w:hideMark/>
          </w:tcPr>
          <w:p w14:paraId="02AAA913" w14:textId="77777777" w:rsidR="00CE7796" w:rsidRPr="002054FC" w:rsidRDefault="00CE7796" w:rsidP="009746A3">
            <w:pPr>
              <w:jc w:val="center"/>
              <w:rPr>
                <w:rFonts w:ascii="Footlight MT Light" w:hAnsi="Footlight MT Light" w:cs="Calibri"/>
                <w:b/>
              </w:rPr>
            </w:pPr>
            <w:r w:rsidRPr="002054FC">
              <w:rPr>
                <w:rFonts w:ascii="Footlight MT Light" w:hAnsi="Footlight MT Light" w:cs="Calibri"/>
                <w:b/>
              </w:rPr>
              <w:t>Pengendalian</w:t>
            </w:r>
          </w:p>
        </w:tc>
        <w:tc>
          <w:tcPr>
            <w:tcW w:w="2694" w:type="dxa"/>
            <w:gridSpan w:val="2"/>
            <w:tcBorders>
              <w:top w:val="single" w:sz="4" w:space="0" w:color="auto"/>
              <w:left w:val="nil"/>
              <w:bottom w:val="single" w:sz="4" w:space="0" w:color="auto"/>
              <w:right w:val="single" w:sz="4" w:space="0" w:color="auto"/>
            </w:tcBorders>
            <w:shd w:val="clear" w:color="auto" w:fill="auto"/>
            <w:hideMark/>
          </w:tcPr>
          <w:p w14:paraId="6824EFBA" w14:textId="77777777" w:rsidR="00CE7796" w:rsidRPr="002054FC" w:rsidRDefault="00CE7796" w:rsidP="009746A3">
            <w:pPr>
              <w:jc w:val="center"/>
              <w:rPr>
                <w:rFonts w:ascii="Footlight MT Light" w:hAnsi="Footlight MT Light" w:cs="Calibri"/>
                <w:b/>
              </w:rPr>
            </w:pPr>
            <w:r w:rsidRPr="002054FC">
              <w:rPr>
                <w:rFonts w:ascii="Footlight MT Light" w:hAnsi="Footlight MT Light" w:cs="Calibri"/>
                <w:b/>
              </w:rPr>
              <w:t>Penanggung Jawab</w:t>
            </w:r>
          </w:p>
        </w:tc>
      </w:tr>
      <w:tr w:rsidR="009C6ABD" w:rsidRPr="002054FC" w14:paraId="74AA8DBF" w14:textId="77777777" w:rsidTr="0095341A">
        <w:trPr>
          <w:trHeight w:val="292"/>
        </w:trPr>
        <w:tc>
          <w:tcPr>
            <w:tcW w:w="2552" w:type="dxa"/>
            <w:tcBorders>
              <w:top w:val="nil"/>
              <w:left w:val="single" w:sz="4" w:space="0" w:color="auto"/>
              <w:bottom w:val="single" w:sz="4" w:space="0" w:color="auto"/>
              <w:right w:val="single" w:sz="4" w:space="0" w:color="auto"/>
            </w:tcBorders>
            <w:shd w:val="clear" w:color="auto" w:fill="auto"/>
          </w:tcPr>
          <w:p w14:paraId="635CAC71" w14:textId="77777777" w:rsidR="00CE7796" w:rsidRPr="002054FC" w:rsidRDefault="00CE7796" w:rsidP="009746A3">
            <w:pPr>
              <w:ind w:left="284"/>
              <w:rPr>
                <w:rFonts w:ascii="Footlight MT Light" w:hAnsi="Footlight MT Light" w:cs="Calibri"/>
              </w:rPr>
            </w:pPr>
          </w:p>
        </w:tc>
        <w:tc>
          <w:tcPr>
            <w:tcW w:w="2409" w:type="dxa"/>
            <w:tcBorders>
              <w:top w:val="nil"/>
              <w:left w:val="nil"/>
              <w:bottom w:val="single" w:sz="4" w:space="0" w:color="auto"/>
              <w:right w:val="single" w:sz="4" w:space="0" w:color="auto"/>
            </w:tcBorders>
            <w:shd w:val="clear" w:color="auto" w:fill="auto"/>
          </w:tcPr>
          <w:p w14:paraId="75504E7A" w14:textId="77777777" w:rsidR="00CE7796" w:rsidRPr="002054FC" w:rsidRDefault="00CE7796" w:rsidP="009746A3">
            <w:pPr>
              <w:rPr>
                <w:rFonts w:ascii="Footlight MT Light" w:hAnsi="Footlight MT Light" w:cs="Calibri"/>
              </w:rPr>
            </w:pPr>
          </w:p>
        </w:tc>
        <w:tc>
          <w:tcPr>
            <w:tcW w:w="2268" w:type="dxa"/>
            <w:gridSpan w:val="2"/>
            <w:tcBorders>
              <w:top w:val="nil"/>
              <w:left w:val="nil"/>
              <w:bottom w:val="single" w:sz="4" w:space="0" w:color="auto"/>
              <w:right w:val="single" w:sz="4" w:space="0" w:color="auto"/>
            </w:tcBorders>
            <w:shd w:val="clear" w:color="auto" w:fill="auto"/>
          </w:tcPr>
          <w:p w14:paraId="24DF9FF3" w14:textId="77777777" w:rsidR="00CE7796" w:rsidRPr="002054FC" w:rsidRDefault="00CE7796" w:rsidP="009746A3">
            <w:pPr>
              <w:ind w:left="273"/>
              <w:rPr>
                <w:rFonts w:ascii="Footlight MT Light" w:hAnsi="Footlight MT Light" w:cs="Calibri"/>
              </w:rPr>
            </w:pPr>
          </w:p>
        </w:tc>
        <w:tc>
          <w:tcPr>
            <w:tcW w:w="2694" w:type="dxa"/>
            <w:gridSpan w:val="2"/>
            <w:tcBorders>
              <w:top w:val="nil"/>
              <w:left w:val="nil"/>
              <w:bottom w:val="single" w:sz="4" w:space="0" w:color="auto"/>
              <w:right w:val="single" w:sz="4" w:space="0" w:color="auto"/>
            </w:tcBorders>
            <w:shd w:val="clear" w:color="auto" w:fill="auto"/>
          </w:tcPr>
          <w:p w14:paraId="3207EA0C" w14:textId="77777777" w:rsidR="00CE7796" w:rsidRPr="002054FC" w:rsidRDefault="00CE7796" w:rsidP="009746A3">
            <w:pPr>
              <w:rPr>
                <w:rFonts w:ascii="Footlight MT Light" w:hAnsi="Footlight MT Light" w:cs="Calibri"/>
              </w:rPr>
            </w:pPr>
          </w:p>
        </w:tc>
      </w:tr>
      <w:tr w:rsidR="009C6ABD" w:rsidRPr="002054FC" w14:paraId="26D32E73" w14:textId="77777777" w:rsidTr="0095341A">
        <w:trPr>
          <w:trHeight w:val="271"/>
        </w:trPr>
        <w:tc>
          <w:tcPr>
            <w:tcW w:w="2552" w:type="dxa"/>
            <w:tcBorders>
              <w:top w:val="nil"/>
              <w:left w:val="single" w:sz="4" w:space="0" w:color="auto"/>
              <w:bottom w:val="single" w:sz="4" w:space="0" w:color="auto"/>
              <w:right w:val="single" w:sz="4" w:space="0" w:color="auto"/>
            </w:tcBorders>
            <w:shd w:val="clear" w:color="auto" w:fill="auto"/>
          </w:tcPr>
          <w:p w14:paraId="4E0CCBDA" w14:textId="77777777" w:rsidR="00CE7796" w:rsidRPr="002054FC" w:rsidRDefault="00CE7796" w:rsidP="009746A3">
            <w:pPr>
              <w:ind w:left="284"/>
              <w:rPr>
                <w:rFonts w:ascii="Footlight MT Light" w:hAnsi="Footlight MT Light" w:cs="Calibri"/>
              </w:rPr>
            </w:pPr>
          </w:p>
        </w:tc>
        <w:tc>
          <w:tcPr>
            <w:tcW w:w="2409" w:type="dxa"/>
            <w:tcBorders>
              <w:top w:val="nil"/>
              <w:left w:val="nil"/>
              <w:bottom w:val="single" w:sz="4" w:space="0" w:color="auto"/>
              <w:right w:val="single" w:sz="4" w:space="0" w:color="auto"/>
            </w:tcBorders>
            <w:shd w:val="clear" w:color="auto" w:fill="auto"/>
          </w:tcPr>
          <w:p w14:paraId="5BF54096" w14:textId="77777777" w:rsidR="00CE7796" w:rsidRPr="002054FC" w:rsidRDefault="00CE7796" w:rsidP="009746A3">
            <w:pPr>
              <w:rPr>
                <w:rFonts w:ascii="Footlight MT Light" w:hAnsi="Footlight MT Light" w:cs="Calibri"/>
              </w:rPr>
            </w:pPr>
          </w:p>
        </w:tc>
        <w:tc>
          <w:tcPr>
            <w:tcW w:w="2268" w:type="dxa"/>
            <w:gridSpan w:val="2"/>
            <w:tcBorders>
              <w:top w:val="nil"/>
              <w:left w:val="nil"/>
              <w:bottom w:val="single" w:sz="4" w:space="0" w:color="auto"/>
              <w:right w:val="single" w:sz="4" w:space="0" w:color="auto"/>
            </w:tcBorders>
            <w:shd w:val="clear" w:color="auto" w:fill="auto"/>
          </w:tcPr>
          <w:p w14:paraId="6ABBA4E3" w14:textId="77777777" w:rsidR="00CE7796" w:rsidRPr="002054FC" w:rsidRDefault="00CE7796" w:rsidP="009746A3">
            <w:pPr>
              <w:rPr>
                <w:rFonts w:ascii="Footlight MT Light" w:hAnsi="Footlight MT Light" w:cs="Calibri"/>
              </w:rPr>
            </w:pPr>
          </w:p>
        </w:tc>
        <w:tc>
          <w:tcPr>
            <w:tcW w:w="2694" w:type="dxa"/>
            <w:gridSpan w:val="2"/>
            <w:tcBorders>
              <w:top w:val="nil"/>
              <w:left w:val="nil"/>
              <w:bottom w:val="single" w:sz="4" w:space="0" w:color="auto"/>
              <w:right w:val="single" w:sz="4" w:space="0" w:color="auto"/>
            </w:tcBorders>
            <w:shd w:val="clear" w:color="auto" w:fill="auto"/>
          </w:tcPr>
          <w:p w14:paraId="3BB195F8" w14:textId="77777777" w:rsidR="00CE7796" w:rsidRPr="002054FC" w:rsidRDefault="00CE7796" w:rsidP="009746A3">
            <w:pPr>
              <w:rPr>
                <w:rFonts w:ascii="Footlight MT Light" w:hAnsi="Footlight MT Light" w:cs="Calibri"/>
              </w:rPr>
            </w:pPr>
          </w:p>
        </w:tc>
      </w:tr>
    </w:tbl>
    <w:p w14:paraId="5E2BA70E" w14:textId="77777777" w:rsidR="00CE7796" w:rsidRPr="002054FC" w:rsidRDefault="00CE7796" w:rsidP="00EF7E1D">
      <w:pPr>
        <w:jc w:val="both"/>
        <w:rPr>
          <w:rFonts w:ascii="Footlight MT Light" w:hAnsi="Footlight MT Light"/>
          <w:iCs/>
        </w:rPr>
      </w:pPr>
    </w:p>
    <w:p w14:paraId="4BB4B5C0" w14:textId="77777777" w:rsidR="00CE7796" w:rsidRPr="002054FC" w:rsidRDefault="00CE7796" w:rsidP="0095341A">
      <w:pPr>
        <w:pStyle w:val="ListParagraph"/>
        <w:numPr>
          <w:ilvl w:val="3"/>
          <w:numId w:val="143"/>
        </w:numPr>
        <w:spacing w:line="276" w:lineRule="auto"/>
        <w:ind w:left="426"/>
        <w:jc w:val="both"/>
        <w:rPr>
          <w:rFonts w:ascii="Footlight MT Light" w:hAnsi="Footlight MT Light"/>
          <w:iCs/>
        </w:rPr>
      </w:pPr>
      <w:r w:rsidRPr="002054FC">
        <w:rPr>
          <w:rFonts w:ascii="Footlight MT Light" w:hAnsi="Footlight MT Light" w:cs="Tahoma"/>
        </w:rPr>
        <w:t>Evaluasi</w:t>
      </w:r>
      <w:r w:rsidRPr="002054FC">
        <w:rPr>
          <w:rFonts w:ascii="Footlight MT Light" w:hAnsi="Footlight MT Light"/>
          <w:iCs/>
          <w:sz w:val="22"/>
          <w:szCs w:val="22"/>
        </w:rPr>
        <w:t xml:space="preserve"> Keselamatan Konstruksi</w:t>
      </w:r>
      <w:r w:rsidRPr="002054FC">
        <w:rPr>
          <w:rFonts w:ascii="Footlight MT Light" w:hAnsi="Footlight MT Light"/>
          <w:iCs/>
        </w:rPr>
        <w:t xml:space="preserve"> </w:t>
      </w:r>
    </w:p>
    <w:p w14:paraId="0F870E31" w14:textId="75B47B8C" w:rsidR="00CE7796" w:rsidRPr="002054FC" w:rsidRDefault="00CE7796" w:rsidP="0095341A">
      <w:pPr>
        <w:spacing w:line="276" w:lineRule="auto"/>
        <w:ind w:left="426" w:hanging="425"/>
        <w:jc w:val="both"/>
        <w:rPr>
          <w:rFonts w:ascii="Footlight MT Light" w:hAnsi="Footlight MT Light" w:cs="Tahoma"/>
        </w:rPr>
      </w:pPr>
      <w:r w:rsidRPr="002054FC">
        <w:rPr>
          <w:rFonts w:ascii="Footlight MT Light" w:hAnsi="Footlight MT Light" w:cs="Tahoma"/>
        </w:rPr>
        <w:t xml:space="preserve">E.1 Pemantauan dan Evaluasi </w:t>
      </w:r>
    </w:p>
    <w:p w14:paraId="4B3819C9" w14:textId="77777777" w:rsidR="00CE7796" w:rsidRPr="002054FC" w:rsidRDefault="00CE7796" w:rsidP="00CE7796">
      <w:pPr>
        <w:jc w:val="center"/>
        <w:rPr>
          <w:rFonts w:ascii="Footlight MT Light" w:hAnsi="Footlight MT Light"/>
          <w:i/>
          <w:sz w:val="20"/>
          <w:szCs w:val="20"/>
          <w:lang w:val="nl-NL"/>
        </w:rPr>
      </w:pPr>
      <w:r w:rsidRPr="002054FC">
        <w:rPr>
          <w:rFonts w:ascii="Footlight MT Light" w:hAnsi="Footlight MT Light"/>
          <w:i/>
          <w:sz w:val="20"/>
          <w:szCs w:val="20"/>
          <w:lang w:val="nl-NL"/>
        </w:rPr>
        <w:t>Tabel Contoh Jadwal Inspeksi dan Audit</w:t>
      </w:r>
    </w:p>
    <w:tbl>
      <w:tblPr>
        <w:tblStyle w:val="TableGrid"/>
        <w:tblW w:w="9861" w:type="dxa"/>
        <w:tblInd w:w="-5" w:type="dxa"/>
        <w:tblLayout w:type="fixed"/>
        <w:tblLook w:val="04A0" w:firstRow="1" w:lastRow="0" w:firstColumn="1" w:lastColumn="0" w:noHBand="0" w:noVBand="1"/>
      </w:tblPr>
      <w:tblGrid>
        <w:gridCol w:w="509"/>
        <w:gridCol w:w="3571"/>
        <w:gridCol w:w="1189"/>
        <w:gridCol w:w="339"/>
        <w:gridCol w:w="339"/>
        <w:gridCol w:w="339"/>
        <w:gridCol w:w="339"/>
        <w:gridCol w:w="339"/>
        <w:gridCol w:w="339"/>
        <w:gridCol w:w="339"/>
        <w:gridCol w:w="339"/>
        <w:gridCol w:w="339"/>
        <w:gridCol w:w="380"/>
        <w:gridCol w:w="511"/>
        <w:gridCol w:w="650"/>
      </w:tblGrid>
      <w:tr w:rsidR="009C6ABD" w:rsidRPr="002054FC" w14:paraId="1612C518" w14:textId="77777777" w:rsidTr="006D6F89">
        <w:trPr>
          <w:trHeight w:val="278"/>
        </w:trPr>
        <w:tc>
          <w:tcPr>
            <w:tcW w:w="509" w:type="dxa"/>
            <w:vMerge w:val="restart"/>
            <w:vAlign w:val="center"/>
          </w:tcPr>
          <w:p w14:paraId="4241FF66" w14:textId="77777777" w:rsidR="00CE7796" w:rsidRPr="002054FC" w:rsidRDefault="00CE7796" w:rsidP="009746A3">
            <w:pPr>
              <w:ind w:left="-108" w:right="-108"/>
              <w:jc w:val="center"/>
              <w:rPr>
                <w:rFonts w:ascii="Footlight MT Light" w:hAnsi="Footlight MT Light"/>
                <w:b/>
                <w:iCs/>
              </w:rPr>
            </w:pPr>
            <w:r w:rsidRPr="002054FC">
              <w:rPr>
                <w:rFonts w:ascii="Footlight MT Light" w:hAnsi="Footlight MT Light"/>
                <w:b/>
                <w:iCs/>
              </w:rPr>
              <w:t>No</w:t>
            </w:r>
          </w:p>
        </w:tc>
        <w:tc>
          <w:tcPr>
            <w:tcW w:w="3571" w:type="dxa"/>
            <w:vMerge w:val="restart"/>
            <w:vAlign w:val="center"/>
          </w:tcPr>
          <w:p w14:paraId="78EFBB8D" w14:textId="77777777" w:rsidR="00CE7796" w:rsidRPr="002054FC" w:rsidRDefault="00CE7796" w:rsidP="009746A3">
            <w:pPr>
              <w:jc w:val="center"/>
              <w:rPr>
                <w:rFonts w:ascii="Footlight MT Light" w:hAnsi="Footlight MT Light"/>
                <w:b/>
                <w:iCs/>
              </w:rPr>
            </w:pPr>
            <w:r w:rsidRPr="002054FC">
              <w:rPr>
                <w:rFonts w:ascii="Footlight MT Light" w:hAnsi="Footlight MT Light"/>
                <w:b/>
                <w:iCs/>
              </w:rPr>
              <w:t>Kegiatan</w:t>
            </w:r>
          </w:p>
        </w:tc>
        <w:tc>
          <w:tcPr>
            <w:tcW w:w="1189" w:type="dxa"/>
            <w:vMerge w:val="restart"/>
            <w:vAlign w:val="center"/>
          </w:tcPr>
          <w:p w14:paraId="1FFB05B6" w14:textId="77777777" w:rsidR="00CE7796" w:rsidRPr="002054FC" w:rsidRDefault="00CE7796" w:rsidP="009746A3">
            <w:pPr>
              <w:jc w:val="center"/>
              <w:rPr>
                <w:rFonts w:ascii="Footlight MT Light" w:hAnsi="Footlight MT Light"/>
                <w:b/>
                <w:iCs/>
              </w:rPr>
            </w:pPr>
            <w:r w:rsidRPr="002054FC">
              <w:rPr>
                <w:rFonts w:ascii="Footlight MT Light" w:hAnsi="Footlight MT Light"/>
                <w:b/>
                <w:iCs/>
              </w:rPr>
              <w:t>PIC</w:t>
            </w:r>
          </w:p>
        </w:tc>
        <w:tc>
          <w:tcPr>
            <w:tcW w:w="4592" w:type="dxa"/>
            <w:gridSpan w:val="12"/>
          </w:tcPr>
          <w:p w14:paraId="7C16E9C2" w14:textId="77777777" w:rsidR="00CE7796" w:rsidRPr="002054FC" w:rsidRDefault="00CE7796" w:rsidP="009746A3">
            <w:pPr>
              <w:jc w:val="center"/>
              <w:rPr>
                <w:rFonts w:ascii="Footlight MT Light" w:hAnsi="Footlight MT Light"/>
                <w:b/>
                <w:iCs/>
              </w:rPr>
            </w:pPr>
            <w:r w:rsidRPr="002054FC">
              <w:rPr>
                <w:rFonts w:ascii="Footlight MT Light" w:hAnsi="Footlight MT Light"/>
                <w:b/>
                <w:iCs/>
              </w:rPr>
              <w:t>Bulan Ke-</w:t>
            </w:r>
          </w:p>
        </w:tc>
      </w:tr>
      <w:tr w:rsidR="009C6ABD" w:rsidRPr="002054FC" w14:paraId="580B1EDD" w14:textId="77777777" w:rsidTr="006D6F89">
        <w:trPr>
          <w:trHeight w:val="278"/>
        </w:trPr>
        <w:tc>
          <w:tcPr>
            <w:tcW w:w="509" w:type="dxa"/>
            <w:vMerge/>
          </w:tcPr>
          <w:p w14:paraId="691FE8E2" w14:textId="77777777" w:rsidR="00CE7796" w:rsidRPr="002054FC" w:rsidRDefault="00CE7796" w:rsidP="009746A3">
            <w:pPr>
              <w:jc w:val="both"/>
              <w:rPr>
                <w:rFonts w:ascii="Footlight MT Light" w:hAnsi="Footlight MT Light"/>
                <w:i/>
                <w:iCs/>
              </w:rPr>
            </w:pPr>
          </w:p>
        </w:tc>
        <w:tc>
          <w:tcPr>
            <w:tcW w:w="3571" w:type="dxa"/>
            <w:vMerge/>
          </w:tcPr>
          <w:p w14:paraId="083604AA" w14:textId="77777777" w:rsidR="00CE7796" w:rsidRPr="002054FC" w:rsidRDefault="00CE7796" w:rsidP="009746A3">
            <w:pPr>
              <w:jc w:val="both"/>
              <w:rPr>
                <w:rFonts w:ascii="Footlight MT Light" w:hAnsi="Footlight MT Light"/>
                <w:i/>
                <w:iCs/>
              </w:rPr>
            </w:pPr>
          </w:p>
        </w:tc>
        <w:tc>
          <w:tcPr>
            <w:tcW w:w="1189" w:type="dxa"/>
            <w:vMerge/>
          </w:tcPr>
          <w:p w14:paraId="1B5DAA14" w14:textId="77777777" w:rsidR="00CE7796" w:rsidRPr="002054FC" w:rsidRDefault="00CE7796" w:rsidP="009746A3">
            <w:pPr>
              <w:jc w:val="both"/>
              <w:rPr>
                <w:rFonts w:ascii="Footlight MT Light" w:hAnsi="Footlight MT Light"/>
                <w:i/>
                <w:iCs/>
              </w:rPr>
            </w:pPr>
          </w:p>
        </w:tc>
        <w:tc>
          <w:tcPr>
            <w:tcW w:w="339" w:type="dxa"/>
          </w:tcPr>
          <w:p w14:paraId="73527D35" w14:textId="77777777" w:rsidR="00CE7796" w:rsidRPr="002054FC" w:rsidRDefault="00CE7796" w:rsidP="009746A3">
            <w:pPr>
              <w:ind w:left="-137" w:right="-107"/>
              <w:jc w:val="center"/>
              <w:rPr>
                <w:rFonts w:ascii="Footlight MT Light" w:hAnsi="Footlight MT Light"/>
                <w:b/>
                <w:iCs/>
              </w:rPr>
            </w:pPr>
            <w:r w:rsidRPr="002054FC">
              <w:rPr>
                <w:rFonts w:ascii="Footlight MT Light" w:hAnsi="Footlight MT Light"/>
                <w:b/>
                <w:iCs/>
              </w:rPr>
              <w:t>1</w:t>
            </w:r>
          </w:p>
        </w:tc>
        <w:tc>
          <w:tcPr>
            <w:tcW w:w="339" w:type="dxa"/>
          </w:tcPr>
          <w:p w14:paraId="3E9A4015" w14:textId="77777777" w:rsidR="00CE7796" w:rsidRPr="002054FC" w:rsidRDefault="00CE7796" w:rsidP="009746A3">
            <w:pPr>
              <w:ind w:left="-137" w:right="-107"/>
              <w:jc w:val="center"/>
              <w:rPr>
                <w:rFonts w:ascii="Footlight MT Light" w:hAnsi="Footlight MT Light"/>
                <w:b/>
                <w:i/>
                <w:iCs/>
              </w:rPr>
            </w:pPr>
            <w:r w:rsidRPr="002054FC">
              <w:rPr>
                <w:rFonts w:ascii="Footlight MT Light" w:hAnsi="Footlight MT Light"/>
                <w:b/>
                <w:iCs/>
              </w:rPr>
              <w:t>2</w:t>
            </w:r>
          </w:p>
        </w:tc>
        <w:tc>
          <w:tcPr>
            <w:tcW w:w="339" w:type="dxa"/>
          </w:tcPr>
          <w:p w14:paraId="3E9939C6" w14:textId="77777777" w:rsidR="00CE7796" w:rsidRPr="002054FC" w:rsidRDefault="00CE7796" w:rsidP="009746A3">
            <w:pPr>
              <w:ind w:left="-137" w:right="-107"/>
              <w:jc w:val="center"/>
              <w:rPr>
                <w:rFonts w:ascii="Footlight MT Light" w:hAnsi="Footlight MT Light"/>
                <w:b/>
                <w:iCs/>
              </w:rPr>
            </w:pPr>
            <w:r w:rsidRPr="002054FC">
              <w:rPr>
                <w:rFonts w:ascii="Footlight MT Light" w:hAnsi="Footlight MT Light"/>
                <w:b/>
                <w:iCs/>
              </w:rPr>
              <w:t>3</w:t>
            </w:r>
          </w:p>
        </w:tc>
        <w:tc>
          <w:tcPr>
            <w:tcW w:w="339" w:type="dxa"/>
          </w:tcPr>
          <w:p w14:paraId="174A3A19" w14:textId="77777777" w:rsidR="00CE7796" w:rsidRPr="002054FC" w:rsidRDefault="00CE7796" w:rsidP="009746A3">
            <w:pPr>
              <w:ind w:left="-137" w:right="-107"/>
              <w:jc w:val="center"/>
              <w:rPr>
                <w:rFonts w:ascii="Footlight MT Light" w:hAnsi="Footlight MT Light"/>
                <w:b/>
                <w:iCs/>
              </w:rPr>
            </w:pPr>
            <w:r w:rsidRPr="002054FC">
              <w:rPr>
                <w:rFonts w:ascii="Footlight MT Light" w:hAnsi="Footlight MT Light"/>
                <w:b/>
                <w:iCs/>
              </w:rPr>
              <w:t>4</w:t>
            </w:r>
          </w:p>
        </w:tc>
        <w:tc>
          <w:tcPr>
            <w:tcW w:w="339" w:type="dxa"/>
          </w:tcPr>
          <w:p w14:paraId="15A38A68" w14:textId="77777777" w:rsidR="00CE7796" w:rsidRPr="002054FC" w:rsidRDefault="00CE7796" w:rsidP="009746A3">
            <w:pPr>
              <w:ind w:left="-137" w:right="-107"/>
              <w:jc w:val="center"/>
              <w:rPr>
                <w:rFonts w:ascii="Footlight MT Light" w:hAnsi="Footlight MT Light"/>
                <w:b/>
                <w:iCs/>
              </w:rPr>
            </w:pPr>
            <w:r w:rsidRPr="002054FC">
              <w:rPr>
                <w:rFonts w:ascii="Footlight MT Light" w:hAnsi="Footlight MT Light"/>
                <w:b/>
                <w:iCs/>
              </w:rPr>
              <w:t>5</w:t>
            </w:r>
          </w:p>
        </w:tc>
        <w:tc>
          <w:tcPr>
            <w:tcW w:w="339" w:type="dxa"/>
          </w:tcPr>
          <w:p w14:paraId="3E016989" w14:textId="77777777" w:rsidR="00CE7796" w:rsidRPr="002054FC" w:rsidRDefault="00CE7796" w:rsidP="009746A3">
            <w:pPr>
              <w:ind w:left="-137" w:right="-107"/>
              <w:jc w:val="center"/>
              <w:rPr>
                <w:rFonts w:ascii="Footlight MT Light" w:hAnsi="Footlight MT Light"/>
                <w:b/>
                <w:iCs/>
              </w:rPr>
            </w:pPr>
            <w:r w:rsidRPr="002054FC">
              <w:rPr>
                <w:rFonts w:ascii="Footlight MT Light" w:hAnsi="Footlight MT Light"/>
                <w:b/>
                <w:iCs/>
              </w:rPr>
              <w:t>6</w:t>
            </w:r>
          </w:p>
        </w:tc>
        <w:tc>
          <w:tcPr>
            <w:tcW w:w="339" w:type="dxa"/>
          </w:tcPr>
          <w:p w14:paraId="573A779F" w14:textId="77777777" w:rsidR="00CE7796" w:rsidRPr="002054FC" w:rsidRDefault="00CE7796" w:rsidP="009746A3">
            <w:pPr>
              <w:ind w:left="-137" w:right="-107"/>
              <w:jc w:val="center"/>
              <w:rPr>
                <w:rFonts w:ascii="Footlight MT Light" w:hAnsi="Footlight MT Light"/>
                <w:b/>
                <w:iCs/>
              </w:rPr>
            </w:pPr>
            <w:r w:rsidRPr="002054FC">
              <w:rPr>
                <w:rFonts w:ascii="Footlight MT Light" w:hAnsi="Footlight MT Light"/>
                <w:b/>
                <w:iCs/>
              </w:rPr>
              <w:t>7</w:t>
            </w:r>
          </w:p>
        </w:tc>
        <w:tc>
          <w:tcPr>
            <w:tcW w:w="339" w:type="dxa"/>
          </w:tcPr>
          <w:p w14:paraId="790BFA35" w14:textId="77777777" w:rsidR="00CE7796" w:rsidRPr="002054FC" w:rsidRDefault="00CE7796" w:rsidP="009746A3">
            <w:pPr>
              <w:ind w:left="-137" w:right="-107"/>
              <w:jc w:val="center"/>
              <w:rPr>
                <w:rFonts w:ascii="Footlight MT Light" w:hAnsi="Footlight MT Light"/>
                <w:b/>
                <w:iCs/>
              </w:rPr>
            </w:pPr>
            <w:r w:rsidRPr="002054FC">
              <w:rPr>
                <w:rFonts w:ascii="Footlight MT Light" w:hAnsi="Footlight MT Light"/>
                <w:b/>
                <w:iCs/>
              </w:rPr>
              <w:t>8</w:t>
            </w:r>
          </w:p>
        </w:tc>
        <w:tc>
          <w:tcPr>
            <w:tcW w:w="339" w:type="dxa"/>
          </w:tcPr>
          <w:p w14:paraId="5B8AAF39" w14:textId="77777777" w:rsidR="00CE7796" w:rsidRPr="002054FC" w:rsidRDefault="00CE7796" w:rsidP="009746A3">
            <w:pPr>
              <w:ind w:left="-137" w:right="-107"/>
              <w:jc w:val="center"/>
              <w:rPr>
                <w:rFonts w:ascii="Footlight MT Light" w:hAnsi="Footlight MT Light"/>
                <w:b/>
                <w:iCs/>
              </w:rPr>
            </w:pPr>
            <w:r w:rsidRPr="002054FC">
              <w:rPr>
                <w:rFonts w:ascii="Footlight MT Light" w:hAnsi="Footlight MT Light"/>
                <w:b/>
                <w:iCs/>
              </w:rPr>
              <w:t>9</w:t>
            </w:r>
          </w:p>
        </w:tc>
        <w:tc>
          <w:tcPr>
            <w:tcW w:w="380" w:type="dxa"/>
          </w:tcPr>
          <w:p w14:paraId="7271142A" w14:textId="77777777" w:rsidR="00CE7796" w:rsidRPr="002054FC" w:rsidRDefault="00CE7796" w:rsidP="009746A3">
            <w:pPr>
              <w:ind w:left="-137" w:right="-107"/>
              <w:jc w:val="center"/>
              <w:rPr>
                <w:rFonts w:ascii="Footlight MT Light" w:hAnsi="Footlight MT Light"/>
                <w:b/>
                <w:iCs/>
              </w:rPr>
            </w:pPr>
            <w:r w:rsidRPr="002054FC">
              <w:rPr>
                <w:rFonts w:ascii="Footlight MT Light" w:hAnsi="Footlight MT Light"/>
                <w:b/>
                <w:iCs/>
              </w:rPr>
              <w:t>10</w:t>
            </w:r>
          </w:p>
        </w:tc>
        <w:tc>
          <w:tcPr>
            <w:tcW w:w="511" w:type="dxa"/>
          </w:tcPr>
          <w:p w14:paraId="771F9620" w14:textId="77777777" w:rsidR="00CE7796" w:rsidRPr="002054FC" w:rsidRDefault="00CE7796" w:rsidP="009746A3">
            <w:pPr>
              <w:ind w:left="-137" w:right="-107"/>
              <w:jc w:val="center"/>
              <w:rPr>
                <w:rFonts w:ascii="Footlight MT Light" w:hAnsi="Footlight MT Light"/>
                <w:b/>
                <w:iCs/>
              </w:rPr>
            </w:pPr>
            <w:r w:rsidRPr="002054FC">
              <w:rPr>
                <w:rFonts w:ascii="Footlight MT Light" w:hAnsi="Footlight MT Light"/>
                <w:b/>
                <w:iCs/>
              </w:rPr>
              <w:t>11</w:t>
            </w:r>
          </w:p>
        </w:tc>
        <w:tc>
          <w:tcPr>
            <w:tcW w:w="645" w:type="dxa"/>
          </w:tcPr>
          <w:p w14:paraId="11CF4808" w14:textId="77777777" w:rsidR="00CE7796" w:rsidRPr="002054FC" w:rsidRDefault="00CE7796" w:rsidP="009746A3">
            <w:pPr>
              <w:ind w:left="-137" w:right="-107"/>
              <w:jc w:val="center"/>
              <w:rPr>
                <w:rFonts w:ascii="Footlight MT Light" w:hAnsi="Footlight MT Light"/>
                <w:b/>
                <w:iCs/>
              </w:rPr>
            </w:pPr>
            <w:r w:rsidRPr="002054FC">
              <w:rPr>
                <w:rFonts w:ascii="Footlight MT Light" w:hAnsi="Footlight MT Light"/>
                <w:b/>
                <w:iCs/>
              </w:rPr>
              <w:t>12</w:t>
            </w:r>
          </w:p>
        </w:tc>
      </w:tr>
      <w:tr w:rsidR="009C6ABD" w:rsidRPr="002054FC" w14:paraId="7E429CBF" w14:textId="77777777" w:rsidTr="006D6F89">
        <w:trPr>
          <w:trHeight w:val="71"/>
        </w:trPr>
        <w:tc>
          <w:tcPr>
            <w:tcW w:w="509" w:type="dxa"/>
          </w:tcPr>
          <w:p w14:paraId="3DABFAD2" w14:textId="77777777" w:rsidR="00CE7796" w:rsidRPr="002054FC" w:rsidRDefault="00CE7796" w:rsidP="009746A3">
            <w:pPr>
              <w:jc w:val="both"/>
              <w:rPr>
                <w:rFonts w:ascii="Footlight MT Light" w:hAnsi="Footlight MT Light"/>
                <w:iCs/>
              </w:rPr>
            </w:pPr>
            <w:r w:rsidRPr="002054FC">
              <w:rPr>
                <w:rFonts w:ascii="Footlight MT Light" w:hAnsi="Footlight MT Light"/>
                <w:iCs/>
              </w:rPr>
              <w:t>1</w:t>
            </w:r>
          </w:p>
        </w:tc>
        <w:tc>
          <w:tcPr>
            <w:tcW w:w="3571" w:type="dxa"/>
          </w:tcPr>
          <w:p w14:paraId="09C231C5" w14:textId="77777777" w:rsidR="00CE7796" w:rsidRPr="002054FC" w:rsidRDefault="00CE7796" w:rsidP="009746A3">
            <w:pPr>
              <w:rPr>
                <w:rFonts w:ascii="Footlight MT Light" w:hAnsi="Footlight MT Light"/>
                <w:i/>
                <w:iCs/>
              </w:rPr>
            </w:pPr>
            <w:r w:rsidRPr="002054FC">
              <w:rPr>
                <w:rFonts w:ascii="Footlight MT Light" w:hAnsi="Footlight MT Light"/>
                <w:i/>
              </w:rPr>
              <w:t>Inspeksi Keselamatan Konstruksi</w:t>
            </w:r>
          </w:p>
        </w:tc>
        <w:tc>
          <w:tcPr>
            <w:tcW w:w="1189" w:type="dxa"/>
          </w:tcPr>
          <w:p w14:paraId="79FC001F" w14:textId="77777777" w:rsidR="00CE7796" w:rsidRPr="002054FC" w:rsidRDefault="00CE7796" w:rsidP="009746A3">
            <w:pPr>
              <w:jc w:val="both"/>
              <w:rPr>
                <w:rFonts w:ascii="Footlight MT Light" w:hAnsi="Footlight MT Light"/>
                <w:i/>
                <w:iCs/>
              </w:rPr>
            </w:pPr>
          </w:p>
        </w:tc>
        <w:tc>
          <w:tcPr>
            <w:tcW w:w="339" w:type="dxa"/>
            <w:shd w:val="clear" w:color="auto" w:fill="auto"/>
          </w:tcPr>
          <w:p w14:paraId="539D8FE2" w14:textId="77777777" w:rsidR="00CE7796" w:rsidRPr="002054FC" w:rsidRDefault="00CE7796" w:rsidP="009746A3">
            <w:pPr>
              <w:jc w:val="both"/>
              <w:rPr>
                <w:rFonts w:ascii="Footlight MT Light" w:hAnsi="Footlight MT Light"/>
                <w:i/>
                <w:iCs/>
              </w:rPr>
            </w:pPr>
          </w:p>
        </w:tc>
        <w:tc>
          <w:tcPr>
            <w:tcW w:w="339" w:type="dxa"/>
            <w:shd w:val="clear" w:color="auto" w:fill="auto"/>
          </w:tcPr>
          <w:p w14:paraId="5EA5BD39" w14:textId="77777777" w:rsidR="00CE7796" w:rsidRPr="002054FC" w:rsidRDefault="00CE7796" w:rsidP="009746A3">
            <w:pPr>
              <w:jc w:val="both"/>
              <w:rPr>
                <w:rFonts w:ascii="Footlight MT Light" w:hAnsi="Footlight MT Light"/>
                <w:i/>
                <w:iCs/>
              </w:rPr>
            </w:pPr>
          </w:p>
        </w:tc>
        <w:tc>
          <w:tcPr>
            <w:tcW w:w="339" w:type="dxa"/>
            <w:shd w:val="clear" w:color="auto" w:fill="auto"/>
          </w:tcPr>
          <w:p w14:paraId="175911AB" w14:textId="77777777" w:rsidR="00CE7796" w:rsidRPr="002054FC" w:rsidRDefault="00CE7796" w:rsidP="009746A3">
            <w:pPr>
              <w:jc w:val="both"/>
              <w:rPr>
                <w:rFonts w:ascii="Footlight MT Light" w:hAnsi="Footlight MT Light"/>
                <w:i/>
                <w:iCs/>
              </w:rPr>
            </w:pPr>
          </w:p>
        </w:tc>
        <w:tc>
          <w:tcPr>
            <w:tcW w:w="339" w:type="dxa"/>
            <w:shd w:val="clear" w:color="auto" w:fill="auto"/>
          </w:tcPr>
          <w:p w14:paraId="4F079E6B" w14:textId="77777777" w:rsidR="00CE7796" w:rsidRPr="002054FC" w:rsidRDefault="00CE7796" w:rsidP="009746A3">
            <w:pPr>
              <w:jc w:val="both"/>
              <w:rPr>
                <w:rFonts w:ascii="Footlight MT Light" w:hAnsi="Footlight MT Light"/>
                <w:i/>
                <w:iCs/>
              </w:rPr>
            </w:pPr>
          </w:p>
        </w:tc>
        <w:tc>
          <w:tcPr>
            <w:tcW w:w="339" w:type="dxa"/>
            <w:shd w:val="clear" w:color="auto" w:fill="auto"/>
          </w:tcPr>
          <w:p w14:paraId="72554BC8" w14:textId="77777777" w:rsidR="00CE7796" w:rsidRPr="002054FC" w:rsidRDefault="00CE7796" w:rsidP="009746A3">
            <w:pPr>
              <w:jc w:val="both"/>
              <w:rPr>
                <w:rFonts w:ascii="Footlight MT Light" w:hAnsi="Footlight MT Light"/>
                <w:i/>
                <w:iCs/>
              </w:rPr>
            </w:pPr>
          </w:p>
        </w:tc>
        <w:tc>
          <w:tcPr>
            <w:tcW w:w="339" w:type="dxa"/>
            <w:shd w:val="clear" w:color="auto" w:fill="auto"/>
          </w:tcPr>
          <w:p w14:paraId="4D491A7C" w14:textId="77777777" w:rsidR="00CE7796" w:rsidRPr="002054FC" w:rsidRDefault="00CE7796" w:rsidP="009746A3">
            <w:pPr>
              <w:jc w:val="both"/>
              <w:rPr>
                <w:rFonts w:ascii="Footlight MT Light" w:hAnsi="Footlight MT Light"/>
                <w:i/>
                <w:iCs/>
              </w:rPr>
            </w:pPr>
          </w:p>
        </w:tc>
        <w:tc>
          <w:tcPr>
            <w:tcW w:w="339" w:type="dxa"/>
            <w:shd w:val="clear" w:color="auto" w:fill="auto"/>
          </w:tcPr>
          <w:p w14:paraId="0889F75E" w14:textId="77777777" w:rsidR="00CE7796" w:rsidRPr="002054FC" w:rsidRDefault="00CE7796" w:rsidP="009746A3">
            <w:pPr>
              <w:jc w:val="both"/>
              <w:rPr>
                <w:rFonts w:ascii="Footlight MT Light" w:hAnsi="Footlight MT Light"/>
                <w:i/>
                <w:iCs/>
              </w:rPr>
            </w:pPr>
          </w:p>
        </w:tc>
        <w:tc>
          <w:tcPr>
            <w:tcW w:w="339" w:type="dxa"/>
            <w:shd w:val="clear" w:color="auto" w:fill="auto"/>
          </w:tcPr>
          <w:p w14:paraId="2FE38F57" w14:textId="77777777" w:rsidR="00CE7796" w:rsidRPr="002054FC" w:rsidRDefault="00CE7796" w:rsidP="009746A3">
            <w:pPr>
              <w:jc w:val="both"/>
              <w:rPr>
                <w:rFonts w:ascii="Footlight MT Light" w:hAnsi="Footlight MT Light"/>
                <w:i/>
                <w:iCs/>
              </w:rPr>
            </w:pPr>
          </w:p>
        </w:tc>
        <w:tc>
          <w:tcPr>
            <w:tcW w:w="339" w:type="dxa"/>
            <w:shd w:val="clear" w:color="auto" w:fill="auto"/>
          </w:tcPr>
          <w:p w14:paraId="47FECD4E" w14:textId="77777777" w:rsidR="00CE7796" w:rsidRPr="002054FC" w:rsidRDefault="00CE7796" w:rsidP="009746A3">
            <w:pPr>
              <w:jc w:val="both"/>
              <w:rPr>
                <w:rFonts w:ascii="Footlight MT Light" w:hAnsi="Footlight MT Light"/>
                <w:i/>
                <w:iCs/>
              </w:rPr>
            </w:pPr>
          </w:p>
        </w:tc>
        <w:tc>
          <w:tcPr>
            <w:tcW w:w="380" w:type="dxa"/>
            <w:shd w:val="clear" w:color="auto" w:fill="auto"/>
          </w:tcPr>
          <w:p w14:paraId="1516F4DE" w14:textId="77777777" w:rsidR="00CE7796" w:rsidRPr="002054FC" w:rsidRDefault="00CE7796" w:rsidP="009746A3">
            <w:pPr>
              <w:jc w:val="both"/>
              <w:rPr>
                <w:rFonts w:ascii="Footlight MT Light" w:hAnsi="Footlight MT Light"/>
                <w:i/>
                <w:iCs/>
              </w:rPr>
            </w:pPr>
          </w:p>
        </w:tc>
        <w:tc>
          <w:tcPr>
            <w:tcW w:w="511" w:type="dxa"/>
            <w:shd w:val="clear" w:color="auto" w:fill="auto"/>
          </w:tcPr>
          <w:p w14:paraId="2CBC9FB9" w14:textId="77777777" w:rsidR="00CE7796" w:rsidRPr="002054FC" w:rsidRDefault="00CE7796" w:rsidP="009746A3">
            <w:pPr>
              <w:jc w:val="both"/>
              <w:rPr>
                <w:rFonts w:ascii="Footlight MT Light" w:hAnsi="Footlight MT Light"/>
                <w:i/>
                <w:iCs/>
              </w:rPr>
            </w:pPr>
          </w:p>
        </w:tc>
        <w:tc>
          <w:tcPr>
            <w:tcW w:w="645" w:type="dxa"/>
            <w:shd w:val="clear" w:color="auto" w:fill="auto"/>
          </w:tcPr>
          <w:p w14:paraId="5B484316" w14:textId="77777777" w:rsidR="00CE7796" w:rsidRPr="002054FC" w:rsidRDefault="00CE7796" w:rsidP="009746A3">
            <w:pPr>
              <w:jc w:val="both"/>
              <w:rPr>
                <w:rFonts w:ascii="Footlight MT Light" w:hAnsi="Footlight MT Light"/>
                <w:i/>
                <w:iCs/>
              </w:rPr>
            </w:pPr>
          </w:p>
        </w:tc>
      </w:tr>
      <w:tr w:rsidR="009C6ABD" w:rsidRPr="002054FC" w14:paraId="3EDCFCC4" w14:textId="77777777" w:rsidTr="006D6F89">
        <w:trPr>
          <w:trHeight w:val="71"/>
        </w:trPr>
        <w:tc>
          <w:tcPr>
            <w:tcW w:w="509" w:type="dxa"/>
          </w:tcPr>
          <w:p w14:paraId="5C8451F5" w14:textId="77777777" w:rsidR="00CE7796" w:rsidRPr="002054FC" w:rsidRDefault="00CE7796" w:rsidP="009746A3">
            <w:pPr>
              <w:jc w:val="both"/>
              <w:rPr>
                <w:rFonts w:ascii="Footlight MT Light" w:hAnsi="Footlight MT Light"/>
                <w:iCs/>
              </w:rPr>
            </w:pPr>
            <w:r w:rsidRPr="002054FC">
              <w:rPr>
                <w:rFonts w:ascii="Footlight MT Light" w:hAnsi="Footlight MT Light"/>
                <w:iCs/>
              </w:rPr>
              <w:t>2</w:t>
            </w:r>
          </w:p>
        </w:tc>
        <w:tc>
          <w:tcPr>
            <w:tcW w:w="3571" w:type="dxa"/>
          </w:tcPr>
          <w:p w14:paraId="5B490689" w14:textId="77777777" w:rsidR="00CE7796" w:rsidRPr="002054FC" w:rsidRDefault="00CE7796" w:rsidP="009746A3">
            <w:pPr>
              <w:rPr>
                <w:rFonts w:ascii="Footlight MT Light" w:hAnsi="Footlight MT Light"/>
                <w:i/>
              </w:rPr>
            </w:pPr>
            <w:r w:rsidRPr="002054FC">
              <w:rPr>
                <w:rFonts w:ascii="Footlight MT Light" w:hAnsi="Footlight MT Light"/>
                <w:i/>
              </w:rPr>
              <w:t>Patroli Keselamatan Konstruksi</w:t>
            </w:r>
          </w:p>
        </w:tc>
        <w:tc>
          <w:tcPr>
            <w:tcW w:w="1189" w:type="dxa"/>
          </w:tcPr>
          <w:p w14:paraId="1B8C8A24" w14:textId="77777777" w:rsidR="00CE7796" w:rsidRPr="002054FC" w:rsidRDefault="00CE7796" w:rsidP="009746A3">
            <w:pPr>
              <w:jc w:val="both"/>
              <w:rPr>
                <w:rFonts w:ascii="Footlight MT Light" w:hAnsi="Footlight MT Light"/>
                <w:i/>
              </w:rPr>
            </w:pPr>
          </w:p>
        </w:tc>
        <w:tc>
          <w:tcPr>
            <w:tcW w:w="339" w:type="dxa"/>
            <w:shd w:val="clear" w:color="auto" w:fill="auto"/>
          </w:tcPr>
          <w:p w14:paraId="799C4EC8" w14:textId="77777777" w:rsidR="00CE7796" w:rsidRPr="002054FC" w:rsidRDefault="00CE7796" w:rsidP="009746A3">
            <w:pPr>
              <w:jc w:val="both"/>
              <w:rPr>
                <w:rFonts w:ascii="Footlight MT Light" w:hAnsi="Footlight MT Light"/>
                <w:i/>
                <w:iCs/>
              </w:rPr>
            </w:pPr>
          </w:p>
        </w:tc>
        <w:tc>
          <w:tcPr>
            <w:tcW w:w="339" w:type="dxa"/>
            <w:shd w:val="clear" w:color="auto" w:fill="auto"/>
          </w:tcPr>
          <w:p w14:paraId="7C874856" w14:textId="77777777" w:rsidR="00CE7796" w:rsidRPr="002054FC" w:rsidRDefault="00CE7796" w:rsidP="009746A3">
            <w:pPr>
              <w:jc w:val="both"/>
              <w:rPr>
                <w:rFonts w:ascii="Footlight MT Light" w:hAnsi="Footlight MT Light"/>
                <w:i/>
                <w:iCs/>
              </w:rPr>
            </w:pPr>
          </w:p>
        </w:tc>
        <w:tc>
          <w:tcPr>
            <w:tcW w:w="339" w:type="dxa"/>
            <w:shd w:val="clear" w:color="auto" w:fill="auto"/>
          </w:tcPr>
          <w:p w14:paraId="6CEF0AD8" w14:textId="77777777" w:rsidR="00CE7796" w:rsidRPr="002054FC" w:rsidRDefault="00CE7796" w:rsidP="009746A3">
            <w:pPr>
              <w:jc w:val="both"/>
              <w:rPr>
                <w:rFonts w:ascii="Footlight MT Light" w:hAnsi="Footlight MT Light"/>
                <w:i/>
                <w:iCs/>
              </w:rPr>
            </w:pPr>
          </w:p>
        </w:tc>
        <w:tc>
          <w:tcPr>
            <w:tcW w:w="339" w:type="dxa"/>
            <w:shd w:val="clear" w:color="auto" w:fill="auto"/>
          </w:tcPr>
          <w:p w14:paraId="297FE732" w14:textId="77777777" w:rsidR="00CE7796" w:rsidRPr="002054FC" w:rsidRDefault="00CE7796" w:rsidP="009746A3">
            <w:pPr>
              <w:jc w:val="both"/>
              <w:rPr>
                <w:rFonts w:ascii="Footlight MT Light" w:hAnsi="Footlight MT Light"/>
                <w:i/>
                <w:iCs/>
              </w:rPr>
            </w:pPr>
          </w:p>
        </w:tc>
        <w:tc>
          <w:tcPr>
            <w:tcW w:w="339" w:type="dxa"/>
            <w:shd w:val="clear" w:color="auto" w:fill="auto"/>
          </w:tcPr>
          <w:p w14:paraId="2AD54434" w14:textId="77777777" w:rsidR="00CE7796" w:rsidRPr="002054FC" w:rsidRDefault="00CE7796" w:rsidP="009746A3">
            <w:pPr>
              <w:jc w:val="both"/>
              <w:rPr>
                <w:rFonts w:ascii="Footlight MT Light" w:hAnsi="Footlight MT Light"/>
                <w:i/>
                <w:iCs/>
              </w:rPr>
            </w:pPr>
          </w:p>
        </w:tc>
        <w:tc>
          <w:tcPr>
            <w:tcW w:w="339" w:type="dxa"/>
            <w:shd w:val="clear" w:color="auto" w:fill="auto"/>
          </w:tcPr>
          <w:p w14:paraId="52A64CF7" w14:textId="77777777" w:rsidR="00CE7796" w:rsidRPr="002054FC" w:rsidRDefault="00CE7796" w:rsidP="009746A3">
            <w:pPr>
              <w:jc w:val="both"/>
              <w:rPr>
                <w:rFonts w:ascii="Footlight MT Light" w:hAnsi="Footlight MT Light"/>
                <w:i/>
                <w:iCs/>
              </w:rPr>
            </w:pPr>
          </w:p>
        </w:tc>
        <w:tc>
          <w:tcPr>
            <w:tcW w:w="339" w:type="dxa"/>
            <w:shd w:val="clear" w:color="auto" w:fill="auto"/>
          </w:tcPr>
          <w:p w14:paraId="50E383E9" w14:textId="77777777" w:rsidR="00CE7796" w:rsidRPr="002054FC" w:rsidRDefault="00CE7796" w:rsidP="009746A3">
            <w:pPr>
              <w:jc w:val="both"/>
              <w:rPr>
                <w:rFonts w:ascii="Footlight MT Light" w:hAnsi="Footlight MT Light"/>
                <w:i/>
                <w:iCs/>
              </w:rPr>
            </w:pPr>
          </w:p>
        </w:tc>
        <w:tc>
          <w:tcPr>
            <w:tcW w:w="339" w:type="dxa"/>
            <w:shd w:val="clear" w:color="auto" w:fill="auto"/>
          </w:tcPr>
          <w:p w14:paraId="434855DD" w14:textId="77777777" w:rsidR="00CE7796" w:rsidRPr="002054FC" w:rsidRDefault="00CE7796" w:rsidP="009746A3">
            <w:pPr>
              <w:jc w:val="both"/>
              <w:rPr>
                <w:rFonts w:ascii="Footlight MT Light" w:hAnsi="Footlight MT Light"/>
                <w:i/>
                <w:iCs/>
              </w:rPr>
            </w:pPr>
          </w:p>
        </w:tc>
        <w:tc>
          <w:tcPr>
            <w:tcW w:w="339" w:type="dxa"/>
            <w:shd w:val="clear" w:color="auto" w:fill="auto"/>
          </w:tcPr>
          <w:p w14:paraId="4912DF6B" w14:textId="77777777" w:rsidR="00CE7796" w:rsidRPr="002054FC" w:rsidRDefault="00CE7796" w:rsidP="009746A3">
            <w:pPr>
              <w:jc w:val="both"/>
              <w:rPr>
                <w:rFonts w:ascii="Footlight MT Light" w:hAnsi="Footlight MT Light"/>
                <w:i/>
                <w:iCs/>
              </w:rPr>
            </w:pPr>
          </w:p>
        </w:tc>
        <w:tc>
          <w:tcPr>
            <w:tcW w:w="380" w:type="dxa"/>
            <w:shd w:val="clear" w:color="auto" w:fill="auto"/>
          </w:tcPr>
          <w:p w14:paraId="7411E76E" w14:textId="77777777" w:rsidR="00CE7796" w:rsidRPr="002054FC" w:rsidRDefault="00CE7796" w:rsidP="009746A3">
            <w:pPr>
              <w:jc w:val="both"/>
              <w:rPr>
                <w:rFonts w:ascii="Footlight MT Light" w:hAnsi="Footlight MT Light"/>
                <w:i/>
                <w:iCs/>
              </w:rPr>
            </w:pPr>
          </w:p>
        </w:tc>
        <w:tc>
          <w:tcPr>
            <w:tcW w:w="511" w:type="dxa"/>
            <w:shd w:val="clear" w:color="auto" w:fill="auto"/>
          </w:tcPr>
          <w:p w14:paraId="6DE865D0" w14:textId="77777777" w:rsidR="00CE7796" w:rsidRPr="002054FC" w:rsidRDefault="00CE7796" w:rsidP="009746A3">
            <w:pPr>
              <w:jc w:val="both"/>
              <w:rPr>
                <w:rFonts w:ascii="Footlight MT Light" w:hAnsi="Footlight MT Light"/>
                <w:i/>
                <w:iCs/>
              </w:rPr>
            </w:pPr>
          </w:p>
        </w:tc>
        <w:tc>
          <w:tcPr>
            <w:tcW w:w="645" w:type="dxa"/>
            <w:shd w:val="clear" w:color="auto" w:fill="auto"/>
          </w:tcPr>
          <w:p w14:paraId="0796CA56" w14:textId="77777777" w:rsidR="00CE7796" w:rsidRPr="002054FC" w:rsidRDefault="00CE7796" w:rsidP="009746A3">
            <w:pPr>
              <w:jc w:val="both"/>
              <w:rPr>
                <w:rFonts w:ascii="Footlight MT Light" w:hAnsi="Footlight MT Light"/>
                <w:i/>
                <w:iCs/>
              </w:rPr>
            </w:pPr>
          </w:p>
        </w:tc>
      </w:tr>
      <w:tr w:rsidR="009C6ABD" w:rsidRPr="002054FC" w14:paraId="1ED6B5A3" w14:textId="77777777" w:rsidTr="006D6F89">
        <w:trPr>
          <w:trHeight w:val="71"/>
        </w:trPr>
        <w:tc>
          <w:tcPr>
            <w:tcW w:w="509" w:type="dxa"/>
          </w:tcPr>
          <w:p w14:paraId="3ED9B588" w14:textId="77777777" w:rsidR="00CE7796" w:rsidRPr="002054FC" w:rsidRDefault="00CE7796" w:rsidP="009746A3">
            <w:pPr>
              <w:jc w:val="both"/>
              <w:rPr>
                <w:rFonts w:ascii="Footlight MT Light" w:hAnsi="Footlight MT Light"/>
                <w:iCs/>
              </w:rPr>
            </w:pPr>
            <w:r w:rsidRPr="002054FC">
              <w:rPr>
                <w:rFonts w:ascii="Footlight MT Light" w:hAnsi="Footlight MT Light"/>
                <w:iCs/>
              </w:rPr>
              <w:t>3</w:t>
            </w:r>
          </w:p>
        </w:tc>
        <w:tc>
          <w:tcPr>
            <w:tcW w:w="3571" w:type="dxa"/>
          </w:tcPr>
          <w:p w14:paraId="41160370" w14:textId="77777777" w:rsidR="00CE7796" w:rsidRPr="002054FC" w:rsidRDefault="00CE7796" w:rsidP="009746A3">
            <w:pPr>
              <w:rPr>
                <w:rFonts w:ascii="Footlight MT Light" w:hAnsi="Footlight MT Light"/>
                <w:i/>
              </w:rPr>
            </w:pPr>
            <w:r w:rsidRPr="002054FC">
              <w:rPr>
                <w:rFonts w:ascii="Footlight MT Light" w:hAnsi="Footlight MT Light"/>
                <w:i/>
              </w:rPr>
              <w:t>Audit internal</w:t>
            </w:r>
          </w:p>
        </w:tc>
        <w:tc>
          <w:tcPr>
            <w:tcW w:w="1189" w:type="dxa"/>
          </w:tcPr>
          <w:p w14:paraId="048EC226" w14:textId="77777777" w:rsidR="00CE7796" w:rsidRPr="002054FC" w:rsidRDefault="00CE7796" w:rsidP="009746A3">
            <w:pPr>
              <w:jc w:val="both"/>
              <w:rPr>
                <w:rFonts w:ascii="Footlight MT Light" w:hAnsi="Footlight MT Light"/>
                <w:i/>
              </w:rPr>
            </w:pPr>
          </w:p>
        </w:tc>
        <w:tc>
          <w:tcPr>
            <w:tcW w:w="339" w:type="dxa"/>
            <w:shd w:val="clear" w:color="auto" w:fill="auto"/>
          </w:tcPr>
          <w:p w14:paraId="73BAD2D7" w14:textId="77777777" w:rsidR="00CE7796" w:rsidRPr="002054FC" w:rsidRDefault="00CE7796" w:rsidP="009746A3">
            <w:pPr>
              <w:jc w:val="both"/>
              <w:rPr>
                <w:rFonts w:ascii="Footlight MT Light" w:hAnsi="Footlight MT Light"/>
                <w:i/>
                <w:iCs/>
              </w:rPr>
            </w:pPr>
          </w:p>
        </w:tc>
        <w:tc>
          <w:tcPr>
            <w:tcW w:w="339" w:type="dxa"/>
            <w:shd w:val="clear" w:color="auto" w:fill="auto"/>
          </w:tcPr>
          <w:p w14:paraId="6137744B" w14:textId="77777777" w:rsidR="00CE7796" w:rsidRPr="002054FC" w:rsidRDefault="00CE7796" w:rsidP="009746A3">
            <w:pPr>
              <w:jc w:val="both"/>
              <w:rPr>
                <w:rFonts w:ascii="Footlight MT Light" w:hAnsi="Footlight MT Light"/>
                <w:i/>
                <w:iCs/>
              </w:rPr>
            </w:pPr>
          </w:p>
        </w:tc>
        <w:tc>
          <w:tcPr>
            <w:tcW w:w="339" w:type="dxa"/>
            <w:shd w:val="clear" w:color="auto" w:fill="auto"/>
          </w:tcPr>
          <w:p w14:paraId="27755A8F" w14:textId="77777777" w:rsidR="00CE7796" w:rsidRPr="002054FC" w:rsidRDefault="00CE7796" w:rsidP="009746A3">
            <w:pPr>
              <w:jc w:val="both"/>
              <w:rPr>
                <w:rFonts w:ascii="Footlight MT Light" w:hAnsi="Footlight MT Light"/>
                <w:i/>
                <w:iCs/>
              </w:rPr>
            </w:pPr>
          </w:p>
        </w:tc>
        <w:tc>
          <w:tcPr>
            <w:tcW w:w="339" w:type="dxa"/>
            <w:shd w:val="clear" w:color="auto" w:fill="auto"/>
          </w:tcPr>
          <w:p w14:paraId="5C1FD659" w14:textId="77777777" w:rsidR="00CE7796" w:rsidRPr="002054FC" w:rsidRDefault="00CE7796" w:rsidP="009746A3">
            <w:pPr>
              <w:jc w:val="both"/>
              <w:rPr>
                <w:rFonts w:ascii="Footlight MT Light" w:hAnsi="Footlight MT Light"/>
                <w:i/>
                <w:iCs/>
              </w:rPr>
            </w:pPr>
          </w:p>
        </w:tc>
        <w:tc>
          <w:tcPr>
            <w:tcW w:w="339" w:type="dxa"/>
            <w:shd w:val="clear" w:color="auto" w:fill="auto"/>
          </w:tcPr>
          <w:p w14:paraId="4C6EE93A" w14:textId="77777777" w:rsidR="00CE7796" w:rsidRPr="002054FC" w:rsidRDefault="00CE7796" w:rsidP="009746A3">
            <w:pPr>
              <w:jc w:val="both"/>
              <w:rPr>
                <w:rFonts w:ascii="Footlight MT Light" w:hAnsi="Footlight MT Light"/>
                <w:i/>
                <w:iCs/>
              </w:rPr>
            </w:pPr>
          </w:p>
        </w:tc>
        <w:tc>
          <w:tcPr>
            <w:tcW w:w="339" w:type="dxa"/>
            <w:shd w:val="clear" w:color="auto" w:fill="auto"/>
          </w:tcPr>
          <w:p w14:paraId="55F62831" w14:textId="77777777" w:rsidR="00CE7796" w:rsidRPr="002054FC" w:rsidRDefault="00CE7796" w:rsidP="009746A3">
            <w:pPr>
              <w:jc w:val="both"/>
              <w:rPr>
                <w:rFonts w:ascii="Footlight MT Light" w:hAnsi="Footlight MT Light"/>
                <w:i/>
                <w:iCs/>
              </w:rPr>
            </w:pPr>
          </w:p>
        </w:tc>
        <w:tc>
          <w:tcPr>
            <w:tcW w:w="339" w:type="dxa"/>
            <w:shd w:val="clear" w:color="auto" w:fill="auto"/>
          </w:tcPr>
          <w:p w14:paraId="5F70BCA3" w14:textId="77777777" w:rsidR="00CE7796" w:rsidRPr="002054FC" w:rsidRDefault="00CE7796" w:rsidP="009746A3">
            <w:pPr>
              <w:jc w:val="both"/>
              <w:rPr>
                <w:rFonts w:ascii="Footlight MT Light" w:hAnsi="Footlight MT Light"/>
                <w:i/>
                <w:iCs/>
              </w:rPr>
            </w:pPr>
          </w:p>
        </w:tc>
        <w:tc>
          <w:tcPr>
            <w:tcW w:w="339" w:type="dxa"/>
            <w:shd w:val="clear" w:color="auto" w:fill="auto"/>
          </w:tcPr>
          <w:p w14:paraId="03019515" w14:textId="77777777" w:rsidR="00CE7796" w:rsidRPr="002054FC" w:rsidRDefault="00CE7796" w:rsidP="009746A3">
            <w:pPr>
              <w:jc w:val="both"/>
              <w:rPr>
                <w:rFonts w:ascii="Footlight MT Light" w:hAnsi="Footlight MT Light"/>
                <w:i/>
                <w:iCs/>
              </w:rPr>
            </w:pPr>
          </w:p>
        </w:tc>
        <w:tc>
          <w:tcPr>
            <w:tcW w:w="339" w:type="dxa"/>
            <w:shd w:val="clear" w:color="auto" w:fill="auto"/>
          </w:tcPr>
          <w:p w14:paraId="6EC0EE43" w14:textId="77777777" w:rsidR="00CE7796" w:rsidRPr="002054FC" w:rsidRDefault="00CE7796" w:rsidP="009746A3">
            <w:pPr>
              <w:jc w:val="both"/>
              <w:rPr>
                <w:rFonts w:ascii="Footlight MT Light" w:hAnsi="Footlight MT Light"/>
                <w:i/>
                <w:iCs/>
              </w:rPr>
            </w:pPr>
          </w:p>
        </w:tc>
        <w:tc>
          <w:tcPr>
            <w:tcW w:w="380" w:type="dxa"/>
            <w:shd w:val="clear" w:color="auto" w:fill="auto"/>
          </w:tcPr>
          <w:p w14:paraId="7A8183EA" w14:textId="77777777" w:rsidR="00CE7796" w:rsidRPr="002054FC" w:rsidRDefault="00CE7796" w:rsidP="009746A3">
            <w:pPr>
              <w:jc w:val="both"/>
              <w:rPr>
                <w:rFonts w:ascii="Footlight MT Light" w:hAnsi="Footlight MT Light"/>
                <w:i/>
                <w:iCs/>
              </w:rPr>
            </w:pPr>
          </w:p>
        </w:tc>
        <w:tc>
          <w:tcPr>
            <w:tcW w:w="511" w:type="dxa"/>
            <w:shd w:val="clear" w:color="auto" w:fill="auto"/>
          </w:tcPr>
          <w:p w14:paraId="55AE976D" w14:textId="77777777" w:rsidR="00CE7796" w:rsidRPr="002054FC" w:rsidRDefault="00CE7796" w:rsidP="009746A3">
            <w:pPr>
              <w:jc w:val="both"/>
              <w:rPr>
                <w:rFonts w:ascii="Footlight MT Light" w:hAnsi="Footlight MT Light"/>
                <w:i/>
                <w:iCs/>
              </w:rPr>
            </w:pPr>
          </w:p>
        </w:tc>
        <w:tc>
          <w:tcPr>
            <w:tcW w:w="645" w:type="dxa"/>
            <w:shd w:val="clear" w:color="auto" w:fill="auto"/>
          </w:tcPr>
          <w:p w14:paraId="25F40E56" w14:textId="77777777" w:rsidR="00CE7796" w:rsidRPr="002054FC" w:rsidRDefault="00CE7796" w:rsidP="009746A3">
            <w:pPr>
              <w:jc w:val="both"/>
              <w:rPr>
                <w:rFonts w:ascii="Footlight MT Light" w:hAnsi="Footlight MT Light"/>
                <w:i/>
                <w:iCs/>
              </w:rPr>
            </w:pPr>
          </w:p>
        </w:tc>
      </w:tr>
    </w:tbl>
    <w:p w14:paraId="3D6A40F3" w14:textId="77777777" w:rsidR="00CE7796" w:rsidRPr="002054FC" w:rsidRDefault="00CE7796" w:rsidP="00D310D8">
      <w:pPr>
        <w:spacing w:line="276" w:lineRule="auto"/>
        <w:jc w:val="both"/>
        <w:rPr>
          <w:rFonts w:ascii="Footlight MT Light" w:hAnsi="Footlight MT Light" w:cs="Tahoma"/>
          <w:lang w:val="id-ID"/>
        </w:rPr>
        <w:sectPr w:rsidR="00CE7796" w:rsidRPr="002054FC" w:rsidSect="00301605">
          <w:footnotePr>
            <w:numRestart w:val="eachPage"/>
          </w:footnotePr>
          <w:pgSz w:w="12242" w:h="18711" w:code="5"/>
          <w:pgMar w:top="1701" w:right="1418" w:bottom="1418" w:left="1418" w:header="737" w:footer="737" w:gutter="0"/>
          <w:pgNumType w:fmt="numberInDash"/>
          <w:cols w:space="720"/>
        </w:sectPr>
      </w:pPr>
    </w:p>
    <w:p w14:paraId="1A1194E7" w14:textId="637A5018" w:rsidR="006A1534" w:rsidRPr="002054FC" w:rsidRDefault="006A1534" w:rsidP="007D50A4">
      <w:pPr>
        <w:pStyle w:val="Heading2"/>
        <w:numPr>
          <w:ilvl w:val="1"/>
          <w:numId w:val="23"/>
        </w:numPr>
        <w:pBdr>
          <w:bottom w:val="single" w:sz="4" w:space="1" w:color="auto"/>
        </w:pBdr>
        <w:jc w:val="both"/>
        <w:rPr>
          <w:rFonts w:ascii="Footlight MT Light" w:hAnsi="Footlight MT Light" w:cs="Arial"/>
          <w:sz w:val="24"/>
        </w:rPr>
      </w:pPr>
      <w:bookmarkStart w:id="1695" w:name="_Toc518358765"/>
      <w:bookmarkStart w:id="1696" w:name="_Toc70342831"/>
      <w:r w:rsidRPr="002054FC">
        <w:rPr>
          <w:rFonts w:ascii="Footlight MT Light" w:hAnsi="Footlight MT Light" w:cs="Arial"/>
          <w:sz w:val="24"/>
        </w:rPr>
        <w:lastRenderedPageBreak/>
        <w:t>BENTUK SURAT PERJANJIAN SEWA PERALATAN</w:t>
      </w:r>
      <w:bookmarkEnd w:id="1695"/>
      <w:bookmarkEnd w:id="1696"/>
    </w:p>
    <w:p w14:paraId="2F8A2CFF" w14:textId="77777777" w:rsidR="00667C74" w:rsidRPr="002054FC" w:rsidRDefault="00667C74" w:rsidP="006A1534">
      <w:pPr>
        <w:pStyle w:val="BodyText"/>
        <w:spacing w:line="243" w:lineRule="auto"/>
        <w:ind w:right="790"/>
        <w:rPr>
          <w:rFonts w:ascii="Footlight MT Light" w:hAnsi="Footlight MT Light"/>
          <w:b/>
          <w:spacing w:val="-2"/>
        </w:rPr>
      </w:pPr>
      <w:r w:rsidRPr="002054FC">
        <w:rPr>
          <w:rFonts w:ascii="Footlight MT Light" w:hAnsi="Footlight MT Light" w:cs="Tahoma"/>
          <w:bCs/>
          <w:i/>
          <w:strike/>
          <w:noProof/>
          <w:lang w:val="id-ID" w:eastAsia="id-ID"/>
        </w:rPr>
        <mc:AlternateContent>
          <mc:Choice Requires="wps">
            <w:drawing>
              <wp:anchor distT="0" distB="0" distL="114300" distR="114300" simplePos="0" relativeHeight="251715072" behindDoc="0" locked="0" layoutInCell="1" allowOverlap="1" wp14:anchorId="2CEA9F5C" wp14:editId="3FF04E49">
                <wp:simplePos x="0" y="0"/>
                <wp:positionH relativeFrom="margin">
                  <wp:align>right</wp:align>
                </wp:positionH>
                <wp:positionV relativeFrom="paragraph">
                  <wp:posOffset>59690</wp:posOffset>
                </wp:positionV>
                <wp:extent cx="1338580" cy="306705"/>
                <wp:effectExtent l="0" t="0" r="13970" b="17145"/>
                <wp:wrapNone/>
                <wp:docPr id="38" name="Rectangle 38"/>
                <wp:cNvGraphicFramePr/>
                <a:graphic xmlns:a="http://schemas.openxmlformats.org/drawingml/2006/main">
                  <a:graphicData uri="http://schemas.microsoft.com/office/word/2010/wordprocessingShape">
                    <wps:wsp>
                      <wps:cNvSpPr/>
                      <wps:spPr>
                        <a:xfrm>
                          <a:off x="0" y="0"/>
                          <a:ext cx="1338580" cy="30670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569945" w14:textId="77777777" w:rsidR="00A82CDB" w:rsidRPr="00732DFE" w:rsidRDefault="00A82CDB" w:rsidP="00667C74">
                            <w:pPr>
                              <w:jc w:val="center"/>
                              <w:rPr>
                                <w:b/>
                                <w:color w:val="0D0D0D" w:themeColor="text1" w:themeTint="F2"/>
                              </w:rPr>
                            </w:pPr>
                            <w:r w:rsidRPr="00732DFE">
                              <w:rPr>
                                <w:b/>
                                <w:color w:val="0D0D0D" w:themeColor="text1" w:themeTint="F2"/>
                              </w:rPr>
                              <w:t>CONTOH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EA9F5C" id="Rectangle 38" o:spid="_x0000_s1035" style="position:absolute;left:0;text-align:left;margin-left:54.2pt;margin-top:4.7pt;width:105.4pt;height:24.15pt;z-index:25171507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" filled="f" strokecolor="black [3213]">
                <v:textbox>
                  <w:txbxContent>
                    <w:p w14:paraId="35569945" w14:textId="77777777" w:rsidR="00A82CDB" w:rsidRPr="00732DFE" w:rsidRDefault="00A82CDB" w:rsidP="00667C74">
                      <w:pPr>
                        <w:jc w:val="center"/>
                        <w:rPr>
                          <w:b/>
                          <w:color w:val="0D0D0D" w:themeColor="text1" w:themeTint="F2"/>
                        </w:rPr>
                      </w:pPr>
                      <w:r w:rsidRPr="00732DFE">
                        <w:rPr>
                          <w:b/>
                          <w:color w:val="0D0D0D" w:themeColor="text1" w:themeTint="F2"/>
                        </w:rPr>
                        <w:t>CONTOH</w:t>
                      </w:r>
                    </w:p>
                  </w:txbxContent>
                </v:textbox>
                <w10:wrap anchorx="margin"/>
              </v:rect>
            </w:pict>
          </mc:Fallback>
        </mc:AlternateContent>
      </w:r>
    </w:p>
    <w:p w14:paraId="62ED0CA0" w14:textId="77777777" w:rsidR="006A1534" w:rsidRPr="002054FC" w:rsidRDefault="006A1534" w:rsidP="007904D0">
      <w:pPr>
        <w:pStyle w:val="BodyText"/>
        <w:spacing w:line="243" w:lineRule="auto"/>
        <w:ind w:right="48"/>
        <w:rPr>
          <w:rFonts w:ascii="Footlight MT Light" w:hAnsi="Footlight MT Light"/>
          <w:b/>
          <w:spacing w:val="-2"/>
        </w:rPr>
      </w:pPr>
    </w:p>
    <w:p w14:paraId="3B0A35BC" w14:textId="77777777" w:rsidR="006A1534" w:rsidRPr="002054FC" w:rsidRDefault="006A1534" w:rsidP="007904D0">
      <w:pPr>
        <w:pStyle w:val="BodyText"/>
        <w:spacing w:line="243" w:lineRule="auto"/>
        <w:ind w:right="48"/>
        <w:jc w:val="center"/>
        <w:rPr>
          <w:rFonts w:ascii="Footlight MT Light" w:hAnsi="Footlight MT Light"/>
          <w:spacing w:val="-2"/>
          <w:lang w:val="fi-FI"/>
        </w:rPr>
      </w:pPr>
      <w:r w:rsidRPr="002054FC">
        <w:rPr>
          <w:rFonts w:ascii="Footlight MT Light" w:hAnsi="Footlight MT Light"/>
          <w:i/>
          <w:spacing w:val="-2"/>
          <w:lang w:val="fi-FI"/>
        </w:rPr>
        <w:t>[ Kop Perusahaan Lessor/ penyedia peralatan</w:t>
      </w:r>
      <w:r w:rsidRPr="002054FC">
        <w:rPr>
          <w:rFonts w:ascii="Footlight MT Light" w:hAnsi="Footlight MT Light"/>
          <w:spacing w:val="-2"/>
          <w:lang w:val="fi-FI"/>
        </w:rPr>
        <w:t xml:space="preserve"> ]</w:t>
      </w:r>
      <w:r w:rsidR="00667C74" w:rsidRPr="002054FC">
        <w:rPr>
          <w:rFonts w:ascii="Footlight MT Light" w:hAnsi="Footlight MT Light" w:cs="Tahoma"/>
          <w:bCs/>
          <w:i/>
          <w:strike/>
          <w:noProof/>
          <w:lang w:val="fi-FI"/>
        </w:rPr>
        <w:t xml:space="preserve"> </w:t>
      </w:r>
    </w:p>
    <w:p w14:paraId="11BC3E73" w14:textId="77777777" w:rsidR="006A1534" w:rsidRPr="002054FC" w:rsidRDefault="006A1534" w:rsidP="007904D0">
      <w:pPr>
        <w:pStyle w:val="BodyText"/>
        <w:spacing w:line="243" w:lineRule="auto"/>
        <w:ind w:right="48"/>
        <w:jc w:val="center"/>
        <w:rPr>
          <w:rFonts w:ascii="Footlight MT Light" w:hAnsi="Footlight MT Light"/>
          <w:b/>
          <w:spacing w:val="-2"/>
          <w:u w:val="single"/>
          <w:lang w:val="fi-FI"/>
        </w:rPr>
      </w:pPr>
      <w:r w:rsidRPr="002054FC">
        <w:rPr>
          <w:rFonts w:ascii="Footlight MT Light" w:hAnsi="Footlight MT Light"/>
          <w:b/>
          <w:spacing w:val="-2"/>
          <w:u w:val="single"/>
          <w:lang w:val="fi-FI"/>
        </w:rPr>
        <w:t>SURAT PERJANJIAN SEWA PERALATAN</w:t>
      </w:r>
    </w:p>
    <w:p w14:paraId="7DB46A63" w14:textId="77777777" w:rsidR="006A1534" w:rsidRPr="002054FC" w:rsidRDefault="006A1534" w:rsidP="007904D0">
      <w:pPr>
        <w:pStyle w:val="BodyText"/>
        <w:spacing w:line="243" w:lineRule="auto"/>
        <w:ind w:right="48"/>
        <w:jc w:val="center"/>
        <w:rPr>
          <w:rFonts w:ascii="Footlight MT Light" w:hAnsi="Footlight MT Light"/>
          <w:spacing w:val="-2"/>
          <w:lang w:val="fi-FI"/>
        </w:rPr>
      </w:pPr>
      <w:r w:rsidRPr="002054FC">
        <w:rPr>
          <w:rFonts w:ascii="Footlight MT Light" w:hAnsi="Footlight MT Light"/>
          <w:spacing w:val="-2"/>
          <w:lang w:val="fi-FI"/>
        </w:rPr>
        <w:t>No. ……………………….</w:t>
      </w:r>
    </w:p>
    <w:p w14:paraId="0D62430A" w14:textId="77777777" w:rsidR="006A1534" w:rsidRPr="002054FC" w:rsidRDefault="006A1534" w:rsidP="007904D0">
      <w:pPr>
        <w:pStyle w:val="BodyText"/>
        <w:spacing w:line="243" w:lineRule="auto"/>
        <w:ind w:right="48"/>
        <w:rPr>
          <w:rFonts w:ascii="Footlight MT Light" w:hAnsi="Footlight MT Light"/>
          <w:spacing w:val="-2"/>
          <w:lang w:val="fi-FI"/>
        </w:rPr>
      </w:pPr>
    </w:p>
    <w:p w14:paraId="0DB29FD7" w14:textId="77777777" w:rsidR="006A1534" w:rsidRPr="002054FC" w:rsidRDefault="006A1534" w:rsidP="007904D0">
      <w:pPr>
        <w:pStyle w:val="BodyText"/>
        <w:spacing w:line="243" w:lineRule="auto"/>
        <w:ind w:right="48"/>
        <w:jc w:val="center"/>
        <w:rPr>
          <w:rFonts w:ascii="Footlight MT Light" w:hAnsi="Footlight MT Light"/>
          <w:spacing w:val="-2"/>
          <w:lang w:val="fi-FI"/>
        </w:rPr>
      </w:pPr>
      <w:r w:rsidRPr="002054FC">
        <w:rPr>
          <w:rFonts w:ascii="Footlight MT Light" w:hAnsi="Footlight MT Light"/>
          <w:spacing w:val="-2"/>
          <w:lang w:val="fi-FI"/>
        </w:rPr>
        <w:t>ANTARA</w:t>
      </w:r>
    </w:p>
    <w:p w14:paraId="18AAC058" w14:textId="77777777" w:rsidR="006A1534" w:rsidRPr="002054FC" w:rsidRDefault="006A1534" w:rsidP="007904D0">
      <w:pPr>
        <w:pStyle w:val="BodyText"/>
        <w:spacing w:line="243" w:lineRule="auto"/>
        <w:ind w:right="48"/>
        <w:jc w:val="center"/>
        <w:rPr>
          <w:rFonts w:ascii="Footlight MT Light" w:hAnsi="Footlight MT Light"/>
          <w:spacing w:val="-2"/>
          <w:lang w:val="fi-FI"/>
        </w:rPr>
      </w:pPr>
      <w:r w:rsidRPr="002054FC">
        <w:rPr>
          <w:rFonts w:ascii="Footlight MT Light" w:hAnsi="Footlight MT Light"/>
          <w:spacing w:val="-2"/>
          <w:lang w:val="fi-FI"/>
        </w:rPr>
        <w:t xml:space="preserve">PT. ……… </w:t>
      </w:r>
      <w:r w:rsidRPr="002054FC">
        <w:rPr>
          <w:rFonts w:ascii="Footlight MT Light" w:hAnsi="Footlight MT Light"/>
          <w:i/>
          <w:spacing w:val="-2"/>
          <w:lang w:val="fi-FI"/>
        </w:rPr>
        <w:t>[diisi nama perusahaan Lessor/ penyedia peralatan]</w:t>
      </w:r>
    </w:p>
    <w:p w14:paraId="69A19D26" w14:textId="77777777" w:rsidR="006A1534" w:rsidRPr="002054FC" w:rsidRDefault="006A1534" w:rsidP="007904D0">
      <w:pPr>
        <w:pStyle w:val="BodyText"/>
        <w:spacing w:line="243" w:lineRule="auto"/>
        <w:ind w:right="48"/>
        <w:jc w:val="center"/>
        <w:rPr>
          <w:rFonts w:ascii="Footlight MT Light" w:hAnsi="Footlight MT Light"/>
          <w:spacing w:val="-2"/>
          <w:lang w:val="fi-FI"/>
        </w:rPr>
      </w:pPr>
      <w:r w:rsidRPr="002054FC">
        <w:rPr>
          <w:rFonts w:ascii="Footlight MT Light" w:hAnsi="Footlight MT Light"/>
          <w:spacing w:val="-2"/>
          <w:lang w:val="fi-FI"/>
        </w:rPr>
        <w:t>DAN</w:t>
      </w:r>
    </w:p>
    <w:p w14:paraId="7816A8F2" w14:textId="77777777" w:rsidR="006A1534" w:rsidRPr="002054FC" w:rsidRDefault="006A1534" w:rsidP="007904D0">
      <w:pPr>
        <w:pStyle w:val="BodyText"/>
        <w:spacing w:line="243" w:lineRule="auto"/>
        <w:ind w:right="48"/>
        <w:jc w:val="center"/>
        <w:rPr>
          <w:rFonts w:ascii="Footlight MT Light" w:hAnsi="Footlight MT Light"/>
          <w:i/>
          <w:spacing w:val="-2"/>
          <w:lang w:val="fi-FI"/>
        </w:rPr>
      </w:pPr>
      <w:r w:rsidRPr="002054FC">
        <w:rPr>
          <w:rFonts w:ascii="Footlight MT Light" w:hAnsi="Footlight MT Light"/>
          <w:spacing w:val="-2"/>
          <w:lang w:val="fi-FI"/>
        </w:rPr>
        <w:t>PT. ……… [</w:t>
      </w:r>
      <w:r w:rsidRPr="002054FC">
        <w:rPr>
          <w:rFonts w:ascii="Footlight MT Light" w:hAnsi="Footlight MT Light"/>
          <w:i/>
          <w:spacing w:val="-2"/>
          <w:lang w:val="fi-FI"/>
        </w:rPr>
        <w:t>diisi nama perusahaan Lessee/ penerima peralatan]</w:t>
      </w:r>
    </w:p>
    <w:p w14:paraId="185C4C92" w14:textId="77777777" w:rsidR="006A1534" w:rsidRPr="002054FC" w:rsidRDefault="006A1534" w:rsidP="007904D0">
      <w:pPr>
        <w:pStyle w:val="BodyText"/>
        <w:spacing w:line="243" w:lineRule="auto"/>
        <w:ind w:right="48"/>
        <w:jc w:val="center"/>
        <w:rPr>
          <w:rFonts w:ascii="Footlight MT Light" w:hAnsi="Footlight MT Light"/>
          <w:spacing w:val="-2"/>
          <w:lang w:val="fi-FI"/>
        </w:rPr>
      </w:pPr>
    </w:p>
    <w:p w14:paraId="27F22BDF" w14:textId="77777777" w:rsidR="006A1534" w:rsidRPr="002054FC" w:rsidRDefault="006A1534" w:rsidP="007904D0">
      <w:pPr>
        <w:pStyle w:val="BodyText"/>
        <w:spacing w:line="243" w:lineRule="auto"/>
        <w:ind w:right="48"/>
        <w:rPr>
          <w:rFonts w:ascii="Footlight MT Light" w:hAnsi="Footlight MT Light"/>
          <w:spacing w:val="-2"/>
        </w:rPr>
      </w:pPr>
      <w:r w:rsidRPr="002054FC">
        <w:rPr>
          <w:rFonts w:ascii="Footlight MT Light" w:hAnsi="Footlight MT Light"/>
          <w:spacing w:val="-2"/>
          <w:lang w:val="it-IT"/>
        </w:rPr>
        <w:t xml:space="preserve">Pada hari ini …… tanggal ... bulan….. </w:t>
      </w:r>
      <w:r w:rsidRPr="002054FC">
        <w:rPr>
          <w:rFonts w:ascii="Footlight MT Light" w:hAnsi="Footlight MT Light"/>
          <w:spacing w:val="-2"/>
        </w:rPr>
        <w:t>tahun ….., yang bertanda tangan di bawah ini: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320"/>
        <w:gridCol w:w="5471"/>
      </w:tblGrid>
      <w:tr w:rsidR="009C6ABD" w:rsidRPr="002054FC" w14:paraId="461EDD96" w14:textId="77777777" w:rsidTr="009C6598">
        <w:tc>
          <w:tcPr>
            <w:tcW w:w="1177" w:type="dxa"/>
          </w:tcPr>
          <w:p w14:paraId="1089D1A5" w14:textId="77777777" w:rsidR="006A1534" w:rsidRPr="002054FC" w:rsidRDefault="006A1534" w:rsidP="007904D0">
            <w:pPr>
              <w:pStyle w:val="BodyText"/>
              <w:spacing w:line="243" w:lineRule="auto"/>
              <w:ind w:right="48"/>
              <w:rPr>
                <w:rFonts w:ascii="Footlight MT Light" w:hAnsi="Footlight MT Light"/>
                <w:spacing w:val="-2"/>
              </w:rPr>
            </w:pPr>
            <w:r w:rsidRPr="002054FC">
              <w:rPr>
                <w:rFonts w:ascii="Footlight MT Light" w:hAnsi="Footlight MT Light"/>
                <w:spacing w:val="-2"/>
              </w:rPr>
              <w:t>Nama</w:t>
            </w:r>
          </w:p>
        </w:tc>
        <w:tc>
          <w:tcPr>
            <w:tcW w:w="293" w:type="dxa"/>
          </w:tcPr>
          <w:p w14:paraId="123C734C" w14:textId="77777777" w:rsidR="006A1534" w:rsidRPr="002054FC" w:rsidRDefault="006A1534" w:rsidP="007904D0">
            <w:pPr>
              <w:pStyle w:val="BodyText"/>
              <w:spacing w:line="243" w:lineRule="auto"/>
              <w:ind w:right="48"/>
              <w:rPr>
                <w:rFonts w:ascii="Footlight MT Light" w:hAnsi="Footlight MT Light"/>
                <w:spacing w:val="-2"/>
              </w:rPr>
            </w:pPr>
            <w:r w:rsidRPr="002054FC">
              <w:rPr>
                <w:rFonts w:ascii="Footlight MT Light" w:hAnsi="Footlight MT Light"/>
                <w:spacing w:val="-2"/>
              </w:rPr>
              <w:t>:</w:t>
            </w:r>
          </w:p>
        </w:tc>
        <w:tc>
          <w:tcPr>
            <w:tcW w:w="5471" w:type="dxa"/>
          </w:tcPr>
          <w:p w14:paraId="341FE19C" w14:textId="77777777" w:rsidR="006A1534" w:rsidRPr="002054FC" w:rsidRDefault="006A1534" w:rsidP="007904D0">
            <w:pPr>
              <w:pStyle w:val="BodyText"/>
              <w:spacing w:line="243" w:lineRule="auto"/>
              <w:ind w:right="48"/>
              <w:rPr>
                <w:rFonts w:ascii="Footlight MT Light" w:hAnsi="Footlight MT Light"/>
                <w:spacing w:val="-2"/>
              </w:rPr>
            </w:pPr>
            <w:r w:rsidRPr="002054FC">
              <w:rPr>
                <w:rFonts w:ascii="Footlight MT Light" w:hAnsi="Footlight MT Light"/>
                <w:spacing w:val="-2"/>
              </w:rPr>
              <w:t>………………………</w:t>
            </w:r>
          </w:p>
        </w:tc>
      </w:tr>
      <w:tr w:rsidR="009C6ABD" w:rsidRPr="002054FC" w14:paraId="59AF0020" w14:textId="77777777" w:rsidTr="009C6598">
        <w:tc>
          <w:tcPr>
            <w:tcW w:w="1177" w:type="dxa"/>
          </w:tcPr>
          <w:p w14:paraId="29279B03" w14:textId="77777777" w:rsidR="006A1534" w:rsidRPr="002054FC" w:rsidRDefault="006A1534" w:rsidP="007904D0">
            <w:pPr>
              <w:pStyle w:val="BodyText"/>
              <w:spacing w:line="243" w:lineRule="auto"/>
              <w:ind w:right="48"/>
              <w:rPr>
                <w:rFonts w:ascii="Footlight MT Light" w:hAnsi="Footlight MT Light"/>
                <w:spacing w:val="-2"/>
              </w:rPr>
            </w:pPr>
            <w:r w:rsidRPr="002054FC">
              <w:rPr>
                <w:rFonts w:ascii="Footlight MT Light" w:hAnsi="Footlight MT Light"/>
                <w:spacing w:val="-2"/>
              </w:rPr>
              <w:t>Jabatan</w:t>
            </w:r>
          </w:p>
        </w:tc>
        <w:tc>
          <w:tcPr>
            <w:tcW w:w="293" w:type="dxa"/>
          </w:tcPr>
          <w:p w14:paraId="6F727B8F" w14:textId="77777777" w:rsidR="006A1534" w:rsidRPr="002054FC" w:rsidRDefault="006A1534" w:rsidP="007904D0">
            <w:pPr>
              <w:pStyle w:val="BodyText"/>
              <w:spacing w:line="243" w:lineRule="auto"/>
              <w:ind w:right="48"/>
              <w:rPr>
                <w:rFonts w:ascii="Footlight MT Light" w:hAnsi="Footlight MT Light"/>
                <w:spacing w:val="-2"/>
              </w:rPr>
            </w:pPr>
            <w:r w:rsidRPr="002054FC">
              <w:rPr>
                <w:rFonts w:ascii="Footlight MT Light" w:hAnsi="Footlight MT Light"/>
                <w:spacing w:val="-2"/>
              </w:rPr>
              <w:t>:</w:t>
            </w:r>
          </w:p>
        </w:tc>
        <w:tc>
          <w:tcPr>
            <w:tcW w:w="5471" w:type="dxa"/>
          </w:tcPr>
          <w:p w14:paraId="15FB0301" w14:textId="77777777" w:rsidR="006A1534" w:rsidRPr="002054FC" w:rsidRDefault="006A1534" w:rsidP="007904D0">
            <w:pPr>
              <w:pStyle w:val="BodyText"/>
              <w:spacing w:line="243" w:lineRule="auto"/>
              <w:ind w:right="48"/>
              <w:rPr>
                <w:rFonts w:ascii="Footlight MT Light" w:hAnsi="Footlight MT Light"/>
                <w:spacing w:val="-2"/>
              </w:rPr>
            </w:pPr>
            <w:r w:rsidRPr="002054FC">
              <w:rPr>
                <w:rFonts w:ascii="Footlight MT Light" w:hAnsi="Footlight MT Light"/>
                <w:spacing w:val="-2"/>
              </w:rPr>
              <w:t>………………………</w:t>
            </w:r>
          </w:p>
        </w:tc>
      </w:tr>
      <w:tr w:rsidR="009C6ABD" w:rsidRPr="002054FC" w14:paraId="31990E80" w14:textId="77777777" w:rsidTr="009C6598">
        <w:tc>
          <w:tcPr>
            <w:tcW w:w="1177" w:type="dxa"/>
          </w:tcPr>
          <w:p w14:paraId="29A49F66" w14:textId="77777777" w:rsidR="006A1534" w:rsidRPr="002054FC" w:rsidRDefault="006A1534" w:rsidP="007904D0">
            <w:pPr>
              <w:pStyle w:val="BodyText"/>
              <w:spacing w:line="243" w:lineRule="auto"/>
              <w:ind w:right="48"/>
              <w:rPr>
                <w:rFonts w:ascii="Footlight MT Light" w:hAnsi="Footlight MT Light"/>
                <w:spacing w:val="-2"/>
              </w:rPr>
            </w:pPr>
            <w:r w:rsidRPr="002054FC">
              <w:rPr>
                <w:rFonts w:ascii="Footlight MT Light" w:hAnsi="Footlight MT Light"/>
                <w:spacing w:val="-2"/>
              </w:rPr>
              <w:t>Alamat</w:t>
            </w:r>
          </w:p>
        </w:tc>
        <w:tc>
          <w:tcPr>
            <w:tcW w:w="293" w:type="dxa"/>
          </w:tcPr>
          <w:p w14:paraId="2B83C261" w14:textId="77777777" w:rsidR="006A1534" w:rsidRPr="002054FC" w:rsidRDefault="006A1534" w:rsidP="007904D0">
            <w:pPr>
              <w:pStyle w:val="BodyText"/>
              <w:spacing w:line="243" w:lineRule="auto"/>
              <w:ind w:right="48"/>
              <w:rPr>
                <w:rFonts w:ascii="Footlight MT Light" w:hAnsi="Footlight MT Light"/>
                <w:spacing w:val="-2"/>
              </w:rPr>
            </w:pPr>
            <w:r w:rsidRPr="002054FC">
              <w:rPr>
                <w:rFonts w:ascii="Footlight MT Light" w:hAnsi="Footlight MT Light"/>
                <w:spacing w:val="-2"/>
              </w:rPr>
              <w:t>:</w:t>
            </w:r>
          </w:p>
        </w:tc>
        <w:tc>
          <w:tcPr>
            <w:tcW w:w="5471" w:type="dxa"/>
          </w:tcPr>
          <w:p w14:paraId="78C4D129" w14:textId="77777777" w:rsidR="006A1534" w:rsidRPr="002054FC" w:rsidRDefault="006A1534" w:rsidP="007904D0">
            <w:pPr>
              <w:pStyle w:val="BodyText"/>
              <w:spacing w:line="243" w:lineRule="auto"/>
              <w:ind w:right="48"/>
              <w:rPr>
                <w:rFonts w:ascii="Footlight MT Light" w:hAnsi="Footlight MT Light"/>
                <w:spacing w:val="-2"/>
              </w:rPr>
            </w:pPr>
            <w:r w:rsidRPr="002054FC">
              <w:rPr>
                <w:rFonts w:ascii="Footlight MT Light" w:hAnsi="Footlight MT Light"/>
                <w:spacing w:val="-2"/>
              </w:rPr>
              <w:t>………………………</w:t>
            </w:r>
          </w:p>
        </w:tc>
      </w:tr>
    </w:tbl>
    <w:p w14:paraId="57CE2109" w14:textId="77777777" w:rsidR="006A1534" w:rsidRPr="002054FC" w:rsidRDefault="006A1534" w:rsidP="007904D0">
      <w:pPr>
        <w:pStyle w:val="BodyText"/>
        <w:spacing w:line="243" w:lineRule="auto"/>
        <w:ind w:right="48"/>
        <w:rPr>
          <w:rFonts w:ascii="Footlight MT Light" w:hAnsi="Footlight MT Light"/>
          <w:spacing w:val="-2"/>
        </w:rPr>
      </w:pPr>
      <w:r w:rsidRPr="002054FC">
        <w:rPr>
          <w:rFonts w:ascii="Footlight MT Light" w:hAnsi="Footlight MT Light"/>
          <w:i/>
          <w:spacing w:val="-2"/>
        </w:rPr>
        <w:t xml:space="preserve"> </w:t>
      </w:r>
    </w:p>
    <w:p w14:paraId="19D63CA0" w14:textId="77777777" w:rsidR="006A1534" w:rsidRPr="002054FC" w:rsidRDefault="006A1534" w:rsidP="007904D0">
      <w:pPr>
        <w:pStyle w:val="BodyText"/>
        <w:spacing w:line="243" w:lineRule="auto"/>
        <w:ind w:right="48"/>
        <w:rPr>
          <w:rFonts w:ascii="Footlight MT Light" w:hAnsi="Footlight MT Light"/>
          <w:b/>
          <w:spacing w:val="-2"/>
        </w:rPr>
      </w:pPr>
      <w:r w:rsidRPr="002054FC">
        <w:rPr>
          <w:rFonts w:ascii="Footlight MT Light" w:hAnsi="Footlight MT Light"/>
          <w:spacing w:val="-2"/>
        </w:rPr>
        <w:t xml:space="preserve">Bertindak untuk dan atas nama PT. ……… </w:t>
      </w:r>
      <w:r w:rsidRPr="002054FC">
        <w:rPr>
          <w:rFonts w:ascii="Footlight MT Light" w:hAnsi="Footlight MT Light"/>
          <w:i/>
          <w:spacing w:val="-2"/>
        </w:rPr>
        <w:t xml:space="preserve">[diisi nama perusahaan Lessor/ penyedia peralatan], </w:t>
      </w:r>
      <w:r w:rsidRPr="002054FC">
        <w:rPr>
          <w:rFonts w:ascii="Footlight MT Light" w:hAnsi="Footlight MT Light"/>
          <w:spacing w:val="-2"/>
        </w:rPr>
        <w:t xml:space="preserve">selanjutnya disebut sebagai </w:t>
      </w:r>
      <w:r w:rsidRPr="002054FC">
        <w:rPr>
          <w:rFonts w:ascii="Footlight MT Light" w:hAnsi="Footlight MT Light"/>
          <w:b/>
          <w:spacing w:val="-2"/>
        </w:rPr>
        <w:t>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320"/>
        <w:gridCol w:w="5471"/>
      </w:tblGrid>
      <w:tr w:rsidR="009C6ABD" w:rsidRPr="002054FC" w14:paraId="69F9582D" w14:textId="77777777" w:rsidTr="009C6598">
        <w:tc>
          <w:tcPr>
            <w:tcW w:w="1177" w:type="dxa"/>
          </w:tcPr>
          <w:p w14:paraId="4AE07E3F" w14:textId="77777777" w:rsidR="006A1534" w:rsidRPr="002054FC" w:rsidRDefault="006A1534" w:rsidP="007904D0">
            <w:pPr>
              <w:pStyle w:val="BodyText"/>
              <w:spacing w:line="243" w:lineRule="auto"/>
              <w:ind w:right="48"/>
              <w:rPr>
                <w:rFonts w:ascii="Footlight MT Light" w:hAnsi="Footlight MT Light"/>
                <w:spacing w:val="-2"/>
              </w:rPr>
            </w:pPr>
            <w:r w:rsidRPr="002054FC">
              <w:rPr>
                <w:rFonts w:ascii="Footlight MT Light" w:hAnsi="Footlight MT Light"/>
                <w:spacing w:val="-2"/>
              </w:rPr>
              <w:t>Nama</w:t>
            </w:r>
          </w:p>
        </w:tc>
        <w:tc>
          <w:tcPr>
            <w:tcW w:w="293" w:type="dxa"/>
          </w:tcPr>
          <w:p w14:paraId="2158129A" w14:textId="77777777" w:rsidR="006A1534" w:rsidRPr="002054FC" w:rsidRDefault="006A1534" w:rsidP="007904D0">
            <w:pPr>
              <w:pStyle w:val="BodyText"/>
              <w:spacing w:line="243" w:lineRule="auto"/>
              <w:ind w:right="48"/>
              <w:rPr>
                <w:rFonts w:ascii="Footlight MT Light" w:hAnsi="Footlight MT Light"/>
                <w:spacing w:val="-2"/>
              </w:rPr>
            </w:pPr>
            <w:r w:rsidRPr="002054FC">
              <w:rPr>
                <w:rFonts w:ascii="Footlight MT Light" w:hAnsi="Footlight MT Light"/>
                <w:spacing w:val="-2"/>
              </w:rPr>
              <w:t>:</w:t>
            </w:r>
          </w:p>
        </w:tc>
        <w:tc>
          <w:tcPr>
            <w:tcW w:w="5471" w:type="dxa"/>
          </w:tcPr>
          <w:p w14:paraId="4ACE5E02" w14:textId="77777777" w:rsidR="006A1534" w:rsidRPr="002054FC" w:rsidRDefault="006A1534" w:rsidP="007904D0">
            <w:pPr>
              <w:pStyle w:val="BodyText"/>
              <w:spacing w:line="243" w:lineRule="auto"/>
              <w:ind w:right="48"/>
              <w:rPr>
                <w:rFonts w:ascii="Footlight MT Light" w:hAnsi="Footlight MT Light"/>
                <w:spacing w:val="-2"/>
              </w:rPr>
            </w:pPr>
            <w:r w:rsidRPr="002054FC">
              <w:rPr>
                <w:rFonts w:ascii="Footlight MT Light" w:hAnsi="Footlight MT Light"/>
                <w:spacing w:val="-2"/>
              </w:rPr>
              <w:t>………………………</w:t>
            </w:r>
          </w:p>
        </w:tc>
      </w:tr>
      <w:tr w:rsidR="009C6ABD" w:rsidRPr="002054FC" w14:paraId="68AC8E45" w14:textId="77777777" w:rsidTr="009C6598">
        <w:tc>
          <w:tcPr>
            <w:tcW w:w="1177" w:type="dxa"/>
          </w:tcPr>
          <w:p w14:paraId="1DB8B44E" w14:textId="77777777" w:rsidR="006A1534" w:rsidRPr="002054FC" w:rsidRDefault="006A1534" w:rsidP="007904D0">
            <w:pPr>
              <w:pStyle w:val="BodyText"/>
              <w:spacing w:line="243" w:lineRule="auto"/>
              <w:ind w:right="48"/>
              <w:rPr>
                <w:rFonts w:ascii="Footlight MT Light" w:hAnsi="Footlight MT Light"/>
                <w:spacing w:val="-2"/>
              </w:rPr>
            </w:pPr>
            <w:r w:rsidRPr="002054FC">
              <w:rPr>
                <w:rFonts w:ascii="Footlight MT Light" w:hAnsi="Footlight MT Light"/>
                <w:spacing w:val="-2"/>
              </w:rPr>
              <w:t>Jabatan</w:t>
            </w:r>
          </w:p>
        </w:tc>
        <w:tc>
          <w:tcPr>
            <w:tcW w:w="293" w:type="dxa"/>
          </w:tcPr>
          <w:p w14:paraId="51E9D4C6" w14:textId="77777777" w:rsidR="006A1534" w:rsidRPr="002054FC" w:rsidRDefault="006A1534" w:rsidP="007904D0">
            <w:pPr>
              <w:pStyle w:val="BodyText"/>
              <w:spacing w:line="243" w:lineRule="auto"/>
              <w:ind w:right="48"/>
              <w:rPr>
                <w:rFonts w:ascii="Footlight MT Light" w:hAnsi="Footlight MT Light"/>
                <w:spacing w:val="-2"/>
              </w:rPr>
            </w:pPr>
            <w:r w:rsidRPr="002054FC">
              <w:rPr>
                <w:rFonts w:ascii="Footlight MT Light" w:hAnsi="Footlight MT Light"/>
                <w:spacing w:val="-2"/>
              </w:rPr>
              <w:t>:</w:t>
            </w:r>
          </w:p>
        </w:tc>
        <w:tc>
          <w:tcPr>
            <w:tcW w:w="5471" w:type="dxa"/>
          </w:tcPr>
          <w:p w14:paraId="129491DD" w14:textId="77777777" w:rsidR="006A1534" w:rsidRPr="002054FC" w:rsidRDefault="006A1534" w:rsidP="007904D0">
            <w:pPr>
              <w:pStyle w:val="BodyText"/>
              <w:spacing w:line="243" w:lineRule="auto"/>
              <w:ind w:right="48"/>
              <w:rPr>
                <w:rFonts w:ascii="Footlight MT Light" w:hAnsi="Footlight MT Light"/>
                <w:spacing w:val="-2"/>
              </w:rPr>
            </w:pPr>
            <w:r w:rsidRPr="002054FC">
              <w:rPr>
                <w:rFonts w:ascii="Footlight MT Light" w:hAnsi="Footlight MT Light"/>
                <w:spacing w:val="-2"/>
              </w:rPr>
              <w:t>………………………</w:t>
            </w:r>
          </w:p>
        </w:tc>
      </w:tr>
      <w:tr w:rsidR="00666F8B" w:rsidRPr="002054FC" w14:paraId="5A16665A" w14:textId="77777777" w:rsidTr="009C6598">
        <w:tc>
          <w:tcPr>
            <w:tcW w:w="1177" w:type="dxa"/>
          </w:tcPr>
          <w:p w14:paraId="3EDAD5BE" w14:textId="77777777" w:rsidR="006A1534" w:rsidRPr="002054FC" w:rsidRDefault="006A1534" w:rsidP="007904D0">
            <w:pPr>
              <w:pStyle w:val="BodyText"/>
              <w:spacing w:line="243" w:lineRule="auto"/>
              <w:ind w:right="48"/>
              <w:rPr>
                <w:rFonts w:ascii="Footlight MT Light" w:hAnsi="Footlight MT Light"/>
                <w:spacing w:val="-2"/>
              </w:rPr>
            </w:pPr>
            <w:r w:rsidRPr="002054FC">
              <w:rPr>
                <w:rFonts w:ascii="Footlight MT Light" w:hAnsi="Footlight MT Light"/>
                <w:spacing w:val="-2"/>
              </w:rPr>
              <w:t>Alamat</w:t>
            </w:r>
          </w:p>
        </w:tc>
        <w:tc>
          <w:tcPr>
            <w:tcW w:w="293" w:type="dxa"/>
          </w:tcPr>
          <w:p w14:paraId="6C46AA58" w14:textId="77777777" w:rsidR="006A1534" w:rsidRPr="002054FC" w:rsidRDefault="006A1534" w:rsidP="007904D0">
            <w:pPr>
              <w:pStyle w:val="BodyText"/>
              <w:spacing w:line="243" w:lineRule="auto"/>
              <w:ind w:right="48"/>
              <w:rPr>
                <w:rFonts w:ascii="Footlight MT Light" w:hAnsi="Footlight MT Light"/>
                <w:spacing w:val="-2"/>
              </w:rPr>
            </w:pPr>
            <w:r w:rsidRPr="002054FC">
              <w:rPr>
                <w:rFonts w:ascii="Footlight MT Light" w:hAnsi="Footlight MT Light"/>
                <w:spacing w:val="-2"/>
              </w:rPr>
              <w:t>:</w:t>
            </w:r>
          </w:p>
        </w:tc>
        <w:tc>
          <w:tcPr>
            <w:tcW w:w="5471" w:type="dxa"/>
          </w:tcPr>
          <w:p w14:paraId="6E01E761" w14:textId="77777777" w:rsidR="006A1534" w:rsidRPr="002054FC" w:rsidRDefault="006A1534" w:rsidP="007904D0">
            <w:pPr>
              <w:pStyle w:val="BodyText"/>
              <w:spacing w:line="243" w:lineRule="auto"/>
              <w:ind w:right="48"/>
              <w:rPr>
                <w:rFonts w:ascii="Footlight MT Light" w:hAnsi="Footlight MT Light"/>
                <w:spacing w:val="-2"/>
              </w:rPr>
            </w:pPr>
            <w:r w:rsidRPr="002054FC">
              <w:rPr>
                <w:rFonts w:ascii="Footlight MT Light" w:hAnsi="Footlight MT Light"/>
                <w:spacing w:val="-2"/>
              </w:rPr>
              <w:t>………………………</w:t>
            </w:r>
          </w:p>
        </w:tc>
      </w:tr>
    </w:tbl>
    <w:p w14:paraId="28617D1D" w14:textId="77777777" w:rsidR="006A1534" w:rsidRPr="002054FC" w:rsidRDefault="006A1534" w:rsidP="007904D0">
      <w:pPr>
        <w:pStyle w:val="BodyText"/>
        <w:spacing w:line="243" w:lineRule="auto"/>
        <w:ind w:right="48"/>
        <w:rPr>
          <w:rFonts w:ascii="Footlight MT Light" w:hAnsi="Footlight MT Light"/>
          <w:b/>
          <w:spacing w:val="-2"/>
        </w:rPr>
      </w:pPr>
    </w:p>
    <w:p w14:paraId="3F098306" w14:textId="77777777" w:rsidR="006A1534" w:rsidRPr="002054FC" w:rsidRDefault="006A1534" w:rsidP="007904D0">
      <w:pPr>
        <w:pStyle w:val="BodyText"/>
        <w:spacing w:line="243" w:lineRule="auto"/>
        <w:ind w:right="48"/>
        <w:rPr>
          <w:rFonts w:ascii="Footlight MT Light" w:hAnsi="Footlight MT Light"/>
          <w:b/>
          <w:spacing w:val="-2"/>
        </w:rPr>
      </w:pPr>
      <w:r w:rsidRPr="002054FC">
        <w:rPr>
          <w:rFonts w:ascii="Footlight MT Light" w:hAnsi="Footlight MT Light"/>
          <w:spacing w:val="-2"/>
        </w:rPr>
        <w:t xml:space="preserve">Bertindak untuk dan atas nama PT. ……… </w:t>
      </w:r>
      <w:r w:rsidRPr="002054FC">
        <w:rPr>
          <w:rFonts w:ascii="Footlight MT Light" w:hAnsi="Footlight MT Light"/>
          <w:i/>
          <w:spacing w:val="-2"/>
        </w:rPr>
        <w:t xml:space="preserve">[diisi nama perusahaan Lessee/ penerima peralatan], </w:t>
      </w:r>
      <w:r w:rsidRPr="002054FC">
        <w:rPr>
          <w:rFonts w:ascii="Footlight MT Light" w:hAnsi="Footlight MT Light"/>
          <w:spacing w:val="-2"/>
        </w:rPr>
        <w:t xml:space="preserve">selanjutnya disebut sebagai </w:t>
      </w:r>
      <w:r w:rsidRPr="002054FC">
        <w:rPr>
          <w:rFonts w:ascii="Footlight MT Light" w:hAnsi="Footlight MT Light"/>
          <w:b/>
          <w:spacing w:val="-2"/>
        </w:rPr>
        <w:t>PIHAK KEDUA.</w:t>
      </w:r>
    </w:p>
    <w:p w14:paraId="6AF44D93" w14:textId="77777777" w:rsidR="006A1534" w:rsidRPr="002054FC" w:rsidRDefault="006A1534" w:rsidP="007904D0">
      <w:pPr>
        <w:pStyle w:val="BodyText"/>
        <w:spacing w:line="243" w:lineRule="auto"/>
        <w:ind w:right="48"/>
        <w:rPr>
          <w:rFonts w:ascii="Footlight MT Light" w:hAnsi="Footlight MT Light"/>
          <w:spacing w:val="-2"/>
        </w:rPr>
      </w:pPr>
    </w:p>
    <w:p w14:paraId="3950FCC9" w14:textId="77777777" w:rsidR="006A1534" w:rsidRPr="002054FC" w:rsidRDefault="006A1534" w:rsidP="007904D0">
      <w:pPr>
        <w:pStyle w:val="BodyText"/>
        <w:spacing w:line="243" w:lineRule="auto"/>
        <w:ind w:right="48"/>
        <w:rPr>
          <w:rFonts w:ascii="Footlight MT Light" w:hAnsi="Footlight MT Light"/>
          <w:spacing w:val="-2"/>
        </w:rPr>
      </w:pPr>
      <w:r w:rsidRPr="002054FC">
        <w:rPr>
          <w:rFonts w:ascii="Footlight MT Light" w:hAnsi="Footlight MT Light"/>
          <w:spacing w:val="-2"/>
        </w:rPr>
        <w:t>Kedua belah pihak sepakat untuk mengadakan Perjanjian Sewa  berupa:</w:t>
      </w:r>
    </w:p>
    <w:tbl>
      <w:tblPr>
        <w:tblStyle w:val="TableGrid"/>
        <w:tblW w:w="9001" w:type="dxa"/>
        <w:tblInd w:w="66" w:type="dxa"/>
        <w:tblLayout w:type="fixed"/>
        <w:tblLook w:val="04A0" w:firstRow="1" w:lastRow="0" w:firstColumn="1" w:lastColumn="0" w:noHBand="0" w:noVBand="1"/>
      </w:tblPr>
      <w:tblGrid>
        <w:gridCol w:w="1549"/>
        <w:gridCol w:w="1215"/>
        <w:gridCol w:w="1134"/>
        <w:gridCol w:w="823"/>
        <w:gridCol w:w="1587"/>
        <w:gridCol w:w="2693"/>
      </w:tblGrid>
      <w:tr w:rsidR="009C6ABD" w:rsidRPr="002054FC" w14:paraId="46674AC8" w14:textId="77777777" w:rsidTr="0095341A">
        <w:tc>
          <w:tcPr>
            <w:tcW w:w="1549" w:type="dxa"/>
            <w:vAlign w:val="center"/>
          </w:tcPr>
          <w:p w14:paraId="72FE7293" w14:textId="77777777" w:rsidR="006A1534" w:rsidRPr="002054FC" w:rsidRDefault="006A1534" w:rsidP="007904D0">
            <w:pPr>
              <w:pStyle w:val="BodyText"/>
              <w:spacing w:line="243" w:lineRule="auto"/>
              <w:ind w:right="48"/>
              <w:jc w:val="center"/>
              <w:rPr>
                <w:rFonts w:ascii="Footlight MT Light" w:hAnsi="Footlight MT Light"/>
                <w:spacing w:val="-2"/>
              </w:rPr>
            </w:pPr>
            <w:r w:rsidRPr="002054FC">
              <w:rPr>
                <w:rFonts w:ascii="Footlight MT Light" w:hAnsi="Footlight MT Light"/>
                <w:spacing w:val="-2"/>
              </w:rPr>
              <w:t>No</w:t>
            </w:r>
          </w:p>
        </w:tc>
        <w:tc>
          <w:tcPr>
            <w:tcW w:w="1215" w:type="dxa"/>
            <w:vAlign w:val="center"/>
          </w:tcPr>
          <w:p w14:paraId="267E5D27" w14:textId="77777777" w:rsidR="006A1534" w:rsidRPr="002054FC" w:rsidRDefault="006A1534" w:rsidP="007904D0">
            <w:pPr>
              <w:pStyle w:val="BodyText"/>
              <w:spacing w:line="243" w:lineRule="auto"/>
              <w:ind w:right="48"/>
              <w:jc w:val="center"/>
              <w:rPr>
                <w:rFonts w:ascii="Footlight MT Light" w:hAnsi="Footlight MT Light"/>
                <w:spacing w:val="-2"/>
              </w:rPr>
            </w:pPr>
            <w:r w:rsidRPr="002054FC">
              <w:rPr>
                <w:rFonts w:ascii="Footlight MT Light" w:hAnsi="Footlight MT Light"/>
                <w:spacing w:val="-2"/>
              </w:rPr>
              <w:t>Peralatan</w:t>
            </w:r>
          </w:p>
        </w:tc>
        <w:tc>
          <w:tcPr>
            <w:tcW w:w="1134" w:type="dxa"/>
            <w:vAlign w:val="center"/>
          </w:tcPr>
          <w:p w14:paraId="58C85C6F" w14:textId="77777777" w:rsidR="006A1534" w:rsidRPr="002054FC" w:rsidRDefault="006A1534" w:rsidP="007904D0">
            <w:pPr>
              <w:pStyle w:val="BodyText"/>
              <w:spacing w:line="243" w:lineRule="auto"/>
              <w:ind w:right="48"/>
              <w:jc w:val="center"/>
              <w:rPr>
                <w:rFonts w:ascii="Footlight MT Light" w:hAnsi="Footlight MT Light"/>
                <w:spacing w:val="-2"/>
              </w:rPr>
            </w:pPr>
            <w:r w:rsidRPr="002054FC">
              <w:rPr>
                <w:rFonts w:ascii="Footlight MT Light" w:hAnsi="Footlight MT Light"/>
                <w:spacing w:val="-2"/>
              </w:rPr>
              <w:t>Merk</w:t>
            </w:r>
          </w:p>
        </w:tc>
        <w:tc>
          <w:tcPr>
            <w:tcW w:w="823" w:type="dxa"/>
            <w:vAlign w:val="center"/>
          </w:tcPr>
          <w:p w14:paraId="198F022B" w14:textId="77777777" w:rsidR="006A1534" w:rsidRPr="002054FC" w:rsidRDefault="006A1534" w:rsidP="007904D0">
            <w:pPr>
              <w:pStyle w:val="BodyText"/>
              <w:spacing w:line="243" w:lineRule="auto"/>
              <w:ind w:right="48"/>
              <w:jc w:val="center"/>
              <w:rPr>
                <w:rFonts w:ascii="Footlight MT Light" w:hAnsi="Footlight MT Light"/>
                <w:spacing w:val="-2"/>
              </w:rPr>
            </w:pPr>
            <w:r w:rsidRPr="002054FC">
              <w:rPr>
                <w:rFonts w:ascii="Footlight MT Light" w:hAnsi="Footlight MT Light"/>
                <w:spacing w:val="-2"/>
              </w:rPr>
              <w:t>Type</w:t>
            </w:r>
          </w:p>
        </w:tc>
        <w:tc>
          <w:tcPr>
            <w:tcW w:w="1587" w:type="dxa"/>
            <w:vAlign w:val="center"/>
          </w:tcPr>
          <w:p w14:paraId="1E52D80E" w14:textId="77777777" w:rsidR="006A1534" w:rsidRPr="002054FC" w:rsidRDefault="006A1534" w:rsidP="007904D0">
            <w:pPr>
              <w:pStyle w:val="BodyText"/>
              <w:spacing w:line="243" w:lineRule="auto"/>
              <w:ind w:right="48"/>
              <w:jc w:val="center"/>
              <w:rPr>
                <w:rFonts w:ascii="Footlight MT Light" w:hAnsi="Footlight MT Light"/>
                <w:spacing w:val="-2"/>
              </w:rPr>
            </w:pPr>
            <w:r w:rsidRPr="002054FC">
              <w:rPr>
                <w:rFonts w:ascii="Footlight MT Light" w:hAnsi="Footlight MT Light"/>
                <w:spacing w:val="-2"/>
              </w:rPr>
              <w:t>Spesifikasi</w:t>
            </w:r>
          </w:p>
        </w:tc>
        <w:tc>
          <w:tcPr>
            <w:tcW w:w="2693" w:type="dxa"/>
            <w:vAlign w:val="center"/>
          </w:tcPr>
          <w:p w14:paraId="6B375FE8" w14:textId="77777777" w:rsidR="006A1534" w:rsidRPr="002054FC" w:rsidRDefault="006A1534" w:rsidP="007904D0">
            <w:pPr>
              <w:pStyle w:val="BodyText"/>
              <w:spacing w:line="243" w:lineRule="auto"/>
              <w:ind w:right="48"/>
              <w:jc w:val="center"/>
              <w:rPr>
                <w:rFonts w:ascii="Footlight MT Light" w:hAnsi="Footlight MT Light"/>
                <w:spacing w:val="-2"/>
              </w:rPr>
            </w:pPr>
            <w:r w:rsidRPr="002054FC">
              <w:rPr>
                <w:rFonts w:ascii="Footlight MT Light" w:hAnsi="Footlight MT Light"/>
                <w:spacing w:val="-2"/>
              </w:rPr>
              <w:t>Tahun Pembuatan</w:t>
            </w:r>
          </w:p>
        </w:tc>
      </w:tr>
      <w:tr w:rsidR="009C6ABD" w:rsidRPr="002054FC" w14:paraId="7B3EC77F" w14:textId="77777777" w:rsidTr="0095341A">
        <w:tc>
          <w:tcPr>
            <w:tcW w:w="1549" w:type="dxa"/>
          </w:tcPr>
          <w:p w14:paraId="03ACAC1B" w14:textId="77777777" w:rsidR="006A1534" w:rsidRPr="002054FC" w:rsidRDefault="006A1534" w:rsidP="007904D0">
            <w:pPr>
              <w:pStyle w:val="BodyText"/>
              <w:spacing w:line="243" w:lineRule="auto"/>
              <w:ind w:right="48"/>
              <w:rPr>
                <w:rFonts w:ascii="Footlight MT Light" w:hAnsi="Footlight MT Light"/>
                <w:spacing w:val="-2"/>
              </w:rPr>
            </w:pPr>
            <w:r w:rsidRPr="002054FC">
              <w:rPr>
                <w:rFonts w:ascii="Footlight MT Light" w:hAnsi="Footlight MT Light"/>
                <w:spacing w:val="-2"/>
              </w:rPr>
              <w:t>1.</w:t>
            </w:r>
          </w:p>
        </w:tc>
        <w:tc>
          <w:tcPr>
            <w:tcW w:w="1215" w:type="dxa"/>
          </w:tcPr>
          <w:p w14:paraId="12534C4C" w14:textId="77777777" w:rsidR="006A1534" w:rsidRPr="002054FC" w:rsidRDefault="006A1534" w:rsidP="007904D0">
            <w:pPr>
              <w:pStyle w:val="BodyText"/>
              <w:spacing w:line="243" w:lineRule="auto"/>
              <w:ind w:right="48"/>
              <w:rPr>
                <w:rFonts w:ascii="Footlight MT Light" w:hAnsi="Footlight MT Light"/>
                <w:spacing w:val="-2"/>
              </w:rPr>
            </w:pPr>
          </w:p>
        </w:tc>
        <w:tc>
          <w:tcPr>
            <w:tcW w:w="1134" w:type="dxa"/>
          </w:tcPr>
          <w:p w14:paraId="20A2B3D6" w14:textId="77777777" w:rsidR="006A1534" w:rsidRPr="002054FC" w:rsidRDefault="006A1534" w:rsidP="007904D0">
            <w:pPr>
              <w:pStyle w:val="BodyText"/>
              <w:spacing w:line="243" w:lineRule="auto"/>
              <w:ind w:right="48"/>
              <w:rPr>
                <w:rFonts w:ascii="Footlight MT Light" w:hAnsi="Footlight MT Light"/>
                <w:spacing w:val="-2"/>
              </w:rPr>
            </w:pPr>
          </w:p>
        </w:tc>
        <w:tc>
          <w:tcPr>
            <w:tcW w:w="823" w:type="dxa"/>
          </w:tcPr>
          <w:p w14:paraId="1CD9E360" w14:textId="77777777" w:rsidR="006A1534" w:rsidRPr="002054FC" w:rsidRDefault="006A1534" w:rsidP="007904D0">
            <w:pPr>
              <w:pStyle w:val="BodyText"/>
              <w:spacing w:line="243" w:lineRule="auto"/>
              <w:ind w:right="48"/>
              <w:rPr>
                <w:rFonts w:ascii="Footlight MT Light" w:hAnsi="Footlight MT Light"/>
                <w:spacing w:val="-2"/>
              </w:rPr>
            </w:pPr>
          </w:p>
        </w:tc>
        <w:tc>
          <w:tcPr>
            <w:tcW w:w="1587" w:type="dxa"/>
          </w:tcPr>
          <w:p w14:paraId="6DF48A0D" w14:textId="77777777" w:rsidR="006A1534" w:rsidRPr="002054FC" w:rsidRDefault="006A1534" w:rsidP="007904D0">
            <w:pPr>
              <w:pStyle w:val="BodyText"/>
              <w:spacing w:line="243" w:lineRule="auto"/>
              <w:ind w:right="48"/>
              <w:rPr>
                <w:rFonts w:ascii="Footlight MT Light" w:hAnsi="Footlight MT Light"/>
                <w:spacing w:val="-2"/>
              </w:rPr>
            </w:pPr>
          </w:p>
        </w:tc>
        <w:tc>
          <w:tcPr>
            <w:tcW w:w="2693" w:type="dxa"/>
          </w:tcPr>
          <w:p w14:paraId="59610D0E" w14:textId="77777777" w:rsidR="006A1534" w:rsidRPr="002054FC" w:rsidRDefault="006A1534" w:rsidP="007904D0">
            <w:pPr>
              <w:pStyle w:val="BodyText"/>
              <w:spacing w:line="243" w:lineRule="auto"/>
              <w:ind w:right="48"/>
              <w:rPr>
                <w:rFonts w:ascii="Footlight MT Light" w:hAnsi="Footlight MT Light"/>
                <w:spacing w:val="-2"/>
              </w:rPr>
            </w:pPr>
          </w:p>
        </w:tc>
      </w:tr>
      <w:tr w:rsidR="009C6ABD" w:rsidRPr="002054FC" w14:paraId="2FF7845D" w14:textId="77777777" w:rsidTr="0095341A">
        <w:tc>
          <w:tcPr>
            <w:tcW w:w="1549" w:type="dxa"/>
          </w:tcPr>
          <w:p w14:paraId="3278452E" w14:textId="77777777" w:rsidR="006A1534" w:rsidRPr="002054FC" w:rsidRDefault="006A1534" w:rsidP="007904D0">
            <w:pPr>
              <w:pStyle w:val="BodyText"/>
              <w:spacing w:line="243" w:lineRule="auto"/>
              <w:ind w:right="48"/>
              <w:rPr>
                <w:rFonts w:ascii="Footlight MT Light" w:hAnsi="Footlight MT Light"/>
                <w:spacing w:val="-2"/>
              </w:rPr>
            </w:pPr>
            <w:r w:rsidRPr="002054FC">
              <w:rPr>
                <w:rFonts w:ascii="Footlight MT Light" w:hAnsi="Footlight MT Light"/>
                <w:spacing w:val="-2"/>
              </w:rPr>
              <w:t>2.</w:t>
            </w:r>
          </w:p>
        </w:tc>
        <w:tc>
          <w:tcPr>
            <w:tcW w:w="1215" w:type="dxa"/>
          </w:tcPr>
          <w:p w14:paraId="4B02BADF" w14:textId="77777777" w:rsidR="006A1534" w:rsidRPr="002054FC" w:rsidRDefault="006A1534" w:rsidP="007904D0">
            <w:pPr>
              <w:pStyle w:val="BodyText"/>
              <w:spacing w:line="243" w:lineRule="auto"/>
              <w:ind w:right="48"/>
              <w:rPr>
                <w:rFonts w:ascii="Footlight MT Light" w:hAnsi="Footlight MT Light"/>
                <w:spacing w:val="-2"/>
              </w:rPr>
            </w:pPr>
          </w:p>
        </w:tc>
        <w:tc>
          <w:tcPr>
            <w:tcW w:w="1134" w:type="dxa"/>
          </w:tcPr>
          <w:p w14:paraId="42C7C997" w14:textId="77777777" w:rsidR="006A1534" w:rsidRPr="002054FC" w:rsidRDefault="006A1534" w:rsidP="007904D0">
            <w:pPr>
              <w:pStyle w:val="BodyText"/>
              <w:spacing w:line="243" w:lineRule="auto"/>
              <w:ind w:right="48"/>
              <w:rPr>
                <w:rFonts w:ascii="Footlight MT Light" w:hAnsi="Footlight MT Light"/>
                <w:spacing w:val="-2"/>
              </w:rPr>
            </w:pPr>
          </w:p>
        </w:tc>
        <w:tc>
          <w:tcPr>
            <w:tcW w:w="823" w:type="dxa"/>
          </w:tcPr>
          <w:p w14:paraId="058D71C3" w14:textId="77777777" w:rsidR="006A1534" w:rsidRPr="002054FC" w:rsidRDefault="006A1534" w:rsidP="007904D0">
            <w:pPr>
              <w:pStyle w:val="BodyText"/>
              <w:spacing w:line="243" w:lineRule="auto"/>
              <w:ind w:right="48"/>
              <w:rPr>
                <w:rFonts w:ascii="Footlight MT Light" w:hAnsi="Footlight MT Light"/>
                <w:spacing w:val="-2"/>
              </w:rPr>
            </w:pPr>
          </w:p>
        </w:tc>
        <w:tc>
          <w:tcPr>
            <w:tcW w:w="1587" w:type="dxa"/>
          </w:tcPr>
          <w:p w14:paraId="1E51F965" w14:textId="77777777" w:rsidR="006A1534" w:rsidRPr="002054FC" w:rsidRDefault="006A1534" w:rsidP="007904D0">
            <w:pPr>
              <w:pStyle w:val="BodyText"/>
              <w:spacing w:line="243" w:lineRule="auto"/>
              <w:ind w:right="48"/>
              <w:rPr>
                <w:rFonts w:ascii="Footlight MT Light" w:hAnsi="Footlight MT Light"/>
                <w:spacing w:val="-2"/>
              </w:rPr>
            </w:pPr>
          </w:p>
        </w:tc>
        <w:tc>
          <w:tcPr>
            <w:tcW w:w="2693" w:type="dxa"/>
          </w:tcPr>
          <w:p w14:paraId="49D949F8" w14:textId="77777777" w:rsidR="006A1534" w:rsidRPr="002054FC" w:rsidRDefault="006A1534" w:rsidP="007904D0">
            <w:pPr>
              <w:pStyle w:val="BodyText"/>
              <w:spacing w:line="243" w:lineRule="auto"/>
              <w:ind w:right="48"/>
              <w:rPr>
                <w:rFonts w:ascii="Footlight MT Light" w:hAnsi="Footlight MT Light"/>
                <w:spacing w:val="-2"/>
              </w:rPr>
            </w:pPr>
          </w:p>
        </w:tc>
      </w:tr>
      <w:tr w:rsidR="009C6ABD" w:rsidRPr="002054FC" w14:paraId="64D0C97B" w14:textId="77777777" w:rsidTr="0095341A">
        <w:tc>
          <w:tcPr>
            <w:tcW w:w="1549" w:type="dxa"/>
          </w:tcPr>
          <w:p w14:paraId="459DB263" w14:textId="77777777" w:rsidR="006A1534" w:rsidRPr="002054FC" w:rsidRDefault="006A1534" w:rsidP="007904D0">
            <w:pPr>
              <w:pStyle w:val="BodyText"/>
              <w:spacing w:line="243" w:lineRule="auto"/>
              <w:ind w:right="48"/>
              <w:rPr>
                <w:rFonts w:ascii="Footlight MT Light" w:hAnsi="Footlight MT Light"/>
                <w:spacing w:val="-2"/>
              </w:rPr>
            </w:pPr>
            <w:r w:rsidRPr="002054FC">
              <w:rPr>
                <w:rFonts w:ascii="Footlight MT Light" w:hAnsi="Footlight MT Light"/>
                <w:spacing w:val="-2"/>
              </w:rPr>
              <w:t>dst..</w:t>
            </w:r>
          </w:p>
        </w:tc>
        <w:tc>
          <w:tcPr>
            <w:tcW w:w="1215" w:type="dxa"/>
          </w:tcPr>
          <w:p w14:paraId="4DD14832" w14:textId="77777777" w:rsidR="006A1534" w:rsidRPr="002054FC" w:rsidRDefault="006A1534" w:rsidP="007904D0">
            <w:pPr>
              <w:pStyle w:val="BodyText"/>
              <w:spacing w:line="243" w:lineRule="auto"/>
              <w:ind w:right="48"/>
              <w:rPr>
                <w:rFonts w:ascii="Footlight MT Light" w:hAnsi="Footlight MT Light"/>
                <w:spacing w:val="-2"/>
              </w:rPr>
            </w:pPr>
          </w:p>
        </w:tc>
        <w:tc>
          <w:tcPr>
            <w:tcW w:w="1134" w:type="dxa"/>
          </w:tcPr>
          <w:p w14:paraId="70CB83E6" w14:textId="77777777" w:rsidR="006A1534" w:rsidRPr="002054FC" w:rsidRDefault="006A1534" w:rsidP="007904D0">
            <w:pPr>
              <w:pStyle w:val="BodyText"/>
              <w:spacing w:line="243" w:lineRule="auto"/>
              <w:ind w:right="48"/>
              <w:rPr>
                <w:rFonts w:ascii="Footlight MT Light" w:hAnsi="Footlight MT Light"/>
                <w:spacing w:val="-2"/>
              </w:rPr>
            </w:pPr>
          </w:p>
        </w:tc>
        <w:tc>
          <w:tcPr>
            <w:tcW w:w="823" w:type="dxa"/>
          </w:tcPr>
          <w:p w14:paraId="4A8FF14F" w14:textId="77777777" w:rsidR="006A1534" w:rsidRPr="002054FC" w:rsidRDefault="006A1534" w:rsidP="007904D0">
            <w:pPr>
              <w:pStyle w:val="BodyText"/>
              <w:spacing w:line="243" w:lineRule="auto"/>
              <w:ind w:right="48"/>
              <w:rPr>
                <w:rFonts w:ascii="Footlight MT Light" w:hAnsi="Footlight MT Light"/>
                <w:spacing w:val="-2"/>
              </w:rPr>
            </w:pPr>
          </w:p>
        </w:tc>
        <w:tc>
          <w:tcPr>
            <w:tcW w:w="1587" w:type="dxa"/>
          </w:tcPr>
          <w:p w14:paraId="0F294D20" w14:textId="77777777" w:rsidR="006A1534" w:rsidRPr="002054FC" w:rsidRDefault="006A1534" w:rsidP="007904D0">
            <w:pPr>
              <w:pStyle w:val="BodyText"/>
              <w:spacing w:line="243" w:lineRule="auto"/>
              <w:ind w:right="48"/>
              <w:rPr>
                <w:rFonts w:ascii="Footlight MT Light" w:hAnsi="Footlight MT Light"/>
                <w:spacing w:val="-2"/>
              </w:rPr>
            </w:pPr>
          </w:p>
        </w:tc>
        <w:tc>
          <w:tcPr>
            <w:tcW w:w="2693" w:type="dxa"/>
          </w:tcPr>
          <w:p w14:paraId="3E808DE8" w14:textId="77777777" w:rsidR="006A1534" w:rsidRPr="002054FC" w:rsidRDefault="006A1534" w:rsidP="007904D0">
            <w:pPr>
              <w:pStyle w:val="BodyText"/>
              <w:spacing w:line="243" w:lineRule="auto"/>
              <w:ind w:right="48"/>
              <w:rPr>
                <w:rFonts w:ascii="Footlight MT Light" w:hAnsi="Footlight MT Light"/>
                <w:spacing w:val="-2"/>
              </w:rPr>
            </w:pPr>
          </w:p>
        </w:tc>
      </w:tr>
    </w:tbl>
    <w:p w14:paraId="38CE6979" w14:textId="77777777" w:rsidR="006A1534" w:rsidRPr="002054FC" w:rsidRDefault="006A1534" w:rsidP="007904D0">
      <w:pPr>
        <w:pStyle w:val="BodyText"/>
        <w:spacing w:line="243" w:lineRule="auto"/>
        <w:ind w:right="48"/>
        <w:rPr>
          <w:rFonts w:ascii="Footlight MT Light" w:hAnsi="Footlight MT Light"/>
          <w:spacing w:val="-2"/>
        </w:rPr>
      </w:pPr>
      <w:r w:rsidRPr="002054FC">
        <w:rPr>
          <w:rFonts w:ascii="Footlight MT Light" w:hAnsi="Footlight MT Light"/>
          <w:spacing w:val="-2"/>
        </w:rPr>
        <w:t xml:space="preserve"> </w:t>
      </w:r>
    </w:p>
    <w:p w14:paraId="61B10F1C" w14:textId="77777777" w:rsidR="006A1534" w:rsidRPr="002054FC" w:rsidRDefault="006A1534" w:rsidP="007904D0">
      <w:pPr>
        <w:pStyle w:val="BodyText"/>
        <w:spacing w:line="243" w:lineRule="auto"/>
        <w:ind w:right="48"/>
        <w:rPr>
          <w:rFonts w:ascii="Footlight MT Light" w:hAnsi="Footlight MT Light"/>
          <w:spacing w:val="-2"/>
        </w:rPr>
      </w:pPr>
      <w:r w:rsidRPr="002054FC">
        <w:rPr>
          <w:rFonts w:ascii="Footlight MT Light" w:hAnsi="Footlight MT Light"/>
          <w:spacing w:val="-2"/>
        </w:rPr>
        <w:t xml:space="preserve">Untuk selanjutnya disebut sebagai </w:t>
      </w:r>
      <w:r w:rsidRPr="002054FC">
        <w:rPr>
          <w:rFonts w:ascii="Footlight MT Light" w:hAnsi="Footlight MT Light"/>
          <w:b/>
          <w:spacing w:val="-2"/>
        </w:rPr>
        <w:t xml:space="preserve">PERALATAN. </w:t>
      </w:r>
      <w:r w:rsidRPr="002054FC">
        <w:rPr>
          <w:rFonts w:ascii="Footlight MT Light" w:hAnsi="Footlight MT Light"/>
          <w:spacing w:val="-2"/>
        </w:rPr>
        <w:t>Perjanjian Sewa antara PIHAK PERTAMA dan PIHAK KEDUA ini dilangsungkan dan diterima berdasarkan kesepakatan yang termuat secara tertulis dalam pasal- pasal berikut:</w:t>
      </w:r>
    </w:p>
    <w:p w14:paraId="609DA24D" w14:textId="77777777" w:rsidR="006A1534" w:rsidRPr="002054FC" w:rsidRDefault="006A1534" w:rsidP="007904D0">
      <w:pPr>
        <w:pStyle w:val="BodyText"/>
        <w:spacing w:line="243" w:lineRule="auto"/>
        <w:ind w:right="48"/>
        <w:rPr>
          <w:rFonts w:ascii="Footlight MT Light" w:hAnsi="Footlight MT Light"/>
          <w:b/>
          <w:spacing w:val="-2"/>
        </w:rPr>
      </w:pPr>
    </w:p>
    <w:p w14:paraId="1A684ADA" w14:textId="77777777" w:rsidR="006A1534" w:rsidRPr="002054FC" w:rsidRDefault="006A1534" w:rsidP="007904D0">
      <w:pPr>
        <w:pStyle w:val="BodyText"/>
        <w:spacing w:line="243" w:lineRule="auto"/>
        <w:ind w:right="48"/>
        <w:jc w:val="center"/>
        <w:rPr>
          <w:rFonts w:ascii="Footlight MT Light" w:hAnsi="Footlight MT Light"/>
          <w:b/>
          <w:spacing w:val="-2"/>
        </w:rPr>
      </w:pPr>
      <w:r w:rsidRPr="002054FC">
        <w:rPr>
          <w:rFonts w:ascii="Footlight MT Light" w:hAnsi="Footlight MT Light"/>
          <w:b/>
          <w:spacing w:val="-2"/>
        </w:rPr>
        <w:t>Pasal 1</w:t>
      </w:r>
    </w:p>
    <w:p w14:paraId="2E0C4FBC" w14:textId="77777777" w:rsidR="006A1534" w:rsidRPr="002054FC" w:rsidRDefault="006A1534" w:rsidP="007904D0">
      <w:pPr>
        <w:pStyle w:val="BodyText"/>
        <w:spacing w:line="243" w:lineRule="auto"/>
        <w:ind w:right="48"/>
        <w:jc w:val="center"/>
        <w:rPr>
          <w:rFonts w:ascii="Footlight MT Light" w:hAnsi="Footlight MT Light"/>
          <w:b/>
          <w:spacing w:val="-2"/>
        </w:rPr>
      </w:pPr>
      <w:r w:rsidRPr="002054FC">
        <w:rPr>
          <w:rFonts w:ascii="Footlight MT Light" w:hAnsi="Footlight MT Light"/>
          <w:b/>
          <w:spacing w:val="-2"/>
        </w:rPr>
        <w:t>PENERIMAAN PERALATAN</w:t>
      </w:r>
    </w:p>
    <w:p w14:paraId="295B9E2A" w14:textId="44361669" w:rsidR="006A1534" w:rsidRDefault="006A1534" w:rsidP="007904D0">
      <w:pPr>
        <w:pStyle w:val="BodyText"/>
        <w:spacing w:line="243" w:lineRule="auto"/>
        <w:ind w:right="48"/>
        <w:rPr>
          <w:rFonts w:ascii="Footlight MT Light" w:hAnsi="Footlight MT Light"/>
          <w:spacing w:val="-2"/>
        </w:rPr>
      </w:pPr>
      <w:r w:rsidRPr="002054FC">
        <w:rPr>
          <w:rFonts w:ascii="Footlight MT Light" w:hAnsi="Footlight MT Light"/>
          <w:spacing w:val="-2"/>
        </w:rPr>
        <w:t>PIHAK KEDUA akan menerima hak guna dari apa yang disewanya dari PIHAK PERTAMA dalam kondisi baik.</w:t>
      </w:r>
    </w:p>
    <w:p w14:paraId="6A068F30" w14:textId="77777777" w:rsidR="00153A62" w:rsidRPr="002054FC" w:rsidRDefault="00153A62" w:rsidP="007904D0">
      <w:pPr>
        <w:pStyle w:val="BodyText"/>
        <w:spacing w:line="243" w:lineRule="auto"/>
        <w:ind w:right="48"/>
        <w:rPr>
          <w:rFonts w:ascii="Footlight MT Light" w:hAnsi="Footlight MT Light"/>
          <w:spacing w:val="-2"/>
        </w:rPr>
      </w:pPr>
    </w:p>
    <w:p w14:paraId="439FD7B7" w14:textId="77777777" w:rsidR="006A1534" w:rsidRPr="002054FC" w:rsidRDefault="006A1534" w:rsidP="007904D0">
      <w:pPr>
        <w:pStyle w:val="BodyText"/>
        <w:spacing w:line="243" w:lineRule="auto"/>
        <w:ind w:right="48"/>
        <w:jc w:val="center"/>
        <w:rPr>
          <w:rFonts w:ascii="Footlight MT Light" w:hAnsi="Footlight MT Light"/>
          <w:b/>
          <w:spacing w:val="-2"/>
        </w:rPr>
      </w:pPr>
      <w:r w:rsidRPr="002054FC">
        <w:rPr>
          <w:rFonts w:ascii="Footlight MT Light" w:hAnsi="Footlight MT Light"/>
          <w:b/>
          <w:spacing w:val="-2"/>
        </w:rPr>
        <w:lastRenderedPageBreak/>
        <w:t>Pasal 2</w:t>
      </w:r>
    </w:p>
    <w:p w14:paraId="66236849" w14:textId="77777777" w:rsidR="006A1534" w:rsidRPr="002054FC" w:rsidRDefault="00EB0B60" w:rsidP="007904D0">
      <w:pPr>
        <w:pStyle w:val="BodyText"/>
        <w:spacing w:line="243" w:lineRule="auto"/>
        <w:ind w:right="48"/>
        <w:jc w:val="center"/>
        <w:rPr>
          <w:rFonts w:ascii="Footlight MT Light" w:hAnsi="Footlight MT Light"/>
          <w:b/>
          <w:spacing w:val="-2"/>
        </w:rPr>
      </w:pPr>
      <w:r w:rsidRPr="002054FC">
        <w:rPr>
          <w:rFonts w:ascii="Footlight MT Light" w:hAnsi="Footlight MT Light"/>
          <w:b/>
          <w:spacing w:val="-2"/>
        </w:rPr>
        <w:t xml:space="preserve">NEGOSIASI </w:t>
      </w:r>
      <w:r w:rsidR="006A1534" w:rsidRPr="002054FC">
        <w:rPr>
          <w:rFonts w:ascii="Footlight MT Light" w:hAnsi="Footlight MT Light"/>
          <w:b/>
          <w:spacing w:val="-2"/>
        </w:rPr>
        <w:t>HARGA SEWA PERALATAN</w:t>
      </w:r>
    </w:p>
    <w:p w14:paraId="7764AC6E" w14:textId="77777777" w:rsidR="006A1534" w:rsidRPr="002054FC" w:rsidRDefault="006A1534" w:rsidP="007904D0">
      <w:pPr>
        <w:pStyle w:val="BodyText"/>
        <w:spacing w:line="243" w:lineRule="auto"/>
        <w:ind w:right="48"/>
        <w:rPr>
          <w:rFonts w:ascii="Footlight MT Light" w:hAnsi="Footlight MT Light"/>
          <w:i/>
          <w:spacing w:val="-2"/>
        </w:rPr>
      </w:pPr>
      <w:r w:rsidRPr="002054FC">
        <w:rPr>
          <w:rFonts w:ascii="Footlight MT Light" w:hAnsi="Footlight MT Light"/>
          <w:spacing w:val="-2"/>
        </w:rPr>
        <w:t>Harga Sewa Peralatan tersebut di atas akan diperoleh dari hasil negoisasi antara kedua belah pihak yang akan disepakati bersama setelah PIHAK KEDUA dinyatakan sebagai Pemenang dalam Paket Pekerjaan ……………[</w:t>
      </w:r>
      <w:r w:rsidRPr="002054FC">
        <w:rPr>
          <w:rFonts w:ascii="Footlight MT Light" w:hAnsi="Footlight MT Light"/>
          <w:i/>
          <w:spacing w:val="-2"/>
        </w:rPr>
        <w:t>diisi nama paket]</w:t>
      </w:r>
    </w:p>
    <w:p w14:paraId="6C37F816" w14:textId="0A38FEEA" w:rsidR="006A1534" w:rsidRPr="002054FC" w:rsidRDefault="006A1534" w:rsidP="007904D0">
      <w:pPr>
        <w:pStyle w:val="BodyText"/>
        <w:spacing w:line="243" w:lineRule="auto"/>
        <w:ind w:right="48"/>
        <w:jc w:val="center"/>
        <w:rPr>
          <w:rFonts w:ascii="Footlight MT Light" w:hAnsi="Footlight MT Light"/>
          <w:b/>
          <w:spacing w:val="-2"/>
          <w:lang w:val="id-ID"/>
        </w:rPr>
      </w:pPr>
      <w:r w:rsidRPr="002054FC">
        <w:rPr>
          <w:rFonts w:ascii="Footlight MT Light" w:hAnsi="Footlight MT Light"/>
          <w:b/>
          <w:spacing w:val="-2"/>
          <w:lang w:val="id-ID"/>
        </w:rPr>
        <w:t>Pasal 3</w:t>
      </w:r>
    </w:p>
    <w:p w14:paraId="3A355536" w14:textId="77777777" w:rsidR="006A1534" w:rsidRPr="002054FC" w:rsidRDefault="006A1534" w:rsidP="007904D0">
      <w:pPr>
        <w:pStyle w:val="BodyText"/>
        <w:spacing w:line="243" w:lineRule="auto"/>
        <w:ind w:right="48"/>
        <w:jc w:val="center"/>
        <w:rPr>
          <w:rFonts w:ascii="Footlight MT Light" w:hAnsi="Footlight MT Light"/>
          <w:b/>
          <w:spacing w:val="-2"/>
          <w:lang w:val="id-ID"/>
        </w:rPr>
      </w:pPr>
      <w:r w:rsidRPr="002054FC">
        <w:rPr>
          <w:rFonts w:ascii="Footlight MT Light" w:hAnsi="Footlight MT Light"/>
          <w:b/>
          <w:spacing w:val="-2"/>
          <w:lang w:val="id-ID"/>
        </w:rPr>
        <w:t>JANGKA WAKTU SEWA PERALATAN</w:t>
      </w:r>
    </w:p>
    <w:p w14:paraId="2B12BDC7" w14:textId="77777777" w:rsidR="006A1534" w:rsidRPr="002054FC" w:rsidRDefault="006A1534" w:rsidP="007904D0">
      <w:pPr>
        <w:pStyle w:val="BodyText"/>
        <w:spacing w:line="243" w:lineRule="auto"/>
        <w:ind w:right="48"/>
        <w:rPr>
          <w:rFonts w:ascii="Footlight MT Light" w:hAnsi="Footlight MT Light"/>
          <w:spacing w:val="-2"/>
          <w:lang w:val="id-ID"/>
        </w:rPr>
      </w:pPr>
      <w:r w:rsidRPr="002054FC">
        <w:rPr>
          <w:rFonts w:ascii="Footlight MT Light" w:hAnsi="Footlight MT Light"/>
          <w:spacing w:val="-2"/>
          <w:lang w:val="id-ID"/>
        </w:rPr>
        <w:t>Jangka waktu sewa antara PIHAK PERTAMA dan PIHAK KEDUA adalah selama berjalannya Paket Pekerjaan ……[</w:t>
      </w:r>
      <w:r w:rsidRPr="002054FC">
        <w:rPr>
          <w:rFonts w:ascii="Footlight MT Light" w:hAnsi="Footlight MT Light"/>
          <w:i/>
          <w:spacing w:val="-2"/>
          <w:lang w:val="id-ID"/>
        </w:rPr>
        <w:t xml:space="preserve">diisi nama paket] </w:t>
      </w:r>
      <w:r w:rsidRPr="002054FC">
        <w:rPr>
          <w:rFonts w:ascii="Footlight MT Light" w:hAnsi="Footlight MT Light"/>
          <w:spacing w:val="-2"/>
          <w:lang w:val="id-ID"/>
        </w:rPr>
        <w:t>terhitung setelah PIHAK KEDUA dinyatakan sebagai pemenang dan telah keluar Surat Perintah Kerja dari Pemberi Tugas.</w:t>
      </w:r>
    </w:p>
    <w:p w14:paraId="090747E0" w14:textId="77777777" w:rsidR="006A1534" w:rsidRPr="002054FC" w:rsidRDefault="006A1534" w:rsidP="007904D0">
      <w:pPr>
        <w:pStyle w:val="BodyText"/>
        <w:spacing w:line="243" w:lineRule="auto"/>
        <w:ind w:right="48"/>
        <w:jc w:val="center"/>
        <w:rPr>
          <w:rFonts w:ascii="Footlight MT Light" w:hAnsi="Footlight MT Light"/>
          <w:b/>
          <w:spacing w:val="-2"/>
        </w:rPr>
      </w:pPr>
      <w:r w:rsidRPr="002054FC">
        <w:rPr>
          <w:rFonts w:ascii="Footlight MT Light" w:hAnsi="Footlight MT Light"/>
          <w:b/>
          <w:spacing w:val="-2"/>
        </w:rPr>
        <w:t>Pasal 4</w:t>
      </w:r>
    </w:p>
    <w:p w14:paraId="775D01E9" w14:textId="77777777" w:rsidR="006A1534" w:rsidRPr="002054FC" w:rsidRDefault="006A1534" w:rsidP="007904D0">
      <w:pPr>
        <w:pStyle w:val="BodyText"/>
        <w:spacing w:line="243" w:lineRule="auto"/>
        <w:ind w:right="48"/>
        <w:jc w:val="center"/>
        <w:rPr>
          <w:rFonts w:ascii="Footlight MT Light" w:hAnsi="Footlight MT Light"/>
          <w:b/>
          <w:spacing w:val="-2"/>
        </w:rPr>
      </w:pPr>
      <w:r w:rsidRPr="002054FC">
        <w:rPr>
          <w:rFonts w:ascii="Footlight MT Light" w:hAnsi="Footlight MT Light"/>
          <w:b/>
          <w:spacing w:val="-2"/>
        </w:rPr>
        <w:t>TANDA TERIMA PEMBAYARAN</w:t>
      </w:r>
    </w:p>
    <w:p w14:paraId="461F47EC" w14:textId="77777777" w:rsidR="006A1534" w:rsidRPr="002054FC" w:rsidRDefault="006A1534" w:rsidP="007904D0">
      <w:pPr>
        <w:pStyle w:val="BodyText"/>
        <w:numPr>
          <w:ilvl w:val="0"/>
          <w:numId w:val="68"/>
        </w:numPr>
        <w:spacing w:line="243" w:lineRule="auto"/>
        <w:ind w:left="284" w:right="48"/>
        <w:rPr>
          <w:rFonts w:ascii="Footlight MT Light" w:hAnsi="Footlight MT Light"/>
          <w:spacing w:val="-2"/>
        </w:rPr>
      </w:pPr>
      <w:r w:rsidRPr="002054FC">
        <w:rPr>
          <w:rFonts w:ascii="Footlight MT Light" w:hAnsi="Footlight MT Light"/>
          <w:spacing w:val="-2"/>
        </w:rPr>
        <w:t>Setiap kali PIHAK KEDUA melakukan pembayaran biaya sewa, akan diberikan kepadanya kwitansi tanda terima dari PIHAK PERTAMA.</w:t>
      </w:r>
    </w:p>
    <w:p w14:paraId="39170160" w14:textId="77777777" w:rsidR="006A1534" w:rsidRPr="002054FC" w:rsidRDefault="006A1534" w:rsidP="007904D0">
      <w:pPr>
        <w:pStyle w:val="BodyText"/>
        <w:numPr>
          <w:ilvl w:val="0"/>
          <w:numId w:val="68"/>
        </w:numPr>
        <w:spacing w:line="243" w:lineRule="auto"/>
        <w:ind w:left="284" w:right="48"/>
        <w:rPr>
          <w:rFonts w:ascii="Footlight MT Light" w:hAnsi="Footlight MT Light"/>
          <w:spacing w:val="-2"/>
        </w:rPr>
      </w:pPr>
      <w:r w:rsidRPr="002054FC">
        <w:rPr>
          <w:rFonts w:ascii="Footlight MT Light" w:hAnsi="Footlight MT Light"/>
          <w:spacing w:val="-2"/>
        </w:rPr>
        <w:t>Kwitansi tanda terima sebagai bukti pembayaran yang sah adalah kwitansi yang dikeluarkan oleh PIHAK PERTAMA</w:t>
      </w:r>
    </w:p>
    <w:p w14:paraId="429C9525" w14:textId="77777777" w:rsidR="006A1534" w:rsidRPr="002054FC" w:rsidRDefault="006A1534" w:rsidP="007904D0">
      <w:pPr>
        <w:pStyle w:val="BodyText"/>
        <w:spacing w:line="243" w:lineRule="auto"/>
        <w:ind w:right="48"/>
        <w:rPr>
          <w:rFonts w:ascii="Footlight MT Light" w:hAnsi="Footlight MT Light"/>
          <w:b/>
          <w:spacing w:val="-2"/>
        </w:rPr>
      </w:pPr>
    </w:p>
    <w:p w14:paraId="0C127B0B" w14:textId="77777777" w:rsidR="006A1534" w:rsidRPr="002054FC" w:rsidRDefault="006A1534" w:rsidP="007904D0">
      <w:pPr>
        <w:pStyle w:val="BodyText"/>
        <w:spacing w:line="243" w:lineRule="auto"/>
        <w:ind w:right="48"/>
        <w:jc w:val="center"/>
        <w:rPr>
          <w:rFonts w:ascii="Footlight MT Light" w:hAnsi="Footlight MT Light"/>
          <w:b/>
          <w:spacing w:val="-2"/>
        </w:rPr>
      </w:pPr>
      <w:r w:rsidRPr="002054FC">
        <w:rPr>
          <w:rFonts w:ascii="Footlight MT Light" w:hAnsi="Footlight MT Light"/>
          <w:b/>
          <w:spacing w:val="-2"/>
        </w:rPr>
        <w:t>Pasal 5</w:t>
      </w:r>
    </w:p>
    <w:p w14:paraId="3C071D3A" w14:textId="77777777" w:rsidR="006A1534" w:rsidRPr="002054FC" w:rsidRDefault="006A1534" w:rsidP="007904D0">
      <w:pPr>
        <w:pStyle w:val="BodyText"/>
        <w:spacing w:line="243" w:lineRule="auto"/>
        <w:ind w:right="48"/>
        <w:jc w:val="center"/>
        <w:rPr>
          <w:rFonts w:ascii="Footlight MT Light" w:hAnsi="Footlight MT Light"/>
          <w:b/>
          <w:spacing w:val="-2"/>
        </w:rPr>
      </w:pPr>
      <w:r w:rsidRPr="002054FC">
        <w:rPr>
          <w:rFonts w:ascii="Footlight MT Light" w:hAnsi="Footlight MT Light"/>
          <w:b/>
          <w:spacing w:val="-2"/>
        </w:rPr>
        <w:t>PEMBATALAN</w:t>
      </w:r>
    </w:p>
    <w:p w14:paraId="77F917CD" w14:textId="77777777" w:rsidR="006A1534" w:rsidRPr="002054FC" w:rsidRDefault="006A1534" w:rsidP="007904D0">
      <w:pPr>
        <w:pStyle w:val="BodyText"/>
        <w:numPr>
          <w:ilvl w:val="0"/>
          <w:numId w:val="69"/>
        </w:numPr>
        <w:spacing w:line="243" w:lineRule="auto"/>
        <w:ind w:left="284" w:right="48"/>
        <w:rPr>
          <w:rFonts w:ascii="Footlight MT Light" w:hAnsi="Footlight MT Light"/>
          <w:spacing w:val="-2"/>
        </w:rPr>
      </w:pPr>
      <w:r w:rsidRPr="002054FC">
        <w:rPr>
          <w:rFonts w:ascii="Footlight MT Light" w:hAnsi="Footlight MT Light"/>
          <w:spacing w:val="-2"/>
        </w:rPr>
        <w:t>Dengan tidak dilakukannya pembayaran biaya sewa oleh PIHAK KEDUA berturut- turut sesuai dengan pasal dalam surat perjanjian ini maka tanpa memerlukan teguran terlebih dahulu dari PIHAK PERTAMA, telah cukup bukti bahwa PIHAK KEDUA dalam keadaan lalai atau wanprestasi.</w:t>
      </w:r>
    </w:p>
    <w:p w14:paraId="2A131C98" w14:textId="77777777" w:rsidR="006A1534" w:rsidRPr="002054FC" w:rsidRDefault="006A1534" w:rsidP="007904D0">
      <w:pPr>
        <w:pStyle w:val="BodyText"/>
        <w:numPr>
          <w:ilvl w:val="0"/>
          <w:numId w:val="69"/>
        </w:numPr>
        <w:spacing w:line="243" w:lineRule="auto"/>
        <w:ind w:left="284" w:right="48"/>
        <w:rPr>
          <w:rFonts w:ascii="Footlight MT Light" w:hAnsi="Footlight MT Light"/>
          <w:spacing w:val="-2"/>
        </w:rPr>
      </w:pPr>
      <w:r w:rsidRPr="002054FC">
        <w:rPr>
          <w:rFonts w:ascii="Footlight MT Light" w:hAnsi="Footlight MT Light"/>
          <w:spacing w:val="-2"/>
        </w:rPr>
        <w:t>Keadaan lalai atau wanprestasi tersebut mengakibatkan perjanjian sewa ini batal dengan sendirinya tanpa diperlukan putusan dari pengadilan negeri yang berarti kedua belah pihak telah menyetujui untuk melepaskan segala ketentuan yang telah termuat dalam pasal 1266 Kitab Undang- Undang Hukum Perdata.</w:t>
      </w:r>
    </w:p>
    <w:p w14:paraId="3A3CB648" w14:textId="77777777" w:rsidR="006A1534" w:rsidRPr="002054FC" w:rsidRDefault="006A1534" w:rsidP="007904D0">
      <w:pPr>
        <w:pStyle w:val="BodyText"/>
        <w:numPr>
          <w:ilvl w:val="0"/>
          <w:numId w:val="69"/>
        </w:numPr>
        <w:spacing w:line="243" w:lineRule="auto"/>
        <w:ind w:left="284" w:right="48"/>
        <w:rPr>
          <w:rFonts w:ascii="Footlight MT Light" w:hAnsi="Footlight MT Light"/>
          <w:spacing w:val="-2"/>
        </w:rPr>
      </w:pPr>
      <w:r w:rsidRPr="002054FC">
        <w:rPr>
          <w:rFonts w:ascii="Footlight MT Light" w:hAnsi="Footlight MT Light"/>
          <w:spacing w:val="-2"/>
        </w:rPr>
        <w:t>Selanjutnya PIHAK KEDUA memberi kuasa penuh kepada PIHAK PERTAMA yang atas kuasanya dengan hak subtitusi untuk mengambil PERALATAN milik PIHAK PERTAMA, baik yang berada di tempat PIHAK KEDUA atau tempat pihak lain yang mendapati hak daripadanya.</w:t>
      </w:r>
    </w:p>
    <w:p w14:paraId="4629B170" w14:textId="77777777" w:rsidR="006A1534" w:rsidRPr="002054FC" w:rsidRDefault="006A1534" w:rsidP="007904D0">
      <w:pPr>
        <w:pStyle w:val="BodyText"/>
        <w:numPr>
          <w:ilvl w:val="0"/>
          <w:numId w:val="69"/>
        </w:numPr>
        <w:spacing w:line="243" w:lineRule="auto"/>
        <w:ind w:left="284" w:right="48"/>
        <w:rPr>
          <w:rFonts w:ascii="Footlight MT Light" w:hAnsi="Footlight MT Light"/>
          <w:spacing w:val="-2"/>
          <w:lang w:val="sv-SE"/>
        </w:rPr>
      </w:pPr>
      <w:r w:rsidRPr="002054FC">
        <w:rPr>
          <w:rFonts w:ascii="Footlight MT Light" w:hAnsi="Footlight MT Light"/>
          <w:spacing w:val="-2"/>
          <w:lang w:val="sv-SE"/>
        </w:rPr>
        <w:t xml:space="preserve">Perjanjian ini secara otomatis menjadi batal dan tidak berlaku lagi apabila PIHAK KEDUA tidak memenangkan </w:t>
      </w:r>
      <w:r w:rsidR="00C97369" w:rsidRPr="002054FC">
        <w:rPr>
          <w:rFonts w:ascii="Footlight MT Light" w:hAnsi="Footlight MT Light"/>
          <w:lang w:val="sv-SE"/>
        </w:rPr>
        <w:t>tender</w:t>
      </w:r>
      <w:r w:rsidRPr="002054FC">
        <w:rPr>
          <w:rFonts w:ascii="Footlight MT Light" w:hAnsi="Footlight MT Light"/>
          <w:spacing w:val="-2"/>
          <w:lang w:val="sv-SE"/>
        </w:rPr>
        <w:t xml:space="preserve"> Paket Pekerjaan ……………[</w:t>
      </w:r>
      <w:r w:rsidRPr="002054FC">
        <w:rPr>
          <w:rFonts w:ascii="Footlight MT Light" w:hAnsi="Footlight MT Light"/>
          <w:i/>
          <w:spacing w:val="-2"/>
          <w:lang w:val="sv-SE"/>
        </w:rPr>
        <w:t>diisi nama paket]</w:t>
      </w:r>
      <w:r w:rsidRPr="002054FC">
        <w:rPr>
          <w:rFonts w:ascii="Footlight MT Light" w:hAnsi="Footlight MT Light"/>
          <w:spacing w:val="-2"/>
          <w:lang w:val="sv-SE"/>
        </w:rPr>
        <w:t>.</w:t>
      </w:r>
    </w:p>
    <w:p w14:paraId="4888E1E4" w14:textId="77777777" w:rsidR="006A1534" w:rsidRPr="002054FC" w:rsidRDefault="006A1534" w:rsidP="007904D0">
      <w:pPr>
        <w:pStyle w:val="BodyText"/>
        <w:spacing w:line="243" w:lineRule="auto"/>
        <w:ind w:left="720" w:right="48"/>
        <w:jc w:val="center"/>
        <w:rPr>
          <w:rFonts w:ascii="Footlight MT Light" w:hAnsi="Footlight MT Light"/>
          <w:spacing w:val="-2"/>
          <w:lang w:val="sv-SE"/>
        </w:rPr>
      </w:pPr>
    </w:p>
    <w:p w14:paraId="464EB741" w14:textId="77777777" w:rsidR="006A1534" w:rsidRPr="002054FC" w:rsidRDefault="006A1534" w:rsidP="007904D0">
      <w:pPr>
        <w:pStyle w:val="BodyText"/>
        <w:spacing w:line="243" w:lineRule="auto"/>
        <w:ind w:right="48"/>
        <w:jc w:val="center"/>
        <w:rPr>
          <w:rFonts w:ascii="Footlight MT Light" w:hAnsi="Footlight MT Light"/>
          <w:b/>
          <w:spacing w:val="-2"/>
        </w:rPr>
      </w:pPr>
      <w:r w:rsidRPr="002054FC">
        <w:rPr>
          <w:rFonts w:ascii="Footlight MT Light" w:hAnsi="Footlight MT Light"/>
          <w:b/>
          <w:spacing w:val="-2"/>
        </w:rPr>
        <w:t>Pasal 6</w:t>
      </w:r>
    </w:p>
    <w:p w14:paraId="54D900C5" w14:textId="77777777" w:rsidR="006A1534" w:rsidRPr="002054FC" w:rsidRDefault="006A1534" w:rsidP="007904D0">
      <w:pPr>
        <w:pStyle w:val="BodyText"/>
        <w:spacing w:line="243" w:lineRule="auto"/>
        <w:ind w:right="48"/>
        <w:jc w:val="center"/>
        <w:rPr>
          <w:rFonts w:ascii="Footlight MT Light" w:hAnsi="Footlight MT Light"/>
          <w:b/>
          <w:spacing w:val="-2"/>
        </w:rPr>
      </w:pPr>
      <w:r w:rsidRPr="002054FC">
        <w:rPr>
          <w:rFonts w:ascii="Footlight MT Light" w:hAnsi="Footlight MT Light"/>
          <w:b/>
          <w:spacing w:val="-2"/>
        </w:rPr>
        <w:t>TANGGUNG JAWAB PIHAK PERTAMA</w:t>
      </w:r>
    </w:p>
    <w:p w14:paraId="23FF5C56" w14:textId="77777777" w:rsidR="006A1534" w:rsidRPr="002054FC" w:rsidRDefault="006A1534" w:rsidP="007904D0">
      <w:pPr>
        <w:pStyle w:val="BodyText"/>
        <w:numPr>
          <w:ilvl w:val="0"/>
          <w:numId w:val="71"/>
        </w:numPr>
        <w:spacing w:line="243" w:lineRule="auto"/>
        <w:ind w:left="284" w:right="48"/>
        <w:rPr>
          <w:rFonts w:ascii="Footlight MT Light" w:hAnsi="Footlight MT Light"/>
          <w:spacing w:val="-2"/>
        </w:rPr>
      </w:pPr>
      <w:r w:rsidRPr="002054FC">
        <w:rPr>
          <w:rFonts w:ascii="Footlight MT Light" w:hAnsi="Footlight MT Light"/>
          <w:spacing w:val="-2"/>
        </w:rPr>
        <w:t>PIHAK PERTAMA bersedia menyiapkan alat yang disewa dalam keadaan siap operasi dan akan memobilisasai ke Lokasi Pekerjaan sesuai petunjuk dari PIHAK KEDUA.</w:t>
      </w:r>
    </w:p>
    <w:p w14:paraId="16860FC2" w14:textId="77777777" w:rsidR="006A1534" w:rsidRPr="002054FC" w:rsidRDefault="006A1534" w:rsidP="007904D0">
      <w:pPr>
        <w:pStyle w:val="BodyText"/>
        <w:numPr>
          <w:ilvl w:val="0"/>
          <w:numId w:val="71"/>
        </w:numPr>
        <w:spacing w:line="243" w:lineRule="auto"/>
        <w:ind w:left="284" w:right="48"/>
        <w:rPr>
          <w:rFonts w:ascii="Footlight MT Light" w:hAnsi="Footlight MT Light"/>
          <w:spacing w:val="-2"/>
        </w:rPr>
      </w:pPr>
      <w:r w:rsidRPr="002054FC">
        <w:rPr>
          <w:rFonts w:ascii="Footlight MT Light" w:hAnsi="Footlight MT Light"/>
          <w:spacing w:val="-2"/>
        </w:rPr>
        <w:t>PIHAK PERTAMA bersedia menyiapkan operator yang berpengalaman, helper dan mekanik sesuai dengan kebutuhan.</w:t>
      </w:r>
    </w:p>
    <w:p w14:paraId="30174804" w14:textId="18B00480" w:rsidR="006A1534" w:rsidRDefault="006A1534" w:rsidP="007904D0">
      <w:pPr>
        <w:pStyle w:val="BodyText"/>
        <w:numPr>
          <w:ilvl w:val="0"/>
          <w:numId w:val="71"/>
        </w:numPr>
        <w:spacing w:line="243" w:lineRule="auto"/>
        <w:ind w:left="284" w:right="48"/>
        <w:rPr>
          <w:rFonts w:ascii="Footlight MT Light" w:hAnsi="Footlight MT Light"/>
          <w:spacing w:val="-2"/>
        </w:rPr>
      </w:pPr>
      <w:r w:rsidRPr="002054FC">
        <w:rPr>
          <w:rFonts w:ascii="Footlight MT Light" w:hAnsi="Footlight MT Light"/>
          <w:spacing w:val="-2"/>
        </w:rPr>
        <w:t>PIHAK PERTAMA tanpa persetujuan tertulis dari PIHAK KEDUA tidak dibenarkan memindahkan atau mengoperasikan PERALATAN tersebut di tempat lain, selain dari yang tertulis dalam surat perjanjian ini kecuali dalam keadaan kahar seperti: kebakaran, gempa bumi, dan lainnya.</w:t>
      </w:r>
    </w:p>
    <w:p w14:paraId="33A950BB" w14:textId="77777777" w:rsidR="00153A62" w:rsidRPr="002054FC" w:rsidRDefault="00153A62" w:rsidP="00153A62">
      <w:pPr>
        <w:pStyle w:val="BodyText"/>
        <w:spacing w:line="243" w:lineRule="auto"/>
        <w:ind w:left="284" w:right="48"/>
        <w:rPr>
          <w:rFonts w:ascii="Footlight MT Light" w:hAnsi="Footlight MT Light"/>
          <w:spacing w:val="-2"/>
        </w:rPr>
      </w:pPr>
    </w:p>
    <w:p w14:paraId="04693956" w14:textId="77777777" w:rsidR="007445B9" w:rsidRPr="002054FC" w:rsidRDefault="007445B9" w:rsidP="007904D0">
      <w:pPr>
        <w:pStyle w:val="BodyText"/>
        <w:spacing w:line="243" w:lineRule="auto"/>
        <w:ind w:right="48"/>
        <w:jc w:val="center"/>
        <w:rPr>
          <w:rFonts w:ascii="Footlight MT Light" w:hAnsi="Footlight MT Light"/>
          <w:b/>
          <w:spacing w:val="-2"/>
        </w:rPr>
      </w:pPr>
    </w:p>
    <w:p w14:paraId="14718C7A" w14:textId="77777777" w:rsidR="006A1534" w:rsidRPr="002054FC" w:rsidRDefault="006A1534" w:rsidP="007904D0">
      <w:pPr>
        <w:pStyle w:val="BodyText"/>
        <w:spacing w:line="243" w:lineRule="auto"/>
        <w:ind w:right="48"/>
        <w:jc w:val="center"/>
        <w:rPr>
          <w:rFonts w:ascii="Footlight MT Light" w:hAnsi="Footlight MT Light"/>
          <w:b/>
          <w:spacing w:val="-2"/>
        </w:rPr>
      </w:pPr>
      <w:r w:rsidRPr="002054FC">
        <w:rPr>
          <w:rFonts w:ascii="Footlight MT Light" w:hAnsi="Footlight MT Light"/>
          <w:b/>
          <w:spacing w:val="-2"/>
        </w:rPr>
        <w:lastRenderedPageBreak/>
        <w:t>Pasal 7</w:t>
      </w:r>
    </w:p>
    <w:p w14:paraId="6326F11F" w14:textId="77777777" w:rsidR="006A1534" w:rsidRPr="002054FC" w:rsidRDefault="006A1534" w:rsidP="007904D0">
      <w:pPr>
        <w:pStyle w:val="BodyText"/>
        <w:spacing w:line="243" w:lineRule="auto"/>
        <w:ind w:right="48"/>
        <w:jc w:val="center"/>
        <w:rPr>
          <w:rFonts w:ascii="Footlight MT Light" w:hAnsi="Footlight MT Light"/>
          <w:b/>
          <w:spacing w:val="-2"/>
        </w:rPr>
      </w:pPr>
      <w:r w:rsidRPr="002054FC">
        <w:rPr>
          <w:rFonts w:ascii="Footlight MT Light" w:hAnsi="Footlight MT Light"/>
          <w:b/>
          <w:spacing w:val="-2"/>
        </w:rPr>
        <w:t>TANGGUNG JAWAB PIHAK KEDUA</w:t>
      </w:r>
    </w:p>
    <w:p w14:paraId="67FD1311" w14:textId="77777777" w:rsidR="006A1534" w:rsidRPr="002054FC" w:rsidRDefault="006A1534" w:rsidP="007904D0">
      <w:pPr>
        <w:pStyle w:val="BodyText"/>
        <w:numPr>
          <w:ilvl w:val="0"/>
          <w:numId w:val="70"/>
        </w:numPr>
        <w:spacing w:line="243" w:lineRule="auto"/>
        <w:ind w:left="284" w:right="48"/>
        <w:rPr>
          <w:rFonts w:ascii="Footlight MT Light" w:hAnsi="Footlight MT Light"/>
          <w:spacing w:val="-2"/>
          <w:lang w:val="sv-SE"/>
        </w:rPr>
      </w:pPr>
      <w:r w:rsidRPr="002054FC">
        <w:rPr>
          <w:rFonts w:ascii="Footlight MT Light" w:hAnsi="Footlight MT Light"/>
          <w:spacing w:val="-2"/>
          <w:lang w:val="sv-SE"/>
        </w:rPr>
        <w:t>PIHAK KEDUA bertanggung jawab atas keamanan alat yang disewanya.</w:t>
      </w:r>
    </w:p>
    <w:p w14:paraId="72D16716" w14:textId="77777777" w:rsidR="006A1534" w:rsidRPr="002054FC" w:rsidRDefault="006A1534" w:rsidP="007904D0">
      <w:pPr>
        <w:pStyle w:val="BodyText"/>
        <w:numPr>
          <w:ilvl w:val="0"/>
          <w:numId w:val="70"/>
        </w:numPr>
        <w:spacing w:line="243" w:lineRule="auto"/>
        <w:ind w:left="284" w:right="48"/>
        <w:rPr>
          <w:rFonts w:ascii="Footlight MT Light" w:hAnsi="Footlight MT Light"/>
          <w:spacing w:val="-2"/>
          <w:lang w:val="sv-SE"/>
        </w:rPr>
      </w:pPr>
      <w:r w:rsidRPr="002054FC">
        <w:rPr>
          <w:rFonts w:ascii="Footlight MT Light" w:hAnsi="Footlight MT Light"/>
          <w:spacing w:val="-2"/>
          <w:lang w:val="sv-SE"/>
        </w:rPr>
        <w:t>PIHAK KEDUA tidak dibenarkan memindahkan atau mengalihkan tanggung jawab terhadap PERALATAN kepada pihak lain dalam bentuk dan cara apapun, baik sebagian maupun seluruhnya.</w:t>
      </w:r>
    </w:p>
    <w:p w14:paraId="73B9EB1D" w14:textId="77777777" w:rsidR="006A1534" w:rsidRPr="002054FC" w:rsidRDefault="006A1534" w:rsidP="007904D0">
      <w:pPr>
        <w:pStyle w:val="BodyText"/>
        <w:spacing w:line="243" w:lineRule="auto"/>
        <w:ind w:right="48"/>
        <w:jc w:val="center"/>
        <w:rPr>
          <w:rFonts w:ascii="Footlight MT Light" w:hAnsi="Footlight MT Light"/>
          <w:b/>
          <w:spacing w:val="-2"/>
          <w:lang w:val="sv-SE"/>
        </w:rPr>
      </w:pPr>
      <w:r w:rsidRPr="002054FC">
        <w:rPr>
          <w:rFonts w:ascii="Footlight MT Light" w:hAnsi="Footlight MT Light"/>
          <w:b/>
          <w:spacing w:val="-2"/>
          <w:lang w:val="sv-SE"/>
        </w:rPr>
        <w:t>Pasal 8</w:t>
      </w:r>
    </w:p>
    <w:p w14:paraId="3E7DA2FC" w14:textId="77777777" w:rsidR="006A1534" w:rsidRPr="002054FC" w:rsidRDefault="006A1534" w:rsidP="007904D0">
      <w:pPr>
        <w:pStyle w:val="BodyText"/>
        <w:spacing w:line="243" w:lineRule="auto"/>
        <w:ind w:right="48"/>
        <w:jc w:val="center"/>
        <w:rPr>
          <w:rFonts w:ascii="Footlight MT Light" w:hAnsi="Footlight MT Light"/>
          <w:b/>
          <w:spacing w:val="-2"/>
          <w:lang w:val="sv-SE"/>
        </w:rPr>
      </w:pPr>
      <w:r w:rsidRPr="002054FC">
        <w:rPr>
          <w:rFonts w:ascii="Footlight MT Light" w:hAnsi="Footlight MT Light"/>
          <w:b/>
          <w:spacing w:val="-2"/>
          <w:lang w:val="sv-SE"/>
        </w:rPr>
        <w:t>LAIN-LAIN</w:t>
      </w:r>
    </w:p>
    <w:p w14:paraId="74E2634D" w14:textId="77777777" w:rsidR="006A1534" w:rsidRPr="002054FC" w:rsidRDefault="006A1534" w:rsidP="007904D0">
      <w:pPr>
        <w:pStyle w:val="BodyText"/>
        <w:spacing w:line="243" w:lineRule="auto"/>
        <w:ind w:right="48"/>
        <w:rPr>
          <w:rFonts w:ascii="Footlight MT Light" w:hAnsi="Footlight MT Light"/>
          <w:spacing w:val="-2"/>
          <w:lang w:val="sv-SE"/>
        </w:rPr>
      </w:pPr>
      <w:r w:rsidRPr="002054FC">
        <w:rPr>
          <w:rFonts w:ascii="Footlight MT Light" w:hAnsi="Footlight MT Light"/>
          <w:spacing w:val="-2"/>
          <w:lang w:val="sv-SE"/>
        </w:rPr>
        <w:t>Hal- hal yang belum tercantum dalam perjanjian ini akan diselesaikan secara musyawarah untuk mufakat oleh kedua belah pihak.</w:t>
      </w:r>
    </w:p>
    <w:p w14:paraId="2C08854C" w14:textId="77777777" w:rsidR="006A1534" w:rsidRPr="002054FC" w:rsidRDefault="006A1534" w:rsidP="007904D0">
      <w:pPr>
        <w:pStyle w:val="BodyText"/>
        <w:spacing w:line="243" w:lineRule="auto"/>
        <w:ind w:right="48"/>
        <w:rPr>
          <w:rFonts w:ascii="Footlight MT Light" w:hAnsi="Footlight MT Light"/>
          <w:spacing w:val="-2"/>
          <w:lang w:val="sv-SE"/>
        </w:rPr>
      </w:pPr>
    </w:p>
    <w:p w14:paraId="5DEE860E" w14:textId="07788739" w:rsidR="006A1534" w:rsidRPr="002054FC" w:rsidRDefault="006A1534" w:rsidP="007904D0">
      <w:pPr>
        <w:pStyle w:val="BodyText"/>
        <w:spacing w:line="243" w:lineRule="auto"/>
        <w:ind w:right="48"/>
        <w:rPr>
          <w:rFonts w:ascii="Footlight MT Light" w:hAnsi="Footlight MT Light"/>
          <w:spacing w:val="-2"/>
          <w:lang w:val="sv-SE"/>
        </w:rPr>
      </w:pPr>
      <w:r w:rsidRPr="002054FC">
        <w:rPr>
          <w:rFonts w:ascii="Footlight MT Light" w:hAnsi="Footlight MT Light"/>
          <w:spacing w:val="-2"/>
          <w:lang w:val="sv-SE"/>
        </w:rPr>
        <w:t>Surat perjanjian ini dibuat rangkap 2 (dua) dengan dibubuhi materi secukupnya yang berkekuatan hukum yang sama dan mulai berlaku sejak ditandatangani oleh kedua pihak</w:t>
      </w:r>
    </w:p>
    <w:p w14:paraId="632421F4" w14:textId="77777777" w:rsidR="00EF7E1D" w:rsidRPr="002054FC" w:rsidRDefault="00EF7E1D" w:rsidP="007904D0">
      <w:pPr>
        <w:pStyle w:val="BodyText"/>
        <w:spacing w:line="243" w:lineRule="auto"/>
        <w:ind w:right="48"/>
        <w:rPr>
          <w:rFonts w:ascii="Footlight MT Light" w:hAnsi="Footlight MT Light"/>
          <w:spacing w:val="-2"/>
          <w:lang w:val="sv-S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9C6ABD" w:rsidRPr="002054FC" w14:paraId="6685C522" w14:textId="77777777" w:rsidTr="007904D0">
        <w:tc>
          <w:tcPr>
            <w:tcW w:w="4678" w:type="dxa"/>
          </w:tcPr>
          <w:p w14:paraId="2299B1F0" w14:textId="77777777" w:rsidR="006A1534" w:rsidRPr="002054FC" w:rsidRDefault="006A1534" w:rsidP="007904D0">
            <w:pPr>
              <w:pStyle w:val="BodyText"/>
              <w:spacing w:line="243" w:lineRule="auto"/>
              <w:ind w:right="48"/>
              <w:rPr>
                <w:rFonts w:ascii="Footlight MT Light" w:hAnsi="Footlight MT Light"/>
                <w:spacing w:val="-2"/>
              </w:rPr>
            </w:pPr>
            <w:r w:rsidRPr="002054FC">
              <w:rPr>
                <w:rFonts w:ascii="Footlight MT Light" w:hAnsi="Footlight MT Light"/>
                <w:spacing w:val="-2"/>
              </w:rPr>
              <w:t>PIHAK PERTAMA</w:t>
            </w:r>
          </w:p>
        </w:tc>
        <w:tc>
          <w:tcPr>
            <w:tcW w:w="4678" w:type="dxa"/>
          </w:tcPr>
          <w:p w14:paraId="7D4BF869" w14:textId="77777777" w:rsidR="006A1534" w:rsidRPr="002054FC" w:rsidRDefault="006A1534" w:rsidP="007904D0">
            <w:pPr>
              <w:pStyle w:val="BodyText"/>
              <w:spacing w:line="243" w:lineRule="auto"/>
              <w:ind w:right="48"/>
              <w:rPr>
                <w:rFonts w:ascii="Footlight MT Light" w:hAnsi="Footlight MT Light"/>
                <w:spacing w:val="-2"/>
              </w:rPr>
            </w:pPr>
            <w:r w:rsidRPr="002054FC">
              <w:rPr>
                <w:rFonts w:ascii="Footlight MT Light" w:hAnsi="Footlight MT Light"/>
                <w:spacing w:val="-2"/>
              </w:rPr>
              <w:t>PIHAK KEDUA</w:t>
            </w:r>
          </w:p>
        </w:tc>
      </w:tr>
      <w:tr w:rsidR="003A1892" w:rsidRPr="002054FC" w14:paraId="1399D965" w14:textId="77777777" w:rsidTr="007904D0">
        <w:tc>
          <w:tcPr>
            <w:tcW w:w="4678" w:type="dxa"/>
          </w:tcPr>
          <w:p w14:paraId="34E8A642" w14:textId="77777777" w:rsidR="006A1534" w:rsidRPr="002054FC" w:rsidRDefault="006A1534" w:rsidP="007904D0">
            <w:pPr>
              <w:pStyle w:val="BodyText"/>
              <w:spacing w:line="243" w:lineRule="auto"/>
              <w:ind w:right="48"/>
              <w:rPr>
                <w:rFonts w:ascii="Footlight MT Light" w:hAnsi="Footlight MT Light"/>
                <w:spacing w:val="-2"/>
                <w:lang w:val="fi-FI"/>
              </w:rPr>
            </w:pPr>
            <w:r w:rsidRPr="002054FC">
              <w:rPr>
                <w:rFonts w:ascii="Footlight MT Light" w:hAnsi="Footlight MT Light"/>
                <w:spacing w:val="-2"/>
                <w:lang w:val="fi-FI"/>
              </w:rPr>
              <w:t xml:space="preserve">PT. ……… </w:t>
            </w:r>
            <w:r w:rsidRPr="002054FC">
              <w:rPr>
                <w:rFonts w:ascii="Footlight MT Light" w:hAnsi="Footlight MT Light"/>
                <w:i/>
                <w:spacing w:val="-2"/>
                <w:lang w:val="fi-FI"/>
              </w:rPr>
              <w:t>[diisi nama perusahaan Lessor/ penyedia peralatan]</w:t>
            </w:r>
          </w:p>
          <w:p w14:paraId="5C3F03F2" w14:textId="77777777" w:rsidR="006A1534" w:rsidRPr="002054FC" w:rsidRDefault="006A1534" w:rsidP="007904D0">
            <w:pPr>
              <w:pStyle w:val="BodyText"/>
              <w:spacing w:line="243" w:lineRule="auto"/>
              <w:ind w:right="48"/>
              <w:rPr>
                <w:rFonts w:ascii="Footlight MT Light" w:hAnsi="Footlight MT Light"/>
                <w:spacing w:val="-2"/>
                <w:lang w:val="fi-FI"/>
              </w:rPr>
            </w:pPr>
          </w:p>
          <w:p w14:paraId="7887502C" w14:textId="77777777" w:rsidR="006A1534" w:rsidRPr="002054FC" w:rsidRDefault="006A1534" w:rsidP="007904D0">
            <w:pPr>
              <w:pStyle w:val="BodyText"/>
              <w:spacing w:line="243" w:lineRule="auto"/>
              <w:ind w:right="48"/>
              <w:rPr>
                <w:rFonts w:ascii="Footlight MT Light" w:hAnsi="Footlight MT Light"/>
                <w:spacing w:val="-2"/>
                <w:lang w:val="fi-FI"/>
              </w:rPr>
            </w:pPr>
          </w:p>
        </w:tc>
        <w:tc>
          <w:tcPr>
            <w:tcW w:w="4678" w:type="dxa"/>
          </w:tcPr>
          <w:p w14:paraId="7A1BB273" w14:textId="77777777" w:rsidR="006A1534" w:rsidRPr="002054FC" w:rsidRDefault="006A1534" w:rsidP="007904D0">
            <w:pPr>
              <w:pStyle w:val="BodyText"/>
              <w:spacing w:line="243" w:lineRule="auto"/>
              <w:ind w:right="48"/>
              <w:rPr>
                <w:rFonts w:ascii="Footlight MT Light" w:hAnsi="Footlight MT Light"/>
                <w:spacing w:val="-2"/>
                <w:lang w:val="fi-FI"/>
              </w:rPr>
            </w:pPr>
            <w:r w:rsidRPr="002054FC">
              <w:rPr>
                <w:rFonts w:ascii="Footlight MT Light" w:hAnsi="Footlight MT Light"/>
                <w:spacing w:val="-2"/>
                <w:lang w:val="fi-FI"/>
              </w:rPr>
              <w:t xml:space="preserve">PT. ……… </w:t>
            </w:r>
            <w:r w:rsidRPr="002054FC">
              <w:rPr>
                <w:rFonts w:ascii="Footlight MT Light" w:hAnsi="Footlight MT Light"/>
                <w:i/>
                <w:spacing w:val="-2"/>
                <w:lang w:val="fi-FI"/>
              </w:rPr>
              <w:t>[diisi nama perusahaan Lessee/ penerima peralatan]</w:t>
            </w:r>
          </w:p>
        </w:tc>
      </w:tr>
    </w:tbl>
    <w:p w14:paraId="1035B5A9" w14:textId="77777777" w:rsidR="0083649F" w:rsidRPr="002054FC" w:rsidRDefault="0083649F" w:rsidP="007D50A4">
      <w:pPr>
        <w:pStyle w:val="Heading2"/>
        <w:numPr>
          <w:ilvl w:val="1"/>
          <w:numId w:val="23"/>
        </w:numPr>
        <w:jc w:val="both"/>
        <w:rPr>
          <w:rFonts w:ascii="Footlight MT Light" w:hAnsi="Footlight MT Light" w:cs="Arial"/>
          <w:sz w:val="24"/>
          <w:lang w:val="fi-FI"/>
        </w:rPr>
        <w:sectPr w:rsidR="0083649F" w:rsidRPr="002054FC" w:rsidSect="00301605">
          <w:footnotePr>
            <w:numRestart w:val="eachPage"/>
          </w:footnotePr>
          <w:type w:val="nextColumn"/>
          <w:pgSz w:w="12242" w:h="18711" w:code="5"/>
          <w:pgMar w:top="1701" w:right="1418" w:bottom="1418" w:left="1418" w:header="737" w:footer="737" w:gutter="0"/>
          <w:pgNumType w:fmt="numberInDash"/>
          <w:cols w:space="720"/>
        </w:sectPr>
      </w:pPr>
    </w:p>
    <w:p w14:paraId="521FCA8F" w14:textId="77777777" w:rsidR="00066DF5" w:rsidRPr="002054FC" w:rsidRDefault="00066DF5" w:rsidP="00066DF5">
      <w:pPr>
        <w:pStyle w:val="Heading2"/>
        <w:numPr>
          <w:ilvl w:val="1"/>
          <w:numId w:val="23"/>
        </w:numPr>
        <w:jc w:val="both"/>
        <w:rPr>
          <w:rFonts w:ascii="Footlight MT Light" w:hAnsi="Footlight MT Light" w:cs="Arial"/>
          <w:sz w:val="24"/>
          <w:lang w:val="fi-FI"/>
        </w:rPr>
      </w:pPr>
      <w:bookmarkStart w:id="1697" w:name="_Toc70342832"/>
      <w:bookmarkStart w:id="1698" w:name="_Toc147562950"/>
      <w:bookmarkStart w:id="1699" w:name="_Toc147653469"/>
      <w:bookmarkStart w:id="1700" w:name="_Toc147654018"/>
      <w:bookmarkStart w:id="1701" w:name="_Toc147703034"/>
      <w:bookmarkStart w:id="1702" w:name="_Toc147703168"/>
      <w:bookmarkStart w:id="1703" w:name="_Toc147703500"/>
      <w:bookmarkStart w:id="1704" w:name="_Toc147705230"/>
      <w:bookmarkStart w:id="1705" w:name="_Toc147705501"/>
      <w:bookmarkStart w:id="1706" w:name="_Toc147784061"/>
      <w:bookmarkStart w:id="1707" w:name="_Toc147784400"/>
      <w:bookmarkStart w:id="1708" w:name="_Toc147800142"/>
      <w:bookmarkStart w:id="1709" w:name="_Toc147800707"/>
      <w:bookmarkStart w:id="1710" w:name="_Toc147801282"/>
      <w:bookmarkStart w:id="1711" w:name="_Toc147801544"/>
      <w:bookmarkStart w:id="1712" w:name="_Toc147953165"/>
      <w:bookmarkStart w:id="1713" w:name="_Toc147953568"/>
      <w:bookmarkStart w:id="1714" w:name="_Toc147982993"/>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r w:rsidRPr="002054FC">
        <w:rPr>
          <w:rFonts w:ascii="Footlight MT Light" w:hAnsi="Footlight MT Light" w:cs="Arial"/>
          <w:sz w:val="24"/>
          <w:lang w:val="fi-FI"/>
        </w:rPr>
        <w:lastRenderedPageBreak/>
        <w:t>BENTUK FORMULIR PENYAMPAIAN TINGKAT KOMPONEN DALAM NEGERI (TKDN) [apabila diberikan preferensi harga]</w:t>
      </w:r>
      <w:bookmarkEnd w:id="1697"/>
    </w:p>
    <w:p w14:paraId="28AAABE3" w14:textId="77777777" w:rsidR="00066DF5" w:rsidRPr="002054FC" w:rsidRDefault="00066DF5" w:rsidP="00066DF5">
      <w:pPr>
        <w:pBdr>
          <w:bottom w:val="single" w:sz="4" w:space="1" w:color="auto"/>
        </w:pBdr>
        <w:jc w:val="both"/>
        <w:rPr>
          <w:rFonts w:ascii="Footlight MT Light" w:hAnsi="Footlight MT Light"/>
          <w:b/>
          <w:strike/>
        </w:rPr>
      </w:pPr>
    </w:p>
    <w:p w14:paraId="3690F86F" w14:textId="77777777" w:rsidR="00066DF5" w:rsidRPr="002054FC" w:rsidRDefault="00066DF5" w:rsidP="00066DF5">
      <w:pPr>
        <w:rPr>
          <w:rFonts w:ascii="Footlight MT Light" w:hAnsi="Footlight MT Light"/>
          <w:strike/>
        </w:rPr>
      </w:pPr>
    </w:p>
    <w:tbl>
      <w:tblPr>
        <w:tblW w:w="9248" w:type="dxa"/>
        <w:tblInd w:w="108" w:type="dxa"/>
        <w:tblLook w:val="04A0" w:firstRow="1" w:lastRow="0" w:firstColumn="1" w:lastColumn="0" w:noHBand="0" w:noVBand="1"/>
      </w:tblPr>
      <w:tblGrid>
        <w:gridCol w:w="9248"/>
      </w:tblGrid>
      <w:tr w:rsidR="00066DF5" w:rsidRPr="002054FC" w14:paraId="43A1C8BB" w14:textId="77777777" w:rsidTr="007904D0">
        <w:trPr>
          <w:trHeight w:val="315"/>
        </w:trPr>
        <w:tc>
          <w:tcPr>
            <w:tcW w:w="9248" w:type="dxa"/>
            <w:noWrap/>
            <w:vAlign w:val="bottom"/>
          </w:tcPr>
          <w:p w14:paraId="72979369" w14:textId="77777777" w:rsidR="00066DF5" w:rsidRPr="002054FC" w:rsidRDefault="00066DF5">
            <w:pPr>
              <w:jc w:val="center"/>
              <w:rPr>
                <w:rFonts w:ascii="Footlight MT Light" w:hAnsi="Footlight MT Light"/>
                <w:b/>
                <w:lang w:val="id-ID" w:eastAsia="id-ID"/>
              </w:rPr>
            </w:pPr>
            <w:r w:rsidRPr="002054FC">
              <w:rPr>
                <w:rFonts w:ascii="Footlight MT Light" w:hAnsi="Footlight MT Light"/>
                <w:b/>
                <w:lang w:val="id-ID" w:eastAsia="id-ID"/>
              </w:rPr>
              <w:t>FORMULIR PENYAMPAIAN</w:t>
            </w:r>
            <w:r w:rsidRPr="002054FC">
              <w:rPr>
                <w:rFonts w:ascii="Footlight MT Light" w:hAnsi="Footlight MT Light"/>
                <w:b/>
                <w:lang w:val="id-ID" w:eastAsia="id-ID"/>
              </w:rPr>
              <w:br/>
              <w:t xml:space="preserve">TINGKAT KOMPONEN DALAM NEGERI (TKDN) </w:t>
            </w:r>
          </w:p>
          <w:p w14:paraId="3BFF2239" w14:textId="77777777" w:rsidR="00066DF5" w:rsidRPr="002054FC" w:rsidRDefault="00066DF5">
            <w:pPr>
              <w:jc w:val="center"/>
              <w:rPr>
                <w:rFonts w:ascii="Footlight MT Light" w:hAnsi="Footlight MT Light"/>
                <w:b/>
                <w:lang w:val="id-ID" w:eastAsia="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7"/>
              <w:gridCol w:w="630"/>
              <w:gridCol w:w="3662"/>
            </w:tblGrid>
            <w:tr w:rsidR="00066DF5" w:rsidRPr="002054FC" w14:paraId="4F0C5AE6" w14:textId="77777777">
              <w:tc>
                <w:tcPr>
                  <w:tcW w:w="4027" w:type="dxa"/>
                  <w:hideMark/>
                </w:tcPr>
                <w:p w14:paraId="45D0C0F2" w14:textId="77777777" w:rsidR="00066DF5" w:rsidRPr="002054FC" w:rsidRDefault="00066DF5">
                  <w:pPr>
                    <w:rPr>
                      <w:rFonts w:ascii="Footlight MT Light" w:hAnsi="Footlight MT Light"/>
                      <w:b/>
                      <w:lang w:val="id-ID" w:eastAsia="id-ID"/>
                    </w:rPr>
                  </w:pPr>
                  <w:r w:rsidRPr="002054FC">
                    <w:rPr>
                      <w:rFonts w:ascii="Footlight MT Light" w:hAnsi="Footlight MT Light"/>
                      <w:b/>
                      <w:lang w:val="id-ID" w:eastAsia="id-ID"/>
                    </w:rPr>
                    <w:t xml:space="preserve">Nama Penyedia </w:t>
                  </w:r>
                </w:p>
              </w:tc>
              <w:tc>
                <w:tcPr>
                  <w:tcW w:w="630" w:type="dxa"/>
                  <w:hideMark/>
                </w:tcPr>
                <w:p w14:paraId="7486CE64" w14:textId="77777777" w:rsidR="00066DF5" w:rsidRPr="002054FC" w:rsidRDefault="00066DF5">
                  <w:pPr>
                    <w:rPr>
                      <w:rFonts w:ascii="Footlight MT Light" w:hAnsi="Footlight MT Light"/>
                      <w:b/>
                      <w:lang w:val="id-ID" w:eastAsia="id-ID"/>
                    </w:rPr>
                  </w:pPr>
                  <w:r w:rsidRPr="002054FC">
                    <w:rPr>
                      <w:rFonts w:ascii="Footlight MT Light" w:hAnsi="Footlight MT Light"/>
                      <w:b/>
                      <w:lang w:val="id-ID" w:eastAsia="id-ID"/>
                    </w:rPr>
                    <w:t>:</w:t>
                  </w:r>
                </w:p>
              </w:tc>
              <w:tc>
                <w:tcPr>
                  <w:tcW w:w="3662" w:type="dxa"/>
                </w:tcPr>
                <w:p w14:paraId="72A8C14B" w14:textId="77777777" w:rsidR="00066DF5" w:rsidRPr="002054FC" w:rsidRDefault="00066DF5">
                  <w:pPr>
                    <w:rPr>
                      <w:rFonts w:ascii="Footlight MT Light" w:hAnsi="Footlight MT Light"/>
                      <w:b/>
                      <w:lang w:val="id-ID" w:eastAsia="id-ID"/>
                    </w:rPr>
                  </w:pPr>
                </w:p>
              </w:tc>
            </w:tr>
            <w:tr w:rsidR="00066DF5" w:rsidRPr="002054FC" w14:paraId="53F15EDD" w14:textId="77777777">
              <w:tc>
                <w:tcPr>
                  <w:tcW w:w="4027" w:type="dxa"/>
                  <w:hideMark/>
                </w:tcPr>
                <w:p w14:paraId="04688E6E" w14:textId="77777777" w:rsidR="00066DF5" w:rsidRPr="002054FC" w:rsidRDefault="00066DF5">
                  <w:pPr>
                    <w:rPr>
                      <w:rFonts w:ascii="Footlight MT Light" w:hAnsi="Footlight MT Light"/>
                      <w:b/>
                      <w:lang w:val="id-ID" w:eastAsia="id-ID"/>
                    </w:rPr>
                  </w:pPr>
                  <w:r w:rsidRPr="002054FC">
                    <w:rPr>
                      <w:rFonts w:ascii="Footlight MT Light" w:hAnsi="Footlight MT Light"/>
                      <w:b/>
                      <w:lang w:val="id-ID" w:eastAsia="id-ID"/>
                    </w:rPr>
                    <w:t>Nama Pekerjaan</w:t>
                  </w:r>
                </w:p>
              </w:tc>
              <w:tc>
                <w:tcPr>
                  <w:tcW w:w="630" w:type="dxa"/>
                  <w:hideMark/>
                </w:tcPr>
                <w:p w14:paraId="3A2CD10D" w14:textId="77777777" w:rsidR="00066DF5" w:rsidRPr="002054FC" w:rsidRDefault="00066DF5">
                  <w:pPr>
                    <w:rPr>
                      <w:rFonts w:ascii="Footlight MT Light" w:hAnsi="Footlight MT Light"/>
                      <w:b/>
                      <w:lang w:val="id-ID" w:eastAsia="id-ID"/>
                    </w:rPr>
                  </w:pPr>
                  <w:r w:rsidRPr="002054FC">
                    <w:rPr>
                      <w:rFonts w:ascii="Footlight MT Light" w:hAnsi="Footlight MT Light"/>
                      <w:b/>
                      <w:lang w:val="id-ID" w:eastAsia="id-ID"/>
                    </w:rPr>
                    <w:t>:</w:t>
                  </w:r>
                </w:p>
              </w:tc>
              <w:tc>
                <w:tcPr>
                  <w:tcW w:w="3662" w:type="dxa"/>
                </w:tcPr>
                <w:p w14:paraId="645CB750" w14:textId="77777777" w:rsidR="00066DF5" w:rsidRPr="002054FC" w:rsidRDefault="00066DF5">
                  <w:pPr>
                    <w:rPr>
                      <w:rFonts w:ascii="Footlight MT Light" w:hAnsi="Footlight MT Light"/>
                      <w:b/>
                      <w:lang w:val="id-ID" w:eastAsia="id-ID"/>
                    </w:rPr>
                  </w:pPr>
                </w:p>
              </w:tc>
            </w:tr>
          </w:tbl>
          <w:p w14:paraId="6DD12637" w14:textId="77777777" w:rsidR="00066DF5" w:rsidRPr="002054FC" w:rsidRDefault="00066DF5">
            <w:pPr>
              <w:jc w:val="center"/>
              <w:rPr>
                <w:rFonts w:ascii="Footlight MT Light" w:hAnsi="Footlight MT Light"/>
                <w:b/>
                <w:strike/>
                <w:sz w:val="22"/>
                <w:szCs w:val="22"/>
                <w:lang w:val="id-ID" w:eastAsia="id-ID"/>
              </w:rPr>
            </w:pPr>
          </w:p>
          <w:tbl>
            <w:tblPr>
              <w:tblStyle w:val="TableGrid"/>
              <w:tblW w:w="8428" w:type="dxa"/>
              <w:tblLook w:val="04A0" w:firstRow="1" w:lastRow="0" w:firstColumn="1" w:lastColumn="0" w:noHBand="0" w:noVBand="1"/>
            </w:tblPr>
            <w:tblGrid>
              <w:gridCol w:w="478"/>
              <w:gridCol w:w="2078"/>
              <w:gridCol w:w="985"/>
              <w:gridCol w:w="1292"/>
              <w:gridCol w:w="1133"/>
              <w:gridCol w:w="1040"/>
              <w:gridCol w:w="1422"/>
            </w:tblGrid>
            <w:tr w:rsidR="00066DF5" w:rsidRPr="002054FC" w14:paraId="0674292D" w14:textId="77777777" w:rsidTr="006D6F89">
              <w:trPr>
                <w:trHeight w:val="453"/>
              </w:trPr>
              <w:tc>
                <w:tcPr>
                  <w:tcW w:w="478" w:type="dxa"/>
                  <w:tcBorders>
                    <w:top w:val="single" w:sz="4" w:space="0" w:color="auto"/>
                    <w:left w:val="single" w:sz="4" w:space="0" w:color="auto"/>
                    <w:bottom w:val="single" w:sz="4" w:space="0" w:color="auto"/>
                    <w:right w:val="single" w:sz="4" w:space="0" w:color="auto"/>
                  </w:tcBorders>
                  <w:vAlign w:val="center"/>
                  <w:hideMark/>
                </w:tcPr>
                <w:p w14:paraId="0BB3F555" w14:textId="77777777" w:rsidR="00066DF5" w:rsidRPr="002054FC" w:rsidRDefault="00066DF5">
                  <w:pPr>
                    <w:jc w:val="center"/>
                    <w:rPr>
                      <w:rFonts w:ascii="Footlight MT Light" w:hAnsi="Footlight MT Light"/>
                      <w:bCs/>
                      <w:sz w:val="20"/>
                      <w:szCs w:val="20"/>
                      <w:lang w:val="id-ID" w:eastAsia="id-ID"/>
                    </w:rPr>
                  </w:pPr>
                  <w:r w:rsidRPr="002054FC">
                    <w:rPr>
                      <w:rFonts w:ascii="Footlight MT Light" w:hAnsi="Footlight MT Light"/>
                      <w:bCs/>
                      <w:sz w:val="20"/>
                      <w:szCs w:val="20"/>
                      <w:lang w:val="id-ID" w:eastAsia="id-ID"/>
                    </w:rPr>
                    <w:t>No</w:t>
                  </w:r>
                </w:p>
              </w:tc>
              <w:tc>
                <w:tcPr>
                  <w:tcW w:w="2139" w:type="dxa"/>
                  <w:tcBorders>
                    <w:top w:val="single" w:sz="4" w:space="0" w:color="auto"/>
                    <w:left w:val="single" w:sz="4" w:space="0" w:color="auto"/>
                    <w:bottom w:val="single" w:sz="4" w:space="0" w:color="auto"/>
                    <w:right w:val="single" w:sz="4" w:space="0" w:color="auto"/>
                  </w:tcBorders>
                  <w:vAlign w:val="center"/>
                  <w:hideMark/>
                </w:tcPr>
                <w:p w14:paraId="11D78058" w14:textId="77777777" w:rsidR="00066DF5" w:rsidRPr="002054FC" w:rsidRDefault="00066DF5">
                  <w:pPr>
                    <w:jc w:val="center"/>
                    <w:rPr>
                      <w:rFonts w:ascii="Footlight MT Light" w:hAnsi="Footlight MT Light"/>
                      <w:bCs/>
                      <w:sz w:val="20"/>
                      <w:szCs w:val="20"/>
                      <w:lang w:val="id-ID" w:eastAsia="id-ID"/>
                    </w:rPr>
                  </w:pPr>
                  <w:r w:rsidRPr="002054FC">
                    <w:rPr>
                      <w:rFonts w:ascii="Footlight MT Light" w:hAnsi="Footlight MT Light"/>
                      <w:bCs/>
                      <w:sz w:val="20"/>
                      <w:szCs w:val="20"/>
                      <w:lang w:val="id-ID" w:eastAsia="id-ID"/>
                    </w:rPr>
                    <w:t>Uraian</w:t>
                  </w:r>
                </w:p>
              </w:tc>
              <w:tc>
                <w:tcPr>
                  <w:tcW w:w="817" w:type="dxa"/>
                  <w:tcBorders>
                    <w:top w:val="single" w:sz="4" w:space="0" w:color="auto"/>
                    <w:left w:val="single" w:sz="4" w:space="0" w:color="auto"/>
                    <w:bottom w:val="single" w:sz="4" w:space="0" w:color="auto"/>
                    <w:right w:val="single" w:sz="4" w:space="0" w:color="auto"/>
                  </w:tcBorders>
                  <w:vAlign w:val="center"/>
                  <w:hideMark/>
                </w:tcPr>
                <w:p w14:paraId="136367DE" w14:textId="77777777" w:rsidR="00066DF5" w:rsidRPr="002054FC" w:rsidRDefault="00066DF5">
                  <w:pPr>
                    <w:jc w:val="center"/>
                    <w:rPr>
                      <w:rFonts w:ascii="Footlight MT Light" w:hAnsi="Footlight MT Light"/>
                      <w:bCs/>
                      <w:sz w:val="20"/>
                      <w:szCs w:val="20"/>
                      <w:lang w:val="id-ID" w:eastAsia="id-ID"/>
                    </w:rPr>
                  </w:pPr>
                  <w:r w:rsidRPr="002054FC">
                    <w:rPr>
                      <w:rFonts w:ascii="Footlight MT Light" w:hAnsi="Footlight MT Light"/>
                      <w:bCs/>
                      <w:sz w:val="20"/>
                      <w:szCs w:val="20"/>
                      <w:lang w:val="id-ID" w:eastAsia="id-ID"/>
                    </w:rPr>
                    <w:t>Kuantitas</w:t>
                  </w:r>
                </w:p>
              </w:tc>
              <w:tc>
                <w:tcPr>
                  <w:tcW w:w="1326" w:type="dxa"/>
                  <w:tcBorders>
                    <w:top w:val="single" w:sz="4" w:space="0" w:color="auto"/>
                    <w:left w:val="single" w:sz="4" w:space="0" w:color="auto"/>
                    <w:bottom w:val="single" w:sz="4" w:space="0" w:color="auto"/>
                    <w:right w:val="single" w:sz="4" w:space="0" w:color="auto"/>
                  </w:tcBorders>
                  <w:vAlign w:val="center"/>
                  <w:hideMark/>
                </w:tcPr>
                <w:p w14:paraId="67947674" w14:textId="77777777" w:rsidR="00066DF5" w:rsidRPr="002054FC" w:rsidRDefault="00066DF5">
                  <w:pPr>
                    <w:jc w:val="center"/>
                    <w:rPr>
                      <w:rFonts w:ascii="Footlight MT Light" w:hAnsi="Footlight MT Light"/>
                      <w:bCs/>
                      <w:sz w:val="20"/>
                      <w:szCs w:val="20"/>
                      <w:lang w:val="id-ID" w:eastAsia="id-ID"/>
                    </w:rPr>
                  </w:pPr>
                  <w:r w:rsidRPr="002054FC">
                    <w:rPr>
                      <w:rFonts w:ascii="Footlight MT Light" w:hAnsi="Footlight MT Light"/>
                      <w:bCs/>
                      <w:sz w:val="20"/>
                      <w:szCs w:val="20"/>
                      <w:lang w:val="id-ID" w:eastAsia="id-ID"/>
                    </w:rPr>
                    <w:t>Harga Satuan (Rp)</w:t>
                  </w:r>
                </w:p>
              </w:tc>
              <w:tc>
                <w:tcPr>
                  <w:tcW w:w="1160" w:type="dxa"/>
                  <w:tcBorders>
                    <w:top w:val="single" w:sz="4" w:space="0" w:color="auto"/>
                    <w:left w:val="single" w:sz="4" w:space="0" w:color="auto"/>
                    <w:bottom w:val="single" w:sz="4" w:space="0" w:color="auto"/>
                    <w:right w:val="single" w:sz="4" w:space="0" w:color="auto"/>
                  </w:tcBorders>
                  <w:vAlign w:val="center"/>
                  <w:hideMark/>
                </w:tcPr>
                <w:p w14:paraId="459132EE" w14:textId="77777777" w:rsidR="00066DF5" w:rsidRPr="002054FC" w:rsidRDefault="00066DF5">
                  <w:pPr>
                    <w:jc w:val="center"/>
                    <w:rPr>
                      <w:rFonts w:ascii="Footlight MT Light" w:hAnsi="Footlight MT Light"/>
                      <w:bCs/>
                      <w:sz w:val="20"/>
                      <w:szCs w:val="20"/>
                      <w:lang w:val="id-ID" w:eastAsia="id-ID"/>
                    </w:rPr>
                  </w:pPr>
                  <w:r w:rsidRPr="002054FC">
                    <w:rPr>
                      <w:rFonts w:ascii="Footlight MT Light" w:hAnsi="Footlight MT Light"/>
                      <w:bCs/>
                      <w:sz w:val="20"/>
                      <w:szCs w:val="20"/>
                      <w:lang w:val="id-ID" w:eastAsia="id-ID"/>
                    </w:rPr>
                    <w:t>Harga Total</w:t>
                  </w:r>
                  <w:r w:rsidRPr="002054FC">
                    <w:rPr>
                      <w:rFonts w:ascii="Footlight MT Light" w:hAnsi="Footlight MT Light"/>
                      <w:bCs/>
                      <w:sz w:val="20"/>
                      <w:szCs w:val="20"/>
                      <w:lang w:val="id-ID" w:eastAsia="id-ID"/>
                    </w:rPr>
                    <w:br/>
                    <w:t>(Rp)</w:t>
                  </w:r>
                </w:p>
              </w:tc>
              <w:tc>
                <w:tcPr>
                  <w:tcW w:w="1061" w:type="dxa"/>
                  <w:tcBorders>
                    <w:top w:val="single" w:sz="4" w:space="0" w:color="auto"/>
                    <w:left w:val="single" w:sz="4" w:space="0" w:color="auto"/>
                    <w:bottom w:val="single" w:sz="4" w:space="0" w:color="auto"/>
                    <w:right w:val="single" w:sz="4" w:space="0" w:color="auto"/>
                  </w:tcBorders>
                  <w:vAlign w:val="center"/>
                  <w:hideMark/>
                </w:tcPr>
                <w:p w14:paraId="6E5BB8CA" w14:textId="77777777" w:rsidR="00066DF5" w:rsidRPr="002054FC" w:rsidRDefault="00066DF5">
                  <w:pPr>
                    <w:jc w:val="center"/>
                    <w:rPr>
                      <w:rFonts w:ascii="Footlight MT Light" w:hAnsi="Footlight MT Light"/>
                      <w:bCs/>
                      <w:sz w:val="20"/>
                      <w:szCs w:val="20"/>
                      <w:lang w:val="id-ID" w:eastAsia="id-ID"/>
                    </w:rPr>
                  </w:pPr>
                  <w:r w:rsidRPr="002054FC">
                    <w:rPr>
                      <w:rFonts w:ascii="Footlight MT Light" w:hAnsi="Footlight MT Light"/>
                      <w:bCs/>
                      <w:sz w:val="20"/>
                      <w:szCs w:val="20"/>
                      <w:lang w:val="id-ID" w:eastAsia="id-ID"/>
                    </w:rPr>
                    <w:t>TKDN</w:t>
                  </w:r>
                  <w:r w:rsidRPr="002054FC">
                    <w:rPr>
                      <w:rFonts w:ascii="Footlight MT Light" w:hAnsi="Footlight MT Light"/>
                      <w:bCs/>
                      <w:sz w:val="20"/>
                      <w:szCs w:val="20"/>
                      <w:lang w:val="id-ID" w:eastAsia="id-ID"/>
                    </w:rPr>
                    <w:br/>
                    <w:t>(%)*</w:t>
                  </w:r>
                </w:p>
              </w:tc>
              <w:tc>
                <w:tcPr>
                  <w:tcW w:w="1447" w:type="dxa"/>
                  <w:tcBorders>
                    <w:top w:val="single" w:sz="4" w:space="0" w:color="auto"/>
                    <w:left w:val="single" w:sz="4" w:space="0" w:color="auto"/>
                    <w:bottom w:val="single" w:sz="4" w:space="0" w:color="auto"/>
                    <w:right w:val="single" w:sz="4" w:space="0" w:color="auto"/>
                  </w:tcBorders>
                  <w:hideMark/>
                </w:tcPr>
                <w:p w14:paraId="4FCCFF8A" w14:textId="77777777" w:rsidR="00066DF5" w:rsidRPr="002054FC" w:rsidRDefault="00066DF5">
                  <w:pPr>
                    <w:jc w:val="center"/>
                    <w:rPr>
                      <w:rFonts w:ascii="Footlight MT Light" w:hAnsi="Footlight MT Light"/>
                      <w:bCs/>
                      <w:sz w:val="20"/>
                      <w:szCs w:val="20"/>
                      <w:lang w:val="id-ID" w:eastAsia="id-ID"/>
                    </w:rPr>
                  </w:pPr>
                  <w:r w:rsidRPr="002054FC">
                    <w:rPr>
                      <w:rFonts w:ascii="Footlight MT Light" w:hAnsi="Footlight MT Light"/>
                      <w:bCs/>
                      <w:sz w:val="20"/>
                      <w:szCs w:val="20"/>
                      <w:lang w:val="id-ID" w:eastAsia="id-ID"/>
                    </w:rPr>
                    <w:t>Harga setelah preferensi</w:t>
                  </w:r>
                </w:p>
              </w:tc>
            </w:tr>
            <w:tr w:rsidR="00066DF5" w:rsidRPr="002054FC" w14:paraId="36469FFA" w14:textId="77777777" w:rsidTr="006D6F89">
              <w:tc>
                <w:tcPr>
                  <w:tcW w:w="478" w:type="dxa"/>
                  <w:tcBorders>
                    <w:top w:val="single" w:sz="4" w:space="0" w:color="auto"/>
                    <w:left w:val="single" w:sz="4" w:space="0" w:color="auto"/>
                    <w:bottom w:val="single" w:sz="4" w:space="0" w:color="auto"/>
                    <w:right w:val="single" w:sz="4" w:space="0" w:color="auto"/>
                  </w:tcBorders>
                  <w:hideMark/>
                </w:tcPr>
                <w:p w14:paraId="315C673C" w14:textId="77777777" w:rsidR="00066DF5" w:rsidRPr="002054FC" w:rsidRDefault="00066DF5">
                  <w:pPr>
                    <w:jc w:val="center"/>
                    <w:rPr>
                      <w:rFonts w:ascii="Footlight MT Light" w:hAnsi="Footlight MT Light"/>
                      <w:bCs/>
                      <w:sz w:val="20"/>
                      <w:szCs w:val="20"/>
                      <w:lang w:val="id-ID" w:eastAsia="id-ID"/>
                    </w:rPr>
                  </w:pPr>
                  <w:r w:rsidRPr="002054FC">
                    <w:rPr>
                      <w:rFonts w:ascii="Footlight MT Light" w:hAnsi="Footlight MT Light"/>
                      <w:bCs/>
                      <w:sz w:val="20"/>
                      <w:szCs w:val="20"/>
                      <w:lang w:val="id-ID" w:eastAsia="id-ID"/>
                    </w:rPr>
                    <w:t>(1)</w:t>
                  </w:r>
                </w:p>
              </w:tc>
              <w:tc>
                <w:tcPr>
                  <w:tcW w:w="2139" w:type="dxa"/>
                  <w:tcBorders>
                    <w:top w:val="single" w:sz="4" w:space="0" w:color="auto"/>
                    <w:left w:val="single" w:sz="4" w:space="0" w:color="auto"/>
                    <w:bottom w:val="single" w:sz="4" w:space="0" w:color="auto"/>
                    <w:right w:val="single" w:sz="4" w:space="0" w:color="auto"/>
                  </w:tcBorders>
                  <w:hideMark/>
                </w:tcPr>
                <w:p w14:paraId="40F13201" w14:textId="77777777" w:rsidR="00066DF5" w:rsidRPr="002054FC" w:rsidRDefault="00066DF5">
                  <w:pPr>
                    <w:jc w:val="center"/>
                    <w:rPr>
                      <w:rFonts w:ascii="Footlight MT Light" w:hAnsi="Footlight MT Light"/>
                      <w:bCs/>
                      <w:sz w:val="20"/>
                      <w:szCs w:val="20"/>
                      <w:lang w:val="id-ID" w:eastAsia="id-ID"/>
                    </w:rPr>
                  </w:pPr>
                  <w:r w:rsidRPr="002054FC">
                    <w:rPr>
                      <w:rFonts w:ascii="Footlight MT Light" w:hAnsi="Footlight MT Light"/>
                      <w:bCs/>
                      <w:sz w:val="20"/>
                      <w:szCs w:val="20"/>
                      <w:lang w:val="id-ID" w:eastAsia="id-ID"/>
                    </w:rPr>
                    <w:t>(2)</w:t>
                  </w:r>
                </w:p>
              </w:tc>
              <w:tc>
                <w:tcPr>
                  <w:tcW w:w="817" w:type="dxa"/>
                  <w:tcBorders>
                    <w:top w:val="single" w:sz="4" w:space="0" w:color="auto"/>
                    <w:left w:val="single" w:sz="4" w:space="0" w:color="auto"/>
                    <w:bottom w:val="single" w:sz="4" w:space="0" w:color="auto"/>
                    <w:right w:val="single" w:sz="4" w:space="0" w:color="auto"/>
                  </w:tcBorders>
                  <w:hideMark/>
                </w:tcPr>
                <w:p w14:paraId="0018159A" w14:textId="77777777" w:rsidR="00066DF5" w:rsidRPr="002054FC" w:rsidRDefault="00066DF5">
                  <w:pPr>
                    <w:jc w:val="center"/>
                    <w:rPr>
                      <w:rFonts w:ascii="Footlight MT Light" w:hAnsi="Footlight MT Light"/>
                      <w:bCs/>
                      <w:sz w:val="20"/>
                      <w:szCs w:val="20"/>
                      <w:lang w:val="id-ID" w:eastAsia="id-ID"/>
                    </w:rPr>
                  </w:pPr>
                  <w:r w:rsidRPr="002054FC">
                    <w:rPr>
                      <w:rFonts w:ascii="Footlight MT Light" w:hAnsi="Footlight MT Light"/>
                      <w:bCs/>
                      <w:sz w:val="20"/>
                      <w:szCs w:val="20"/>
                      <w:lang w:val="id-ID" w:eastAsia="id-ID"/>
                    </w:rPr>
                    <w:t>(3)</w:t>
                  </w:r>
                </w:p>
              </w:tc>
              <w:tc>
                <w:tcPr>
                  <w:tcW w:w="1326" w:type="dxa"/>
                  <w:tcBorders>
                    <w:top w:val="single" w:sz="4" w:space="0" w:color="auto"/>
                    <w:left w:val="single" w:sz="4" w:space="0" w:color="auto"/>
                    <w:bottom w:val="single" w:sz="4" w:space="0" w:color="auto"/>
                    <w:right w:val="single" w:sz="4" w:space="0" w:color="auto"/>
                  </w:tcBorders>
                  <w:hideMark/>
                </w:tcPr>
                <w:p w14:paraId="37016221" w14:textId="77777777" w:rsidR="00066DF5" w:rsidRPr="002054FC" w:rsidRDefault="00066DF5">
                  <w:pPr>
                    <w:jc w:val="center"/>
                    <w:rPr>
                      <w:rFonts w:ascii="Footlight MT Light" w:hAnsi="Footlight MT Light"/>
                      <w:bCs/>
                      <w:sz w:val="20"/>
                      <w:szCs w:val="20"/>
                      <w:lang w:val="id-ID" w:eastAsia="id-ID"/>
                    </w:rPr>
                  </w:pPr>
                  <w:r w:rsidRPr="002054FC">
                    <w:rPr>
                      <w:rFonts w:ascii="Footlight MT Light" w:hAnsi="Footlight MT Light"/>
                      <w:bCs/>
                      <w:sz w:val="20"/>
                      <w:szCs w:val="20"/>
                      <w:lang w:val="id-ID" w:eastAsia="id-ID"/>
                    </w:rPr>
                    <w:t>(4)</w:t>
                  </w:r>
                </w:p>
              </w:tc>
              <w:tc>
                <w:tcPr>
                  <w:tcW w:w="1160" w:type="dxa"/>
                  <w:tcBorders>
                    <w:top w:val="single" w:sz="4" w:space="0" w:color="auto"/>
                    <w:left w:val="single" w:sz="4" w:space="0" w:color="auto"/>
                    <w:bottom w:val="single" w:sz="4" w:space="0" w:color="auto"/>
                    <w:right w:val="single" w:sz="4" w:space="0" w:color="auto"/>
                  </w:tcBorders>
                  <w:hideMark/>
                </w:tcPr>
                <w:p w14:paraId="4B1E53C5" w14:textId="77777777" w:rsidR="00066DF5" w:rsidRPr="002054FC" w:rsidRDefault="00066DF5">
                  <w:pPr>
                    <w:jc w:val="center"/>
                    <w:rPr>
                      <w:rFonts w:ascii="Footlight MT Light" w:hAnsi="Footlight MT Light"/>
                      <w:bCs/>
                      <w:sz w:val="20"/>
                      <w:szCs w:val="20"/>
                      <w:lang w:val="id-ID" w:eastAsia="id-ID"/>
                    </w:rPr>
                  </w:pPr>
                  <w:r w:rsidRPr="002054FC">
                    <w:rPr>
                      <w:rFonts w:ascii="Footlight MT Light" w:hAnsi="Footlight MT Light"/>
                      <w:bCs/>
                      <w:sz w:val="20"/>
                      <w:szCs w:val="20"/>
                      <w:lang w:val="id-ID" w:eastAsia="id-ID"/>
                    </w:rPr>
                    <w:t>(5)</w:t>
                  </w:r>
                </w:p>
              </w:tc>
              <w:tc>
                <w:tcPr>
                  <w:tcW w:w="1061" w:type="dxa"/>
                  <w:tcBorders>
                    <w:top w:val="single" w:sz="4" w:space="0" w:color="auto"/>
                    <w:left w:val="single" w:sz="4" w:space="0" w:color="auto"/>
                    <w:bottom w:val="single" w:sz="4" w:space="0" w:color="auto"/>
                    <w:right w:val="single" w:sz="4" w:space="0" w:color="auto"/>
                  </w:tcBorders>
                  <w:hideMark/>
                </w:tcPr>
                <w:p w14:paraId="6580947D" w14:textId="77777777" w:rsidR="00066DF5" w:rsidRPr="002054FC" w:rsidRDefault="00066DF5">
                  <w:pPr>
                    <w:jc w:val="center"/>
                    <w:rPr>
                      <w:rFonts w:ascii="Footlight MT Light" w:hAnsi="Footlight MT Light"/>
                      <w:bCs/>
                      <w:sz w:val="20"/>
                      <w:szCs w:val="20"/>
                      <w:lang w:val="id-ID" w:eastAsia="id-ID"/>
                    </w:rPr>
                  </w:pPr>
                  <w:r w:rsidRPr="002054FC">
                    <w:rPr>
                      <w:rFonts w:ascii="Footlight MT Light" w:hAnsi="Footlight MT Light"/>
                      <w:bCs/>
                      <w:sz w:val="20"/>
                      <w:szCs w:val="20"/>
                      <w:lang w:val="id-ID" w:eastAsia="id-ID"/>
                    </w:rPr>
                    <w:t>(6)</w:t>
                  </w:r>
                </w:p>
              </w:tc>
              <w:tc>
                <w:tcPr>
                  <w:tcW w:w="1447" w:type="dxa"/>
                  <w:tcBorders>
                    <w:top w:val="single" w:sz="4" w:space="0" w:color="auto"/>
                    <w:left w:val="single" w:sz="4" w:space="0" w:color="auto"/>
                    <w:bottom w:val="single" w:sz="4" w:space="0" w:color="auto"/>
                    <w:right w:val="single" w:sz="4" w:space="0" w:color="auto"/>
                  </w:tcBorders>
                  <w:hideMark/>
                </w:tcPr>
                <w:p w14:paraId="10CD7D25" w14:textId="77777777" w:rsidR="00066DF5" w:rsidRPr="002054FC" w:rsidRDefault="00066DF5">
                  <w:pPr>
                    <w:jc w:val="center"/>
                    <w:rPr>
                      <w:rFonts w:ascii="Footlight MT Light" w:hAnsi="Footlight MT Light"/>
                      <w:bCs/>
                      <w:sz w:val="20"/>
                      <w:szCs w:val="20"/>
                      <w:lang w:val="id-ID" w:eastAsia="id-ID"/>
                    </w:rPr>
                  </w:pPr>
                  <w:r w:rsidRPr="002054FC">
                    <w:rPr>
                      <w:rFonts w:ascii="Footlight MT Light" w:hAnsi="Footlight MT Light"/>
                      <w:bCs/>
                      <w:sz w:val="20"/>
                      <w:szCs w:val="20"/>
                      <w:lang w:val="id-ID" w:eastAsia="id-ID"/>
                    </w:rPr>
                    <w:t>(7)</w:t>
                  </w:r>
                </w:p>
              </w:tc>
            </w:tr>
            <w:tr w:rsidR="00066DF5" w:rsidRPr="002054FC" w14:paraId="6D6480CB" w14:textId="77777777" w:rsidTr="006D6F89">
              <w:tc>
                <w:tcPr>
                  <w:tcW w:w="478" w:type="dxa"/>
                  <w:tcBorders>
                    <w:top w:val="single" w:sz="4" w:space="0" w:color="auto"/>
                    <w:left w:val="single" w:sz="4" w:space="0" w:color="auto"/>
                    <w:bottom w:val="single" w:sz="4" w:space="0" w:color="auto"/>
                    <w:right w:val="single" w:sz="4" w:space="0" w:color="auto"/>
                  </w:tcBorders>
                  <w:hideMark/>
                </w:tcPr>
                <w:p w14:paraId="4E7401C0" w14:textId="77777777" w:rsidR="00066DF5" w:rsidRPr="002054FC" w:rsidRDefault="00066DF5">
                  <w:pPr>
                    <w:jc w:val="center"/>
                    <w:rPr>
                      <w:rFonts w:ascii="Footlight MT Light" w:hAnsi="Footlight MT Light"/>
                      <w:bCs/>
                      <w:sz w:val="20"/>
                      <w:szCs w:val="20"/>
                      <w:lang w:val="id-ID" w:eastAsia="id-ID"/>
                    </w:rPr>
                  </w:pPr>
                  <w:r w:rsidRPr="002054FC">
                    <w:rPr>
                      <w:rFonts w:ascii="Footlight MT Light" w:hAnsi="Footlight MT Light"/>
                      <w:bCs/>
                      <w:sz w:val="20"/>
                      <w:szCs w:val="20"/>
                      <w:lang w:val="id-ID" w:eastAsia="id-ID"/>
                    </w:rPr>
                    <w:t>1</w:t>
                  </w:r>
                </w:p>
              </w:tc>
              <w:tc>
                <w:tcPr>
                  <w:tcW w:w="2139" w:type="dxa"/>
                  <w:tcBorders>
                    <w:top w:val="single" w:sz="4" w:space="0" w:color="auto"/>
                    <w:left w:val="single" w:sz="4" w:space="0" w:color="auto"/>
                    <w:bottom w:val="single" w:sz="4" w:space="0" w:color="auto"/>
                    <w:right w:val="single" w:sz="4" w:space="0" w:color="auto"/>
                  </w:tcBorders>
                  <w:hideMark/>
                </w:tcPr>
                <w:p w14:paraId="53740AF9" w14:textId="77777777" w:rsidR="00066DF5" w:rsidRPr="002054FC" w:rsidRDefault="00066DF5">
                  <w:pPr>
                    <w:rPr>
                      <w:rFonts w:ascii="Footlight MT Light" w:hAnsi="Footlight MT Light"/>
                      <w:bCs/>
                      <w:sz w:val="20"/>
                      <w:szCs w:val="20"/>
                      <w:lang w:val="id-ID" w:eastAsia="id-ID"/>
                    </w:rPr>
                  </w:pPr>
                  <w:r w:rsidRPr="002054FC">
                    <w:rPr>
                      <w:rFonts w:ascii="Footlight MT Light" w:hAnsi="Footlight MT Light"/>
                      <w:bCs/>
                      <w:sz w:val="20"/>
                      <w:szCs w:val="20"/>
                      <w:lang w:val="id-ID" w:eastAsia="id-ID"/>
                    </w:rPr>
                    <w:t>Pekerjaan I</w:t>
                  </w:r>
                </w:p>
              </w:tc>
              <w:tc>
                <w:tcPr>
                  <w:tcW w:w="817" w:type="dxa"/>
                  <w:tcBorders>
                    <w:top w:val="single" w:sz="4" w:space="0" w:color="auto"/>
                    <w:left w:val="single" w:sz="4" w:space="0" w:color="auto"/>
                    <w:bottom w:val="single" w:sz="4" w:space="0" w:color="auto"/>
                    <w:right w:val="single" w:sz="4" w:space="0" w:color="auto"/>
                  </w:tcBorders>
                </w:tcPr>
                <w:p w14:paraId="25D5E5B3" w14:textId="77777777" w:rsidR="00066DF5" w:rsidRPr="002054FC" w:rsidRDefault="00066DF5">
                  <w:pPr>
                    <w:jc w:val="center"/>
                    <w:rPr>
                      <w:rFonts w:ascii="Footlight MT Light" w:hAnsi="Footlight MT Light"/>
                      <w:bCs/>
                      <w:sz w:val="20"/>
                      <w:szCs w:val="20"/>
                      <w:lang w:val="id-ID" w:eastAsia="id-ID"/>
                    </w:rPr>
                  </w:pPr>
                </w:p>
              </w:tc>
              <w:tc>
                <w:tcPr>
                  <w:tcW w:w="1326" w:type="dxa"/>
                  <w:tcBorders>
                    <w:top w:val="single" w:sz="4" w:space="0" w:color="auto"/>
                    <w:left w:val="single" w:sz="4" w:space="0" w:color="auto"/>
                    <w:bottom w:val="single" w:sz="4" w:space="0" w:color="auto"/>
                    <w:right w:val="single" w:sz="4" w:space="0" w:color="auto"/>
                  </w:tcBorders>
                </w:tcPr>
                <w:p w14:paraId="19D9C571" w14:textId="77777777" w:rsidR="00066DF5" w:rsidRPr="002054FC" w:rsidRDefault="00066DF5">
                  <w:pPr>
                    <w:jc w:val="center"/>
                    <w:rPr>
                      <w:rFonts w:ascii="Footlight MT Light" w:hAnsi="Footlight MT Light"/>
                      <w:bCs/>
                      <w:sz w:val="20"/>
                      <w:szCs w:val="20"/>
                      <w:lang w:val="id-ID" w:eastAsia="id-ID"/>
                    </w:rPr>
                  </w:pPr>
                </w:p>
              </w:tc>
              <w:tc>
                <w:tcPr>
                  <w:tcW w:w="1160" w:type="dxa"/>
                  <w:tcBorders>
                    <w:top w:val="single" w:sz="4" w:space="0" w:color="auto"/>
                    <w:left w:val="single" w:sz="4" w:space="0" w:color="auto"/>
                    <w:bottom w:val="single" w:sz="4" w:space="0" w:color="auto"/>
                    <w:right w:val="single" w:sz="4" w:space="0" w:color="auto"/>
                  </w:tcBorders>
                </w:tcPr>
                <w:p w14:paraId="5278497B" w14:textId="77777777" w:rsidR="00066DF5" w:rsidRPr="002054FC" w:rsidRDefault="00066DF5">
                  <w:pPr>
                    <w:jc w:val="center"/>
                    <w:rPr>
                      <w:rFonts w:ascii="Footlight MT Light" w:hAnsi="Footlight MT Light"/>
                      <w:bCs/>
                      <w:sz w:val="20"/>
                      <w:szCs w:val="20"/>
                      <w:lang w:val="id-ID" w:eastAsia="id-ID"/>
                    </w:rPr>
                  </w:pPr>
                </w:p>
              </w:tc>
              <w:tc>
                <w:tcPr>
                  <w:tcW w:w="1061" w:type="dxa"/>
                  <w:tcBorders>
                    <w:top w:val="single" w:sz="4" w:space="0" w:color="auto"/>
                    <w:left w:val="single" w:sz="4" w:space="0" w:color="auto"/>
                    <w:bottom w:val="single" w:sz="4" w:space="0" w:color="auto"/>
                    <w:right w:val="single" w:sz="4" w:space="0" w:color="auto"/>
                  </w:tcBorders>
                </w:tcPr>
                <w:p w14:paraId="6BA7CDD2" w14:textId="77777777" w:rsidR="00066DF5" w:rsidRPr="002054FC" w:rsidRDefault="00066DF5">
                  <w:pPr>
                    <w:jc w:val="center"/>
                    <w:rPr>
                      <w:rFonts w:ascii="Footlight MT Light" w:hAnsi="Footlight MT Light"/>
                      <w:bCs/>
                      <w:sz w:val="20"/>
                      <w:szCs w:val="20"/>
                      <w:lang w:val="id-ID" w:eastAsia="id-ID"/>
                    </w:rPr>
                  </w:pPr>
                </w:p>
              </w:tc>
              <w:tc>
                <w:tcPr>
                  <w:tcW w:w="1447" w:type="dxa"/>
                  <w:tcBorders>
                    <w:top w:val="single" w:sz="4" w:space="0" w:color="auto"/>
                    <w:left w:val="single" w:sz="4" w:space="0" w:color="auto"/>
                    <w:bottom w:val="single" w:sz="4" w:space="0" w:color="auto"/>
                    <w:right w:val="single" w:sz="4" w:space="0" w:color="auto"/>
                  </w:tcBorders>
                </w:tcPr>
                <w:p w14:paraId="1F8FDED6" w14:textId="77777777" w:rsidR="00066DF5" w:rsidRPr="002054FC" w:rsidRDefault="00066DF5">
                  <w:pPr>
                    <w:jc w:val="center"/>
                    <w:rPr>
                      <w:rFonts w:ascii="Footlight MT Light" w:hAnsi="Footlight MT Light"/>
                      <w:bCs/>
                      <w:sz w:val="20"/>
                      <w:szCs w:val="20"/>
                      <w:lang w:val="id-ID" w:eastAsia="id-ID"/>
                    </w:rPr>
                  </w:pPr>
                </w:p>
              </w:tc>
            </w:tr>
            <w:tr w:rsidR="00066DF5" w:rsidRPr="002054FC" w14:paraId="449AF0BD" w14:textId="77777777" w:rsidTr="006D6F89">
              <w:tc>
                <w:tcPr>
                  <w:tcW w:w="478" w:type="dxa"/>
                  <w:tcBorders>
                    <w:top w:val="single" w:sz="4" w:space="0" w:color="auto"/>
                    <w:left w:val="single" w:sz="4" w:space="0" w:color="auto"/>
                    <w:bottom w:val="single" w:sz="4" w:space="0" w:color="auto"/>
                    <w:right w:val="single" w:sz="4" w:space="0" w:color="auto"/>
                  </w:tcBorders>
                  <w:hideMark/>
                </w:tcPr>
                <w:p w14:paraId="43ADEFC5" w14:textId="77777777" w:rsidR="00066DF5" w:rsidRPr="002054FC" w:rsidRDefault="00066DF5">
                  <w:pPr>
                    <w:jc w:val="center"/>
                    <w:rPr>
                      <w:rFonts w:ascii="Footlight MT Light" w:hAnsi="Footlight MT Light"/>
                      <w:bCs/>
                      <w:sz w:val="20"/>
                      <w:szCs w:val="20"/>
                      <w:lang w:val="id-ID" w:eastAsia="id-ID"/>
                    </w:rPr>
                  </w:pPr>
                  <w:r w:rsidRPr="002054FC">
                    <w:rPr>
                      <w:rFonts w:ascii="Footlight MT Light" w:hAnsi="Footlight MT Light"/>
                      <w:bCs/>
                      <w:sz w:val="20"/>
                      <w:szCs w:val="20"/>
                      <w:lang w:val="id-ID" w:eastAsia="id-ID"/>
                    </w:rPr>
                    <w:t>a</w:t>
                  </w:r>
                </w:p>
              </w:tc>
              <w:tc>
                <w:tcPr>
                  <w:tcW w:w="2139" w:type="dxa"/>
                  <w:tcBorders>
                    <w:top w:val="single" w:sz="4" w:space="0" w:color="auto"/>
                    <w:left w:val="single" w:sz="4" w:space="0" w:color="auto"/>
                    <w:bottom w:val="single" w:sz="4" w:space="0" w:color="auto"/>
                    <w:right w:val="single" w:sz="4" w:space="0" w:color="auto"/>
                  </w:tcBorders>
                  <w:hideMark/>
                </w:tcPr>
                <w:p w14:paraId="02D43482" w14:textId="77777777" w:rsidR="00066DF5" w:rsidRPr="002054FC" w:rsidRDefault="00066DF5">
                  <w:pPr>
                    <w:rPr>
                      <w:rFonts w:ascii="Footlight MT Light" w:hAnsi="Footlight MT Light"/>
                      <w:bCs/>
                      <w:sz w:val="20"/>
                      <w:szCs w:val="20"/>
                      <w:lang w:val="id-ID" w:eastAsia="id-ID"/>
                    </w:rPr>
                  </w:pPr>
                  <w:r w:rsidRPr="002054FC">
                    <w:rPr>
                      <w:rFonts w:ascii="Footlight MT Light" w:hAnsi="Footlight MT Light"/>
                      <w:bCs/>
                      <w:sz w:val="20"/>
                      <w:szCs w:val="20"/>
                      <w:lang w:val="id-ID" w:eastAsia="id-ID"/>
                    </w:rPr>
                    <w:t>Komponen Barang a</w:t>
                  </w:r>
                </w:p>
              </w:tc>
              <w:tc>
                <w:tcPr>
                  <w:tcW w:w="817" w:type="dxa"/>
                  <w:tcBorders>
                    <w:top w:val="single" w:sz="4" w:space="0" w:color="auto"/>
                    <w:left w:val="single" w:sz="4" w:space="0" w:color="auto"/>
                    <w:bottom w:val="single" w:sz="4" w:space="0" w:color="auto"/>
                    <w:right w:val="single" w:sz="4" w:space="0" w:color="auto"/>
                  </w:tcBorders>
                </w:tcPr>
                <w:p w14:paraId="21EF0DD6" w14:textId="77777777" w:rsidR="00066DF5" w:rsidRPr="002054FC" w:rsidRDefault="00066DF5">
                  <w:pPr>
                    <w:jc w:val="center"/>
                    <w:rPr>
                      <w:rFonts w:ascii="Footlight MT Light" w:hAnsi="Footlight MT Light"/>
                      <w:bCs/>
                      <w:sz w:val="20"/>
                      <w:szCs w:val="20"/>
                      <w:lang w:val="id-ID" w:eastAsia="id-ID"/>
                    </w:rPr>
                  </w:pPr>
                </w:p>
              </w:tc>
              <w:tc>
                <w:tcPr>
                  <w:tcW w:w="1326" w:type="dxa"/>
                  <w:tcBorders>
                    <w:top w:val="single" w:sz="4" w:space="0" w:color="auto"/>
                    <w:left w:val="single" w:sz="4" w:space="0" w:color="auto"/>
                    <w:bottom w:val="single" w:sz="4" w:space="0" w:color="auto"/>
                    <w:right w:val="single" w:sz="4" w:space="0" w:color="auto"/>
                  </w:tcBorders>
                </w:tcPr>
                <w:p w14:paraId="6AF27D78" w14:textId="77777777" w:rsidR="00066DF5" w:rsidRPr="002054FC" w:rsidRDefault="00066DF5">
                  <w:pPr>
                    <w:jc w:val="center"/>
                    <w:rPr>
                      <w:rFonts w:ascii="Footlight MT Light" w:hAnsi="Footlight MT Light"/>
                      <w:bCs/>
                      <w:sz w:val="20"/>
                      <w:szCs w:val="20"/>
                      <w:lang w:val="id-ID" w:eastAsia="id-ID"/>
                    </w:rPr>
                  </w:pPr>
                </w:p>
              </w:tc>
              <w:tc>
                <w:tcPr>
                  <w:tcW w:w="1160" w:type="dxa"/>
                  <w:tcBorders>
                    <w:top w:val="single" w:sz="4" w:space="0" w:color="auto"/>
                    <w:left w:val="single" w:sz="4" w:space="0" w:color="auto"/>
                    <w:bottom w:val="single" w:sz="4" w:space="0" w:color="auto"/>
                    <w:right w:val="single" w:sz="4" w:space="0" w:color="auto"/>
                  </w:tcBorders>
                </w:tcPr>
                <w:p w14:paraId="73C4544F" w14:textId="77777777" w:rsidR="00066DF5" w:rsidRPr="002054FC" w:rsidRDefault="00066DF5">
                  <w:pPr>
                    <w:jc w:val="center"/>
                    <w:rPr>
                      <w:rFonts w:ascii="Footlight MT Light" w:hAnsi="Footlight MT Light"/>
                      <w:bCs/>
                      <w:sz w:val="20"/>
                      <w:szCs w:val="20"/>
                      <w:lang w:val="id-ID" w:eastAsia="id-ID"/>
                    </w:rPr>
                  </w:pPr>
                </w:p>
              </w:tc>
              <w:tc>
                <w:tcPr>
                  <w:tcW w:w="1061" w:type="dxa"/>
                  <w:tcBorders>
                    <w:top w:val="single" w:sz="4" w:space="0" w:color="auto"/>
                    <w:left w:val="single" w:sz="4" w:space="0" w:color="auto"/>
                    <w:bottom w:val="single" w:sz="4" w:space="0" w:color="auto"/>
                    <w:right w:val="single" w:sz="4" w:space="0" w:color="auto"/>
                  </w:tcBorders>
                </w:tcPr>
                <w:p w14:paraId="4DE3544F" w14:textId="77777777" w:rsidR="00066DF5" w:rsidRPr="002054FC" w:rsidRDefault="00066DF5">
                  <w:pPr>
                    <w:jc w:val="center"/>
                    <w:rPr>
                      <w:rFonts w:ascii="Footlight MT Light" w:hAnsi="Footlight MT Light"/>
                      <w:bCs/>
                      <w:sz w:val="20"/>
                      <w:szCs w:val="20"/>
                      <w:lang w:val="id-ID" w:eastAsia="id-ID"/>
                    </w:rPr>
                  </w:pPr>
                </w:p>
              </w:tc>
              <w:tc>
                <w:tcPr>
                  <w:tcW w:w="1447" w:type="dxa"/>
                  <w:tcBorders>
                    <w:top w:val="single" w:sz="4" w:space="0" w:color="auto"/>
                    <w:left w:val="single" w:sz="4" w:space="0" w:color="auto"/>
                    <w:bottom w:val="single" w:sz="4" w:space="0" w:color="auto"/>
                    <w:right w:val="single" w:sz="4" w:space="0" w:color="auto"/>
                  </w:tcBorders>
                </w:tcPr>
                <w:p w14:paraId="25262D0C" w14:textId="77777777" w:rsidR="00066DF5" w:rsidRPr="002054FC" w:rsidRDefault="00066DF5">
                  <w:pPr>
                    <w:jc w:val="center"/>
                    <w:rPr>
                      <w:rFonts w:ascii="Footlight MT Light" w:hAnsi="Footlight MT Light"/>
                      <w:bCs/>
                      <w:sz w:val="20"/>
                      <w:szCs w:val="20"/>
                      <w:lang w:val="id-ID" w:eastAsia="id-ID"/>
                    </w:rPr>
                  </w:pPr>
                </w:p>
              </w:tc>
            </w:tr>
            <w:tr w:rsidR="00066DF5" w:rsidRPr="002054FC" w14:paraId="20FB08F4" w14:textId="77777777" w:rsidTr="006D6F89">
              <w:tc>
                <w:tcPr>
                  <w:tcW w:w="478" w:type="dxa"/>
                  <w:tcBorders>
                    <w:top w:val="single" w:sz="4" w:space="0" w:color="auto"/>
                    <w:left w:val="single" w:sz="4" w:space="0" w:color="auto"/>
                    <w:bottom w:val="single" w:sz="4" w:space="0" w:color="auto"/>
                    <w:right w:val="single" w:sz="4" w:space="0" w:color="auto"/>
                  </w:tcBorders>
                  <w:hideMark/>
                </w:tcPr>
                <w:p w14:paraId="0712522A" w14:textId="77777777" w:rsidR="00066DF5" w:rsidRPr="002054FC" w:rsidRDefault="00066DF5">
                  <w:pPr>
                    <w:jc w:val="center"/>
                    <w:rPr>
                      <w:rFonts w:ascii="Footlight MT Light" w:hAnsi="Footlight MT Light"/>
                      <w:bCs/>
                      <w:sz w:val="20"/>
                      <w:szCs w:val="20"/>
                      <w:lang w:val="id-ID" w:eastAsia="id-ID"/>
                    </w:rPr>
                  </w:pPr>
                  <w:r w:rsidRPr="002054FC">
                    <w:rPr>
                      <w:rFonts w:ascii="Footlight MT Light" w:hAnsi="Footlight MT Light"/>
                      <w:bCs/>
                      <w:sz w:val="20"/>
                      <w:szCs w:val="20"/>
                      <w:lang w:val="id-ID" w:eastAsia="id-ID"/>
                    </w:rPr>
                    <w:t>b</w:t>
                  </w:r>
                </w:p>
              </w:tc>
              <w:tc>
                <w:tcPr>
                  <w:tcW w:w="2139" w:type="dxa"/>
                  <w:tcBorders>
                    <w:top w:val="single" w:sz="4" w:space="0" w:color="auto"/>
                    <w:left w:val="single" w:sz="4" w:space="0" w:color="auto"/>
                    <w:bottom w:val="single" w:sz="4" w:space="0" w:color="auto"/>
                    <w:right w:val="single" w:sz="4" w:space="0" w:color="auto"/>
                  </w:tcBorders>
                  <w:hideMark/>
                </w:tcPr>
                <w:p w14:paraId="64E6BE04" w14:textId="77777777" w:rsidR="00066DF5" w:rsidRPr="002054FC" w:rsidRDefault="00066DF5">
                  <w:pPr>
                    <w:rPr>
                      <w:rFonts w:ascii="Footlight MT Light" w:hAnsi="Footlight MT Light"/>
                      <w:bCs/>
                      <w:sz w:val="20"/>
                      <w:szCs w:val="20"/>
                      <w:lang w:val="id-ID" w:eastAsia="id-ID"/>
                    </w:rPr>
                  </w:pPr>
                  <w:r w:rsidRPr="002054FC">
                    <w:rPr>
                      <w:rFonts w:ascii="Footlight MT Light" w:hAnsi="Footlight MT Light"/>
                      <w:bCs/>
                      <w:sz w:val="20"/>
                      <w:szCs w:val="20"/>
                      <w:lang w:val="id-ID" w:eastAsia="id-ID"/>
                    </w:rPr>
                    <w:t>Komponen Barang b</w:t>
                  </w:r>
                </w:p>
              </w:tc>
              <w:tc>
                <w:tcPr>
                  <w:tcW w:w="817" w:type="dxa"/>
                  <w:tcBorders>
                    <w:top w:val="single" w:sz="4" w:space="0" w:color="auto"/>
                    <w:left w:val="single" w:sz="4" w:space="0" w:color="auto"/>
                    <w:bottom w:val="single" w:sz="4" w:space="0" w:color="auto"/>
                    <w:right w:val="single" w:sz="4" w:space="0" w:color="auto"/>
                  </w:tcBorders>
                </w:tcPr>
                <w:p w14:paraId="03149877" w14:textId="77777777" w:rsidR="00066DF5" w:rsidRPr="002054FC" w:rsidRDefault="00066DF5">
                  <w:pPr>
                    <w:jc w:val="center"/>
                    <w:rPr>
                      <w:rFonts w:ascii="Footlight MT Light" w:hAnsi="Footlight MT Light"/>
                      <w:bCs/>
                      <w:sz w:val="20"/>
                      <w:szCs w:val="20"/>
                      <w:lang w:val="id-ID" w:eastAsia="id-ID"/>
                    </w:rPr>
                  </w:pPr>
                </w:p>
              </w:tc>
              <w:tc>
                <w:tcPr>
                  <w:tcW w:w="1326" w:type="dxa"/>
                  <w:tcBorders>
                    <w:top w:val="single" w:sz="4" w:space="0" w:color="auto"/>
                    <w:left w:val="single" w:sz="4" w:space="0" w:color="auto"/>
                    <w:bottom w:val="single" w:sz="4" w:space="0" w:color="auto"/>
                    <w:right w:val="single" w:sz="4" w:space="0" w:color="auto"/>
                  </w:tcBorders>
                </w:tcPr>
                <w:p w14:paraId="4829CE1E" w14:textId="77777777" w:rsidR="00066DF5" w:rsidRPr="002054FC" w:rsidRDefault="00066DF5">
                  <w:pPr>
                    <w:jc w:val="center"/>
                    <w:rPr>
                      <w:rFonts w:ascii="Footlight MT Light" w:hAnsi="Footlight MT Light"/>
                      <w:bCs/>
                      <w:sz w:val="20"/>
                      <w:szCs w:val="20"/>
                      <w:lang w:val="id-ID" w:eastAsia="id-ID"/>
                    </w:rPr>
                  </w:pPr>
                </w:p>
              </w:tc>
              <w:tc>
                <w:tcPr>
                  <w:tcW w:w="1160" w:type="dxa"/>
                  <w:tcBorders>
                    <w:top w:val="single" w:sz="4" w:space="0" w:color="auto"/>
                    <w:left w:val="single" w:sz="4" w:space="0" w:color="auto"/>
                    <w:bottom w:val="single" w:sz="4" w:space="0" w:color="auto"/>
                    <w:right w:val="single" w:sz="4" w:space="0" w:color="auto"/>
                  </w:tcBorders>
                </w:tcPr>
                <w:p w14:paraId="06D53A48" w14:textId="77777777" w:rsidR="00066DF5" w:rsidRPr="002054FC" w:rsidRDefault="00066DF5">
                  <w:pPr>
                    <w:jc w:val="center"/>
                    <w:rPr>
                      <w:rFonts w:ascii="Footlight MT Light" w:hAnsi="Footlight MT Light"/>
                      <w:bCs/>
                      <w:sz w:val="20"/>
                      <w:szCs w:val="20"/>
                      <w:lang w:val="id-ID" w:eastAsia="id-ID"/>
                    </w:rPr>
                  </w:pPr>
                </w:p>
              </w:tc>
              <w:tc>
                <w:tcPr>
                  <w:tcW w:w="1061" w:type="dxa"/>
                  <w:tcBorders>
                    <w:top w:val="single" w:sz="4" w:space="0" w:color="auto"/>
                    <w:left w:val="single" w:sz="4" w:space="0" w:color="auto"/>
                    <w:bottom w:val="single" w:sz="4" w:space="0" w:color="auto"/>
                    <w:right w:val="single" w:sz="4" w:space="0" w:color="auto"/>
                  </w:tcBorders>
                </w:tcPr>
                <w:p w14:paraId="3D299D6B" w14:textId="77777777" w:rsidR="00066DF5" w:rsidRPr="002054FC" w:rsidRDefault="00066DF5">
                  <w:pPr>
                    <w:jc w:val="center"/>
                    <w:rPr>
                      <w:rFonts w:ascii="Footlight MT Light" w:hAnsi="Footlight MT Light"/>
                      <w:bCs/>
                      <w:sz w:val="20"/>
                      <w:szCs w:val="20"/>
                      <w:lang w:val="id-ID" w:eastAsia="id-ID"/>
                    </w:rPr>
                  </w:pPr>
                </w:p>
              </w:tc>
              <w:tc>
                <w:tcPr>
                  <w:tcW w:w="1447" w:type="dxa"/>
                  <w:tcBorders>
                    <w:top w:val="single" w:sz="4" w:space="0" w:color="auto"/>
                    <w:left w:val="single" w:sz="4" w:space="0" w:color="auto"/>
                    <w:bottom w:val="single" w:sz="4" w:space="0" w:color="auto"/>
                    <w:right w:val="single" w:sz="4" w:space="0" w:color="auto"/>
                  </w:tcBorders>
                </w:tcPr>
                <w:p w14:paraId="0088F3BB" w14:textId="77777777" w:rsidR="00066DF5" w:rsidRPr="002054FC" w:rsidRDefault="00066DF5">
                  <w:pPr>
                    <w:jc w:val="center"/>
                    <w:rPr>
                      <w:rFonts w:ascii="Footlight MT Light" w:hAnsi="Footlight MT Light"/>
                      <w:bCs/>
                      <w:sz w:val="20"/>
                      <w:szCs w:val="20"/>
                      <w:lang w:val="id-ID" w:eastAsia="id-ID"/>
                    </w:rPr>
                  </w:pPr>
                </w:p>
              </w:tc>
            </w:tr>
            <w:tr w:rsidR="00066DF5" w:rsidRPr="002054FC" w14:paraId="12DE3B9A" w14:textId="77777777" w:rsidTr="006D6F89">
              <w:tc>
                <w:tcPr>
                  <w:tcW w:w="478" w:type="dxa"/>
                  <w:tcBorders>
                    <w:top w:val="single" w:sz="4" w:space="0" w:color="auto"/>
                    <w:left w:val="single" w:sz="4" w:space="0" w:color="auto"/>
                    <w:bottom w:val="single" w:sz="4" w:space="0" w:color="auto"/>
                    <w:right w:val="single" w:sz="4" w:space="0" w:color="auto"/>
                  </w:tcBorders>
                  <w:hideMark/>
                </w:tcPr>
                <w:p w14:paraId="59933F13" w14:textId="77777777" w:rsidR="00066DF5" w:rsidRPr="002054FC" w:rsidRDefault="00066DF5">
                  <w:pPr>
                    <w:jc w:val="center"/>
                    <w:rPr>
                      <w:rFonts w:ascii="Footlight MT Light" w:hAnsi="Footlight MT Light"/>
                      <w:bCs/>
                      <w:sz w:val="20"/>
                      <w:szCs w:val="20"/>
                      <w:lang w:val="id-ID" w:eastAsia="id-ID"/>
                    </w:rPr>
                  </w:pPr>
                  <w:r w:rsidRPr="002054FC">
                    <w:rPr>
                      <w:rFonts w:ascii="Footlight MT Light" w:hAnsi="Footlight MT Light"/>
                      <w:bCs/>
                      <w:sz w:val="20"/>
                      <w:szCs w:val="20"/>
                      <w:lang w:val="id-ID" w:eastAsia="id-ID"/>
                    </w:rPr>
                    <w:t>c</w:t>
                  </w:r>
                </w:p>
              </w:tc>
              <w:tc>
                <w:tcPr>
                  <w:tcW w:w="2139" w:type="dxa"/>
                  <w:tcBorders>
                    <w:top w:val="single" w:sz="4" w:space="0" w:color="auto"/>
                    <w:left w:val="single" w:sz="4" w:space="0" w:color="auto"/>
                    <w:bottom w:val="single" w:sz="4" w:space="0" w:color="auto"/>
                    <w:right w:val="single" w:sz="4" w:space="0" w:color="auto"/>
                  </w:tcBorders>
                  <w:hideMark/>
                </w:tcPr>
                <w:p w14:paraId="00E7975B" w14:textId="77777777" w:rsidR="00066DF5" w:rsidRPr="002054FC" w:rsidRDefault="00066DF5">
                  <w:pPr>
                    <w:rPr>
                      <w:rFonts w:ascii="Footlight MT Light" w:hAnsi="Footlight MT Light"/>
                      <w:bCs/>
                      <w:sz w:val="20"/>
                      <w:szCs w:val="20"/>
                      <w:lang w:val="id-ID" w:eastAsia="id-ID"/>
                    </w:rPr>
                  </w:pPr>
                  <w:r w:rsidRPr="002054FC">
                    <w:rPr>
                      <w:rFonts w:ascii="Footlight MT Light" w:hAnsi="Footlight MT Light"/>
                      <w:bCs/>
                      <w:sz w:val="20"/>
                      <w:szCs w:val="20"/>
                      <w:lang w:val="id-ID" w:eastAsia="id-ID"/>
                    </w:rPr>
                    <w:t>Komponen Barang c</w:t>
                  </w:r>
                </w:p>
              </w:tc>
              <w:tc>
                <w:tcPr>
                  <w:tcW w:w="817" w:type="dxa"/>
                  <w:tcBorders>
                    <w:top w:val="single" w:sz="4" w:space="0" w:color="auto"/>
                    <w:left w:val="single" w:sz="4" w:space="0" w:color="auto"/>
                    <w:bottom w:val="single" w:sz="4" w:space="0" w:color="auto"/>
                    <w:right w:val="single" w:sz="4" w:space="0" w:color="auto"/>
                  </w:tcBorders>
                </w:tcPr>
                <w:p w14:paraId="4FA638F4" w14:textId="77777777" w:rsidR="00066DF5" w:rsidRPr="002054FC" w:rsidRDefault="00066DF5">
                  <w:pPr>
                    <w:jc w:val="center"/>
                    <w:rPr>
                      <w:rFonts w:ascii="Footlight MT Light" w:hAnsi="Footlight MT Light"/>
                      <w:bCs/>
                      <w:sz w:val="20"/>
                      <w:szCs w:val="20"/>
                      <w:lang w:val="id-ID" w:eastAsia="id-ID"/>
                    </w:rPr>
                  </w:pPr>
                </w:p>
              </w:tc>
              <w:tc>
                <w:tcPr>
                  <w:tcW w:w="1326" w:type="dxa"/>
                  <w:tcBorders>
                    <w:top w:val="single" w:sz="4" w:space="0" w:color="auto"/>
                    <w:left w:val="single" w:sz="4" w:space="0" w:color="auto"/>
                    <w:bottom w:val="single" w:sz="4" w:space="0" w:color="auto"/>
                    <w:right w:val="single" w:sz="4" w:space="0" w:color="auto"/>
                  </w:tcBorders>
                </w:tcPr>
                <w:p w14:paraId="36E3B9A4" w14:textId="77777777" w:rsidR="00066DF5" w:rsidRPr="002054FC" w:rsidRDefault="00066DF5">
                  <w:pPr>
                    <w:jc w:val="center"/>
                    <w:rPr>
                      <w:rFonts w:ascii="Footlight MT Light" w:hAnsi="Footlight MT Light"/>
                      <w:bCs/>
                      <w:sz w:val="20"/>
                      <w:szCs w:val="20"/>
                      <w:lang w:val="id-ID" w:eastAsia="id-ID"/>
                    </w:rPr>
                  </w:pPr>
                </w:p>
              </w:tc>
              <w:tc>
                <w:tcPr>
                  <w:tcW w:w="1160" w:type="dxa"/>
                  <w:tcBorders>
                    <w:top w:val="single" w:sz="4" w:space="0" w:color="auto"/>
                    <w:left w:val="single" w:sz="4" w:space="0" w:color="auto"/>
                    <w:bottom w:val="single" w:sz="4" w:space="0" w:color="auto"/>
                    <w:right w:val="single" w:sz="4" w:space="0" w:color="auto"/>
                  </w:tcBorders>
                </w:tcPr>
                <w:p w14:paraId="59559514" w14:textId="77777777" w:rsidR="00066DF5" w:rsidRPr="002054FC" w:rsidRDefault="00066DF5">
                  <w:pPr>
                    <w:jc w:val="center"/>
                    <w:rPr>
                      <w:rFonts w:ascii="Footlight MT Light" w:hAnsi="Footlight MT Light"/>
                      <w:bCs/>
                      <w:sz w:val="20"/>
                      <w:szCs w:val="20"/>
                      <w:lang w:val="id-ID" w:eastAsia="id-ID"/>
                    </w:rPr>
                  </w:pPr>
                </w:p>
              </w:tc>
              <w:tc>
                <w:tcPr>
                  <w:tcW w:w="1061" w:type="dxa"/>
                  <w:tcBorders>
                    <w:top w:val="single" w:sz="4" w:space="0" w:color="auto"/>
                    <w:left w:val="single" w:sz="4" w:space="0" w:color="auto"/>
                    <w:bottom w:val="single" w:sz="4" w:space="0" w:color="auto"/>
                    <w:right w:val="single" w:sz="4" w:space="0" w:color="auto"/>
                  </w:tcBorders>
                </w:tcPr>
                <w:p w14:paraId="43450B90" w14:textId="77777777" w:rsidR="00066DF5" w:rsidRPr="002054FC" w:rsidRDefault="00066DF5">
                  <w:pPr>
                    <w:jc w:val="center"/>
                    <w:rPr>
                      <w:rFonts w:ascii="Footlight MT Light" w:hAnsi="Footlight MT Light"/>
                      <w:bCs/>
                      <w:sz w:val="20"/>
                      <w:szCs w:val="20"/>
                      <w:lang w:val="id-ID" w:eastAsia="id-ID"/>
                    </w:rPr>
                  </w:pPr>
                </w:p>
              </w:tc>
              <w:tc>
                <w:tcPr>
                  <w:tcW w:w="1447" w:type="dxa"/>
                  <w:tcBorders>
                    <w:top w:val="single" w:sz="4" w:space="0" w:color="auto"/>
                    <w:left w:val="single" w:sz="4" w:space="0" w:color="auto"/>
                    <w:bottom w:val="single" w:sz="4" w:space="0" w:color="auto"/>
                    <w:right w:val="single" w:sz="4" w:space="0" w:color="auto"/>
                  </w:tcBorders>
                </w:tcPr>
                <w:p w14:paraId="4AD97159" w14:textId="77777777" w:rsidR="00066DF5" w:rsidRPr="002054FC" w:rsidRDefault="00066DF5">
                  <w:pPr>
                    <w:jc w:val="center"/>
                    <w:rPr>
                      <w:rFonts w:ascii="Footlight MT Light" w:hAnsi="Footlight MT Light"/>
                      <w:bCs/>
                      <w:sz w:val="20"/>
                      <w:szCs w:val="20"/>
                      <w:lang w:val="id-ID" w:eastAsia="id-ID"/>
                    </w:rPr>
                  </w:pPr>
                </w:p>
              </w:tc>
            </w:tr>
            <w:tr w:rsidR="00066DF5" w:rsidRPr="002054FC" w14:paraId="68198357" w14:textId="77777777" w:rsidTr="006D6F89">
              <w:trPr>
                <w:trHeight w:val="406"/>
              </w:trPr>
              <w:tc>
                <w:tcPr>
                  <w:tcW w:w="478" w:type="dxa"/>
                  <w:tcBorders>
                    <w:top w:val="single" w:sz="4" w:space="0" w:color="auto"/>
                    <w:left w:val="single" w:sz="4" w:space="0" w:color="auto"/>
                    <w:bottom w:val="single" w:sz="4" w:space="0" w:color="auto"/>
                    <w:right w:val="single" w:sz="4" w:space="0" w:color="auto"/>
                  </w:tcBorders>
                </w:tcPr>
                <w:p w14:paraId="72A1355F" w14:textId="77777777" w:rsidR="00066DF5" w:rsidRPr="002054FC" w:rsidRDefault="00066DF5">
                  <w:pPr>
                    <w:jc w:val="center"/>
                    <w:rPr>
                      <w:rFonts w:ascii="Footlight MT Light" w:hAnsi="Footlight MT Light"/>
                      <w:bCs/>
                      <w:sz w:val="20"/>
                      <w:szCs w:val="20"/>
                      <w:lang w:val="id-ID" w:eastAsia="id-ID"/>
                    </w:rPr>
                  </w:pPr>
                </w:p>
              </w:tc>
              <w:tc>
                <w:tcPr>
                  <w:tcW w:w="2139" w:type="dxa"/>
                  <w:tcBorders>
                    <w:top w:val="single" w:sz="4" w:space="0" w:color="auto"/>
                    <w:left w:val="single" w:sz="4" w:space="0" w:color="auto"/>
                    <w:bottom w:val="single" w:sz="4" w:space="0" w:color="auto"/>
                    <w:right w:val="single" w:sz="4" w:space="0" w:color="auto"/>
                  </w:tcBorders>
                  <w:vAlign w:val="center"/>
                  <w:hideMark/>
                </w:tcPr>
                <w:p w14:paraId="2D8960B8" w14:textId="77777777" w:rsidR="00066DF5" w:rsidRPr="002054FC" w:rsidRDefault="00066DF5">
                  <w:pPr>
                    <w:rPr>
                      <w:rFonts w:ascii="Footlight MT Light" w:hAnsi="Footlight MT Light"/>
                      <w:bCs/>
                      <w:sz w:val="20"/>
                      <w:szCs w:val="20"/>
                      <w:lang w:val="id-ID" w:eastAsia="id-ID"/>
                    </w:rPr>
                  </w:pPr>
                  <w:r w:rsidRPr="002054FC">
                    <w:rPr>
                      <w:rFonts w:ascii="Footlight MT Light" w:hAnsi="Footlight MT Light"/>
                      <w:bCs/>
                      <w:sz w:val="20"/>
                      <w:szCs w:val="20"/>
                      <w:lang w:val="id-ID" w:eastAsia="id-ID"/>
                    </w:rPr>
                    <w:t>Sub Total Pekerjaan 1</w:t>
                  </w:r>
                </w:p>
              </w:tc>
              <w:tc>
                <w:tcPr>
                  <w:tcW w:w="817" w:type="dxa"/>
                  <w:tcBorders>
                    <w:top w:val="single" w:sz="4" w:space="0" w:color="auto"/>
                    <w:left w:val="single" w:sz="4" w:space="0" w:color="auto"/>
                    <w:bottom w:val="single" w:sz="4" w:space="0" w:color="auto"/>
                    <w:right w:val="single" w:sz="4" w:space="0" w:color="auto"/>
                  </w:tcBorders>
                </w:tcPr>
                <w:p w14:paraId="0A503934" w14:textId="77777777" w:rsidR="00066DF5" w:rsidRPr="002054FC" w:rsidRDefault="00066DF5">
                  <w:pPr>
                    <w:jc w:val="center"/>
                    <w:rPr>
                      <w:rFonts w:ascii="Footlight MT Light" w:hAnsi="Footlight MT Light"/>
                      <w:bCs/>
                      <w:sz w:val="20"/>
                      <w:szCs w:val="20"/>
                      <w:lang w:val="id-ID" w:eastAsia="id-ID"/>
                    </w:rPr>
                  </w:pPr>
                </w:p>
              </w:tc>
              <w:tc>
                <w:tcPr>
                  <w:tcW w:w="1326" w:type="dxa"/>
                  <w:tcBorders>
                    <w:top w:val="single" w:sz="4" w:space="0" w:color="auto"/>
                    <w:left w:val="single" w:sz="4" w:space="0" w:color="auto"/>
                    <w:bottom w:val="single" w:sz="4" w:space="0" w:color="auto"/>
                    <w:right w:val="single" w:sz="4" w:space="0" w:color="auto"/>
                  </w:tcBorders>
                </w:tcPr>
                <w:p w14:paraId="42AF48DF" w14:textId="77777777" w:rsidR="00066DF5" w:rsidRPr="002054FC" w:rsidRDefault="00066DF5">
                  <w:pPr>
                    <w:jc w:val="center"/>
                    <w:rPr>
                      <w:rFonts w:ascii="Footlight MT Light" w:hAnsi="Footlight MT Light"/>
                      <w:bCs/>
                      <w:sz w:val="20"/>
                      <w:szCs w:val="20"/>
                      <w:lang w:val="id-ID" w:eastAsia="id-ID"/>
                    </w:rPr>
                  </w:pPr>
                </w:p>
              </w:tc>
              <w:tc>
                <w:tcPr>
                  <w:tcW w:w="1160" w:type="dxa"/>
                  <w:tcBorders>
                    <w:top w:val="single" w:sz="4" w:space="0" w:color="auto"/>
                    <w:left w:val="single" w:sz="4" w:space="0" w:color="auto"/>
                    <w:bottom w:val="single" w:sz="4" w:space="0" w:color="auto"/>
                    <w:right w:val="single" w:sz="4" w:space="0" w:color="auto"/>
                  </w:tcBorders>
                </w:tcPr>
                <w:p w14:paraId="598B69B4" w14:textId="77777777" w:rsidR="00066DF5" w:rsidRPr="002054FC" w:rsidRDefault="00066DF5">
                  <w:pPr>
                    <w:jc w:val="center"/>
                    <w:rPr>
                      <w:rFonts w:ascii="Footlight MT Light" w:hAnsi="Footlight MT Light"/>
                      <w:bCs/>
                      <w:sz w:val="20"/>
                      <w:szCs w:val="20"/>
                      <w:lang w:val="id-ID" w:eastAsia="id-ID"/>
                    </w:rPr>
                  </w:pPr>
                </w:p>
              </w:tc>
              <w:tc>
                <w:tcPr>
                  <w:tcW w:w="1061" w:type="dxa"/>
                  <w:tcBorders>
                    <w:top w:val="single" w:sz="4" w:space="0" w:color="auto"/>
                    <w:left w:val="single" w:sz="4" w:space="0" w:color="auto"/>
                    <w:bottom w:val="single" w:sz="4" w:space="0" w:color="auto"/>
                    <w:right w:val="single" w:sz="4" w:space="0" w:color="auto"/>
                  </w:tcBorders>
                </w:tcPr>
                <w:p w14:paraId="5462FE4C" w14:textId="77777777" w:rsidR="00066DF5" w:rsidRPr="002054FC" w:rsidRDefault="00066DF5">
                  <w:pPr>
                    <w:jc w:val="center"/>
                    <w:rPr>
                      <w:rFonts w:ascii="Footlight MT Light" w:hAnsi="Footlight MT Light"/>
                      <w:bCs/>
                      <w:sz w:val="20"/>
                      <w:szCs w:val="20"/>
                      <w:lang w:val="id-ID" w:eastAsia="id-ID"/>
                    </w:rPr>
                  </w:pPr>
                </w:p>
              </w:tc>
              <w:tc>
                <w:tcPr>
                  <w:tcW w:w="1447" w:type="dxa"/>
                  <w:tcBorders>
                    <w:top w:val="single" w:sz="4" w:space="0" w:color="auto"/>
                    <w:left w:val="single" w:sz="4" w:space="0" w:color="auto"/>
                    <w:bottom w:val="single" w:sz="4" w:space="0" w:color="auto"/>
                    <w:right w:val="single" w:sz="4" w:space="0" w:color="auto"/>
                  </w:tcBorders>
                </w:tcPr>
                <w:p w14:paraId="74C296A1" w14:textId="77777777" w:rsidR="00066DF5" w:rsidRPr="002054FC" w:rsidRDefault="00066DF5">
                  <w:pPr>
                    <w:jc w:val="center"/>
                    <w:rPr>
                      <w:rFonts w:ascii="Footlight MT Light" w:hAnsi="Footlight MT Light"/>
                      <w:bCs/>
                      <w:sz w:val="20"/>
                      <w:szCs w:val="20"/>
                      <w:lang w:val="id-ID" w:eastAsia="id-ID"/>
                    </w:rPr>
                  </w:pPr>
                </w:p>
              </w:tc>
            </w:tr>
            <w:tr w:rsidR="00066DF5" w:rsidRPr="002054FC" w14:paraId="78419F60" w14:textId="77777777" w:rsidTr="006D6F89">
              <w:tc>
                <w:tcPr>
                  <w:tcW w:w="478" w:type="dxa"/>
                  <w:tcBorders>
                    <w:top w:val="single" w:sz="4" w:space="0" w:color="auto"/>
                    <w:left w:val="single" w:sz="4" w:space="0" w:color="auto"/>
                    <w:bottom w:val="single" w:sz="4" w:space="0" w:color="auto"/>
                    <w:right w:val="single" w:sz="4" w:space="0" w:color="auto"/>
                  </w:tcBorders>
                  <w:hideMark/>
                </w:tcPr>
                <w:p w14:paraId="35D08D54" w14:textId="77777777" w:rsidR="00066DF5" w:rsidRPr="002054FC" w:rsidRDefault="00066DF5">
                  <w:pPr>
                    <w:jc w:val="center"/>
                    <w:rPr>
                      <w:rFonts w:ascii="Footlight MT Light" w:hAnsi="Footlight MT Light"/>
                      <w:bCs/>
                      <w:sz w:val="20"/>
                      <w:szCs w:val="20"/>
                      <w:lang w:val="id-ID" w:eastAsia="id-ID"/>
                    </w:rPr>
                  </w:pPr>
                  <w:r w:rsidRPr="002054FC">
                    <w:rPr>
                      <w:rFonts w:ascii="Footlight MT Light" w:hAnsi="Footlight MT Light"/>
                      <w:bCs/>
                      <w:sz w:val="20"/>
                      <w:szCs w:val="20"/>
                      <w:lang w:val="id-ID" w:eastAsia="id-ID"/>
                    </w:rPr>
                    <w:t>2</w:t>
                  </w:r>
                </w:p>
              </w:tc>
              <w:tc>
                <w:tcPr>
                  <w:tcW w:w="2139" w:type="dxa"/>
                  <w:tcBorders>
                    <w:top w:val="single" w:sz="4" w:space="0" w:color="auto"/>
                    <w:left w:val="single" w:sz="4" w:space="0" w:color="auto"/>
                    <w:bottom w:val="single" w:sz="4" w:space="0" w:color="auto"/>
                    <w:right w:val="single" w:sz="4" w:space="0" w:color="auto"/>
                  </w:tcBorders>
                  <w:hideMark/>
                </w:tcPr>
                <w:p w14:paraId="1CCA9880" w14:textId="77777777" w:rsidR="00066DF5" w:rsidRPr="002054FC" w:rsidRDefault="00066DF5">
                  <w:pPr>
                    <w:rPr>
                      <w:rFonts w:ascii="Footlight MT Light" w:hAnsi="Footlight MT Light"/>
                      <w:bCs/>
                      <w:sz w:val="20"/>
                      <w:szCs w:val="20"/>
                      <w:lang w:val="id-ID" w:eastAsia="id-ID"/>
                    </w:rPr>
                  </w:pPr>
                  <w:r w:rsidRPr="002054FC">
                    <w:rPr>
                      <w:rFonts w:ascii="Footlight MT Light" w:hAnsi="Footlight MT Light"/>
                      <w:bCs/>
                      <w:sz w:val="20"/>
                      <w:szCs w:val="20"/>
                      <w:lang w:val="id-ID" w:eastAsia="id-ID"/>
                    </w:rPr>
                    <w:t>Pekerjaan I</w:t>
                  </w:r>
                </w:p>
              </w:tc>
              <w:tc>
                <w:tcPr>
                  <w:tcW w:w="817" w:type="dxa"/>
                  <w:tcBorders>
                    <w:top w:val="single" w:sz="4" w:space="0" w:color="auto"/>
                    <w:left w:val="single" w:sz="4" w:space="0" w:color="auto"/>
                    <w:bottom w:val="single" w:sz="4" w:space="0" w:color="auto"/>
                    <w:right w:val="single" w:sz="4" w:space="0" w:color="auto"/>
                  </w:tcBorders>
                </w:tcPr>
                <w:p w14:paraId="234916D5" w14:textId="77777777" w:rsidR="00066DF5" w:rsidRPr="002054FC" w:rsidRDefault="00066DF5">
                  <w:pPr>
                    <w:jc w:val="center"/>
                    <w:rPr>
                      <w:rFonts w:ascii="Footlight MT Light" w:hAnsi="Footlight MT Light"/>
                      <w:bCs/>
                      <w:sz w:val="20"/>
                      <w:szCs w:val="20"/>
                      <w:lang w:val="id-ID" w:eastAsia="id-ID"/>
                    </w:rPr>
                  </w:pPr>
                </w:p>
              </w:tc>
              <w:tc>
                <w:tcPr>
                  <w:tcW w:w="1326" w:type="dxa"/>
                  <w:tcBorders>
                    <w:top w:val="single" w:sz="4" w:space="0" w:color="auto"/>
                    <w:left w:val="single" w:sz="4" w:space="0" w:color="auto"/>
                    <w:bottom w:val="single" w:sz="4" w:space="0" w:color="auto"/>
                    <w:right w:val="single" w:sz="4" w:space="0" w:color="auto"/>
                  </w:tcBorders>
                </w:tcPr>
                <w:p w14:paraId="45FDA2EC" w14:textId="77777777" w:rsidR="00066DF5" w:rsidRPr="002054FC" w:rsidRDefault="00066DF5">
                  <w:pPr>
                    <w:jc w:val="center"/>
                    <w:rPr>
                      <w:rFonts w:ascii="Footlight MT Light" w:hAnsi="Footlight MT Light"/>
                      <w:bCs/>
                      <w:sz w:val="20"/>
                      <w:szCs w:val="20"/>
                      <w:lang w:val="id-ID" w:eastAsia="id-ID"/>
                    </w:rPr>
                  </w:pPr>
                </w:p>
              </w:tc>
              <w:tc>
                <w:tcPr>
                  <w:tcW w:w="1160" w:type="dxa"/>
                  <w:tcBorders>
                    <w:top w:val="single" w:sz="4" w:space="0" w:color="auto"/>
                    <w:left w:val="single" w:sz="4" w:space="0" w:color="auto"/>
                    <w:bottom w:val="single" w:sz="4" w:space="0" w:color="auto"/>
                    <w:right w:val="single" w:sz="4" w:space="0" w:color="auto"/>
                  </w:tcBorders>
                </w:tcPr>
                <w:p w14:paraId="2E6024C2" w14:textId="77777777" w:rsidR="00066DF5" w:rsidRPr="002054FC" w:rsidRDefault="00066DF5">
                  <w:pPr>
                    <w:jc w:val="center"/>
                    <w:rPr>
                      <w:rFonts w:ascii="Footlight MT Light" w:hAnsi="Footlight MT Light"/>
                      <w:bCs/>
                      <w:sz w:val="20"/>
                      <w:szCs w:val="20"/>
                      <w:lang w:val="id-ID" w:eastAsia="id-ID"/>
                    </w:rPr>
                  </w:pPr>
                </w:p>
              </w:tc>
              <w:tc>
                <w:tcPr>
                  <w:tcW w:w="1061" w:type="dxa"/>
                  <w:tcBorders>
                    <w:top w:val="single" w:sz="4" w:space="0" w:color="auto"/>
                    <w:left w:val="single" w:sz="4" w:space="0" w:color="auto"/>
                    <w:bottom w:val="single" w:sz="4" w:space="0" w:color="auto"/>
                    <w:right w:val="single" w:sz="4" w:space="0" w:color="auto"/>
                  </w:tcBorders>
                </w:tcPr>
                <w:p w14:paraId="396EE4F8" w14:textId="77777777" w:rsidR="00066DF5" w:rsidRPr="002054FC" w:rsidRDefault="00066DF5">
                  <w:pPr>
                    <w:jc w:val="center"/>
                    <w:rPr>
                      <w:rFonts w:ascii="Footlight MT Light" w:hAnsi="Footlight MT Light"/>
                      <w:bCs/>
                      <w:sz w:val="20"/>
                      <w:szCs w:val="20"/>
                      <w:lang w:val="id-ID" w:eastAsia="id-ID"/>
                    </w:rPr>
                  </w:pPr>
                </w:p>
              </w:tc>
              <w:tc>
                <w:tcPr>
                  <w:tcW w:w="1447" w:type="dxa"/>
                  <w:tcBorders>
                    <w:top w:val="single" w:sz="4" w:space="0" w:color="auto"/>
                    <w:left w:val="single" w:sz="4" w:space="0" w:color="auto"/>
                    <w:bottom w:val="single" w:sz="4" w:space="0" w:color="auto"/>
                    <w:right w:val="single" w:sz="4" w:space="0" w:color="auto"/>
                  </w:tcBorders>
                </w:tcPr>
                <w:p w14:paraId="6E52C44D" w14:textId="77777777" w:rsidR="00066DF5" w:rsidRPr="002054FC" w:rsidRDefault="00066DF5">
                  <w:pPr>
                    <w:jc w:val="center"/>
                    <w:rPr>
                      <w:rFonts w:ascii="Footlight MT Light" w:hAnsi="Footlight MT Light"/>
                      <w:bCs/>
                      <w:sz w:val="20"/>
                      <w:szCs w:val="20"/>
                      <w:lang w:val="id-ID" w:eastAsia="id-ID"/>
                    </w:rPr>
                  </w:pPr>
                </w:p>
              </w:tc>
            </w:tr>
            <w:tr w:rsidR="00066DF5" w:rsidRPr="002054FC" w14:paraId="767107D7" w14:textId="77777777" w:rsidTr="006D6F89">
              <w:tc>
                <w:tcPr>
                  <w:tcW w:w="478" w:type="dxa"/>
                  <w:tcBorders>
                    <w:top w:val="single" w:sz="4" w:space="0" w:color="auto"/>
                    <w:left w:val="single" w:sz="4" w:space="0" w:color="auto"/>
                    <w:bottom w:val="single" w:sz="4" w:space="0" w:color="auto"/>
                    <w:right w:val="single" w:sz="4" w:space="0" w:color="auto"/>
                  </w:tcBorders>
                  <w:hideMark/>
                </w:tcPr>
                <w:p w14:paraId="088C2B2D" w14:textId="77777777" w:rsidR="00066DF5" w:rsidRPr="002054FC" w:rsidRDefault="00066DF5">
                  <w:pPr>
                    <w:jc w:val="center"/>
                    <w:rPr>
                      <w:rFonts w:ascii="Footlight MT Light" w:hAnsi="Footlight MT Light"/>
                      <w:bCs/>
                      <w:sz w:val="20"/>
                      <w:szCs w:val="20"/>
                      <w:lang w:val="id-ID" w:eastAsia="id-ID"/>
                    </w:rPr>
                  </w:pPr>
                  <w:r w:rsidRPr="002054FC">
                    <w:rPr>
                      <w:rFonts w:ascii="Footlight MT Light" w:hAnsi="Footlight MT Light"/>
                      <w:bCs/>
                      <w:sz w:val="20"/>
                      <w:szCs w:val="20"/>
                      <w:lang w:val="id-ID" w:eastAsia="id-ID"/>
                    </w:rPr>
                    <w:t>a</w:t>
                  </w:r>
                </w:p>
              </w:tc>
              <w:tc>
                <w:tcPr>
                  <w:tcW w:w="2139" w:type="dxa"/>
                  <w:tcBorders>
                    <w:top w:val="single" w:sz="4" w:space="0" w:color="auto"/>
                    <w:left w:val="single" w:sz="4" w:space="0" w:color="auto"/>
                    <w:bottom w:val="single" w:sz="4" w:space="0" w:color="auto"/>
                    <w:right w:val="single" w:sz="4" w:space="0" w:color="auto"/>
                  </w:tcBorders>
                  <w:hideMark/>
                </w:tcPr>
                <w:p w14:paraId="04611639" w14:textId="77777777" w:rsidR="00066DF5" w:rsidRPr="002054FC" w:rsidRDefault="00066DF5">
                  <w:pPr>
                    <w:rPr>
                      <w:rFonts w:ascii="Footlight MT Light" w:hAnsi="Footlight MT Light"/>
                      <w:bCs/>
                      <w:sz w:val="20"/>
                      <w:szCs w:val="20"/>
                      <w:lang w:val="id-ID" w:eastAsia="id-ID"/>
                    </w:rPr>
                  </w:pPr>
                  <w:r w:rsidRPr="002054FC">
                    <w:rPr>
                      <w:rFonts w:ascii="Footlight MT Light" w:hAnsi="Footlight MT Light"/>
                      <w:bCs/>
                      <w:sz w:val="20"/>
                      <w:szCs w:val="20"/>
                      <w:lang w:val="id-ID" w:eastAsia="id-ID"/>
                    </w:rPr>
                    <w:t>Komponen Barang a</w:t>
                  </w:r>
                </w:p>
              </w:tc>
              <w:tc>
                <w:tcPr>
                  <w:tcW w:w="817" w:type="dxa"/>
                  <w:tcBorders>
                    <w:top w:val="single" w:sz="4" w:space="0" w:color="auto"/>
                    <w:left w:val="single" w:sz="4" w:space="0" w:color="auto"/>
                    <w:bottom w:val="single" w:sz="4" w:space="0" w:color="auto"/>
                    <w:right w:val="single" w:sz="4" w:space="0" w:color="auto"/>
                  </w:tcBorders>
                </w:tcPr>
                <w:p w14:paraId="1B9E3704" w14:textId="77777777" w:rsidR="00066DF5" w:rsidRPr="002054FC" w:rsidRDefault="00066DF5">
                  <w:pPr>
                    <w:jc w:val="center"/>
                    <w:rPr>
                      <w:rFonts w:ascii="Footlight MT Light" w:hAnsi="Footlight MT Light"/>
                      <w:bCs/>
                      <w:sz w:val="20"/>
                      <w:szCs w:val="20"/>
                      <w:lang w:val="id-ID" w:eastAsia="id-ID"/>
                    </w:rPr>
                  </w:pPr>
                </w:p>
              </w:tc>
              <w:tc>
                <w:tcPr>
                  <w:tcW w:w="1326" w:type="dxa"/>
                  <w:tcBorders>
                    <w:top w:val="single" w:sz="4" w:space="0" w:color="auto"/>
                    <w:left w:val="single" w:sz="4" w:space="0" w:color="auto"/>
                    <w:bottom w:val="single" w:sz="4" w:space="0" w:color="auto"/>
                    <w:right w:val="single" w:sz="4" w:space="0" w:color="auto"/>
                  </w:tcBorders>
                </w:tcPr>
                <w:p w14:paraId="1FB151AC" w14:textId="77777777" w:rsidR="00066DF5" w:rsidRPr="002054FC" w:rsidRDefault="00066DF5">
                  <w:pPr>
                    <w:jc w:val="center"/>
                    <w:rPr>
                      <w:rFonts w:ascii="Footlight MT Light" w:hAnsi="Footlight MT Light"/>
                      <w:bCs/>
                      <w:sz w:val="20"/>
                      <w:szCs w:val="20"/>
                      <w:lang w:val="id-ID" w:eastAsia="id-ID"/>
                    </w:rPr>
                  </w:pPr>
                </w:p>
              </w:tc>
              <w:tc>
                <w:tcPr>
                  <w:tcW w:w="1160" w:type="dxa"/>
                  <w:tcBorders>
                    <w:top w:val="single" w:sz="4" w:space="0" w:color="auto"/>
                    <w:left w:val="single" w:sz="4" w:space="0" w:color="auto"/>
                    <w:bottom w:val="single" w:sz="4" w:space="0" w:color="auto"/>
                    <w:right w:val="single" w:sz="4" w:space="0" w:color="auto"/>
                  </w:tcBorders>
                </w:tcPr>
                <w:p w14:paraId="7096F651" w14:textId="77777777" w:rsidR="00066DF5" w:rsidRPr="002054FC" w:rsidRDefault="00066DF5">
                  <w:pPr>
                    <w:jc w:val="center"/>
                    <w:rPr>
                      <w:rFonts w:ascii="Footlight MT Light" w:hAnsi="Footlight MT Light"/>
                      <w:bCs/>
                      <w:sz w:val="20"/>
                      <w:szCs w:val="20"/>
                      <w:lang w:val="id-ID" w:eastAsia="id-ID"/>
                    </w:rPr>
                  </w:pPr>
                </w:p>
              </w:tc>
              <w:tc>
                <w:tcPr>
                  <w:tcW w:w="1061" w:type="dxa"/>
                  <w:tcBorders>
                    <w:top w:val="single" w:sz="4" w:space="0" w:color="auto"/>
                    <w:left w:val="single" w:sz="4" w:space="0" w:color="auto"/>
                    <w:bottom w:val="single" w:sz="4" w:space="0" w:color="auto"/>
                    <w:right w:val="single" w:sz="4" w:space="0" w:color="auto"/>
                  </w:tcBorders>
                </w:tcPr>
                <w:p w14:paraId="6A748286" w14:textId="77777777" w:rsidR="00066DF5" w:rsidRPr="002054FC" w:rsidRDefault="00066DF5">
                  <w:pPr>
                    <w:jc w:val="center"/>
                    <w:rPr>
                      <w:rFonts w:ascii="Footlight MT Light" w:hAnsi="Footlight MT Light"/>
                      <w:bCs/>
                      <w:sz w:val="20"/>
                      <w:szCs w:val="20"/>
                      <w:lang w:val="id-ID" w:eastAsia="id-ID"/>
                    </w:rPr>
                  </w:pPr>
                </w:p>
              </w:tc>
              <w:tc>
                <w:tcPr>
                  <w:tcW w:w="1447" w:type="dxa"/>
                  <w:tcBorders>
                    <w:top w:val="single" w:sz="4" w:space="0" w:color="auto"/>
                    <w:left w:val="single" w:sz="4" w:space="0" w:color="auto"/>
                    <w:bottom w:val="single" w:sz="4" w:space="0" w:color="auto"/>
                    <w:right w:val="single" w:sz="4" w:space="0" w:color="auto"/>
                  </w:tcBorders>
                </w:tcPr>
                <w:p w14:paraId="12C04DB0" w14:textId="77777777" w:rsidR="00066DF5" w:rsidRPr="002054FC" w:rsidRDefault="00066DF5">
                  <w:pPr>
                    <w:jc w:val="center"/>
                    <w:rPr>
                      <w:rFonts w:ascii="Footlight MT Light" w:hAnsi="Footlight MT Light"/>
                      <w:bCs/>
                      <w:sz w:val="20"/>
                      <w:szCs w:val="20"/>
                      <w:lang w:val="id-ID" w:eastAsia="id-ID"/>
                    </w:rPr>
                  </w:pPr>
                </w:p>
              </w:tc>
            </w:tr>
            <w:tr w:rsidR="00066DF5" w:rsidRPr="002054FC" w14:paraId="21690194" w14:textId="77777777" w:rsidTr="006D6F89">
              <w:tc>
                <w:tcPr>
                  <w:tcW w:w="478" w:type="dxa"/>
                  <w:tcBorders>
                    <w:top w:val="single" w:sz="4" w:space="0" w:color="auto"/>
                    <w:left w:val="single" w:sz="4" w:space="0" w:color="auto"/>
                    <w:bottom w:val="single" w:sz="4" w:space="0" w:color="auto"/>
                    <w:right w:val="single" w:sz="4" w:space="0" w:color="auto"/>
                  </w:tcBorders>
                  <w:hideMark/>
                </w:tcPr>
                <w:p w14:paraId="6946B811" w14:textId="77777777" w:rsidR="00066DF5" w:rsidRPr="002054FC" w:rsidRDefault="00066DF5">
                  <w:pPr>
                    <w:jc w:val="center"/>
                    <w:rPr>
                      <w:rFonts w:ascii="Footlight MT Light" w:hAnsi="Footlight MT Light"/>
                      <w:bCs/>
                      <w:sz w:val="20"/>
                      <w:szCs w:val="20"/>
                      <w:lang w:val="id-ID" w:eastAsia="id-ID"/>
                    </w:rPr>
                  </w:pPr>
                  <w:r w:rsidRPr="002054FC">
                    <w:rPr>
                      <w:rFonts w:ascii="Footlight MT Light" w:hAnsi="Footlight MT Light"/>
                      <w:bCs/>
                      <w:sz w:val="20"/>
                      <w:szCs w:val="20"/>
                      <w:lang w:val="id-ID" w:eastAsia="id-ID"/>
                    </w:rPr>
                    <w:t>b</w:t>
                  </w:r>
                </w:p>
              </w:tc>
              <w:tc>
                <w:tcPr>
                  <w:tcW w:w="2139" w:type="dxa"/>
                  <w:tcBorders>
                    <w:top w:val="single" w:sz="4" w:space="0" w:color="auto"/>
                    <w:left w:val="single" w:sz="4" w:space="0" w:color="auto"/>
                    <w:bottom w:val="single" w:sz="4" w:space="0" w:color="auto"/>
                    <w:right w:val="single" w:sz="4" w:space="0" w:color="auto"/>
                  </w:tcBorders>
                  <w:hideMark/>
                </w:tcPr>
                <w:p w14:paraId="591052D8" w14:textId="77777777" w:rsidR="00066DF5" w:rsidRPr="002054FC" w:rsidRDefault="00066DF5">
                  <w:pPr>
                    <w:rPr>
                      <w:rFonts w:ascii="Footlight MT Light" w:hAnsi="Footlight MT Light"/>
                      <w:bCs/>
                      <w:sz w:val="20"/>
                      <w:szCs w:val="20"/>
                      <w:lang w:val="id-ID" w:eastAsia="id-ID"/>
                    </w:rPr>
                  </w:pPr>
                  <w:r w:rsidRPr="002054FC">
                    <w:rPr>
                      <w:rFonts w:ascii="Footlight MT Light" w:hAnsi="Footlight MT Light"/>
                      <w:bCs/>
                      <w:sz w:val="20"/>
                      <w:szCs w:val="20"/>
                      <w:lang w:val="id-ID" w:eastAsia="id-ID"/>
                    </w:rPr>
                    <w:t>Komponen Barang b</w:t>
                  </w:r>
                </w:p>
              </w:tc>
              <w:tc>
                <w:tcPr>
                  <w:tcW w:w="817" w:type="dxa"/>
                  <w:tcBorders>
                    <w:top w:val="single" w:sz="4" w:space="0" w:color="auto"/>
                    <w:left w:val="single" w:sz="4" w:space="0" w:color="auto"/>
                    <w:bottom w:val="single" w:sz="4" w:space="0" w:color="auto"/>
                    <w:right w:val="single" w:sz="4" w:space="0" w:color="auto"/>
                  </w:tcBorders>
                </w:tcPr>
                <w:p w14:paraId="62470D2C" w14:textId="77777777" w:rsidR="00066DF5" w:rsidRPr="002054FC" w:rsidRDefault="00066DF5">
                  <w:pPr>
                    <w:jc w:val="center"/>
                    <w:rPr>
                      <w:rFonts w:ascii="Footlight MT Light" w:hAnsi="Footlight MT Light"/>
                      <w:bCs/>
                      <w:sz w:val="20"/>
                      <w:szCs w:val="20"/>
                      <w:lang w:val="id-ID" w:eastAsia="id-ID"/>
                    </w:rPr>
                  </w:pPr>
                </w:p>
              </w:tc>
              <w:tc>
                <w:tcPr>
                  <w:tcW w:w="1326" w:type="dxa"/>
                  <w:tcBorders>
                    <w:top w:val="single" w:sz="4" w:space="0" w:color="auto"/>
                    <w:left w:val="single" w:sz="4" w:space="0" w:color="auto"/>
                    <w:bottom w:val="single" w:sz="4" w:space="0" w:color="auto"/>
                    <w:right w:val="single" w:sz="4" w:space="0" w:color="auto"/>
                  </w:tcBorders>
                </w:tcPr>
                <w:p w14:paraId="5AD12F9E" w14:textId="77777777" w:rsidR="00066DF5" w:rsidRPr="002054FC" w:rsidRDefault="00066DF5">
                  <w:pPr>
                    <w:jc w:val="center"/>
                    <w:rPr>
                      <w:rFonts w:ascii="Footlight MT Light" w:hAnsi="Footlight MT Light"/>
                      <w:bCs/>
                      <w:sz w:val="20"/>
                      <w:szCs w:val="20"/>
                      <w:lang w:val="id-ID" w:eastAsia="id-ID"/>
                    </w:rPr>
                  </w:pPr>
                </w:p>
              </w:tc>
              <w:tc>
                <w:tcPr>
                  <w:tcW w:w="1160" w:type="dxa"/>
                  <w:tcBorders>
                    <w:top w:val="single" w:sz="4" w:space="0" w:color="auto"/>
                    <w:left w:val="single" w:sz="4" w:space="0" w:color="auto"/>
                    <w:bottom w:val="single" w:sz="4" w:space="0" w:color="auto"/>
                    <w:right w:val="single" w:sz="4" w:space="0" w:color="auto"/>
                  </w:tcBorders>
                </w:tcPr>
                <w:p w14:paraId="261CAA0D" w14:textId="77777777" w:rsidR="00066DF5" w:rsidRPr="002054FC" w:rsidRDefault="00066DF5">
                  <w:pPr>
                    <w:jc w:val="center"/>
                    <w:rPr>
                      <w:rFonts w:ascii="Footlight MT Light" w:hAnsi="Footlight MT Light"/>
                      <w:bCs/>
                      <w:sz w:val="20"/>
                      <w:szCs w:val="20"/>
                      <w:lang w:val="id-ID" w:eastAsia="id-ID"/>
                    </w:rPr>
                  </w:pPr>
                </w:p>
              </w:tc>
              <w:tc>
                <w:tcPr>
                  <w:tcW w:w="1061" w:type="dxa"/>
                  <w:tcBorders>
                    <w:top w:val="single" w:sz="4" w:space="0" w:color="auto"/>
                    <w:left w:val="single" w:sz="4" w:space="0" w:color="auto"/>
                    <w:bottom w:val="single" w:sz="4" w:space="0" w:color="auto"/>
                    <w:right w:val="single" w:sz="4" w:space="0" w:color="auto"/>
                  </w:tcBorders>
                </w:tcPr>
                <w:p w14:paraId="34B46C8C" w14:textId="77777777" w:rsidR="00066DF5" w:rsidRPr="002054FC" w:rsidRDefault="00066DF5">
                  <w:pPr>
                    <w:jc w:val="center"/>
                    <w:rPr>
                      <w:rFonts w:ascii="Footlight MT Light" w:hAnsi="Footlight MT Light"/>
                      <w:bCs/>
                      <w:sz w:val="20"/>
                      <w:szCs w:val="20"/>
                      <w:lang w:val="id-ID" w:eastAsia="id-ID"/>
                    </w:rPr>
                  </w:pPr>
                </w:p>
              </w:tc>
              <w:tc>
                <w:tcPr>
                  <w:tcW w:w="1447" w:type="dxa"/>
                  <w:tcBorders>
                    <w:top w:val="single" w:sz="4" w:space="0" w:color="auto"/>
                    <w:left w:val="single" w:sz="4" w:space="0" w:color="auto"/>
                    <w:bottom w:val="single" w:sz="4" w:space="0" w:color="auto"/>
                    <w:right w:val="single" w:sz="4" w:space="0" w:color="auto"/>
                  </w:tcBorders>
                </w:tcPr>
                <w:p w14:paraId="08B4F6B4" w14:textId="77777777" w:rsidR="00066DF5" w:rsidRPr="002054FC" w:rsidRDefault="00066DF5">
                  <w:pPr>
                    <w:jc w:val="center"/>
                    <w:rPr>
                      <w:rFonts w:ascii="Footlight MT Light" w:hAnsi="Footlight MT Light"/>
                      <w:bCs/>
                      <w:sz w:val="20"/>
                      <w:szCs w:val="20"/>
                      <w:lang w:val="id-ID" w:eastAsia="id-ID"/>
                    </w:rPr>
                  </w:pPr>
                </w:p>
              </w:tc>
            </w:tr>
            <w:tr w:rsidR="00066DF5" w:rsidRPr="002054FC" w14:paraId="6E749B1C" w14:textId="77777777" w:rsidTr="006D6F89">
              <w:tc>
                <w:tcPr>
                  <w:tcW w:w="478" w:type="dxa"/>
                  <w:tcBorders>
                    <w:top w:val="single" w:sz="4" w:space="0" w:color="auto"/>
                    <w:left w:val="single" w:sz="4" w:space="0" w:color="auto"/>
                    <w:bottom w:val="single" w:sz="4" w:space="0" w:color="auto"/>
                    <w:right w:val="single" w:sz="4" w:space="0" w:color="auto"/>
                  </w:tcBorders>
                  <w:hideMark/>
                </w:tcPr>
                <w:p w14:paraId="546E485B" w14:textId="77777777" w:rsidR="00066DF5" w:rsidRPr="002054FC" w:rsidRDefault="00066DF5">
                  <w:pPr>
                    <w:jc w:val="center"/>
                    <w:rPr>
                      <w:rFonts w:ascii="Footlight MT Light" w:hAnsi="Footlight MT Light"/>
                      <w:bCs/>
                      <w:sz w:val="20"/>
                      <w:szCs w:val="20"/>
                      <w:lang w:val="id-ID" w:eastAsia="id-ID"/>
                    </w:rPr>
                  </w:pPr>
                  <w:r w:rsidRPr="002054FC">
                    <w:rPr>
                      <w:rFonts w:ascii="Footlight MT Light" w:hAnsi="Footlight MT Light"/>
                      <w:bCs/>
                      <w:sz w:val="20"/>
                      <w:szCs w:val="20"/>
                      <w:lang w:val="id-ID" w:eastAsia="id-ID"/>
                    </w:rPr>
                    <w:t>c</w:t>
                  </w:r>
                </w:p>
              </w:tc>
              <w:tc>
                <w:tcPr>
                  <w:tcW w:w="2139" w:type="dxa"/>
                  <w:tcBorders>
                    <w:top w:val="single" w:sz="4" w:space="0" w:color="auto"/>
                    <w:left w:val="single" w:sz="4" w:space="0" w:color="auto"/>
                    <w:bottom w:val="single" w:sz="4" w:space="0" w:color="auto"/>
                    <w:right w:val="single" w:sz="4" w:space="0" w:color="auto"/>
                  </w:tcBorders>
                  <w:hideMark/>
                </w:tcPr>
                <w:p w14:paraId="25DAB0BD" w14:textId="77777777" w:rsidR="00066DF5" w:rsidRPr="002054FC" w:rsidRDefault="00066DF5">
                  <w:pPr>
                    <w:rPr>
                      <w:rFonts w:ascii="Footlight MT Light" w:hAnsi="Footlight MT Light"/>
                      <w:bCs/>
                      <w:sz w:val="20"/>
                      <w:szCs w:val="20"/>
                      <w:lang w:val="id-ID" w:eastAsia="id-ID"/>
                    </w:rPr>
                  </w:pPr>
                  <w:r w:rsidRPr="002054FC">
                    <w:rPr>
                      <w:rFonts w:ascii="Footlight MT Light" w:hAnsi="Footlight MT Light"/>
                      <w:bCs/>
                      <w:sz w:val="20"/>
                      <w:szCs w:val="20"/>
                      <w:lang w:val="id-ID" w:eastAsia="id-ID"/>
                    </w:rPr>
                    <w:t>Komponen Barang c</w:t>
                  </w:r>
                </w:p>
              </w:tc>
              <w:tc>
                <w:tcPr>
                  <w:tcW w:w="817" w:type="dxa"/>
                  <w:tcBorders>
                    <w:top w:val="single" w:sz="4" w:space="0" w:color="auto"/>
                    <w:left w:val="single" w:sz="4" w:space="0" w:color="auto"/>
                    <w:bottom w:val="single" w:sz="4" w:space="0" w:color="auto"/>
                    <w:right w:val="single" w:sz="4" w:space="0" w:color="auto"/>
                  </w:tcBorders>
                </w:tcPr>
                <w:p w14:paraId="51BB08CB" w14:textId="77777777" w:rsidR="00066DF5" w:rsidRPr="002054FC" w:rsidRDefault="00066DF5">
                  <w:pPr>
                    <w:jc w:val="center"/>
                    <w:rPr>
                      <w:rFonts w:ascii="Footlight MT Light" w:hAnsi="Footlight MT Light"/>
                      <w:bCs/>
                      <w:sz w:val="20"/>
                      <w:szCs w:val="20"/>
                      <w:lang w:val="id-ID" w:eastAsia="id-ID"/>
                    </w:rPr>
                  </w:pPr>
                </w:p>
              </w:tc>
              <w:tc>
                <w:tcPr>
                  <w:tcW w:w="1326" w:type="dxa"/>
                  <w:tcBorders>
                    <w:top w:val="single" w:sz="4" w:space="0" w:color="auto"/>
                    <w:left w:val="single" w:sz="4" w:space="0" w:color="auto"/>
                    <w:bottom w:val="single" w:sz="4" w:space="0" w:color="auto"/>
                    <w:right w:val="single" w:sz="4" w:space="0" w:color="auto"/>
                  </w:tcBorders>
                </w:tcPr>
                <w:p w14:paraId="0F4D2E30" w14:textId="77777777" w:rsidR="00066DF5" w:rsidRPr="002054FC" w:rsidRDefault="00066DF5">
                  <w:pPr>
                    <w:jc w:val="center"/>
                    <w:rPr>
                      <w:rFonts w:ascii="Footlight MT Light" w:hAnsi="Footlight MT Light"/>
                      <w:bCs/>
                      <w:sz w:val="20"/>
                      <w:szCs w:val="20"/>
                      <w:lang w:val="id-ID" w:eastAsia="id-ID"/>
                    </w:rPr>
                  </w:pPr>
                </w:p>
              </w:tc>
              <w:tc>
                <w:tcPr>
                  <w:tcW w:w="1160" w:type="dxa"/>
                  <w:tcBorders>
                    <w:top w:val="single" w:sz="4" w:space="0" w:color="auto"/>
                    <w:left w:val="single" w:sz="4" w:space="0" w:color="auto"/>
                    <w:bottom w:val="single" w:sz="4" w:space="0" w:color="auto"/>
                    <w:right w:val="single" w:sz="4" w:space="0" w:color="auto"/>
                  </w:tcBorders>
                </w:tcPr>
                <w:p w14:paraId="1EF1A422" w14:textId="77777777" w:rsidR="00066DF5" w:rsidRPr="002054FC" w:rsidRDefault="00066DF5">
                  <w:pPr>
                    <w:jc w:val="center"/>
                    <w:rPr>
                      <w:rFonts w:ascii="Footlight MT Light" w:hAnsi="Footlight MT Light"/>
                      <w:bCs/>
                      <w:sz w:val="20"/>
                      <w:szCs w:val="20"/>
                      <w:lang w:val="id-ID" w:eastAsia="id-ID"/>
                    </w:rPr>
                  </w:pPr>
                </w:p>
              </w:tc>
              <w:tc>
                <w:tcPr>
                  <w:tcW w:w="1061" w:type="dxa"/>
                  <w:tcBorders>
                    <w:top w:val="single" w:sz="4" w:space="0" w:color="auto"/>
                    <w:left w:val="single" w:sz="4" w:space="0" w:color="auto"/>
                    <w:bottom w:val="single" w:sz="4" w:space="0" w:color="auto"/>
                    <w:right w:val="single" w:sz="4" w:space="0" w:color="auto"/>
                  </w:tcBorders>
                </w:tcPr>
                <w:p w14:paraId="373264C6" w14:textId="77777777" w:rsidR="00066DF5" w:rsidRPr="002054FC" w:rsidRDefault="00066DF5">
                  <w:pPr>
                    <w:jc w:val="center"/>
                    <w:rPr>
                      <w:rFonts w:ascii="Footlight MT Light" w:hAnsi="Footlight MT Light"/>
                      <w:bCs/>
                      <w:sz w:val="20"/>
                      <w:szCs w:val="20"/>
                      <w:lang w:val="id-ID" w:eastAsia="id-ID"/>
                    </w:rPr>
                  </w:pPr>
                </w:p>
              </w:tc>
              <w:tc>
                <w:tcPr>
                  <w:tcW w:w="1447" w:type="dxa"/>
                  <w:tcBorders>
                    <w:top w:val="single" w:sz="4" w:space="0" w:color="auto"/>
                    <w:left w:val="single" w:sz="4" w:space="0" w:color="auto"/>
                    <w:bottom w:val="single" w:sz="4" w:space="0" w:color="auto"/>
                    <w:right w:val="single" w:sz="4" w:space="0" w:color="auto"/>
                  </w:tcBorders>
                </w:tcPr>
                <w:p w14:paraId="2350D127" w14:textId="77777777" w:rsidR="00066DF5" w:rsidRPr="002054FC" w:rsidRDefault="00066DF5">
                  <w:pPr>
                    <w:jc w:val="center"/>
                    <w:rPr>
                      <w:rFonts w:ascii="Footlight MT Light" w:hAnsi="Footlight MT Light"/>
                      <w:bCs/>
                      <w:sz w:val="20"/>
                      <w:szCs w:val="20"/>
                      <w:lang w:val="id-ID" w:eastAsia="id-ID"/>
                    </w:rPr>
                  </w:pPr>
                </w:p>
              </w:tc>
            </w:tr>
            <w:tr w:rsidR="00066DF5" w:rsidRPr="002054FC" w14:paraId="61CAF63D" w14:textId="77777777" w:rsidTr="006D6F89">
              <w:trPr>
                <w:trHeight w:val="408"/>
              </w:trPr>
              <w:tc>
                <w:tcPr>
                  <w:tcW w:w="478" w:type="dxa"/>
                  <w:tcBorders>
                    <w:top w:val="single" w:sz="4" w:space="0" w:color="auto"/>
                    <w:left w:val="single" w:sz="4" w:space="0" w:color="auto"/>
                    <w:bottom w:val="single" w:sz="4" w:space="0" w:color="auto"/>
                    <w:right w:val="single" w:sz="4" w:space="0" w:color="auto"/>
                  </w:tcBorders>
                </w:tcPr>
                <w:p w14:paraId="0A6F6821" w14:textId="77777777" w:rsidR="00066DF5" w:rsidRPr="002054FC" w:rsidRDefault="00066DF5">
                  <w:pPr>
                    <w:jc w:val="center"/>
                    <w:rPr>
                      <w:rFonts w:ascii="Footlight MT Light" w:hAnsi="Footlight MT Light"/>
                      <w:bCs/>
                      <w:sz w:val="20"/>
                      <w:szCs w:val="20"/>
                      <w:lang w:val="id-ID" w:eastAsia="id-ID"/>
                    </w:rPr>
                  </w:pPr>
                </w:p>
              </w:tc>
              <w:tc>
                <w:tcPr>
                  <w:tcW w:w="2139" w:type="dxa"/>
                  <w:tcBorders>
                    <w:top w:val="single" w:sz="4" w:space="0" w:color="auto"/>
                    <w:left w:val="single" w:sz="4" w:space="0" w:color="auto"/>
                    <w:bottom w:val="single" w:sz="4" w:space="0" w:color="auto"/>
                    <w:right w:val="single" w:sz="4" w:space="0" w:color="auto"/>
                  </w:tcBorders>
                  <w:vAlign w:val="center"/>
                  <w:hideMark/>
                </w:tcPr>
                <w:p w14:paraId="6EFA5D47" w14:textId="77777777" w:rsidR="00066DF5" w:rsidRPr="002054FC" w:rsidRDefault="00066DF5">
                  <w:pPr>
                    <w:rPr>
                      <w:rFonts w:ascii="Footlight MT Light" w:hAnsi="Footlight MT Light"/>
                      <w:bCs/>
                      <w:sz w:val="20"/>
                      <w:szCs w:val="20"/>
                      <w:lang w:val="id-ID" w:eastAsia="id-ID"/>
                    </w:rPr>
                  </w:pPr>
                  <w:r w:rsidRPr="002054FC">
                    <w:rPr>
                      <w:rFonts w:ascii="Footlight MT Light" w:hAnsi="Footlight MT Light"/>
                      <w:bCs/>
                      <w:sz w:val="20"/>
                      <w:szCs w:val="20"/>
                      <w:lang w:val="id-ID" w:eastAsia="id-ID"/>
                    </w:rPr>
                    <w:t>Sub Total Pekerjaan 1</w:t>
                  </w:r>
                </w:p>
              </w:tc>
              <w:tc>
                <w:tcPr>
                  <w:tcW w:w="817" w:type="dxa"/>
                  <w:tcBorders>
                    <w:top w:val="single" w:sz="4" w:space="0" w:color="auto"/>
                    <w:left w:val="single" w:sz="4" w:space="0" w:color="auto"/>
                    <w:bottom w:val="single" w:sz="4" w:space="0" w:color="auto"/>
                    <w:right w:val="single" w:sz="4" w:space="0" w:color="auto"/>
                  </w:tcBorders>
                </w:tcPr>
                <w:p w14:paraId="15D95BD7" w14:textId="77777777" w:rsidR="00066DF5" w:rsidRPr="002054FC" w:rsidRDefault="00066DF5">
                  <w:pPr>
                    <w:jc w:val="center"/>
                    <w:rPr>
                      <w:rFonts w:ascii="Footlight MT Light" w:hAnsi="Footlight MT Light"/>
                      <w:bCs/>
                      <w:sz w:val="20"/>
                      <w:szCs w:val="20"/>
                      <w:lang w:val="id-ID" w:eastAsia="id-ID"/>
                    </w:rPr>
                  </w:pPr>
                </w:p>
              </w:tc>
              <w:tc>
                <w:tcPr>
                  <w:tcW w:w="1326" w:type="dxa"/>
                  <w:tcBorders>
                    <w:top w:val="single" w:sz="4" w:space="0" w:color="auto"/>
                    <w:left w:val="single" w:sz="4" w:space="0" w:color="auto"/>
                    <w:bottom w:val="single" w:sz="4" w:space="0" w:color="auto"/>
                    <w:right w:val="single" w:sz="4" w:space="0" w:color="auto"/>
                  </w:tcBorders>
                </w:tcPr>
                <w:p w14:paraId="4EA50213" w14:textId="77777777" w:rsidR="00066DF5" w:rsidRPr="002054FC" w:rsidRDefault="00066DF5">
                  <w:pPr>
                    <w:jc w:val="center"/>
                    <w:rPr>
                      <w:rFonts w:ascii="Footlight MT Light" w:hAnsi="Footlight MT Light"/>
                      <w:bCs/>
                      <w:sz w:val="20"/>
                      <w:szCs w:val="20"/>
                      <w:lang w:val="id-ID" w:eastAsia="id-ID"/>
                    </w:rPr>
                  </w:pPr>
                </w:p>
              </w:tc>
              <w:tc>
                <w:tcPr>
                  <w:tcW w:w="1160" w:type="dxa"/>
                  <w:tcBorders>
                    <w:top w:val="single" w:sz="4" w:space="0" w:color="auto"/>
                    <w:left w:val="single" w:sz="4" w:space="0" w:color="auto"/>
                    <w:bottom w:val="single" w:sz="4" w:space="0" w:color="auto"/>
                    <w:right w:val="single" w:sz="4" w:space="0" w:color="auto"/>
                  </w:tcBorders>
                </w:tcPr>
                <w:p w14:paraId="2B4D6ADF" w14:textId="77777777" w:rsidR="00066DF5" w:rsidRPr="002054FC" w:rsidRDefault="00066DF5">
                  <w:pPr>
                    <w:jc w:val="center"/>
                    <w:rPr>
                      <w:rFonts w:ascii="Footlight MT Light" w:hAnsi="Footlight MT Light"/>
                      <w:bCs/>
                      <w:sz w:val="20"/>
                      <w:szCs w:val="20"/>
                      <w:lang w:val="id-ID" w:eastAsia="id-ID"/>
                    </w:rPr>
                  </w:pPr>
                </w:p>
              </w:tc>
              <w:tc>
                <w:tcPr>
                  <w:tcW w:w="1061" w:type="dxa"/>
                  <w:tcBorders>
                    <w:top w:val="single" w:sz="4" w:space="0" w:color="auto"/>
                    <w:left w:val="single" w:sz="4" w:space="0" w:color="auto"/>
                    <w:bottom w:val="single" w:sz="4" w:space="0" w:color="auto"/>
                    <w:right w:val="single" w:sz="4" w:space="0" w:color="auto"/>
                  </w:tcBorders>
                </w:tcPr>
                <w:p w14:paraId="5409A9ED" w14:textId="77777777" w:rsidR="00066DF5" w:rsidRPr="002054FC" w:rsidRDefault="00066DF5">
                  <w:pPr>
                    <w:jc w:val="center"/>
                    <w:rPr>
                      <w:rFonts w:ascii="Footlight MT Light" w:hAnsi="Footlight MT Light"/>
                      <w:bCs/>
                      <w:sz w:val="20"/>
                      <w:szCs w:val="20"/>
                      <w:lang w:val="id-ID" w:eastAsia="id-ID"/>
                    </w:rPr>
                  </w:pPr>
                </w:p>
              </w:tc>
              <w:tc>
                <w:tcPr>
                  <w:tcW w:w="1447" w:type="dxa"/>
                  <w:tcBorders>
                    <w:top w:val="single" w:sz="4" w:space="0" w:color="auto"/>
                    <w:left w:val="single" w:sz="4" w:space="0" w:color="auto"/>
                    <w:bottom w:val="single" w:sz="4" w:space="0" w:color="auto"/>
                    <w:right w:val="single" w:sz="4" w:space="0" w:color="auto"/>
                  </w:tcBorders>
                </w:tcPr>
                <w:p w14:paraId="11C8DCCA" w14:textId="77777777" w:rsidR="00066DF5" w:rsidRPr="002054FC" w:rsidRDefault="00066DF5">
                  <w:pPr>
                    <w:jc w:val="center"/>
                    <w:rPr>
                      <w:rFonts w:ascii="Footlight MT Light" w:hAnsi="Footlight MT Light"/>
                      <w:bCs/>
                      <w:sz w:val="20"/>
                      <w:szCs w:val="20"/>
                      <w:lang w:val="id-ID" w:eastAsia="id-ID"/>
                    </w:rPr>
                  </w:pPr>
                </w:p>
              </w:tc>
            </w:tr>
            <w:tr w:rsidR="00066DF5" w:rsidRPr="002054FC" w14:paraId="686D73C0" w14:textId="77777777" w:rsidTr="006D6F89">
              <w:trPr>
                <w:trHeight w:val="445"/>
              </w:trPr>
              <w:tc>
                <w:tcPr>
                  <w:tcW w:w="478" w:type="dxa"/>
                  <w:tcBorders>
                    <w:top w:val="single" w:sz="4" w:space="0" w:color="auto"/>
                    <w:left w:val="single" w:sz="4" w:space="0" w:color="auto"/>
                    <w:bottom w:val="single" w:sz="4" w:space="0" w:color="auto"/>
                    <w:right w:val="single" w:sz="4" w:space="0" w:color="auto"/>
                  </w:tcBorders>
                </w:tcPr>
                <w:p w14:paraId="42557F97" w14:textId="77777777" w:rsidR="00066DF5" w:rsidRPr="002054FC" w:rsidRDefault="00066DF5">
                  <w:pPr>
                    <w:jc w:val="center"/>
                    <w:rPr>
                      <w:rFonts w:ascii="Footlight MT Light" w:hAnsi="Footlight MT Light"/>
                      <w:bCs/>
                      <w:sz w:val="20"/>
                      <w:szCs w:val="20"/>
                      <w:lang w:val="id-ID" w:eastAsia="id-ID"/>
                    </w:rPr>
                  </w:pPr>
                </w:p>
              </w:tc>
              <w:tc>
                <w:tcPr>
                  <w:tcW w:w="2139" w:type="dxa"/>
                  <w:tcBorders>
                    <w:top w:val="single" w:sz="4" w:space="0" w:color="auto"/>
                    <w:left w:val="single" w:sz="4" w:space="0" w:color="auto"/>
                    <w:bottom w:val="single" w:sz="4" w:space="0" w:color="auto"/>
                    <w:right w:val="single" w:sz="4" w:space="0" w:color="auto"/>
                  </w:tcBorders>
                  <w:vAlign w:val="center"/>
                  <w:hideMark/>
                </w:tcPr>
                <w:p w14:paraId="650CA03D" w14:textId="77777777" w:rsidR="00066DF5" w:rsidRPr="002054FC" w:rsidRDefault="00066DF5">
                  <w:pPr>
                    <w:rPr>
                      <w:rFonts w:ascii="Footlight MT Light" w:hAnsi="Footlight MT Light"/>
                      <w:bCs/>
                      <w:sz w:val="20"/>
                      <w:szCs w:val="20"/>
                      <w:lang w:val="id-ID" w:eastAsia="id-ID"/>
                    </w:rPr>
                  </w:pPr>
                  <w:r w:rsidRPr="002054FC">
                    <w:rPr>
                      <w:rFonts w:ascii="Footlight MT Light" w:hAnsi="Footlight MT Light"/>
                      <w:bCs/>
                      <w:sz w:val="20"/>
                      <w:szCs w:val="20"/>
                      <w:lang w:val="id-ID" w:eastAsia="id-ID"/>
                    </w:rPr>
                    <w:t>Total Nilai Penawaran</w:t>
                  </w:r>
                </w:p>
              </w:tc>
              <w:tc>
                <w:tcPr>
                  <w:tcW w:w="817" w:type="dxa"/>
                  <w:tcBorders>
                    <w:top w:val="single" w:sz="4" w:space="0" w:color="auto"/>
                    <w:left w:val="single" w:sz="4" w:space="0" w:color="auto"/>
                    <w:bottom w:val="single" w:sz="4" w:space="0" w:color="auto"/>
                    <w:right w:val="single" w:sz="4" w:space="0" w:color="auto"/>
                  </w:tcBorders>
                </w:tcPr>
                <w:p w14:paraId="306C42F1" w14:textId="77777777" w:rsidR="00066DF5" w:rsidRPr="002054FC" w:rsidRDefault="00066DF5">
                  <w:pPr>
                    <w:jc w:val="center"/>
                    <w:rPr>
                      <w:rFonts w:ascii="Footlight MT Light" w:hAnsi="Footlight MT Light"/>
                      <w:bCs/>
                      <w:sz w:val="20"/>
                      <w:szCs w:val="20"/>
                      <w:lang w:val="id-ID" w:eastAsia="id-ID"/>
                    </w:rPr>
                  </w:pPr>
                </w:p>
              </w:tc>
              <w:tc>
                <w:tcPr>
                  <w:tcW w:w="1326" w:type="dxa"/>
                  <w:tcBorders>
                    <w:top w:val="single" w:sz="4" w:space="0" w:color="auto"/>
                    <w:left w:val="single" w:sz="4" w:space="0" w:color="auto"/>
                    <w:bottom w:val="single" w:sz="4" w:space="0" w:color="auto"/>
                    <w:right w:val="single" w:sz="4" w:space="0" w:color="auto"/>
                  </w:tcBorders>
                </w:tcPr>
                <w:p w14:paraId="4450D7EA" w14:textId="77777777" w:rsidR="00066DF5" w:rsidRPr="002054FC" w:rsidRDefault="00066DF5">
                  <w:pPr>
                    <w:jc w:val="center"/>
                    <w:rPr>
                      <w:rFonts w:ascii="Footlight MT Light" w:hAnsi="Footlight MT Light"/>
                      <w:bCs/>
                      <w:sz w:val="20"/>
                      <w:szCs w:val="20"/>
                      <w:lang w:val="id-ID" w:eastAsia="id-ID"/>
                    </w:rPr>
                  </w:pPr>
                </w:p>
              </w:tc>
              <w:tc>
                <w:tcPr>
                  <w:tcW w:w="1160" w:type="dxa"/>
                  <w:tcBorders>
                    <w:top w:val="single" w:sz="4" w:space="0" w:color="auto"/>
                    <w:left w:val="single" w:sz="4" w:space="0" w:color="auto"/>
                    <w:bottom w:val="single" w:sz="4" w:space="0" w:color="auto"/>
                    <w:right w:val="single" w:sz="4" w:space="0" w:color="auto"/>
                  </w:tcBorders>
                </w:tcPr>
                <w:p w14:paraId="6C7806F8" w14:textId="77777777" w:rsidR="00066DF5" w:rsidRPr="002054FC" w:rsidRDefault="00066DF5">
                  <w:pPr>
                    <w:jc w:val="center"/>
                    <w:rPr>
                      <w:rFonts w:ascii="Footlight MT Light" w:hAnsi="Footlight MT Light"/>
                      <w:bCs/>
                      <w:sz w:val="20"/>
                      <w:szCs w:val="20"/>
                      <w:lang w:val="id-ID" w:eastAsia="id-ID"/>
                    </w:rPr>
                  </w:pPr>
                </w:p>
              </w:tc>
              <w:tc>
                <w:tcPr>
                  <w:tcW w:w="1061" w:type="dxa"/>
                  <w:tcBorders>
                    <w:top w:val="single" w:sz="4" w:space="0" w:color="auto"/>
                    <w:left w:val="single" w:sz="4" w:space="0" w:color="auto"/>
                    <w:bottom w:val="single" w:sz="4" w:space="0" w:color="auto"/>
                    <w:right w:val="single" w:sz="4" w:space="0" w:color="auto"/>
                  </w:tcBorders>
                </w:tcPr>
                <w:p w14:paraId="53B04590" w14:textId="77777777" w:rsidR="00066DF5" w:rsidRPr="002054FC" w:rsidRDefault="00066DF5">
                  <w:pPr>
                    <w:jc w:val="center"/>
                    <w:rPr>
                      <w:rFonts w:ascii="Footlight MT Light" w:hAnsi="Footlight MT Light"/>
                      <w:bCs/>
                      <w:sz w:val="20"/>
                      <w:szCs w:val="20"/>
                      <w:lang w:val="id-ID" w:eastAsia="id-ID"/>
                    </w:rPr>
                  </w:pPr>
                </w:p>
              </w:tc>
              <w:tc>
                <w:tcPr>
                  <w:tcW w:w="1447" w:type="dxa"/>
                  <w:tcBorders>
                    <w:top w:val="single" w:sz="4" w:space="0" w:color="auto"/>
                    <w:left w:val="single" w:sz="4" w:space="0" w:color="auto"/>
                    <w:bottom w:val="single" w:sz="4" w:space="0" w:color="auto"/>
                    <w:right w:val="single" w:sz="4" w:space="0" w:color="auto"/>
                  </w:tcBorders>
                </w:tcPr>
                <w:p w14:paraId="2C698DB0" w14:textId="77777777" w:rsidR="00066DF5" w:rsidRPr="002054FC" w:rsidRDefault="00066DF5">
                  <w:pPr>
                    <w:jc w:val="center"/>
                    <w:rPr>
                      <w:rFonts w:ascii="Footlight MT Light" w:hAnsi="Footlight MT Light"/>
                      <w:bCs/>
                      <w:sz w:val="20"/>
                      <w:szCs w:val="20"/>
                      <w:lang w:val="id-ID" w:eastAsia="id-ID"/>
                    </w:rPr>
                  </w:pPr>
                </w:p>
              </w:tc>
            </w:tr>
          </w:tbl>
          <w:p w14:paraId="49FE6C49" w14:textId="77777777" w:rsidR="00066DF5" w:rsidRPr="002054FC" w:rsidRDefault="00066DF5">
            <w:pPr>
              <w:jc w:val="center"/>
              <w:rPr>
                <w:rFonts w:ascii="Footlight MT Light" w:hAnsi="Footlight MT Light"/>
                <w:b/>
                <w:strike/>
                <w:sz w:val="22"/>
                <w:szCs w:val="22"/>
                <w:lang w:val="id-ID" w:eastAsia="id-ID"/>
              </w:rPr>
            </w:pPr>
          </w:p>
          <w:p w14:paraId="408CF6B3" w14:textId="77777777" w:rsidR="00066DF5" w:rsidRPr="002054FC" w:rsidRDefault="00066DF5" w:rsidP="006D6F89">
            <w:pPr>
              <w:pStyle w:val="BodyText"/>
              <w:widowControl w:val="0"/>
              <w:spacing w:before="82" w:line="235" w:lineRule="auto"/>
              <w:ind w:right="182"/>
              <w:rPr>
                <w:rFonts w:ascii="Footlight MT Light" w:hAnsi="Footlight MT Light"/>
                <w:sz w:val="22"/>
                <w:lang w:val="id-ID" w:eastAsia="id-ID"/>
              </w:rPr>
            </w:pPr>
            <w:r w:rsidRPr="002054FC">
              <w:rPr>
                <w:rFonts w:ascii="Footlight MT Light" w:hAnsi="Footlight MT Light"/>
                <w:sz w:val="22"/>
                <w:lang w:val="id-ID" w:eastAsia="id-ID"/>
              </w:rPr>
              <w:t>*) Nilai TKDN Komponen Barang berdasarkan daftar inventarisasi barang/jasa produksi dalam negeri yang diterbitkan oleh kementerian yang menyelenggarakan urusan pemerintahan di bidang perindustrian.</w:t>
            </w:r>
          </w:p>
          <w:p w14:paraId="7AE1041F" w14:textId="77777777" w:rsidR="00066DF5" w:rsidRPr="002054FC" w:rsidRDefault="00066DF5">
            <w:pPr>
              <w:jc w:val="center"/>
              <w:rPr>
                <w:rFonts w:ascii="Footlight MT Light" w:hAnsi="Footlight MT Light"/>
                <w:b/>
                <w:strike/>
                <w:sz w:val="22"/>
                <w:szCs w:val="22"/>
                <w:lang w:val="id-ID" w:eastAsia="id-ID"/>
              </w:rPr>
            </w:pPr>
          </w:p>
          <w:p w14:paraId="256803F6" w14:textId="77777777" w:rsidR="00066DF5" w:rsidRPr="002054FC" w:rsidRDefault="00066DF5">
            <w:pPr>
              <w:jc w:val="center"/>
              <w:rPr>
                <w:rFonts w:ascii="Footlight MT Light" w:hAnsi="Footlight MT Light"/>
                <w:b/>
                <w:strike/>
                <w:sz w:val="22"/>
                <w:szCs w:val="22"/>
                <w:lang w:val="id-ID" w:eastAsia="id-ID"/>
              </w:rPr>
            </w:pPr>
          </w:p>
          <w:p w14:paraId="226CC105" w14:textId="77777777" w:rsidR="00066DF5" w:rsidRPr="002054FC" w:rsidRDefault="00066DF5">
            <w:pPr>
              <w:jc w:val="center"/>
              <w:rPr>
                <w:rFonts w:ascii="Footlight MT Light" w:hAnsi="Footlight MT Light"/>
                <w:b/>
                <w:strike/>
                <w:sz w:val="22"/>
                <w:szCs w:val="22"/>
                <w:lang w:val="id-ID" w:eastAsia="id-ID"/>
              </w:rPr>
            </w:pPr>
          </w:p>
          <w:p w14:paraId="4135AFB0" w14:textId="77777777" w:rsidR="00066DF5" w:rsidRPr="002054FC" w:rsidRDefault="00066DF5">
            <w:pPr>
              <w:rPr>
                <w:rFonts w:ascii="Footlight MT Light" w:hAnsi="Footlight MT Light"/>
                <w:strike/>
                <w:sz w:val="22"/>
                <w:szCs w:val="22"/>
                <w:lang w:val="id-ID" w:eastAsia="id-ID"/>
              </w:rPr>
            </w:pPr>
          </w:p>
        </w:tc>
      </w:tr>
    </w:tbl>
    <w:p w14:paraId="26FD63FB" w14:textId="61F16DB9" w:rsidR="00066DF5" w:rsidRPr="002054FC" w:rsidRDefault="00066DF5" w:rsidP="00066DF5">
      <w:pPr>
        <w:rPr>
          <w:lang w:val="fi-FI"/>
        </w:rPr>
      </w:pPr>
    </w:p>
    <w:p w14:paraId="060B2E5F" w14:textId="75FEB605" w:rsidR="00066DF5" w:rsidRPr="002054FC" w:rsidRDefault="00066DF5" w:rsidP="00066DF5">
      <w:pPr>
        <w:rPr>
          <w:lang w:val="fi-FI"/>
        </w:rPr>
      </w:pPr>
    </w:p>
    <w:p w14:paraId="4799D0E8" w14:textId="72F02E1E" w:rsidR="00066DF5" w:rsidRPr="002054FC" w:rsidRDefault="00066DF5" w:rsidP="00066DF5">
      <w:pPr>
        <w:rPr>
          <w:lang w:val="fi-FI"/>
        </w:rPr>
      </w:pPr>
    </w:p>
    <w:p w14:paraId="03262CF0" w14:textId="6A96A65C" w:rsidR="00066DF5" w:rsidRPr="002054FC" w:rsidRDefault="00066DF5" w:rsidP="00066DF5">
      <w:pPr>
        <w:rPr>
          <w:lang w:val="fi-FI"/>
        </w:rPr>
      </w:pPr>
    </w:p>
    <w:p w14:paraId="307919F3" w14:textId="30E559CB" w:rsidR="00066DF5" w:rsidRPr="002054FC" w:rsidRDefault="00066DF5" w:rsidP="00066DF5">
      <w:pPr>
        <w:rPr>
          <w:lang w:val="fi-FI"/>
        </w:rPr>
      </w:pPr>
    </w:p>
    <w:p w14:paraId="69B28467" w14:textId="008E6473" w:rsidR="00066DF5" w:rsidRPr="002054FC" w:rsidRDefault="00066DF5" w:rsidP="00066DF5">
      <w:pPr>
        <w:rPr>
          <w:lang w:val="fi-FI"/>
        </w:rPr>
      </w:pPr>
    </w:p>
    <w:p w14:paraId="71B03B02" w14:textId="10D4B484" w:rsidR="00066DF5" w:rsidRPr="002054FC" w:rsidRDefault="00066DF5" w:rsidP="00066DF5">
      <w:pPr>
        <w:rPr>
          <w:lang w:val="fi-FI"/>
        </w:rPr>
      </w:pPr>
    </w:p>
    <w:p w14:paraId="4B1DE37A" w14:textId="54AC89A6" w:rsidR="00066DF5" w:rsidRPr="002054FC" w:rsidRDefault="00066DF5" w:rsidP="00066DF5">
      <w:pPr>
        <w:rPr>
          <w:lang w:val="fi-FI"/>
        </w:rPr>
      </w:pPr>
    </w:p>
    <w:p w14:paraId="7A298655" w14:textId="261373B3" w:rsidR="00066DF5" w:rsidRPr="002054FC" w:rsidRDefault="00066DF5" w:rsidP="00066DF5">
      <w:pPr>
        <w:rPr>
          <w:lang w:val="fi-FI"/>
        </w:rPr>
      </w:pPr>
    </w:p>
    <w:p w14:paraId="534A6794" w14:textId="68747287" w:rsidR="00066DF5" w:rsidRPr="002054FC" w:rsidRDefault="00066DF5" w:rsidP="00066DF5">
      <w:pPr>
        <w:rPr>
          <w:lang w:val="fi-FI"/>
        </w:rPr>
      </w:pPr>
    </w:p>
    <w:p w14:paraId="565A961C" w14:textId="6C3D8DAE" w:rsidR="00066DF5" w:rsidRPr="002054FC" w:rsidRDefault="00066DF5" w:rsidP="00066DF5">
      <w:pPr>
        <w:rPr>
          <w:lang w:val="fi-FI"/>
        </w:rPr>
      </w:pPr>
    </w:p>
    <w:p w14:paraId="1071406E" w14:textId="63C164F2" w:rsidR="00066DF5" w:rsidRPr="002054FC" w:rsidRDefault="00066DF5" w:rsidP="00066DF5">
      <w:pPr>
        <w:rPr>
          <w:lang w:val="fi-FI"/>
        </w:rPr>
      </w:pPr>
    </w:p>
    <w:p w14:paraId="0D4A7F78" w14:textId="7E08D31D" w:rsidR="00066DF5" w:rsidRPr="002054FC" w:rsidRDefault="00066DF5" w:rsidP="00066DF5">
      <w:pPr>
        <w:rPr>
          <w:lang w:val="fi-FI"/>
        </w:rPr>
      </w:pPr>
    </w:p>
    <w:p w14:paraId="33980C67" w14:textId="6B209179" w:rsidR="00066DF5" w:rsidRPr="002054FC" w:rsidRDefault="00066DF5" w:rsidP="00066DF5">
      <w:pPr>
        <w:rPr>
          <w:lang w:val="fi-FI"/>
        </w:rPr>
      </w:pPr>
    </w:p>
    <w:p w14:paraId="5B79C8CA" w14:textId="6A18D4B5" w:rsidR="00066DF5" w:rsidRPr="002054FC" w:rsidRDefault="00066DF5" w:rsidP="00066DF5">
      <w:pPr>
        <w:rPr>
          <w:lang w:val="fi-FI"/>
        </w:rPr>
      </w:pPr>
    </w:p>
    <w:p w14:paraId="55A51019" w14:textId="386781F3" w:rsidR="00066DF5" w:rsidRPr="002054FC" w:rsidRDefault="00066DF5" w:rsidP="00066DF5">
      <w:pPr>
        <w:rPr>
          <w:lang w:val="fi-FI"/>
        </w:rPr>
      </w:pPr>
    </w:p>
    <w:p w14:paraId="75F10C35" w14:textId="3B6E51A7" w:rsidR="00066DF5" w:rsidRPr="002054FC" w:rsidRDefault="00066DF5" w:rsidP="00066DF5">
      <w:pPr>
        <w:rPr>
          <w:lang w:val="fi-FI"/>
        </w:rPr>
      </w:pPr>
    </w:p>
    <w:p w14:paraId="123F4C03" w14:textId="2153C87D" w:rsidR="00066DF5" w:rsidRPr="002054FC" w:rsidRDefault="00066DF5" w:rsidP="00066DF5">
      <w:pPr>
        <w:rPr>
          <w:lang w:val="fi-FI"/>
        </w:rPr>
      </w:pPr>
    </w:p>
    <w:p w14:paraId="263F1C22" w14:textId="576D0842" w:rsidR="00066DF5" w:rsidRPr="002054FC" w:rsidRDefault="00066DF5" w:rsidP="00066DF5">
      <w:pPr>
        <w:rPr>
          <w:lang w:val="fi-FI"/>
        </w:rPr>
      </w:pPr>
    </w:p>
    <w:p w14:paraId="0CE2A54B" w14:textId="6DEBF580" w:rsidR="007445B9" w:rsidRPr="002054FC" w:rsidRDefault="007445B9" w:rsidP="00066DF5">
      <w:pPr>
        <w:rPr>
          <w:lang w:val="fi-FI"/>
        </w:rPr>
      </w:pPr>
    </w:p>
    <w:p w14:paraId="103625BD" w14:textId="77777777" w:rsidR="007445B9" w:rsidRPr="002054FC" w:rsidRDefault="007445B9" w:rsidP="00066DF5">
      <w:pPr>
        <w:rPr>
          <w:lang w:val="fi-FI"/>
        </w:rPr>
      </w:pPr>
    </w:p>
    <w:p w14:paraId="032E9FB1" w14:textId="77777777" w:rsidR="006D6F89" w:rsidRPr="002054FC" w:rsidRDefault="006D6F89" w:rsidP="00066DF5">
      <w:pPr>
        <w:rPr>
          <w:lang w:val="fi-FI"/>
        </w:rPr>
      </w:pPr>
    </w:p>
    <w:p w14:paraId="030F7D60" w14:textId="77777777" w:rsidR="00066DF5" w:rsidRPr="002054FC" w:rsidRDefault="00066DF5" w:rsidP="00066DF5">
      <w:pPr>
        <w:rPr>
          <w:lang w:val="fi-FI"/>
        </w:rPr>
      </w:pPr>
    </w:p>
    <w:p w14:paraId="1D3FE6CA" w14:textId="6FDD3C24" w:rsidR="000A49C6" w:rsidRPr="002054FC" w:rsidRDefault="000A49C6" w:rsidP="007D50A4">
      <w:pPr>
        <w:pStyle w:val="Heading2"/>
        <w:numPr>
          <w:ilvl w:val="1"/>
          <w:numId w:val="23"/>
        </w:numPr>
        <w:pBdr>
          <w:bottom w:val="single" w:sz="4" w:space="1" w:color="auto"/>
        </w:pBdr>
        <w:jc w:val="both"/>
        <w:rPr>
          <w:rFonts w:ascii="Footlight MT Light" w:hAnsi="Footlight MT Light" w:cs="Arial"/>
          <w:sz w:val="24"/>
          <w:lang w:val="fi-FI"/>
        </w:rPr>
      </w:pPr>
      <w:bookmarkStart w:id="1715" w:name="_Toc70342833"/>
      <w:r w:rsidRPr="002054FC">
        <w:rPr>
          <w:rFonts w:ascii="Footlight MT Light" w:hAnsi="Footlight MT Light" w:cs="Arial"/>
          <w:sz w:val="24"/>
          <w:lang w:val="fi-FI"/>
        </w:rPr>
        <w:t xml:space="preserve">BENTUK DAFTAR BARANG </w:t>
      </w:r>
      <w:r w:rsidR="00A64812" w:rsidRPr="002054FC">
        <w:rPr>
          <w:rFonts w:ascii="Footlight MT Light" w:hAnsi="Footlight MT Light" w:cs="Arial"/>
          <w:sz w:val="24"/>
          <w:lang w:val="fi-FI"/>
        </w:rPr>
        <w:t>YANG DIIMPOR</w:t>
      </w:r>
      <w:bookmarkEnd w:id="1715"/>
    </w:p>
    <w:p w14:paraId="378598FE" w14:textId="77777777" w:rsidR="00A64812" w:rsidRPr="002054FC" w:rsidRDefault="00A64812" w:rsidP="00004970">
      <w:pPr>
        <w:pBdr>
          <w:bottom w:val="single" w:sz="4" w:space="1" w:color="auto"/>
        </w:pBdr>
        <w:rPr>
          <w:rFonts w:ascii="Footlight MT Light" w:hAnsi="Footlight MT Light"/>
        </w:rPr>
      </w:pPr>
    </w:p>
    <w:p w14:paraId="1B4B184D" w14:textId="77777777" w:rsidR="00A64812" w:rsidRPr="002054FC" w:rsidRDefault="00A64812" w:rsidP="00A64812">
      <w:pPr>
        <w:spacing w:before="8" w:line="150" w:lineRule="exact"/>
        <w:rPr>
          <w:rFonts w:ascii="Footlight MT Light" w:hAnsi="Footlight MT Light"/>
          <w:sz w:val="15"/>
          <w:szCs w:val="15"/>
        </w:rPr>
      </w:pPr>
    </w:p>
    <w:p w14:paraId="2AEFF526" w14:textId="77777777" w:rsidR="00A64812" w:rsidRPr="002054FC" w:rsidRDefault="00A64812" w:rsidP="00A64812">
      <w:pPr>
        <w:pStyle w:val="BodyText"/>
        <w:spacing w:before="82"/>
        <w:jc w:val="center"/>
        <w:rPr>
          <w:rFonts w:ascii="Footlight MT Light" w:hAnsi="Footlight MT Light"/>
          <w:sz w:val="16"/>
          <w:szCs w:val="16"/>
        </w:rPr>
      </w:pPr>
      <w:r w:rsidRPr="002054FC">
        <w:rPr>
          <w:rFonts w:ascii="Footlight MT Light" w:hAnsi="Footlight MT Light"/>
          <w:spacing w:val="2"/>
        </w:rPr>
        <w:t>D</w:t>
      </w:r>
      <w:r w:rsidRPr="002054FC">
        <w:rPr>
          <w:rFonts w:ascii="Footlight MT Light" w:hAnsi="Footlight MT Light"/>
          <w:spacing w:val="-1"/>
        </w:rPr>
        <w:t>A</w:t>
      </w:r>
      <w:r w:rsidRPr="002054FC">
        <w:rPr>
          <w:rFonts w:ascii="Footlight MT Light" w:hAnsi="Footlight MT Light"/>
          <w:spacing w:val="-2"/>
        </w:rPr>
        <w:t>F</w:t>
      </w:r>
      <w:r w:rsidRPr="002054FC">
        <w:rPr>
          <w:rFonts w:ascii="Footlight MT Light" w:hAnsi="Footlight MT Light"/>
        </w:rPr>
        <w:t>T</w:t>
      </w:r>
      <w:r w:rsidRPr="002054FC">
        <w:rPr>
          <w:rFonts w:ascii="Footlight MT Light" w:hAnsi="Footlight MT Light"/>
          <w:spacing w:val="-2"/>
        </w:rPr>
        <w:t>A</w:t>
      </w:r>
      <w:r w:rsidRPr="002054FC">
        <w:rPr>
          <w:rFonts w:ascii="Footlight MT Light" w:hAnsi="Footlight MT Light"/>
        </w:rPr>
        <w:t>R</w:t>
      </w:r>
      <w:r w:rsidRPr="002054FC">
        <w:rPr>
          <w:rFonts w:ascii="Footlight MT Light" w:hAnsi="Footlight MT Light"/>
          <w:spacing w:val="-3"/>
        </w:rPr>
        <w:t xml:space="preserve"> </w:t>
      </w:r>
      <w:r w:rsidRPr="002054FC">
        <w:rPr>
          <w:rFonts w:ascii="Footlight MT Light" w:hAnsi="Footlight MT Light"/>
        </w:rPr>
        <w:t>B</w:t>
      </w:r>
      <w:r w:rsidRPr="002054FC">
        <w:rPr>
          <w:rFonts w:ascii="Footlight MT Light" w:hAnsi="Footlight MT Light"/>
          <w:spacing w:val="-2"/>
        </w:rPr>
        <w:t>A</w:t>
      </w:r>
      <w:r w:rsidRPr="002054FC">
        <w:rPr>
          <w:rFonts w:ascii="Footlight MT Light" w:hAnsi="Footlight MT Light"/>
          <w:spacing w:val="4"/>
        </w:rPr>
        <w:t>R</w:t>
      </w:r>
      <w:r w:rsidRPr="002054FC">
        <w:rPr>
          <w:rFonts w:ascii="Footlight MT Light" w:hAnsi="Footlight MT Light"/>
          <w:spacing w:val="-1"/>
        </w:rPr>
        <w:t>A</w:t>
      </w:r>
      <w:r w:rsidRPr="002054FC">
        <w:rPr>
          <w:rFonts w:ascii="Footlight MT Light" w:hAnsi="Footlight MT Light"/>
        </w:rPr>
        <w:t>NG</w:t>
      </w:r>
      <w:r w:rsidRPr="002054FC">
        <w:rPr>
          <w:rFonts w:ascii="Footlight MT Light" w:hAnsi="Footlight MT Light"/>
          <w:spacing w:val="-4"/>
        </w:rPr>
        <w:t xml:space="preserve"> </w:t>
      </w:r>
      <w:r w:rsidRPr="002054FC">
        <w:rPr>
          <w:rFonts w:ascii="Footlight MT Light" w:hAnsi="Footlight MT Light"/>
          <w:spacing w:val="-1"/>
        </w:rPr>
        <w:t>YA</w:t>
      </w:r>
      <w:r w:rsidRPr="002054FC">
        <w:rPr>
          <w:rFonts w:ascii="Footlight MT Light" w:hAnsi="Footlight MT Light"/>
        </w:rPr>
        <w:t>NG</w:t>
      </w:r>
      <w:r w:rsidRPr="002054FC">
        <w:rPr>
          <w:rFonts w:ascii="Footlight MT Light" w:hAnsi="Footlight MT Light"/>
          <w:spacing w:val="-4"/>
        </w:rPr>
        <w:t xml:space="preserve"> </w:t>
      </w:r>
      <w:r w:rsidRPr="002054FC">
        <w:rPr>
          <w:rFonts w:ascii="Footlight MT Light" w:hAnsi="Footlight MT Light"/>
          <w:spacing w:val="-3"/>
        </w:rPr>
        <w:t>D</w:t>
      </w:r>
      <w:r w:rsidRPr="002054FC">
        <w:rPr>
          <w:rFonts w:ascii="Footlight MT Light" w:hAnsi="Footlight MT Light"/>
        </w:rPr>
        <w:t>I</w:t>
      </w:r>
      <w:r w:rsidRPr="002054FC">
        <w:rPr>
          <w:rFonts w:ascii="Footlight MT Light" w:hAnsi="Footlight MT Light"/>
          <w:spacing w:val="-2"/>
        </w:rPr>
        <w:t>IM</w:t>
      </w:r>
      <w:r w:rsidRPr="002054FC">
        <w:rPr>
          <w:rFonts w:ascii="Footlight MT Light" w:hAnsi="Footlight MT Light"/>
          <w:spacing w:val="4"/>
        </w:rPr>
        <w:t>P</w:t>
      </w:r>
      <w:r w:rsidRPr="002054FC">
        <w:rPr>
          <w:rFonts w:ascii="Footlight MT Light" w:hAnsi="Footlight MT Light"/>
          <w:spacing w:val="-3"/>
        </w:rPr>
        <w:t>O</w:t>
      </w:r>
      <w:r w:rsidRPr="002054FC">
        <w:rPr>
          <w:rFonts w:ascii="Footlight MT Light" w:hAnsi="Footlight MT Light"/>
          <w:spacing w:val="2"/>
        </w:rPr>
        <w:t>R</w:t>
      </w:r>
      <w:r w:rsidRPr="002054FC">
        <w:rPr>
          <w:rStyle w:val="FootnoteReference"/>
          <w:rFonts w:ascii="Footlight MT Light" w:hAnsi="Footlight MT Light"/>
          <w:spacing w:val="2"/>
        </w:rPr>
        <w:footnoteReference w:id="1"/>
      </w:r>
    </w:p>
    <w:p w14:paraId="529C8EF7" w14:textId="77777777" w:rsidR="00A64812" w:rsidRPr="002054FC" w:rsidRDefault="00A64812" w:rsidP="00A64812">
      <w:pPr>
        <w:spacing w:before="13" w:line="220" w:lineRule="exact"/>
        <w:rPr>
          <w:rFonts w:ascii="Footlight MT Light" w:hAnsi="Footlight MT Light"/>
        </w:rPr>
      </w:pPr>
    </w:p>
    <w:tbl>
      <w:tblPr>
        <w:tblW w:w="9557" w:type="dxa"/>
        <w:tblInd w:w="-136" w:type="dxa"/>
        <w:tblLayout w:type="fixed"/>
        <w:tblCellMar>
          <w:left w:w="0" w:type="dxa"/>
          <w:right w:w="0" w:type="dxa"/>
        </w:tblCellMar>
        <w:tblLook w:val="01E0" w:firstRow="1" w:lastRow="1" w:firstColumn="1" w:lastColumn="1" w:noHBand="0" w:noVBand="0"/>
      </w:tblPr>
      <w:tblGrid>
        <w:gridCol w:w="617"/>
        <w:gridCol w:w="2247"/>
        <w:gridCol w:w="1539"/>
        <w:gridCol w:w="1299"/>
        <w:gridCol w:w="1316"/>
        <w:gridCol w:w="1224"/>
        <w:gridCol w:w="1315"/>
      </w:tblGrid>
      <w:tr w:rsidR="009C6ABD" w:rsidRPr="002054FC" w14:paraId="0C8960B5" w14:textId="77777777" w:rsidTr="00306D72">
        <w:trPr>
          <w:trHeight w:hRule="exact" w:val="500"/>
        </w:trPr>
        <w:tc>
          <w:tcPr>
            <w:tcW w:w="617" w:type="dxa"/>
            <w:tcBorders>
              <w:top w:val="single" w:sz="5" w:space="0" w:color="000000"/>
              <w:left w:val="single" w:sz="5" w:space="0" w:color="000000"/>
              <w:bottom w:val="single" w:sz="5" w:space="0" w:color="000000"/>
              <w:right w:val="single" w:sz="5" w:space="0" w:color="000000"/>
            </w:tcBorders>
            <w:vAlign w:val="center"/>
          </w:tcPr>
          <w:p w14:paraId="5B25839A" w14:textId="77777777" w:rsidR="00A64812" w:rsidRPr="002054FC" w:rsidRDefault="00A64812" w:rsidP="00004970">
            <w:pPr>
              <w:pStyle w:val="TableParagraph"/>
              <w:spacing w:line="220" w:lineRule="exact"/>
              <w:ind w:left="128"/>
              <w:jc w:val="center"/>
              <w:rPr>
                <w:rFonts w:ascii="Footlight MT Light" w:eastAsia="Times New Roman" w:hAnsi="Footlight MT Light" w:cs="Times New Roman"/>
                <w:sz w:val="20"/>
                <w:szCs w:val="20"/>
              </w:rPr>
            </w:pPr>
            <w:r w:rsidRPr="002054FC">
              <w:rPr>
                <w:rFonts w:ascii="Footlight MT Light" w:eastAsia="Times New Roman" w:hAnsi="Footlight MT Light" w:cs="Times New Roman"/>
                <w:spacing w:val="-2"/>
                <w:sz w:val="20"/>
                <w:szCs w:val="20"/>
              </w:rPr>
              <w:t>NO</w:t>
            </w:r>
          </w:p>
        </w:tc>
        <w:tc>
          <w:tcPr>
            <w:tcW w:w="2247" w:type="dxa"/>
            <w:tcBorders>
              <w:top w:val="single" w:sz="5" w:space="0" w:color="000000"/>
              <w:left w:val="single" w:sz="5" w:space="0" w:color="000000"/>
              <w:bottom w:val="single" w:sz="5" w:space="0" w:color="000000"/>
              <w:right w:val="single" w:sz="5" w:space="0" w:color="000000"/>
            </w:tcBorders>
            <w:vAlign w:val="center"/>
          </w:tcPr>
          <w:p w14:paraId="49369E09" w14:textId="77777777" w:rsidR="00A64812" w:rsidRPr="002054FC" w:rsidRDefault="00A64812" w:rsidP="00004970">
            <w:pPr>
              <w:pStyle w:val="TableParagraph"/>
              <w:spacing w:line="220" w:lineRule="exact"/>
              <w:ind w:left="4"/>
              <w:jc w:val="center"/>
              <w:rPr>
                <w:rFonts w:ascii="Footlight MT Light" w:eastAsia="Times New Roman" w:hAnsi="Footlight MT Light" w:cs="Times New Roman"/>
                <w:sz w:val="20"/>
                <w:szCs w:val="20"/>
              </w:rPr>
            </w:pPr>
            <w:r w:rsidRPr="002054FC">
              <w:rPr>
                <w:rFonts w:ascii="Footlight MT Light" w:eastAsia="Times New Roman" w:hAnsi="Footlight MT Light" w:cs="Times New Roman"/>
                <w:spacing w:val="-2"/>
                <w:sz w:val="20"/>
                <w:szCs w:val="20"/>
              </w:rPr>
              <w:t>NAMA</w:t>
            </w:r>
          </w:p>
          <w:p w14:paraId="4F59991C" w14:textId="77777777" w:rsidR="00A64812" w:rsidRPr="002054FC" w:rsidRDefault="00A64812" w:rsidP="00004970">
            <w:pPr>
              <w:pStyle w:val="TableParagraph"/>
              <w:spacing w:before="1"/>
              <w:jc w:val="center"/>
              <w:rPr>
                <w:rFonts w:ascii="Footlight MT Light" w:eastAsia="Times New Roman" w:hAnsi="Footlight MT Light" w:cs="Times New Roman"/>
                <w:sz w:val="20"/>
                <w:szCs w:val="20"/>
              </w:rPr>
            </w:pPr>
            <w:r w:rsidRPr="002054FC">
              <w:rPr>
                <w:rFonts w:ascii="Footlight MT Light" w:eastAsia="Times New Roman" w:hAnsi="Footlight MT Light" w:cs="Times New Roman"/>
                <w:spacing w:val="-5"/>
                <w:sz w:val="20"/>
                <w:szCs w:val="20"/>
              </w:rPr>
              <w:t>B</w:t>
            </w:r>
            <w:r w:rsidRPr="002054FC">
              <w:rPr>
                <w:rFonts w:ascii="Footlight MT Light" w:eastAsia="Times New Roman" w:hAnsi="Footlight MT Light" w:cs="Times New Roman"/>
                <w:spacing w:val="3"/>
                <w:sz w:val="20"/>
                <w:szCs w:val="20"/>
              </w:rPr>
              <w:t>A</w:t>
            </w:r>
            <w:r w:rsidRPr="002054FC">
              <w:rPr>
                <w:rFonts w:ascii="Footlight MT Light" w:eastAsia="Times New Roman" w:hAnsi="Footlight MT Light" w:cs="Times New Roman"/>
                <w:spacing w:val="-5"/>
                <w:sz w:val="20"/>
                <w:szCs w:val="20"/>
              </w:rPr>
              <w:t>R</w:t>
            </w:r>
            <w:r w:rsidRPr="002054FC">
              <w:rPr>
                <w:rFonts w:ascii="Footlight MT Light" w:eastAsia="Times New Roman" w:hAnsi="Footlight MT Light" w:cs="Times New Roman"/>
                <w:spacing w:val="-2"/>
                <w:sz w:val="20"/>
                <w:szCs w:val="20"/>
              </w:rPr>
              <w:t>ANG</w:t>
            </w:r>
            <w:r w:rsidRPr="002054FC">
              <w:rPr>
                <w:rFonts w:ascii="Footlight MT Light" w:eastAsia="Times New Roman" w:hAnsi="Footlight MT Light" w:cs="Times New Roman"/>
                <w:spacing w:val="6"/>
                <w:sz w:val="20"/>
                <w:szCs w:val="20"/>
              </w:rPr>
              <w:t>/</w:t>
            </w:r>
            <w:r w:rsidRPr="002054FC">
              <w:rPr>
                <w:rFonts w:ascii="Footlight MT Light" w:eastAsia="Times New Roman" w:hAnsi="Footlight MT Light" w:cs="Times New Roman"/>
                <w:spacing w:val="-7"/>
                <w:sz w:val="20"/>
                <w:szCs w:val="20"/>
              </w:rPr>
              <w:t>U</w:t>
            </w:r>
            <w:r w:rsidRPr="002054FC">
              <w:rPr>
                <w:rFonts w:ascii="Footlight MT Light" w:eastAsia="Times New Roman" w:hAnsi="Footlight MT Light" w:cs="Times New Roman"/>
                <w:spacing w:val="-5"/>
                <w:sz w:val="20"/>
                <w:szCs w:val="20"/>
              </w:rPr>
              <w:t>R</w:t>
            </w:r>
            <w:r w:rsidRPr="002054FC">
              <w:rPr>
                <w:rFonts w:ascii="Footlight MT Light" w:eastAsia="Times New Roman" w:hAnsi="Footlight MT Light" w:cs="Times New Roman"/>
                <w:spacing w:val="-2"/>
                <w:sz w:val="20"/>
                <w:szCs w:val="20"/>
              </w:rPr>
              <w:t>A</w:t>
            </w:r>
            <w:r w:rsidRPr="002054FC">
              <w:rPr>
                <w:rFonts w:ascii="Footlight MT Light" w:eastAsia="Times New Roman" w:hAnsi="Footlight MT Light" w:cs="Times New Roman"/>
                <w:sz w:val="20"/>
                <w:szCs w:val="20"/>
              </w:rPr>
              <w:t>I</w:t>
            </w:r>
            <w:r w:rsidRPr="002054FC">
              <w:rPr>
                <w:rFonts w:ascii="Footlight MT Light" w:eastAsia="Times New Roman" w:hAnsi="Footlight MT Light" w:cs="Times New Roman"/>
                <w:spacing w:val="-2"/>
                <w:sz w:val="20"/>
                <w:szCs w:val="20"/>
              </w:rPr>
              <w:t>A</w:t>
            </w:r>
            <w:r w:rsidRPr="002054FC">
              <w:rPr>
                <w:rFonts w:ascii="Footlight MT Light" w:eastAsia="Times New Roman" w:hAnsi="Footlight MT Light" w:cs="Times New Roman"/>
                <w:sz w:val="20"/>
                <w:szCs w:val="20"/>
              </w:rPr>
              <w:t>N</w:t>
            </w:r>
          </w:p>
        </w:tc>
        <w:tc>
          <w:tcPr>
            <w:tcW w:w="1539" w:type="dxa"/>
            <w:tcBorders>
              <w:top w:val="single" w:sz="5" w:space="0" w:color="000000"/>
              <w:left w:val="single" w:sz="5" w:space="0" w:color="000000"/>
              <w:bottom w:val="single" w:sz="5" w:space="0" w:color="000000"/>
              <w:right w:val="single" w:sz="5" w:space="0" w:color="000000"/>
            </w:tcBorders>
            <w:vAlign w:val="center"/>
          </w:tcPr>
          <w:p w14:paraId="3B5398D8" w14:textId="77777777" w:rsidR="00A64812" w:rsidRPr="002054FC" w:rsidRDefault="00A64812" w:rsidP="00004970">
            <w:pPr>
              <w:pStyle w:val="TableParagraph"/>
              <w:spacing w:line="220" w:lineRule="exact"/>
              <w:ind w:left="104"/>
              <w:jc w:val="center"/>
              <w:rPr>
                <w:rFonts w:ascii="Footlight MT Light" w:eastAsia="Times New Roman" w:hAnsi="Footlight MT Light" w:cs="Times New Roman"/>
                <w:sz w:val="20"/>
                <w:szCs w:val="20"/>
              </w:rPr>
            </w:pPr>
            <w:r w:rsidRPr="002054FC">
              <w:rPr>
                <w:rFonts w:ascii="Footlight MT Light" w:eastAsia="Times New Roman" w:hAnsi="Footlight MT Light" w:cs="Times New Roman"/>
                <w:spacing w:val="-2"/>
                <w:sz w:val="20"/>
                <w:szCs w:val="20"/>
              </w:rPr>
              <w:t>SP</w:t>
            </w:r>
            <w:r w:rsidRPr="002054FC">
              <w:rPr>
                <w:rFonts w:ascii="Footlight MT Light" w:eastAsia="Times New Roman" w:hAnsi="Footlight MT Light" w:cs="Times New Roman"/>
                <w:spacing w:val="1"/>
                <w:sz w:val="20"/>
                <w:szCs w:val="20"/>
              </w:rPr>
              <w:t>E</w:t>
            </w:r>
            <w:r w:rsidRPr="002054FC">
              <w:rPr>
                <w:rFonts w:ascii="Footlight MT Light" w:eastAsia="Times New Roman" w:hAnsi="Footlight MT Light" w:cs="Times New Roman"/>
                <w:spacing w:val="-2"/>
                <w:sz w:val="20"/>
                <w:szCs w:val="20"/>
              </w:rPr>
              <w:t>S</w:t>
            </w:r>
            <w:r w:rsidRPr="002054FC">
              <w:rPr>
                <w:rFonts w:ascii="Footlight MT Light" w:eastAsia="Times New Roman" w:hAnsi="Footlight MT Light" w:cs="Times New Roman"/>
                <w:sz w:val="20"/>
                <w:szCs w:val="20"/>
              </w:rPr>
              <w:t>I</w:t>
            </w:r>
            <w:r w:rsidRPr="002054FC">
              <w:rPr>
                <w:rFonts w:ascii="Footlight MT Light" w:eastAsia="Times New Roman" w:hAnsi="Footlight MT Light" w:cs="Times New Roman"/>
                <w:spacing w:val="-2"/>
                <w:sz w:val="20"/>
                <w:szCs w:val="20"/>
              </w:rPr>
              <w:t>F</w:t>
            </w:r>
            <w:r w:rsidRPr="002054FC">
              <w:rPr>
                <w:rFonts w:ascii="Footlight MT Light" w:eastAsia="Times New Roman" w:hAnsi="Footlight MT Light" w:cs="Times New Roman"/>
                <w:sz w:val="20"/>
                <w:szCs w:val="20"/>
              </w:rPr>
              <w:t>I</w:t>
            </w:r>
            <w:r w:rsidRPr="002054FC">
              <w:rPr>
                <w:rFonts w:ascii="Footlight MT Light" w:eastAsia="Times New Roman" w:hAnsi="Footlight MT Light" w:cs="Times New Roman"/>
                <w:spacing w:val="-2"/>
                <w:sz w:val="20"/>
                <w:szCs w:val="20"/>
              </w:rPr>
              <w:t>KAS</w:t>
            </w:r>
            <w:r w:rsidRPr="002054FC">
              <w:rPr>
                <w:rFonts w:ascii="Footlight MT Light" w:eastAsia="Times New Roman" w:hAnsi="Footlight MT Light" w:cs="Times New Roman"/>
                <w:sz w:val="20"/>
                <w:szCs w:val="20"/>
              </w:rPr>
              <w:t>I</w:t>
            </w:r>
          </w:p>
        </w:tc>
        <w:tc>
          <w:tcPr>
            <w:tcW w:w="1299" w:type="dxa"/>
            <w:tcBorders>
              <w:top w:val="single" w:sz="5" w:space="0" w:color="000000"/>
              <w:left w:val="single" w:sz="5" w:space="0" w:color="000000"/>
              <w:bottom w:val="single" w:sz="5" w:space="0" w:color="000000"/>
              <w:right w:val="single" w:sz="5" w:space="0" w:color="000000"/>
            </w:tcBorders>
            <w:vAlign w:val="center"/>
          </w:tcPr>
          <w:p w14:paraId="111B6FDD" w14:textId="77777777" w:rsidR="00A64812" w:rsidRPr="002054FC" w:rsidRDefault="00A64812" w:rsidP="00004970">
            <w:pPr>
              <w:pStyle w:val="TableParagraph"/>
              <w:spacing w:line="220" w:lineRule="exact"/>
              <w:ind w:left="177"/>
              <w:jc w:val="center"/>
              <w:rPr>
                <w:rFonts w:ascii="Footlight MT Light" w:eastAsia="Times New Roman" w:hAnsi="Footlight MT Light" w:cs="Times New Roman"/>
                <w:sz w:val="20"/>
                <w:szCs w:val="20"/>
              </w:rPr>
            </w:pPr>
            <w:r w:rsidRPr="002054FC">
              <w:rPr>
                <w:rFonts w:ascii="Footlight MT Light" w:eastAsia="Times New Roman" w:hAnsi="Footlight MT Light" w:cs="Times New Roman"/>
                <w:spacing w:val="-2"/>
                <w:sz w:val="20"/>
                <w:szCs w:val="20"/>
              </w:rPr>
              <w:t>SA</w:t>
            </w:r>
            <w:r w:rsidRPr="002054FC">
              <w:rPr>
                <w:rFonts w:ascii="Footlight MT Light" w:eastAsia="Times New Roman" w:hAnsi="Footlight MT Light" w:cs="Times New Roman"/>
                <w:spacing w:val="1"/>
                <w:sz w:val="20"/>
                <w:szCs w:val="20"/>
              </w:rPr>
              <w:t>T</w:t>
            </w:r>
            <w:r w:rsidRPr="002054FC">
              <w:rPr>
                <w:rFonts w:ascii="Footlight MT Light" w:eastAsia="Times New Roman" w:hAnsi="Footlight MT Light" w:cs="Times New Roman"/>
                <w:spacing w:val="-7"/>
                <w:sz w:val="20"/>
                <w:szCs w:val="20"/>
              </w:rPr>
              <w:t>U</w:t>
            </w:r>
            <w:r w:rsidRPr="002054FC">
              <w:rPr>
                <w:rFonts w:ascii="Footlight MT Light" w:eastAsia="Times New Roman" w:hAnsi="Footlight MT Light" w:cs="Times New Roman"/>
                <w:spacing w:val="-2"/>
                <w:sz w:val="20"/>
                <w:szCs w:val="20"/>
              </w:rPr>
              <w:t>A</w:t>
            </w:r>
            <w:r w:rsidRPr="002054FC">
              <w:rPr>
                <w:rFonts w:ascii="Footlight MT Light" w:eastAsia="Times New Roman" w:hAnsi="Footlight MT Light" w:cs="Times New Roman"/>
                <w:sz w:val="20"/>
                <w:szCs w:val="20"/>
              </w:rPr>
              <w:t>N</w:t>
            </w:r>
          </w:p>
        </w:tc>
        <w:tc>
          <w:tcPr>
            <w:tcW w:w="1315" w:type="dxa"/>
            <w:tcBorders>
              <w:top w:val="single" w:sz="5" w:space="0" w:color="000000"/>
              <w:left w:val="single" w:sz="5" w:space="0" w:color="000000"/>
              <w:bottom w:val="single" w:sz="5" w:space="0" w:color="000000"/>
              <w:right w:val="single" w:sz="5" w:space="0" w:color="000000"/>
            </w:tcBorders>
            <w:vAlign w:val="center"/>
          </w:tcPr>
          <w:p w14:paraId="649F1925" w14:textId="77777777" w:rsidR="00A64812" w:rsidRPr="002054FC" w:rsidRDefault="00A64812" w:rsidP="00004970">
            <w:pPr>
              <w:pStyle w:val="TableParagraph"/>
              <w:spacing w:line="220" w:lineRule="exact"/>
              <w:ind w:left="182"/>
              <w:jc w:val="center"/>
              <w:rPr>
                <w:rFonts w:ascii="Footlight MT Light" w:eastAsia="Times New Roman" w:hAnsi="Footlight MT Light" w:cs="Times New Roman"/>
                <w:sz w:val="20"/>
                <w:szCs w:val="20"/>
              </w:rPr>
            </w:pPr>
            <w:r w:rsidRPr="002054FC">
              <w:rPr>
                <w:rFonts w:ascii="Footlight MT Light" w:eastAsia="Times New Roman" w:hAnsi="Footlight MT Light" w:cs="Times New Roman"/>
                <w:spacing w:val="-2"/>
                <w:sz w:val="20"/>
                <w:szCs w:val="20"/>
              </w:rPr>
              <w:t>J</w:t>
            </w:r>
            <w:r w:rsidRPr="002054FC">
              <w:rPr>
                <w:rFonts w:ascii="Footlight MT Light" w:eastAsia="Times New Roman" w:hAnsi="Footlight MT Light" w:cs="Times New Roman"/>
                <w:spacing w:val="-7"/>
                <w:sz w:val="20"/>
                <w:szCs w:val="20"/>
              </w:rPr>
              <w:t>U</w:t>
            </w:r>
            <w:r w:rsidRPr="002054FC">
              <w:rPr>
                <w:rFonts w:ascii="Footlight MT Light" w:eastAsia="Times New Roman" w:hAnsi="Footlight MT Light" w:cs="Times New Roman"/>
                <w:spacing w:val="3"/>
                <w:sz w:val="20"/>
                <w:szCs w:val="20"/>
              </w:rPr>
              <w:t>M</w:t>
            </w:r>
            <w:r w:rsidRPr="002054FC">
              <w:rPr>
                <w:rFonts w:ascii="Footlight MT Light" w:eastAsia="Times New Roman" w:hAnsi="Footlight MT Light" w:cs="Times New Roman"/>
                <w:spacing w:val="-4"/>
                <w:sz w:val="20"/>
                <w:szCs w:val="20"/>
              </w:rPr>
              <w:t>L</w:t>
            </w:r>
            <w:r w:rsidRPr="002054FC">
              <w:rPr>
                <w:rFonts w:ascii="Footlight MT Light" w:eastAsia="Times New Roman" w:hAnsi="Footlight MT Light" w:cs="Times New Roman"/>
                <w:spacing w:val="3"/>
                <w:sz w:val="20"/>
                <w:szCs w:val="20"/>
              </w:rPr>
              <w:t>A</w:t>
            </w:r>
            <w:r w:rsidRPr="002054FC">
              <w:rPr>
                <w:rFonts w:ascii="Footlight MT Light" w:eastAsia="Times New Roman" w:hAnsi="Footlight MT Light" w:cs="Times New Roman"/>
                <w:sz w:val="20"/>
                <w:szCs w:val="20"/>
              </w:rPr>
              <w:t>H</w:t>
            </w:r>
          </w:p>
        </w:tc>
        <w:tc>
          <w:tcPr>
            <w:tcW w:w="1224" w:type="dxa"/>
            <w:tcBorders>
              <w:top w:val="single" w:sz="5" w:space="0" w:color="000000"/>
              <w:left w:val="single" w:sz="5" w:space="0" w:color="000000"/>
              <w:bottom w:val="single" w:sz="5" w:space="0" w:color="000000"/>
              <w:right w:val="single" w:sz="5" w:space="0" w:color="000000"/>
            </w:tcBorders>
            <w:vAlign w:val="center"/>
          </w:tcPr>
          <w:p w14:paraId="4694928F" w14:textId="77777777" w:rsidR="00A64812" w:rsidRPr="002054FC" w:rsidRDefault="00A64812" w:rsidP="00004970">
            <w:pPr>
              <w:pStyle w:val="TableParagraph"/>
              <w:spacing w:line="220" w:lineRule="exact"/>
              <w:ind w:left="196"/>
              <w:jc w:val="center"/>
              <w:rPr>
                <w:rFonts w:ascii="Footlight MT Light" w:eastAsia="Times New Roman" w:hAnsi="Footlight MT Light" w:cs="Times New Roman"/>
                <w:sz w:val="20"/>
                <w:szCs w:val="20"/>
              </w:rPr>
            </w:pPr>
            <w:r w:rsidRPr="002054FC">
              <w:rPr>
                <w:rFonts w:ascii="Footlight MT Light" w:eastAsia="Times New Roman" w:hAnsi="Footlight MT Light" w:cs="Times New Roman"/>
                <w:spacing w:val="-7"/>
                <w:sz w:val="20"/>
                <w:szCs w:val="20"/>
              </w:rPr>
              <w:t>H</w:t>
            </w:r>
            <w:r w:rsidRPr="002054FC">
              <w:rPr>
                <w:rFonts w:ascii="Footlight MT Light" w:eastAsia="Times New Roman" w:hAnsi="Footlight MT Light" w:cs="Times New Roman"/>
                <w:spacing w:val="3"/>
                <w:sz w:val="20"/>
                <w:szCs w:val="20"/>
              </w:rPr>
              <w:t>A</w:t>
            </w:r>
            <w:r w:rsidRPr="002054FC">
              <w:rPr>
                <w:rFonts w:ascii="Footlight MT Light" w:eastAsia="Times New Roman" w:hAnsi="Footlight MT Light" w:cs="Times New Roman"/>
                <w:spacing w:val="-5"/>
                <w:sz w:val="20"/>
                <w:szCs w:val="20"/>
              </w:rPr>
              <w:t>R</w:t>
            </w:r>
            <w:r w:rsidRPr="002054FC">
              <w:rPr>
                <w:rFonts w:ascii="Footlight MT Light" w:eastAsia="Times New Roman" w:hAnsi="Footlight MT Light" w:cs="Times New Roman"/>
                <w:spacing w:val="-2"/>
                <w:sz w:val="20"/>
                <w:szCs w:val="20"/>
              </w:rPr>
              <w:t>G</w:t>
            </w:r>
            <w:r w:rsidRPr="002054FC">
              <w:rPr>
                <w:rFonts w:ascii="Footlight MT Light" w:eastAsia="Times New Roman" w:hAnsi="Footlight MT Light" w:cs="Times New Roman"/>
                <w:sz w:val="20"/>
                <w:szCs w:val="20"/>
              </w:rPr>
              <w:t>A</w:t>
            </w:r>
          </w:p>
        </w:tc>
        <w:tc>
          <w:tcPr>
            <w:tcW w:w="1315" w:type="dxa"/>
            <w:tcBorders>
              <w:top w:val="single" w:sz="5" w:space="0" w:color="000000"/>
              <w:left w:val="single" w:sz="5" w:space="0" w:color="000000"/>
              <w:bottom w:val="single" w:sz="5" w:space="0" w:color="000000"/>
              <w:right w:val="single" w:sz="5" w:space="0" w:color="000000"/>
            </w:tcBorders>
            <w:vAlign w:val="center"/>
          </w:tcPr>
          <w:p w14:paraId="4CC743ED" w14:textId="77777777" w:rsidR="00A64812" w:rsidRPr="002054FC" w:rsidRDefault="00A64812" w:rsidP="00004970">
            <w:pPr>
              <w:pStyle w:val="TableParagraph"/>
              <w:spacing w:line="220" w:lineRule="exact"/>
              <w:ind w:left="1"/>
              <w:jc w:val="center"/>
              <w:rPr>
                <w:rFonts w:ascii="Footlight MT Light" w:eastAsia="Times New Roman" w:hAnsi="Footlight MT Light" w:cs="Times New Roman"/>
                <w:sz w:val="20"/>
                <w:szCs w:val="20"/>
              </w:rPr>
            </w:pPr>
            <w:r w:rsidRPr="002054FC">
              <w:rPr>
                <w:rFonts w:ascii="Footlight MT Light" w:eastAsia="Times New Roman" w:hAnsi="Footlight MT Light" w:cs="Times New Roman"/>
                <w:spacing w:val="-2"/>
                <w:sz w:val="20"/>
                <w:szCs w:val="20"/>
              </w:rPr>
              <w:t>N</w:t>
            </w:r>
            <w:r w:rsidRPr="002054FC">
              <w:rPr>
                <w:rFonts w:ascii="Footlight MT Light" w:eastAsia="Times New Roman" w:hAnsi="Footlight MT Light" w:cs="Times New Roman"/>
                <w:spacing w:val="1"/>
                <w:sz w:val="20"/>
                <w:szCs w:val="20"/>
              </w:rPr>
              <w:t>E</w:t>
            </w:r>
            <w:r w:rsidRPr="002054FC">
              <w:rPr>
                <w:rFonts w:ascii="Footlight MT Light" w:eastAsia="Times New Roman" w:hAnsi="Footlight MT Light" w:cs="Times New Roman"/>
                <w:spacing w:val="-2"/>
                <w:sz w:val="20"/>
                <w:szCs w:val="20"/>
              </w:rPr>
              <w:t>GA</w:t>
            </w:r>
            <w:r w:rsidRPr="002054FC">
              <w:rPr>
                <w:rFonts w:ascii="Footlight MT Light" w:eastAsia="Times New Roman" w:hAnsi="Footlight MT Light" w:cs="Times New Roman"/>
                <w:spacing w:val="-5"/>
                <w:sz w:val="20"/>
                <w:szCs w:val="20"/>
              </w:rPr>
              <w:t>R</w:t>
            </w:r>
            <w:r w:rsidRPr="002054FC">
              <w:rPr>
                <w:rFonts w:ascii="Footlight MT Light" w:eastAsia="Times New Roman" w:hAnsi="Footlight MT Light" w:cs="Times New Roman"/>
                <w:sz w:val="20"/>
                <w:szCs w:val="20"/>
              </w:rPr>
              <w:t>A</w:t>
            </w:r>
          </w:p>
          <w:p w14:paraId="1385BBFC" w14:textId="77777777" w:rsidR="00A64812" w:rsidRPr="002054FC" w:rsidRDefault="00A64812" w:rsidP="00004970">
            <w:pPr>
              <w:pStyle w:val="TableParagraph"/>
              <w:spacing w:before="1"/>
              <w:ind w:right="2"/>
              <w:jc w:val="center"/>
              <w:rPr>
                <w:rFonts w:ascii="Footlight MT Light" w:eastAsia="Times New Roman" w:hAnsi="Footlight MT Light" w:cs="Times New Roman"/>
                <w:sz w:val="20"/>
                <w:szCs w:val="20"/>
              </w:rPr>
            </w:pPr>
            <w:r w:rsidRPr="002054FC">
              <w:rPr>
                <w:rFonts w:ascii="Footlight MT Light" w:eastAsia="Times New Roman" w:hAnsi="Footlight MT Light" w:cs="Times New Roman"/>
                <w:spacing w:val="-2"/>
                <w:sz w:val="20"/>
                <w:szCs w:val="20"/>
              </w:rPr>
              <w:t>ASAL</w:t>
            </w:r>
          </w:p>
        </w:tc>
      </w:tr>
      <w:tr w:rsidR="009C6ABD" w:rsidRPr="002054FC" w14:paraId="2EDB428E" w14:textId="77777777" w:rsidTr="00306D72">
        <w:trPr>
          <w:trHeight w:hRule="exact" w:val="255"/>
        </w:trPr>
        <w:tc>
          <w:tcPr>
            <w:tcW w:w="617" w:type="dxa"/>
            <w:tcBorders>
              <w:top w:val="single" w:sz="5" w:space="0" w:color="000000"/>
              <w:left w:val="single" w:sz="5" w:space="0" w:color="000000"/>
              <w:bottom w:val="single" w:sz="5" w:space="0" w:color="000000"/>
              <w:right w:val="single" w:sz="5" w:space="0" w:color="000000"/>
            </w:tcBorders>
          </w:tcPr>
          <w:p w14:paraId="0D4FAF09" w14:textId="77777777" w:rsidR="00A64812" w:rsidRPr="002054FC" w:rsidRDefault="00A64812" w:rsidP="00A64812">
            <w:pPr>
              <w:rPr>
                <w:rFonts w:ascii="Footlight MT Light" w:hAnsi="Footlight MT Light"/>
              </w:rPr>
            </w:pPr>
          </w:p>
        </w:tc>
        <w:tc>
          <w:tcPr>
            <w:tcW w:w="2247" w:type="dxa"/>
            <w:tcBorders>
              <w:top w:val="single" w:sz="5" w:space="0" w:color="000000"/>
              <w:left w:val="single" w:sz="5" w:space="0" w:color="000000"/>
              <w:bottom w:val="single" w:sz="5" w:space="0" w:color="000000"/>
              <w:right w:val="single" w:sz="5" w:space="0" w:color="000000"/>
            </w:tcBorders>
          </w:tcPr>
          <w:p w14:paraId="44FAB759" w14:textId="77777777" w:rsidR="00A64812" w:rsidRPr="002054FC" w:rsidRDefault="00A64812" w:rsidP="00A64812">
            <w:pPr>
              <w:rPr>
                <w:rFonts w:ascii="Footlight MT Light" w:hAnsi="Footlight MT Light"/>
              </w:rPr>
            </w:pPr>
          </w:p>
        </w:tc>
        <w:tc>
          <w:tcPr>
            <w:tcW w:w="1539" w:type="dxa"/>
            <w:tcBorders>
              <w:top w:val="single" w:sz="5" w:space="0" w:color="000000"/>
              <w:left w:val="single" w:sz="5" w:space="0" w:color="000000"/>
              <w:bottom w:val="single" w:sz="5" w:space="0" w:color="000000"/>
              <w:right w:val="single" w:sz="5" w:space="0" w:color="000000"/>
            </w:tcBorders>
          </w:tcPr>
          <w:p w14:paraId="6158AB52" w14:textId="77777777" w:rsidR="00A64812" w:rsidRPr="002054FC" w:rsidRDefault="00A64812" w:rsidP="00A64812">
            <w:pPr>
              <w:rPr>
                <w:rFonts w:ascii="Footlight MT Light" w:hAnsi="Footlight MT Light"/>
              </w:rPr>
            </w:pPr>
          </w:p>
        </w:tc>
        <w:tc>
          <w:tcPr>
            <w:tcW w:w="1299" w:type="dxa"/>
            <w:tcBorders>
              <w:top w:val="single" w:sz="5" w:space="0" w:color="000000"/>
              <w:left w:val="single" w:sz="5" w:space="0" w:color="000000"/>
              <w:bottom w:val="single" w:sz="5" w:space="0" w:color="000000"/>
              <w:right w:val="single" w:sz="5" w:space="0" w:color="000000"/>
            </w:tcBorders>
          </w:tcPr>
          <w:p w14:paraId="21B14866" w14:textId="77777777" w:rsidR="00A64812" w:rsidRPr="002054FC" w:rsidRDefault="00A64812" w:rsidP="00A64812">
            <w:pPr>
              <w:rPr>
                <w:rFonts w:ascii="Footlight MT Light" w:hAnsi="Footlight MT Light"/>
              </w:rPr>
            </w:pPr>
          </w:p>
        </w:tc>
        <w:tc>
          <w:tcPr>
            <w:tcW w:w="1315" w:type="dxa"/>
            <w:tcBorders>
              <w:top w:val="single" w:sz="5" w:space="0" w:color="000000"/>
              <w:left w:val="single" w:sz="5" w:space="0" w:color="000000"/>
              <w:bottom w:val="single" w:sz="5" w:space="0" w:color="000000"/>
              <w:right w:val="single" w:sz="5" w:space="0" w:color="000000"/>
            </w:tcBorders>
          </w:tcPr>
          <w:p w14:paraId="29334234" w14:textId="77777777" w:rsidR="00A64812" w:rsidRPr="002054FC" w:rsidRDefault="00A64812" w:rsidP="00A64812">
            <w:pPr>
              <w:rPr>
                <w:rFonts w:ascii="Footlight MT Light" w:hAnsi="Footlight MT Light"/>
              </w:rPr>
            </w:pPr>
          </w:p>
        </w:tc>
        <w:tc>
          <w:tcPr>
            <w:tcW w:w="1224" w:type="dxa"/>
            <w:tcBorders>
              <w:top w:val="single" w:sz="5" w:space="0" w:color="000000"/>
              <w:left w:val="single" w:sz="5" w:space="0" w:color="000000"/>
              <w:bottom w:val="single" w:sz="5" w:space="0" w:color="000000"/>
              <w:right w:val="single" w:sz="5" w:space="0" w:color="000000"/>
            </w:tcBorders>
          </w:tcPr>
          <w:p w14:paraId="2E7F93DE" w14:textId="77777777" w:rsidR="00A64812" w:rsidRPr="002054FC" w:rsidRDefault="00A64812" w:rsidP="00A64812">
            <w:pPr>
              <w:rPr>
                <w:rFonts w:ascii="Footlight MT Light" w:hAnsi="Footlight MT Light"/>
              </w:rPr>
            </w:pPr>
          </w:p>
        </w:tc>
        <w:tc>
          <w:tcPr>
            <w:tcW w:w="1315" w:type="dxa"/>
            <w:tcBorders>
              <w:top w:val="single" w:sz="5" w:space="0" w:color="000000"/>
              <w:left w:val="single" w:sz="5" w:space="0" w:color="000000"/>
              <w:bottom w:val="single" w:sz="5" w:space="0" w:color="000000"/>
              <w:right w:val="single" w:sz="5" w:space="0" w:color="000000"/>
            </w:tcBorders>
          </w:tcPr>
          <w:p w14:paraId="6F58705B" w14:textId="77777777" w:rsidR="00A64812" w:rsidRPr="002054FC" w:rsidRDefault="00A64812" w:rsidP="00A64812">
            <w:pPr>
              <w:rPr>
                <w:rFonts w:ascii="Footlight MT Light" w:hAnsi="Footlight MT Light"/>
              </w:rPr>
            </w:pPr>
          </w:p>
        </w:tc>
      </w:tr>
      <w:tr w:rsidR="009C6ABD" w:rsidRPr="002054FC" w14:paraId="5486A437" w14:textId="77777777" w:rsidTr="00306D72">
        <w:trPr>
          <w:trHeight w:hRule="exact" w:val="255"/>
        </w:trPr>
        <w:tc>
          <w:tcPr>
            <w:tcW w:w="617" w:type="dxa"/>
            <w:tcBorders>
              <w:top w:val="single" w:sz="5" w:space="0" w:color="000000"/>
              <w:left w:val="single" w:sz="5" w:space="0" w:color="000000"/>
              <w:bottom w:val="single" w:sz="5" w:space="0" w:color="000000"/>
              <w:right w:val="single" w:sz="5" w:space="0" w:color="000000"/>
            </w:tcBorders>
          </w:tcPr>
          <w:p w14:paraId="2C94FFDA" w14:textId="77777777" w:rsidR="00A64812" w:rsidRPr="002054FC" w:rsidRDefault="00A64812" w:rsidP="00A64812">
            <w:pPr>
              <w:rPr>
                <w:rFonts w:ascii="Footlight MT Light" w:hAnsi="Footlight MT Light"/>
              </w:rPr>
            </w:pPr>
          </w:p>
        </w:tc>
        <w:tc>
          <w:tcPr>
            <w:tcW w:w="2247" w:type="dxa"/>
            <w:tcBorders>
              <w:top w:val="single" w:sz="5" w:space="0" w:color="000000"/>
              <w:left w:val="single" w:sz="5" w:space="0" w:color="000000"/>
              <w:bottom w:val="single" w:sz="5" w:space="0" w:color="000000"/>
              <w:right w:val="single" w:sz="5" w:space="0" w:color="000000"/>
            </w:tcBorders>
          </w:tcPr>
          <w:p w14:paraId="6B2825DC" w14:textId="77777777" w:rsidR="00A64812" w:rsidRPr="002054FC" w:rsidRDefault="00A64812" w:rsidP="00A64812">
            <w:pPr>
              <w:rPr>
                <w:rFonts w:ascii="Footlight MT Light" w:hAnsi="Footlight MT Light"/>
              </w:rPr>
            </w:pPr>
          </w:p>
        </w:tc>
        <w:tc>
          <w:tcPr>
            <w:tcW w:w="1539" w:type="dxa"/>
            <w:tcBorders>
              <w:top w:val="single" w:sz="5" w:space="0" w:color="000000"/>
              <w:left w:val="single" w:sz="5" w:space="0" w:color="000000"/>
              <w:bottom w:val="single" w:sz="5" w:space="0" w:color="000000"/>
              <w:right w:val="single" w:sz="5" w:space="0" w:color="000000"/>
            </w:tcBorders>
          </w:tcPr>
          <w:p w14:paraId="7E4156B0" w14:textId="77777777" w:rsidR="00A64812" w:rsidRPr="002054FC" w:rsidRDefault="00A64812" w:rsidP="00A64812">
            <w:pPr>
              <w:rPr>
                <w:rFonts w:ascii="Footlight MT Light" w:hAnsi="Footlight MT Light"/>
              </w:rPr>
            </w:pPr>
          </w:p>
        </w:tc>
        <w:tc>
          <w:tcPr>
            <w:tcW w:w="1299" w:type="dxa"/>
            <w:tcBorders>
              <w:top w:val="single" w:sz="5" w:space="0" w:color="000000"/>
              <w:left w:val="single" w:sz="5" w:space="0" w:color="000000"/>
              <w:bottom w:val="single" w:sz="5" w:space="0" w:color="000000"/>
              <w:right w:val="single" w:sz="5" w:space="0" w:color="000000"/>
            </w:tcBorders>
          </w:tcPr>
          <w:p w14:paraId="2BA7A230" w14:textId="77777777" w:rsidR="00A64812" w:rsidRPr="002054FC" w:rsidRDefault="00A64812" w:rsidP="00A64812">
            <w:pPr>
              <w:rPr>
                <w:rFonts w:ascii="Footlight MT Light" w:hAnsi="Footlight MT Light"/>
              </w:rPr>
            </w:pPr>
          </w:p>
        </w:tc>
        <w:tc>
          <w:tcPr>
            <w:tcW w:w="1315" w:type="dxa"/>
            <w:tcBorders>
              <w:top w:val="single" w:sz="5" w:space="0" w:color="000000"/>
              <w:left w:val="single" w:sz="5" w:space="0" w:color="000000"/>
              <w:bottom w:val="single" w:sz="5" w:space="0" w:color="000000"/>
              <w:right w:val="single" w:sz="5" w:space="0" w:color="000000"/>
            </w:tcBorders>
          </w:tcPr>
          <w:p w14:paraId="5905D5D7" w14:textId="77777777" w:rsidR="00A64812" w:rsidRPr="002054FC" w:rsidRDefault="00A64812" w:rsidP="00A64812">
            <w:pPr>
              <w:rPr>
                <w:rFonts w:ascii="Footlight MT Light" w:hAnsi="Footlight MT Light"/>
              </w:rPr>
            </w:pPr>
          </w:p>
        </w:tc>
        <w:tc>
          <w:tcPr>
            <w:tcW w:w="1224" w:type="dxa"/>
            <w:tcBorders>
              <w:top w:val="single" w:sz="5" w:space="0" w:color="000000"/>
              <w:left w:val="single" w:sz="5" w:space="0" w:color="000000"/>
              <w:bottom w:val="single" w:sz="5" w:space="0" w:color="000000"/>
              <w:right w:val="single" w:sz="5" w:space="0" w:color="000000"/>
            </w:tcBorders>
          </w:tcPr>
          <w:p w14:paraId="4FE9811B" w14:textId="77777777" w:rsidR="00A64812" w:rsidRPr="002054FC" w:rsidRDefault="00A64812" w:rsidP="00A64812">
            <w:pPr>
              <w:rPr>
                <w:rFonts w:ascii="Footlight MT Light" w:hAnsi="Footlight MT Light"/>
              </w:rPr>
            </w:pPr>
          </w:p>
        </w:tc>
        <w:tc>
          <w:tcPr>
            <w:tcW w:w="1315" w:type="dxa"/>
            <w:tcBorders>
              <w:top w:val="single" w:sz="5" w:space="0" w:color="000000"/>
              <w:left w:val="single" w:sz="5" w:space="0" w:color="000000"/>
              <w:bottom w:val="single" w:sz="5" w:space="0" w:color="000000"/>
              <w:right w:val="single" w:sz="5" w:space="0" w:color="000000"/>
            </w:tcBorders>
          </w:tcPr>
          <w:p w14:paraId="4C0AC725" w14:textId="77777777" w:rsidR="00A64812" w:rsidRPr="002054FC" w:rsidRDefault="00A64812" w:rsidP="00A64812">
            <w:pPr>
              <w:rPr>
                <w:rFonts w:ascii="Footlight MT Light" w:hAnsi="Footlight MT Light"/>
              </w:rPr>
            </w:pPr>
          </w:p>
        </w:tc>
      </w:tr>
      <w:tr w:rsidR="009C6ABD" w:rsidRPr="002054FC" w14:paraId="6A17DC41" w14:textId="77777777" w:rsidTr="00306D72">
        <w:trPr>
          <w:trHeight w:hRule="exact" w:val="255"/>
        </w:trPr>
        <w:tc>
          <w:tcPr>
            <w:tcW w:w="617" w:type="dxa"/>
            <w:tcBorders>
              <w:top w:val="single" w:sz="5" w:space="0" w:color="000000"/>
              <w:left w:val="single" w:sz="5" w:space="0" w:color="000000"/>
              <w:bottom w:val="single" w:sz="5" w:space="0" w:color="000000"/>
              <w:right w:val="single" w:sz="5" w:space="0" w:color="000000"/>
            </w:tcBorders>
          </w:tcPr>
          <w:p w14:paraId="4C56C0A6" w14:textId="77777777" w:rsidR="00A64812" w:rsidRPr="002054FC" w:rsidRDefault="00A64812" w:rsidP="00A64812">
            <w:pPr>
              <w:rPr>
                <w:rFonts w:ascii="Footlight MT Light" w:hAnsi="Footlight MT Light"/>
              </w:rPr>
            </w:pPr>
          </w:p>
        </w:tc>
        <w:tc>
          <w:tcPr>
            <w:tcW w:w="2247" w:type="dxa"/>
            <w:tcBorders>
              <w:top w:val="single" w:sz="5" w:space="0" w:color="000000"/>
              <w:left w:val="single" w:sz="5" w:space="0" w:color="000000"/>
              <w:bottom w:val="single" w:sz="5" w:space="0" w:color="000000"/>
              <w:right w:val="single" w:sz="5" w:space="0" w:color="000000"/>
            </w:tcBorders>
          </w:tcPr>
          <w:p w14:paraId="37298502" w14:textId="77777777" w:rsidR="00A64812" w:rsidRPr="002054FC" w:rsidRDefault="00A64812" w:rsidP="00A64812">
            <w:pPr>
              <w:rPr>
                <w:rFonts w:ascii="Footlight MT Light" w:hAnsi="Footlight MT Light"/>
              </w:rPr>
            </w:pPr>
          </w:p>
        </w:tc>
        <w:tc>
          <w:tcPr>
            <w:tcW w:w="1539" w:type="dxa"/>
            <w:tcBorders>
              <w:top w:val="single" w:sz="5" w:space="0" w:color="000000"/>
              <w:left w:val="single" w:sz="5" w:space="0" w:color="000000"/>
              <w:bottom w:val="single" w:sz="5" w:space="0" w:color="000000"/>
              <w:right w:val="single" w:sz="5" w:space="0" w:color="000000"/>
            </w:tcBorders>
          </w:tcPr>
          <w:p w14:paraId="4EE07C5C" w14:textId="77777777" w:rsidR="00A64812" w:rsidRPr="002054FC" w:rsidRDefault="00A64812" w:rsidP="00A64812">
            <w:pPr>
              <w:rPr>
                <w:rFonts w:ascii="Footlight MT Light" w:hAnsi="Footlight MT Light"/>
              </w:rPr>
            </w:pPr>
          </w:p>
        </w:tc>
        <w:tc>
          <w:tcPr>
            <w:tcW w:w="1299" w:type="dxa"/>
            <w:tcBorders>
              <w:top w:val="single" w:sz="5" w:space="0" w:color="000000"/>
              <w:left w:val="single" w:sz="5" w:space="0" w:color="000000"/>
              <w:bottom w:val="single" w:sz="5" w:space="0" w:color="000000"/>
              <w:right w:val="single" w:sz="5" w:space="0" w:color="000000"/>
            </w:tcBorders>
          </w:tcPr>
          <w:p w14:paraId="150FBF13" w14:textId="77777777" w:rsidR="00A64812" w:rsidRPr="002054FC" w:rsidRDefault="00A64812" w:rsidP="00A64812">
            <w:pPr>
              <w:rPr>
                <w:rFonts w:ascii="Footlight MT Light" w:hAnsi="Footlight MT Light"/>
              </w:rPr>
            </w:pPr>
          </w:p>
        </w:tc>
        <w:tc>
          <w:tcPr>
            <w:tcW w:w="1315" w:type="dxa"/>
            <w:tcBorders>
              <w:top w:val="single" w:sz="5" w:space="0" w:color="000000"/>
              <w:left w:val="single" w:sz="5" w:space="0" w:color="000000"/>
              <w:bottom w:val="single" w:sz="5" w:space="0" w:color="000000"/>
              <w:right w:val="single" w:sz="5" w:space="0" w:color="000000"/>
            </w:tcBorders>
          </w:tcPr>
          <w:p w14:paraId="1821F3BA" w14:textId="77777777" w:rsidR="00A64812" w:rsidRPr="002054FC" w:rsidRDefault="00A64812" w:rsidP="00A64812">
            <w:pPr>
              <w:rPr>
                <w:rFonts w:ascii="Footlight MT Light" w:hAnsi="Footlight MT Light"/>
              </w:rPr>
            </w:pPr>
          </w:p>
        </w:tc>
        <w:tc>
          <w:tcPr>
            <w:tcW w:w="1224" w:type="dxa"/>
            <w:tcBorders>
              <w:top w:val="single" w:sz="5" w:space="0" w:color="000000"/>
              <w:left w:val="single" w:sz="5" w:space="0" w:color="000000"/>
              <w:bottom w:val="single" w:sz="5" w:space="0" w:color="000000"/>
              <w:right w:val="single" w:sz="5" w:space="0" w:color="000000"/>
            </w:tcBorders>
          </w:tcPr>
          <w:p w14:paraId="698FE668" w14:textId="77777777" w:rsidR="00A64812" w:rsidRPr="002054FC" w:rsidRDefault="00A64812" w:rsidP="00A64812">
            <w:pPr>
              <w:rPr>
                <w:rFonts w:ascii="Footlight MT Light" w:hAnsi="Footlight MT Light"/>
              </w:rPr>
            </w:pPr>
          </w:p>
        </w:tc>
        <w:tc>
          <w:tcPr>
            <w:tcW w:w="1315" w:type="dxa"/>
            <w:tcBorders>
              <w:top w:val="single" w:sz="5" w:space="0" w:color="000000"/>
              <w:left w:val="single" w:sz="5" w:space="0" w:color="000000"/>
              <w:bottom w:val="single" w:sz="5" w:space="0" w:color="000000"/>
              <w:right w:val="single" w:sz="5" w:space="0" w:color="000000"/>
            </w:tcBorders>
          </w:tcPr>
          <w:p w14:paraId="50871AB1" w14:textId="77777777" w:rsidR="00A64812" w:rsidRPr="002054FC" w:rsidRDefault="00A64812" w:rsidP="00A64812">
            <w:pPr>
              <w:rPr>
                <w:rFonts w:ascii="Footlight MT Light" w:hAnsi="Footlight MT Light"/>
              </w:rPr>
            </w:pPr>
          </w:p>
        </w:tc>
      </w:tr>
      <w:tr w:rsidR="009C6ABD" w:rsidRPr="002054FC" w14:paraId="03D57BC7" w14:textId="77777777" w:rsidTr="00306D72">
        <w:trPr>
          <w:trHeight w:hRule="exact" w:val="255"/>
        </w:trPr>
        <w:tc>
          <w:tcPr>
            <w:tcW w:w="617" w:type="dxa"/>
            <w:tcBorders>
              <w:top w:val="single" w:sz="5" w:space="0" w:color="000000"/>
              <w:left w:val="single" w:sz="5" w:space="0" w:color="000000"/>
              <w:bottom w:val="single" w:sz="5" w:space="0" w:color="000000"/>
              <w:right w:val="single" w:sz="5" w:space="0" w:color="000000"/>
            </w:tcBorders>
          </w:tcPr>
          <w:p w14:paraId="30698F4B" w14:textId="77777777" w:rsidR="00A64812" w:rsidRPr="002054FC" w:rsidRDefault="00A64812" w:rsidP="00A64812">
            <w:pPr>
              <w:rPr>
                <w:rFonts w:ascii="Footlight MT Light" w:hAnsi="Footlight MT Light"/>
              </w:rPr>
            </w:pPr>
          </w:p>
        </w:tc>
        <w:tc>
          <w:tcPr>
            <w:tcW w:w="2247" w:type="dxa"/>
            <w:tcBorders>
              <w:top w:val="single" w:sz="5" w:space="0" w:color="000000"/>
              <w:left w:val="single" w:sz="5" w:space="0" w:color="000000"/>
              <w:bottom w:val="single" w:sz="5" w:space="0" w:color="000000"/>
              <w:right w:val="single" w:sz="5" w:space="0" w:color="000000"/>
            </w:tcBorders>
          </w:tcPr>
          <w:p w14:paraId="5CAAF661" w14:textId="77777777" w:rsidR="00A64812" w:rsidRPr="002054FC" w:rsidRDefault="00A64812" w:rsidP="00A64812">
            <w:pPr>
              <w:rPr>
                <w:rFonts w:ascii="Footlight MT Light" w:hAnsi="Footlight MT Light"/>
              </w:rPr>
            </w:pPr>
          </w:p>
        </w:tc>
        <w:tc>
          <w:tcPr>
            <w:tcW w:w="1539" w:type="dxa"/>
            <w:tcBorders>
              <w:top w:val="single" w:sz="5" w:space="0" w:color="000000"/>
              <w:left w:val="single" w:sz="5" w:space="0" w:color="000000"/>
              <w:bottom w:val="single" w:sz="5" w:space="0" w:color="000000"/>
              <w:right w:val="single" w:sz="5" w:space="0" w:color="000000"/>
            </w:tcBorders>
          </w:tcPr>
          <w:p w14:paraId="25BAC1AE" w14:textId="77777777" w:rsidR="00A64812" w:rsidRPr="002054FC" w:rsidRDefault="00A64812" w:rsidP="00A64812">
            <w:pPr>
              <w:rPr>
                <w:rFonts w:ascii="Footlight MT Light" w:hAnsi="Footlight MT Light"/>
              </w:rPr>
            </w:pPr>
          </w:p>
        </w:tc>
        <w:tc>
          <w:tcPr>
            <w:tcW w:w="1299" w:type="dxa"/>
            <w:tcBorders>
              <w:top w:val="single" w:sz="5" w:space="0" w:color="000000"/>
              <w:left w:val="single" w:sz="5" w:space="0" w:color="000000"/>
              <w:bottom w:val="single" w:sz="5" w:space="0" w:color="000000"/>
              <w:right w:val="single" w:sz="5" w:space="0" w:color="000000"/>
            </w:tcBorders>
          </w:tcPr>
          <w:p w14:paraId="08A4ECE8" w14:textId="77777777" w:rsidR="00A64812" w:rsidRPr="002054FC" w:rsidRDefault="00A64812" w:rsidP="00A64812">
            <w:pPr>
              <w:rPr>
                <w:rFonts w:ascii="Footlight MT Light" w:hAnsi="Footlight MT Light"/>
              </w:rPr>
            </w:pPr>
          </w:p>
        </w:tc>
        <w:tc>
          <w:tcPr>
            <w:tcW w:w="1315" w:type="dxa"/>
            <w:tcBorders>
              <w:top w:val="single" w:sz="5" w:space="0" w:color="000000"/>
              <w:left w:val="single" w:sz="5" w:space="0" w:color="000000"/>
              <w:bottom w:val="single" w:sz="5" w:space="0" w:color="000000"/>
              <w:right w:val="single" w:sz="5" w:space="0" w:color="000000"/>
            </w:tcBorders>
          </w:tcPr>
          <w:p w14:paraId="3A2138B4" w14:textId="77777777" w:rsidR="00A64812" w:rsidRPr="002054FC" w:rsidRDefault="00A64812" w:rsidP="00A64812">
            <w:pPr>
              <w:rPr>
                <w:rFonts w:ascii="Footlight MT Light" w:hAnsi="Footlight MT Light"/>
              </w:rPr>
            </w:pPr>
          </w:p>
        </w:tc>
        <w:tc>
          <w:tcPr>
            <w:tcW w:w="1224" w:type="dxa"/>
            <w:tcBorders>
              <w:top w:val="single" w:sz="5" w:space="0" w:color="000000"/>
              <w:left w:val="single" w:sz="5" w:space="0" w:color="000000"/>
              <w:bottom w:val="single" w:sz="5" w:space="0" w:color="000000"/>
              <w:right w:val="single" w:sz="5" w:space="0" w:color="000000"/>
            </w:tcBorders>
          </w:tcPr>
          <w:p w14:paraId="2789229D" w14:textId="77777777" w:rsidR="00A64812" w:rsidRPr="002054FC" w:rsidRDefault="00A64812" w:rsidP="00A64812">
            <w:pPr>
              <w:rPr>
                <w:rFonts w:ascii="Footlight MT Light" w:hAnsi="Footlight MT Light"/>
              </w:rPr>
            </w:pPr>
          </w:p>
        </w:tc>
        <w:tc>
          <w:tcPr>
            <w:tcW w:w="1315" w:type="dxa"/>
            <w:tcBorders>
              <w:top w:val="single" w:sz="5" w:space="0" w:color="000000"/>
              <w:left w:val="single" w:sz="5" w:space="0" w:color="000000"/>
              <w:bottom w:val="single" w:sz="5" w:space="0" w:color="000000"/>
              <w:right w:val="single" w:sz="5" w:space="0" w:color="000000"/>
            </w:tcBorders>
          </w:tcPr>
          <w:p w14:paraId="5301B6FA" w14:textId="77777777" w:rsidR="00A64812" w:rsidRPr="002054FC" w:rsidRDefault="00A64812" w:rsidP="00A64812">
            <w:pPr>
              <w:rPr>
                <w:rFonts w:ascii="Footlight MT Light" w:hAnsi="Footlight MT Light"/>
              </w:rPr>
            </w:pPr>
          </w:p>
        </w:tc>
      </w:tr>
      <w:tr w:rsidR="009C6ABD" w:rsidRPr="002054FC" w14:paraId="03E60B55" w14:textId="77777777" w:rsidTr="00306D72">
        <w:trPr>
          <w:trHeight w:hRule="exact" w:val="255"/>
        </w:trPr>
        <w:tc>
          <w:tcPr>
            <w:tcW w:w="617" w:type="dxa"/>
            <w:tcBorders>
              <w:top w:val="single" w:sz="5" w:space="0" w:color="000000"/>
              <w:left w:val="single" w:sz="5" w:space="0" w:color="000000"/>
              <w:bottom w:val="single" w:sz="5" w:space="0" w:color="000000"/>
              <w:right w:val="single" w:sz="5" w:space="0" w:color="000000"/>
            </w:tcBorders>
          </w:tcPr>
          <w:p w14:paraId="2FFA2470" w14:textId="77777777" w:rsidR="00A64812" w:rsidRPr="002054FC" w:rsidRDefault="00A64812" w:rsidP="00A64812">
            <w:pPr>
              <w:rPr>
                <w:rFonts w:ascii="Footlight MT Light" w:hAnsi="Footlight MT Light"/>
              </w:rPr>
            </w:pPr>
          </w:p>
        </w:tc>
        <w:tc>
          <w:tcPr>
            <w:tcW w:w="2247" w:type="dxa"/>
            <w:tcBorders>
              <w:top w:val="single" w:sz="5" w:space="0" w:color="000000"/>
              <w:left w:val="single" w:sz="5" w:space="0" w:color="000000"/>
              <w:bottom w:val="single" w:sz="5" w:space="0" w:color="000000"/>
              <w:right w:val="single" w:sz="5" w:space="0" w:color="000000"/>
            </w:tcBorders>
          </w:tcPr>
          <w:p w14:paraId="2A54976F" w14:textId="77777777" w:rsidR="00A64812" w:rsidRPr="002054FC" w:rsidRDefault="00A64812" w:rsidP="00A64812">
            <w:pPr>
              <w:rPr>
                <w:rFonts w:ascii="Footlight MT Light" w:hAnsi="Footlight MT Light"/>
              </w:rPr>
            </w:pPr>
          </w:p>
        </w:tc>
        <w:tc>
          <w:tcPr>
            <w:tcW w:w="1539" w:type="dxa"/>
            <w:tcBorders>
              <w:top w:val="single" w:sz="5" w:space="0" w:color="000000"/>
              <w:left w:val="single" w:sz="5" w:space="0" w:color="000000"/>
              <w:bottom w:val="single" w:sz="5" w:space="0" w:color="000000"/>
              <w:right w:val="single" w:sz="5" w:space="0" w:color="000000"/>
            </w:tcBorders>
          </w:tcPr>
          <w:p w14:paraId="0A424063" w14:textId="77777777" w:rsidR="00A64812" w:rsidRPr="002054FC" w:rsidRDefault="00A64812" w:rsidP="00A64812">
            <w:pPr>
              <w:rPr>
                <w:rFonts w:ascii="Footlight MT Light" w:hAnsi="Footlight MT Light"/>
              </w:rPr>
            </w:pPr>
          </w:p>
        </w:tc>
        <w:tc>
          <w:tcPr>
            <w:tcW w:w="1299" w:type="dxa"/>
            <w:tcBorders>
              <w:top w:val="single" w:sz="5" w:space="0" w:color="000000"/>
              <w:left w:val="single" w:sz="5" w:space="0" w:color="000000"/>
              <w:bottom w:val="single" w:sz="5" w:space="0" w:color="000000"/>
              <w:right w:val="single" w:sz="5" w:space="0" w:color="000000"/>
            </w:tcBorders>
          </w:tcPr>
          <w:p w14:paraId="2AACDF3F" w14:textId="77777777" w:rsidR="00A64812" w:rsidRPr="002054FC" w:rsidRDefault="00A64812" w:rsidP="00A64812">
            <w:pPr>
              <w:rPr>
                <w:rFonts w:ascii="Footlight MT Light" w:hAnsi="Footlight MT Light"/>
              </w:rPr>
            </w:pPr>
          </w:p>
        </w:tc>
        <w:tc>
          <w:tcPr>
            <w:tcW w:w="1315" w:type="dxa"/>
            <w:tcBorders>
              <w:top w:val="single" w:sz="5" w:space="0" w:color="000000"/>
              <w:left w:val="single" w:sz="5" w:space="0" w:color="000000"/>
              <w:bottom w:val="single" w:sz="5" w:space="0" w:color="000000"/>
              <w:right w:val="single" w:sz="5" w:space="0" w:color="000000"/>
            </w:tcBorders>
          </w:tcPr>
          <w:p w14:paraId="44FD4017" w14:textId="77777777" w:rsidR="00A64812" w:rsidRPr="002054FC" w:rsidRDefault="00A64812" w:rsidP="00A64812">
            <w:pPr>
              <w:rPr>
                <w:rFonts w:ascii="Footlight MT Light" w:hAnsi="Footlight MT Light"/>
              </w:rPr>
            </w:pPr>
          </w:p>
        </w:tc>
        <w:tc>
          <w:tcPr>
            <w:tcW w:w="1224" w:type="dxa"/>
            <w:tcBorders>
              <w:top w:val="single" w:sz="5" w:space="0" w:color="000000"/>
              <w:left w:val="single" w:sz="5" w:space="0" w:color="000000"/>
              <w:bottom w:val="single" w:sz="5" w:space="0" w:color="000000"/>
              <w:right w:val="single" w:sz="5" w:space="0" w:color="000000"/>
            </w:tcBorders>
          </w:tcPr>
          <w:p w14:paraId="429081C8" w14:textId="77777777" w:rsidR="00A64812" w:rsidRPr="002054FC" w:rsidRDefault="00A64812" w:rsidP="00A64812">
            <w:pPr>
              <w:rPr>
                <w:rFonts w:ascii="Footlight MT Light" w:hAnsi="Footlight MT Light"/>
              </w:rPr>
            </w:pPr>
          </w:p>
        </w:tc>
        <w:tc>
          <w:tcPr>
            <w:tcW w:w="1315" w:type="dxa"/>
            <w:tcBorders>
              <w:top w:val="single" w:sz="5" w:space="0" w:color="000000"/>
              <w:left w:val="single" w:sz="5" w:space="0" w:color="000000"/>
              <w:bottom w:val="single" w:sz="5" w:space="0" w:color="000000"/>
              <w:right w:val="single" w:sz="5" w:space="0" w:color="000000"/>
            </w:tcBorders>
          </w:tcPr>
          <w:p w14:paraId="3CCF9DD0" w14:textId="77777777" w:rsidR="00A64812" w:rsidRPr="002054FC" w:rsidRDefault="00A64812" w:rsidP="00A64812">
            <w:pPr>
              <w:rPr>
                <w:rFonts w:ascii="Footlight MT Light" w:hAnsi="Footlight MT Light"/>
              </w:rPr>
            </w:pPr>
          </w:p>
        </w:tc>
      </w:tr>
      <w:tr w:rsidR="009C6ABD" w:rsidRPr="002054FC" w14:paraId="00155763" w14:textId="77777777" w:rsidTr="00306D72">
        <w:trPr>
          <w:trHeight w:hRule="exact" w:val="255"/>
        </w:trPr>
        <w:tc>
          <w:tcPr>
            <w:tcW w:w="617" w:type="dxa"/>
            <w:tcBorders>
              <w:top w:val="single" w:sz="5" w:space="0" w:color="000000"/>
              <w:left w:val="single" w:sz="5" w:space="0" w:color="000000"/>
              <w:bottom w:val="single" w:sz="5" w:space="0" w:color="000000"/>
              <w:right w:val="single" w:sz="5" w:space="0" w:color="000000"/>
            </w:tcBorders>
          </w:tcPr>
          <w:p w14:paraId="2B4D7C65" w14:textId="77777777" w:rsidR="00A64812" w:rsidRPr="002054FC" w:rsidRDefault="00A64812" w:rsidP="00A64812">
            <w:pPr>
              <w:rPr>
                <w:rFonts w:ascii="Footlight MT Light" w:hAnsi="Footlight MT Light"/>
              </w:rPr>
            </w:pPr>
          </w:p>
        </w:tc>
        <w:tc>
          <w:tcPr>
            <w:tcW w:w="2247" w:type="dxa"/>
            <w:tcBorders>
              <w:top w:val="single" w:sz="5" w:space="0" w:color="000000"/>
              <w:left w:val="single" w:sz="5" w:space="0" w:color="000000"/>
              <w:bottom w:val="single" w:sz="5" w:space="0" w:color="000000"/>
              <w:right w:val="single" w:sz="5" w:space="0" w:color="000000"/>
            </w:tcBorders>
          </w:tcPr>
          <w:p w14:paraId="56A9F13A" w14:textId="77777777" w:rsidR="00A64812" w:rsidRPr="002054FC" w:rsidRDefault="00A64812" w:rsidP="00A64812">
            <w:pPr>
              <w:rPr>
                <w:rFonts w:ascii="Footlight MT Light" w:hAnsi="Footlight MT Light"/>
              </w:rPr>
            </w:pPr>
          </w:p>
        </w:tc>
        <w:tc>
          <w:tcPr>
            <w:tcW w:w="1539" w:type="dxa"/>
            <w:tcBorders>
              <w:top w:val="single" w:sz="5" w:space="0" w:color="000000"/>
              <w:left w:val="single" w:sz="5" w:space="0" w:color="000000"/>
              <w:bottom w:val="single" w:sz="5" w:space="0" w:color="000000"/>
              <w:right w:val="single" w:sz="5" w:space="0" w:color="000000"/>
            </w:tcBorders>
          </w:tcPr>
          <w:p w14:paraId="5098234C" w14:textId="77777777" w:rsidR="00A64812" w:rsidRPr="002054FC" w:rsidRDefault="00A64812" w:rsidP="00A64812">
            <w:pPr>
              <w:rPr>
                <w:rFonts w:ascii="Footlight MT Light" w:hAnsi="Footlight MT Light"/>
              </w:rPr>
            </w:pPr>
          </w:p>
        </w:tc>
        <w:tc>
          <w:tcPr>
            <w:tcW w:w="1299" w:type="dxa"/>
            <w:tcBorders>
              <w:top w:val="single" w:sz="5" w:space="0" w:color="000000"/>
              <w:left w:val="single" w:sz="5" w:space="0" w:color="000000"/>
              <w:bottom w:val="single" w:sz="5" w:space="0" w:color="000000"/>
              <w:right w:val="single" w:sz="5" w:space="0" w:color="000000"/>
            </w:tcBorders>
          </w:tcPr>
          <w:p w14:paraId="778F03A8" w14:textId="77777777" w:rsidR="00A64812" w:rsidRPr="002054FC" w:rsidRDefault="00A64812" w:rsidP="00A64812">
            <w:pPr>
              <w:rPr>
                <w:rFonts w:ascii="Footlight MT Light" w:hAnsi="Footlight MT Light"/>
              </w:rPr>
            </w:pPr>
          </w:p>
        </w:tc>
        <w:tc>
          <w:tcPr>
            <w:tcW w:w="1315" w:type="dxa"/>
            <w:tcBorders>
              <w:top w:val="single" w:sz="5" w:space="0" w:color="000000"/>
              <w:left w:val="single" w:sz="5" w:space="0" w:color="000000"/>
              <w:bottom w:val="single" w:sz="5" w:space="0" w:color="000000"/>
              <w:right w:val="single" w:sz="5" w:space="0" w:color="000000"/>
            </w:tcBorders>
          </w:tcPr>
          <w:p w14:paraId="448C3732" w14:textId="77777777" w:rsidR="00A64812" w:rsidRPr="002054FC" w:rsidRDefault="00A64812" w:rsidP="00A64812">
            <w:pPr>
              <w:rPr>
                <w:rFonts w:ascii="Footlight MT Light" w:hAnsi="Footlight MT Light"/>
              </w:rPr>
            </w:pPr>
          </w:p>
        </w:tc>
        <w:tc>
          <w:tcPr>
            <w:tcW w:w="1224" w:type="dxa"/>
            <w:tcBorders>
              <w:top w:val="single" w:sz="5" w:space="0" w:color="000000"/>
              <w:left w:val="single" w:sz="5" w:space="0" w:color="000000"/>
              <w:bottom w:val="single" w:sz="5" w:space="0" w:color="000000"/>
              <w:right w:val="single" w:sz="5" w:space="0" w:color="000000"/>
            </w:tcBorders>
          </w:tcPr>
          <w:p w14:paraId="522E5A0C" w14:textId="77777777" w:rsidR="00A64812" w:rsidRPr="002054FC" w:rsidRDefault="00A64812" w:rsidP="00A64812">
            <w:pPr>
              <w:rPr>
                <w:rFonts w:ascii="Footlight MT Light" w:hAnsi="Footlight MT Light"/>
              </w:rPr>
            </w:pPr>
          </w:p>
        </w:tc>
        <w:tc>
          <w:tcPr>
            <w:tcW w:w="1315" w:type="dxa"/>
            <w:tcBorders>
              <w:top w:val="single" w:sz="5" w:space="0" w:color="000000"/>
              <w:left w:val="single" w:sz="5" w:space="0" w:color="000000"/>
              <w:bottom w:val="single" w:sz="5" w:space="0" w:color="000000"/>
              <w:right w:val="single" w:sz="5" w:space="0" w:color="000000"/>
            </w:tcBorders>
          </w:tcPr>
          <w:p w14:paraId="574152E1" w14:textId="77777777" w:rsidR="00A64812" w:rsidRPr="002054FC" w:rsidRDefault="00A64812" w:rsidP="00A64812">
            <w:pPr>
              <w:rPr>
                <w:rFonts w:ascii="Footlight MT Light" w:hAnsi="Footlight MT Light"/>
              </w:rPr>
            </w:pPr>
          </w:p>
        </w:tc>
      </w:tr>
      <w:tr w:rsidR="009C6ABD" w:rsidRPr="002054FC" w14:paraId="74F8AA52" w14:textId="77777777" w:rsidTr="00306D72">
        <w:trPr>
          <w:trHeight w:val="256"/>
        </w:trPr>
        <w:tc>
          <w:tcPr>
            <w:tcW w:w="7018" w:type="dxa"/>
            <w:gridSpan w:val="5"/>
            <w:tcBorders>
              <w:top w:val="single" w:sz="5" w:space="0" w:color="000000"/>
              <w:left w:val="single" w:sz="5" w:space="0" w:color="000000"/>
              <w:bottom w:val="single" w:sz="5" w:space="0" w:color="000000"/>
              <w:right w:val="single" w:sz="5" w:space="0" w:color="000000"/>
            </w:tcBorders>
          </w:tcPr>
          <w:p w14:paraId="4DC615AE" w14:textId="77777777" w:rsidR="00A64812" w:rsidRPr="002054FC" w:rsidRDefault="00A64812" w:rsidP="00A64812">
            <w:pPr>
              <w:pStyle w:val="TableParagraph"/>
              <w:spacing w:line="220" w:lineRule="exact"/>
              <w:ind w:left="104"/>
              <w:rPr>
                <w:rFonts w:ascii="Footlight MT Light" w:eastAsia="Times New Roman" w:hAnsi="Footlight MT Light" w:cs="Times New Roman"/>
                <w:sz w:val="20"/>
                <w:szCs w:val="20"/>
              </w:rPr>
            </w:pPr>
            <w:r w:rsidRPr="002054FC">
              <w:rPr>
                <w:rFonts w:ascii="Footlight MT Light" w:eastAsia="Times New Roman" w:hAnsi="Footlight MT Light" w:cs="Times New Roman"/>
                <w:spacing w:val="1"/>
                <w:sz w:val="20"/>
                <w:szCs w:val="20"/>
              </w:rPr>
              <w:t>T</w:t>
            </w:r>
            <w:r w:rsidRPr="002054FC">
              <w:rPr>
                <w:rFonts w:ascii="Footlight MT Light" w:eastAsia="Times New Roman" w:hAnsi="Footlight MT Light" w:cs="Times New Roman"/>
                <w:spacing w:val="-2"/>
                <w:sz w:val="20"/>
                <w:szCs w:val="20"/>
              </w:rPr>
              <w:t>O</w:t>
            </w:r>
            <w:r w:rsidRPr="002054FC">
              <w:rPr>
                <w:rFonts w:ascii="Footlight MT Light" w:eastAsia="Times New Roman" w:hAnsi="Footlight MT Light" w:cs="Times New Roman"/>
                <w:spacing w:val="1"/>
                <w:sz w:val="20"/>
                <w:szCs w:val="20"/>
              </w:rPr>
              <w:t>T</w:t>
            </w:r>
            <w:r w:rsidRPr="002054FC">
              <w:rPr>
                <w:rFonts w:ascii="Footlight MT Light" w:eastAsia="Times New Roman" w:hAnsi="Footlight MT Light" w:cs="Times New Roman"/>
                <w:spacing w:val="-2"/>
                <w:sz w:val="20"/>
                <w:szCs w:val="20"/>
              </w:rPr>
              <w:t>A</w:t>
            </w:r>
            <w:r w:rsidRPr="002054FC">
              <w:rPr>
                <w:rFonts w:ascii="Footlight MT Light" w:eastAsia="Times New Roman" w:hAnsi="Footlight MT Light" w:cs="Times New Roman"/>
                <w:sz w:val="20"/>
                <w:szCs w:val="20"/>
              </w:rPr>
              <w:t>L</w:t>
            </w:r>
            <w:r w:rsidRPr="002054FC">
              <w:rPr>
                <w:rFonts w:ascii="Footlight MT Light" w:eastAsia="Times New Roman" w:hAnsi="Footlight MT Light" w:cs="Times New Roman"/>
                <w:spacing w:val="-1"/>
                <w:sz w:val="20"/>
                <w:szCs w:val="20"/>
              </w:rPr>
              <w:t xml:space="preserve"> </w:t>
            </w:r>
            <w:r w:rsidRPr="002054FC">
              <w:rPr>
                <w:rFonts w:ascii="Footlight MT Light" w:eastAsia="Times New Roman" w:hAnsi="Footlight MT Light" w:cs="Times New Roman"/>
                <w:spacing w:val="-7"/>
                <w:sz w:val="20"/>
                <w:szCs w:val="20"/>
              </w:rPr>
              <w:t>H</w:t>
            </w:r>
            <w:r w:rsidRPr="002054FC">
              <w:rPr>
                <w:rFonts w:ascii="Footlight MT Light" w:eastAsia="Times New Roman" w:hAnsi="Footlight MT Light" w:cs="Times New Roman"/>
                <w:spacing w:val="-2"/>
                <w:sz w:val="20"/>
                <w:szCs w:val="20"/>
              </w:rPr>
              <w:t>A</w:t>
            </w:r>
            <w:r w:rsidRPr="002054FC">
              <w:rPr>
                <w:rFonts w:ascii="Footlight MT Light" w:eastAsia="Times New Roman" w:hAnsi="Footlight MT Light" w:cs="Times New Roman"/>
                <w:spacing w:val="-5"/>
                <w:sz w:val="20"/>
                <w:szCs w:val="20"/>
              </w:rPr>
              <w:t>R</w:t>
            </w:r>
            <w:r w:rsidRPr="002054FC">
              <w:rPr>
                <w:rFonts w:ascii="Footlight MT Light" w:eastAsia="Times New Roman" w:hAnsi="Footlight MT Light" w:cs="Times New Roman"/>
                <w:spacing w:val="-2"/>
                <w:sz w:val="20"/>
                <w:szCs w:val="20"/>
              </w:rPr>
              <w:t>G</w:t>
            </w:r>
            <w:r w:rsidRPr="002054FC">
              <w:rPr>
                <w:rFonts w:ascii="Footlight MT Light" w:eastAsia="Times New Roman" w:hAnsi="Footlight MT Light" w:cs="Times New Roman"/>
                <w:sz w:val="20"/>
                <w:szCs w:val="20"/>
              </w:rPr>
              <w:t>A</w:t>
            </w:r>
          </w:p>
        </w:tc>
        <w:tc>
          <w:tcPr>
            <w:tcW w:w="1224" w:type="dxa"/>
            <w:tcBorders>
              <w:top w:val="single" w:sz="5" w:space="0" w:color="000000"/>
              <w:left w:val="single" w:sz="5" w:space="0" w:color="000000"/>
              <w:bottom w:val="single" w:sz="5" w:space="0" w:color="000000"/>
              <w:right w:val="single" w:sz="5" w:space="0" w:color="000000"/>
            </w:tcBorders>
          </w:tcPr>
          <w:p w14:paraId="433A8E34" w14:textId="77777777" w:rsidR="00A64812" w:rsidRPr="002054FC" w:rsidRDefault="00A64812" w:rsidP="00A64812">
            <w:pPr>
              <w:rPr>
                <w:rFonts w:ascii="Footlight MT Light" w:hAnsi="Footlight MT Light"/>
              </w:rPr>
            </w:pPr>
          </w:p>
        </w:tc>
        <w:tc>
          <w:tcPr>
            <w:tcW w:w="1315" w:type="dxa"/>
            <w:tcBorders>
              <w:top w:val="single" w:sz="5" w:space="0" w:color="000000"/>
              <w:left w:val="single" w:sz="5" w:space="0" w:color="000000"/>
              <w:bottom w:val="single" w:sz="5" w:space="0" w:color="000000"/>
              <w:right w:val="single" w:sz="5" w:space="0" w:color="000000"/>
            </w:tcBorders>
            <w:shd w:val="clear" w:color="auto" w:fill="000000"/>
          </w:tcPr>
          <w:p w14:paraId="386E27C6" w14:textId="77777777" w:rsidR="00A64812" w:rsidRPr="002054FC" w:rsidRDefault="00A64812" w:rsidP="00A64812">
            <w:pPr>
              <w:rPr>
                <w:rFonts w:ascii="Footlight MT Light" w:hAnsi="Footlight MT Light"/>
              </w:rPr>
            </w:pPr>
          </w:p>
        </w:tc>
      </w:tr>
    </w:tbl>
    <w:p w14:paraId="02AB125D" w14:textId="77777777" w:rsidR="00A64812" w:rsidRPr="002054FC" w:rsidRDefault="00A64812" w:rsidP="00A64812">
      <w:pPr>
        <w:spacing w:line="200" w:lineRule="exact"/>
        <w:rPr>
          <w:rFonts w:ascii="Footlight MT Light" w:hAnsi="Footlight MT Light"/>
          <w:sz w:val="20"/>
          <w:szCs w:val="20"/>
        </w:rPr>
      </w:pPr>
    </w:p>
    <w:p w14:paraId="77EC35F3" w14:textId="77777777" w:rsidR="00A64812" w:rsidRPr="002054FC" w:rsidRDefault="00A64812" w:rsidP="00A64812">
      <w:pPr>
        <w:spacing w:line="200" w:lineRule="exact"/>
        <w:rPr>
          <w:rFonts w:ascii="Footlight MT Light" w:hAnsi="Footlight MT Light"/>
          <w:sz w:val="20"/>
          <w:szCs w:val="20"/>
        </w:rPr>
      </w:pPr>
    </w:p>
    <w:p w14:paraId="3BDEA603" w14:textId="77777777" w:rsidR="00A64812" w:rsidRPr="002054FC" w:rsidRDefault="00A64812" w:rsidP="00A64812">
      <w:pPr>
        <w:spacing w:line="200" w:lineRule="exact"/>
        <w:rPr>
          <w:rFonts w:ascii="Footlight MT Light" w:hAnsi="Footlight MT Light"/>
          <w:sz w:val="20"/>
          <w:szCs w:val="20"/>
        </w:rPr>
      </w:pPr>
    </w:p>
    <w:p w14:paraId="67939FDF" w14:textId="77777777" w:rsidR="00A64812" w:rsidRPr="002054FC" w:rsidRDefault="00A64812" w:rsidP="00A64812">
      <w:pPr>
        <w:rPr>
          <w:rFonts w:ascii="Footlight MT Light" w:hAnsi="Footlight MT Light"/>
        </w:rPr>
      </w:pPr>
    </w:p>
    <w:p w14:paraId="25692599" w14:textId="77777777" w:rsidR="00A64812" w:rsidRPr="002054FC" w:rsidRDefault="00A64812" w:rsidP="00A64812">
      <w:pPr>
        <w:rPr>
          <w:rFonts w:ascii="Footlight MT Light" w:hAnsi="Footlight MT Light"/>
        </w:rPr>
      </w:pPr>
    </w:p>
    <w:p w14:paraId="4DD43486" w14:textId="77777777" w:rsidR="00A64812" w:rsidRPr="002054FC" w:rsidRDefault="00A64812" w:rsidP="00A64812">
      <w:pPr>
        <w:rPr>
          <w:rFonts w:ascii="Footlight MT Light" w:hAnsi="Footlight MT Light"/>
        </w:rPr>
      </w:pPr>
    </w:p>
    <w:p w14:paraId="60EFDFA1" w14:textId="77777777" w:rsidR="00A64812" w:rsidRPr="002054FC" w:rsidRDefault="00A64812" w:rsidP="00A64812">
      <w:pPr>
        <w:rPr>
          <w:rFonts w:ascii="Footlight MT Light" w:hAnsi="Footlight MT Light"/>
        </w:rPr>
      </w:pPr>
    </w:p>
    <w:p w14:paraId="6D63135B" w14:textId="77777777" w:rsidR="00A64812" w:rsidRPr="002054FC" w:rsidRDefault="00A64812" w:rsidP="00A64812">
      <w:pPr>
        <w:rPr>
          <w:rFonts w:ascii="Footlight MT Light" w:hAnsi="Footlight MT Light"/>
        </w:rPr>
      </w:pPr>
    </w:p>
    <w:p w14:paraId="0CEA6B2B" w14:textId="77777777" w:rsidR="00A64812" w:rsidRPr="002054FC" w:rsidRDefault="00A64812" w:rsidP="00A64812">
      <w:pPr>
        <w:rPr>
          <w:rFonts w:ascii="Footlight MT Light" w:hAnsi="Footlight MT Light"/>
        </w:rPr>
      </w:pPr>
    </w:p>
    <w:p w14:paraId="181E13AF" w14:textId="77777777" w:rsidR="00867F13" w:rsidRPr="002054FC" w:rsidRDefault="00743763" w:rsidP="004421DD">
      <w:pPr>
        <w:rPr>
          <w:rFonts w:ascii="Footlight MT Light" w:hAnsi="Footlight MT Light"/>
          <w:lang w:val="nl-NL"/>
        </w:rPr>
        <w:sectPr w:rsidR="00867F13" w:rsidRPr="002054FC" w:rsidSect="00301605">
          <w:headerReference w:type="even" r:id="rId36"/>
          <w:headerReference w:type="default" r:id="rId37"/>
          <w:headerReference w:type="first" r:id="rId38"/>
          <w:footnotePr>
            <w:numRestart w:val="eachPage"/>
          </w:footnotePr>
          <w:type w:val="nextColumn"/>
          <w:pgSz w:w="12242" w:h="18711" w:code="5"/>
          <w:pgMar w:top="1701" w:right="1418" w:bottom="1418" w:left="1418" w:header="737" w:footer="737" w:gutter="0"/>
          <w:pgNumType w:fmt="numberInDash"/>
          <w:cols w:space="720"/>
        </w:sectPr>
      </w:pPr>
      <w:bookmarkStart w:id="1716" w:name="_Toc147562952"/>
      <w:bookmarkStart w:id="1717" w:name="_Toc147653471"/>
      <w:bookmarkStart w:id="1718" w:name="_Toc147654020"/>
      <w:bookmarkStart w:id="1719" w:name="_Toc147703036"/>
      <w:bookmarkStart w:id="1720" w:name="_Toc147703170"/>
      <w:bookmarkStart w:id="1721" w:name="_Toc147703502"/>
      <w:bookmarkStart w:id="1722" w:name="_Toc147705232"/>
      <w:bookmarkStart w:id="1723" w:name="_Toc147705503"/>
      <w:bookmarkStart w:id="1724" w:name="_Toc147784062"/>
      <w:bookmarkStart w:id="1725" w:name="_Toc147784401"/>
      <w:bookmarkStart w:id="1726" w:name="_Toc147800143"/>
      <w:bookmarkStart w:id="1727" w:name="_Toc147800708"/>
      <w:bookmarkStart w:id="1728" w:name="_Toc147801283"/>
      <w:bookmarkStart w:id="1729" w:name="_Toc147801545"/>
      <w:bookmarkStart w:id="1730" w:name="_Toc147953166"/>
      <w:bookmarkStart w:id="1731" w:name="_Toc147953569"/>
      <w:bookmarkStart w:id="1732" w:name="_Toc147982994"/>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r w:rsidRPr="002054FC">
        <w:rPr>
          <w:rFonts w:ascii="Footlight MT Light" w:hAnsi="Footlight MT Light"/>
          <w:lang w:val="nl-NL"/>
        </w:rPr>
        <w:br w:type="page"/>
      </w:r>
    </w:p>
    <w:p w14:paraId="54E5E9DA" w14:textId="4824ACB4" w:rsidR="00867F13" w:rsidRPr="002054FC" w:rsidRDefault="00867F13" w:rsidP="00867F13">
      <w:pPr>
        <w:pStyle w:val="Heading1"/>
        <w:shd w:val="clear" w:color="auto" w:fill="FFFFFF" w:themeFill="background1"/>
        <w:rPr>
          <w:rFonts w:ascii="Footlight MT Light" w:hAnsi="Footlight MT Light"/>
          <w:sz w:val="28"/>
          <w:szCs w:val="28"/>
        </w:rPr>
      </w:pPr>
      <w:bookmarkStart w:id="1733" w:name="_Toc70342834"/>
      <w:r w:rsidRPr="002054FC">
        <w:rPr>
          <w:rFonts w:ascii="Footlight MT Light" w:hAnsi="Footlight MT Light"/>
          <w:sz w:val="28"/>
          <w:szCs w:val="28"/>
          <w:lang w:val="id-ID"/>
        </w:rPr>
        <w:lastRenderedPageBreak/>
        <w:t>BAB V</w:t>
      </w:r>
      <w:r w:rsidR="0013783D" w:rsidRPr="002054FC">
        <w:rPr>
          <w:rFonts w:ascii="Footlight MT Light" w:hAnsi="Footlight MT Light"/>
          <w:sz w:val="28"/>
          <w:szCs w:val="28"/>
          <w:lang w:val="id-ID"/>
        </w:rPr>
        <w:t>I</w:t>
      </w:r>
      <w:r w:rsidRPr="002054FC">
        <w:rPr>
          <w:rFonts w:ascii="Footlight MT Light" w:hAnsi="Footlight MT Light"/>
          <w:sz w:val="28"/>
          <w:szCs w:val="28"/>
          <w:lang w:val="id-ID"/>
        </w:rPr>
        <w:t xml:space="preserve">. </w:t>
      </w:r>
      <w:r w:rsidR="00833308">
        <w:rPr>
          <w:rFonts w:ascii="Footlight MT Light" w:hAnsi="Footlight MT Light"/>
          <w:sz w:val="28"/>
          <w:szCs w:val="28"/>
        </w:rPr>
        <w:t>DOKUMEN KETENTUAN PPK</w:t>
      </w:r>
      <w:bookmarkEnd w:id="1733"/>
    </w:p>
    <w:p w14:paraId="134942C4" w14:textId="77777777" w:rsidR="00867F13" w:rsidRPr="002054FC" w:rsidRDefault="00867F13" w:rsidP="00867F13">
      <w:pPr>
        <w:pBdr>
          <w:bottom w:val="single" w:sz="4" w:space="1" w:color="auto"/>
        </w:pBdr>
        <w:jc w:val="center"/>
        <w:rPr>
          <w:rFonts w:ascii="Footlight MT Light" w:hAnsi="Footlight MT Light"/>
          <w:lang w:val="id-ID"/>
        </w:rPr>
      </w:pPr>
    </w:p>
    <w:p w14:paraId="7C930243" w14:textId="77777777" w:rsidR="00867F13" w:rsidRPr="002054FC" w:rsidRDefault="00867F13" w:rsidP="00867F13">
      <w:pPr>
        <w:rPr>
          <w:rFonts w:ascii="Footlight MT Light" w:hAnsi="Footlight MT Light"/>
        </w:rPr>
      </w:pPr>
    </w:p>
    <w:p w14:paraId="04094C03" w14:textId="6D185AB5" w:rsidR="00616F3B" w:rsidRPr="002054FC" w:rsidRDefault="00616F3B" w:rsidP="007D50A4">
      <w:pPr>
        <w:pStyle w:val="Header"/>
        <w:numPr>
          <w:ilvl w:val="0"/>
          <w:numId w:val="118"/>
        </w:numPr>
        <w:spacing w:before="120"/>
        <w:ind w:left="360"/>
        <w:outlineLvl w:val="1"/>
        <w:rPr>
          <w:rFonts w:ascii="Footlight MT Light" w:hAnsi="Footlight MT Light" w:cs="Arial"/>
          <w:lang w:val="id-ID"/>
        </w:rPr>
      </w:pPr>
      <w:bookmarkStart w:id="1734" w:name="_Toc70000116"/>
      <w:bookmarkStart w:id="1735" w:name="_Toc70342835"/>
      <w:bookmarkStart w:id="1736" w:name="_Toc487195827"/>
      <w:bookmarkStart w:id="1737" w:name="_Toc489265447"/>
      <w:r w:rsidRPr="002054FC">
        <w:rPr>
          <w:rFonts w:ascii="Footlight MT Light" w:hAnsi="Footlight MT Light" w:cs="Arial"/>
          <w:lang w:val="id-ID"/>
        </w:rPr>
        <w:t>LATAR BELAKANG</w:t>
      </w:r>
      <w:bookmarkEnd w:id="1734"/>
      <w:bookmarkEnd w:id="1735"/>
    </w:p>
    <w:p w14:paraId="5A5CCF55" w14:textId="09CF7049" w:rsidR="00616F3B" w:rsidRPr="002054FC" w:rsidRDefault="00616F3B" w:rsidP="00616F3B">
      <w:pPr>
        <w:spacing w:before="120" w:after="240"/>
        <w:ind w:left="360"/>
        <w:jc w:val="both"/>
        <w:rPr>
          <w:rFonts w:ascii="Footlight MT Light" w:hAnsi="Footlight MT Light" w:cs="Arial"/>
          <w:i/>
          <w:lang w:val="id-ID"/>
        </w:rPr>
      </w:pPr>
      <w:r w:rsidRPr="002054FC">
        <w:rPr>
          <w:rFonts w:ascii="Footlight MT Light" w:hAnsi="Footlight MT Light" w:cs="Arial"/>
          <w:lang w:val="id-ID"/>
        </w:rPr>
        <w:t>.......</w:t>
      </w:r>
      <w:r w:rsidRPr="002054FC">
        <w:rPr>
          <w:rFonts w:ascii="Footlight MT Light" w:hAnsi="Footlight MT Light" w:cs="Arial"/>
          <w:i/>
          <w:lang w:val="id-ID"/>
        </w:rPr>
        <w:t xml:space="preserve"> [berisi informasi umum latar belakang pekerjaan konstruksi terintegrasi rancang dan bangun yang akan ditenderkan]</w:t>
      </w:r>
    </w:p>
    <w:p w14:paraId="2083F19A" w14:textId="6FD14064" w:rsidR="00616F3B" w:rsidRPr="002054FC" w:rsidRDefault="00616F3B" w:rsidP="007D50A4">
      <w:pPr>
        <w:pStyle w:val="Header"/>
        <w:numPr>
          <w:ilvl w:val="0"/>
          <w:numId w:val="118"/>
        </w:numPr>
        <w:spacing w:before="120"/>
        <w:ind w:left="360"/>
        <w:outlineLvl w:val="1"/>
        <w:rPr>
          <w:rFonts w:ascii="Footlight MT Light" w:hAnsi="Footlight MT Light" w:cs="Arial"/>
          <w:lang w:val="id-ID"/>
        </w:rPr>
      </w:pPr>
      <w:bookmarkStart w:id="1738" w:name="_Toc70000117"/>
      <w:bookmarkStart w:id="1739" w:name="_Toc70342836"/>
      <w:r w:rsidRPr="002054FC">
        <w:rPr>
          <w:rFonts w:ascii="Footlight MT Light" w:hAnsi="Footlight MT Light" w:cs="Arial"/>
          <w:lang w:val="id-ID"/>
        </w:rPr>
        <w:t>MAKSUD DAN TUJUAN</w:t>
      </w:r>
      <w:bookmarkEnd w:id="1738"/>
      <w:bookmarkEnd w:id="1739"/>
    </w:p>
    <w:p w14:paraId="49A01FAF" w14:textId="3C0C78DC" w:rsidR="00616F3B" w:rsidRPr="002054FC" w:rsidRDefault="00616F3B" w:rsidP="007D50A4">
      <w:pPr>
        <w:pStyle w:val="ListParagraph"/>
        <w:numPr>
          <w:ilvl w:val="6"/>
          <w:numId w:val="44"/>
        </w:numPr>
        <w:spacing w:before="120"/>
        <w:ind w:left="720"/>
        <w:jc w:val="both"/>
        <w:rPr>
          <w:rFonts w:ascii="Footlight MT Light" w:hAnsi="Footlight MT Light" w:cs="Arial"/>
          <w:lang w:val="id-ID"/>
        </w:rPr>
      </w:pPr>
      <w:r w:rsidRPr="002054FC">
        <w:rPr>
          <w:rFonts w:ascii="Footlight MT Light" w:hAnsi="Footlight MT Light" w:cs="Arial"/>
          <w:lang w:val="id-ID"/>
        </w:rPr>
        <w:t>.......</w:t>
      </w:r>
      <w:r w:rsidRPr="002054FC">
        <w:rPr>
          <w:rFonts w:ascii="Footlight MT Light" w:hAnsi="Footlight MT Light" w:cs="Arial"/>
          <w:i/>
          <w:lang w:val="id-ID"/>
        </w:rPr>
        <w:t xml:space="preserve"> [Maksud pekerjaan]</w:t>
      </w:r>
    </w:p>
    <w:p w14:paraId="380E9F69" w14:textId="6C446498" w:rsidR="00616F3B" w:rsidRPr="002054FC" w:rsidRDefault="00616F3B" w:rsidP="007D50A4">
      <w:pPr>
        <w:pStyle w:val="ListParagraph"/>
        <w:numPr>
          <w:ilvl w:val="6"/>
          <w:numId w:val="44"/>
        </w:numPr>
        <w:spacing w:after="240"/>
        <w:ind w:left="720"/>
        <w:contextualSpacing w:val="0"/>
        <w:jc w:val="both"/>
        <w:rPr>
          <w:rFonts w:ascii="Footlight MT Light" w:hAnsi="Footlight MT Light" w:cs="Arial"/>
          <w:lang w:val="id-ID"/>
        </w:rPr>
      </w:pPr>
      <w:r w:rsidRPr="002054FC">
        <w:rPr>
          <w:rFonts w:ascii="Footlight MT Light" w:hAnsi="Footlight MT Light" w:cs="Arial"/>
          <w:lang w:val="id-ID"/>
        </w:rPr>
        <w:t>.......</w:t>
      </w:r>
      <w:r w:rsidRPr="002054FC">
        <w:rPr>
          <w:rFonts w:ascii="Footlight MT Light" w:hAnsi="Footlight MT Light" w:cs="Arial"/>
          <w:i/>
          <w:lang w:val="id-ID"/>
        </w:rPr>
        <w:t xml:space="preserve"> [Tujuan pekerjaan]</w:t>
      </w:r>
    </w:p>
    <w:p w14:paraId="2763FB5C" w14:textId="5A215053" w:rsidR="00616F3B" w:rsidRPr="002054FC" w:rsidRDefault="00616F3B" w:rsidP="007D50A4">
      <w:pPr>
        <w:pStyle w:val="Header"/>
        <w:numPr>
          <w:ilvl w:val="0"/>
          <w:numId w:val="118"/>
        </w:numPr>
        <w:spacing w:before="120"/>
        <w:ind w:left="360"/>
        <w:outlineLvl w:val="1"/>
        <w:rPr>
          <w:rFonts w:ascii="Footlight MT Light" w:hAnsi="Footlight MT Light" w:cs="Arial"/>
          <w:lang w:val="id-ID"/>
        </w:rPr>
      </w:pPr>
      <w:bookmarkStart w:id="1740" w:name="_Toc70000118"/>
      <w:bookmarkStart w:id="1741" w:name="_Toc70342837"/>
      <w:r w:rsidRPr="002054FC">
        <w:rPr>
          <w:rFonts w:ascii="Footlight MT Light" w:hAnsi="Footlight MT Light" w:cs="Arial"/>
          <w:lang w:val="id-ID"/>
        </w:rPr>
        <w:t>SUMBER PENDANAAN</w:t>
      </w:r>
      <w:bookmarkEnd w:id="1740"/>
      <w:bookmarkEnd w:id="1741"/>
    </w:p>
    <w:p w14:paraId="4B137231" w14:textId="76D378FC" w:rsidR="00616F3B" w:rsidRPr="002054FC" w:rsidRDefault="00616F3B" w:rsidP="00616F3B">
      <w:pPr>
        <w:spacing w:before="120" w:after="240"/>
        <w:ind w:left="360"/>
        <w:jc w:val="both"/>
        <w:rPr>
          <w:rFonts w:ascii="Footlight MT Light" w:hAnsi="Footlight MT Light" w:cs="Arial"/>
          <w:b/>
          <w:lang w:val="id-ID"/>
        </w:rPr>
      </w:pPr>
      <w:r w:rsidRPr="002054FC">
        <w:rPr>
          <w:rFonts w:ascii="Footlight MT Light" w:hAnsi="Footlight MT Light" w:cs="Arial"/>
          <w:lang w:val="id-ID"/>
        </w:rPr>
        <w:t>.......</w:t>
      </w:r>
      <w:r w:rsidRPr="002054FC">
        <w:rPr>
          <w:rFonts w:ascii="Footlight MT Light" w:hAnsi="Footlight MT Light" w:cs="Arial"/>
          <w:i/>
          <w:lang w:val="id-ID"/>
        </w:rPr>
        <w:t xml:space="preserve"> [berisi informasi sumber pendanaan pekerjaan konstruksi terintegrasi rancang dan bangun yang akan ditenderkan]</w:t>
      </w:r>
    </w:p>
    <w:p w14:paraId="188BA7C6" w14:textId="19E3807C" w:rsidR="00616F3B" w:rsidRPr="002054FC" w:rsidRDefault="00616F3B" w:rsidP="007D50A4">
      <w:pPr>
        <w:pStyle w:val="Header"/>
        <w:numPr>
          <w:ilvl w:val="0"/>
          <w:numId w:val="118"/>
        </w:numPr>
        <w:spacing w:before="120"/>
        <w:ind w:left="360"/>
        <w:outlineLvl w:val="1"/>
        <w:rPr>
          <w:rFonts w:ascii="Footlight MT Light" w:hAnsi="Footlight MT Light" w:cs="Arial"/>
          <w:lang w:val="id-ID"/>
        </w:rPr>
      </w:pPr>
      <w:bookmarkStart w:id="1742" w:name="_Toc70000119"/>
      <w:bookmarkStart w:id="1743" w:name="_Toc70342838"/>
      <w:r w:rsidRPr="002054FC">
        <w:rPr>
          <w:rFonts w:ascii="Footlight MT Light" w:hAnsi="Footlight MT Light" w:cs="Arial"/>
          <w:lang w:val="id-ID"/>
        </w:rPr>
        <w:t>PAGU PEKERJAAN RANCANG DAN BANGUN</w:t>
      </w:r>
      <w:bookmarkEnd w:id="1742"/>
      <w:bookmarkEnd w:id="1743"/>
    </w:p>
    <w:p w14:paraId="30920795" w14:textId="421BFC53" w:rsidR="00616F3B" w:rsidRPr="002054FC" w:rsidRDefault="00616F3B" w:rsidP="00616F3B">
      <w:pPr>
        <w:spacing w:before="120" w:after="240"/>
        <w:ind w:left="360"/>
        <w:jc w:val="both"/>
        <w:rPr>
          <w:rFonts w:ascii="Footlight MT Light" w:hAnsi="Footlight MT Light" w:cs="Arial"/>
          <w:b/>
          <w:lang w:val="id-ID"/>
        </w:rPr>
      </w:pPr>
      <w:r w:rsidRPr="002054FC">
        <w:rPr>
          <w:rFonts w:ascii="Footlight MT Light" w:hAnsi="Footlight MT Light" w:cs="Arial"/>
          <w:lang w:val="id-ID"/>
        </w:rPr>
        <w:t>.......</w:t>
      </w:r>
      <w:r w:rsidRPr="002054FC">
        <w:rPr>
          <w:rFonts w:ascii="Footlight MT Light" w:hAnsi="Footlight MT Light" w:cs="Arial"/>
          <w:i/>
          <w:lang w:val="id-ID"/>
        </w:rPr>
        <w:t xml:space="preserve"> [berisi informasi pagu pekerjaan konstruksi terintegrasi rancang dan bangun yang akan ditenderkan]</w:t>
      </w:r>
    </w:p>
    <w:p w14:paraId="0FA8BC9E" w14:textId="6E100E6B" w:rsidR="00616F3B" w:rsidRPr="002054FC" w:rsidRDefault="00616F3B" w:rsidP="007D50A4">
      <w:pPr>
        <w:pStyle w:val="Header"/>
        <w:numPr>
          <w:ilvl w:val="0"/>
          <w:numId w:val="118"/>
        </w:numPr>
        <w:spacing w:before="120"/>
        <w:ind w:left="360"/>
        <w:outlineLvl w:val="1"/>
        <w:rPr>
          <w:rFonts w:ascii="Footlight MT Light" w:hAnsi="Footlight MT Light" w:cs="Arial"/>
          <w:lang w:val="id-ID"/>
        </w:rPr>
      </w:pPr>
      <w:bookmarkStart w:id="1744" w:name="_Toc70000120"/>
      <w:bookmarkStart w:id="1745" w:name="_Toc70342839"/>
      <w:r w:rsidRPr="002054FC">
        <w:rPr>
          <w:rFonts w:ascii="Footlight MT Light" w:hAnsi="Footlight MT Light" w:cs="Arial"/>
          <w:lang w:val="id-ID"/>
        </w:rPr>
        <w:t>WAKTU PELAKSANAAN YANG DIPERLUKAN</w:t>
      </w:r>
      <w:bookmarkEnd w:id="1744"/>
      <w:bookmarkEnd w:id="1745"/>
    </w:p>
    <w:p w14:paraId="120EA51C" w14:textId="5E67DC58" w:rsidR="00616F3B" w:rsidRPr="002054FC" w:rsidRDefault="00616F3B" w:rsidP="00616F3B">
      <w:pPr>
        <w:spacing w:before="120" w:after="240"/>
        <w:ind w:left="360"/>
        <w:jc w:val="both"/>
        <w:rPr>
          <w:rFonts w:ascii="Footlight MT Light" w:hAnsi="Footlight MT Light" w:cs="Arial"/>
          <w:b/>
          <w:lang w:val="id-ID"/>
        </w:rPr>
      </w:pPr>
      <w:r w:rsidRPr="002054FC">
        <w:rPr>
          <w:rFonts w:ascii="Footlight MT Light" w:hAnsi="Footlight MT Light" w:cs="Arial"/>
          <w:lang w:val="id-ID"/>
        </w:rPr>
        <w:t>.......</w:t>
      </w:r>
      <w:r w:rsidRPr="002054FC">
        <w:rPr>
          <w:rFonts w:ascii="Footlight MT Light" w:hAnsi="Footlight MT Light" w:cs="Arial"/>
          <w:i/>
          <w:lang w:val="id-ID"/>
        </w:rPr>
        <w:t xml:space="preserve"> [berisi informasi jangka waktu pelaksanaan pekerjaan konstruksi terintegrasi rancang dan bangun yang akan ditenderkan]</w:t>
      </w:r>
    </w:p>
    <w:p w14:paraId="59B77919" w14:textId="64D69D83" w:rsidR="00C64609" w:rsidRPr="002054FC" w:rsidRDefault="00C64609" w:rsidP="007D50A4">
      <w:pPr>
        <w:pStyle w:val="Header"/>
        <w:numPr>
          <w:ilvl w:val="0"/>
          <w:numId w:val="118"/>
        </w:numPr>
        <w:spacing w:before="120"/>
        <w:ind w:left="360"/>
        <w:outlineLvl w:val="1"/>
        <w:rPr>
          <w:rFonts w:ascii="Footlight MT Light" w:hAnsi="Footlight MT Light" w:cs="Arial"/>
          <w:lang w:val="id-ID"/>
        </w:rPr>
      </w:pPr>
      <w:bookmarkStart w:id="1746" w:name="_Toc70000121"/>
      <w:bookmarkStart w:id="1747" w:name="_Toc70342840"/>
      <w:r w:rsidRPr="002054FC">
        <w:rPr>
          <w:rFonts w:ascii="Footlight MT Light" w:hAnsi="Footlight MT Light" w:cs="Arial"/>
          <w:lang w:val="id-ID"/>
        </w:rPr>
        <w:t>RANCANGAN AWAL</w:t>
      </w:r>
      <w:bookmarkEnd w:id="1746"/>
      <w:bookmarkEnd w:id="1747"/>
    </w:p>
    <w:p w14:paraId="226AF092" w14:textId="0B9924D5" w:rsidR="00C64609" w:rsidRPr="002054FC" w:rsidRDefault="00C64609" w:rsidP="00C64609">
      <w:pPr>
        <w:spacing w:before="120" w:after="240"/>
        <w:ind w:left="360"/>
        <w:jc w:val="both"/>
        <w:rPr>
          <w:rFonts w:ascii="Footlight MT Light" w:hAnsi="Footlight MT Light" w:cs="Arial"/>
          <w:b/>
          <w:lang w:val="id-ID"/>
        </w:rPr>
      </w:pPr>
      <w:r w:rsidRPr="002054FC">
        <w:rPr>
          <w:rFonts w:ascii="Footlight MT Light" w:hAnsi="Footlight MT Light" w:cs="Arial"/>
          <w:lang w:val="id-ID"/>
        </w:rPr>
        <w:t>.......</w:t>
      </w:r>
      <w:r w:rsidRPr="002054FC">
        <w:rPr>
          <w:rFonts w:ascii="Footlight MT Light" w:hAnsi="Footlight MT Light" w:cs="Arial"/>
          <w:i/>
          <w:lang w:val="id-ID"/>
        </w:rPr>
        <w:t xml:space="preserve"> [berisi informasi rancangan awal pekerjaan konstruksi terintegrasi rancang dan bangun yang akan ditenderkan]</w:t>
      </w:r>
    </w:p>
    <w:p w14:paraId="2ECAB2DC" w14:textId="03C2C33A" w:rsidR="006D5982" w:rsidRPr="002054FC" w:rsidRDefault="006D5982" w:rsidP="007D50A4">
      <w:pPr>
        <w:pStyle w:val="Header"/>
        <w:numPr>
          <w:ilvl w:val="0"/>
          <w:numId w:val="118"/>
        </w:numPr>
        <w:spacing w:before="120"/>
        <w:ind w:left="360"/>
        <w:outlineLvl w:val="1"/>
        <w:rPr>
          <w:rFonts w:ascii="Footlight MT Light" w:hAnsi="Footlight MT Light" w:cs="Arial"/>
          <w:lang w:val="id-ID"/>
        </w:rPr>
      </w:pPr>
      <w:bookmarkStart w:id="1748" w:name="_Toc70000122"/>
      <w:bookmarkStart w:id="1749" w:name="_Toc70342841"/>
      <w:r w:rsidRPr="002054FC">
        <w:rPr>
          <w:rFonts w:ascii="Footlight MT Light" w:hAnsi="Footlight MT Light" w:cs="Arial"/>
          <w:lang w:val="id-ID"/>
        </w:rPr>
        <w:t>L</w:t>
      </w:r>
      <w:r w:rsidR="00C64609" w:rsidRPr="002054FC">
        <w:rPr>
          <w:rFonts w:ascii="Footlight MT Light" w:hAnsi="Footlight MT Light" w:cs="Arial"/>
          <w:lang w:val="id-ID"/>
        </w:rPr>
        <w:t>INGKUP DAN KELUARAN P</w:t>
      </w:r>
      <w:r w:rsidRPr="002054FC">
        <w:rPr>
          <w:rFonts w:ascii="Footlight MT Light" w:hAnsi="Footlight MT Light" w:cs="Arial"/>
          <w:lang w:val="id-ID"/>
        </w:rPr>
        <w:t>EKERJAAN</w:t>
      </w:r>
      <w:bookmarkEnd w:id="1736"/>
      <w:bookmarkEnd w:id="1737"/>
      <w:bookmarkEnd w:id="1748"/>
      <w:bookmarkEnd w:id="1749"/>
    </w:p>
    <w:p w14:paraId="313C78C4" w14:textId="65A5C522" w:rsidR="006D5982" w:rsidRPr="002054FC" w:rsidRDefault="00C64609" w:rsidP="007D50A4">
      <w:pPr>
        <w:pStyle w:val="ListParagraph"/>
        <w:numPr>
          <w:ilvl w:val="0"/>
          <w:numId w:val="119"/>
        </w:numPr>
        <w:spacing w:before="120"/>
        <w:ind w:left="720"/>
        <w:jc w:val="both"/>
        <w:rPr>
          <w:rFonts w:ascii="Footlight MT Light" w:hAnsi="Footlight MT Light" w:cs="Arial"/>
          <w:lang w:val="id-ID"/>
        </w:rPr>
      </w:pPr>
      <w:r w:rsidRPr="002054FC">
        <w:rPr>
          <w:rFonts w:ascii="Footlight MT Light" w:hAnsi="Footlight MT Light" w:cs="Arial"/>
          <w:lang w:val="id-ID"/>
        </w:rPr>
        <w:t xml:space="preserve">....... </w:t>
      </w:r>
      <w:r w:rsidRPr="002054FC">
        <w:rPr>
          <w:rFonts w:ascii="Footlight MT Light" w:hAnsi="Footlight MT Light" w:cs="Arial"/>
          <w:i/>
          <w:lang w:val="id-ID"/>
        </w:rPr>
        <w:t>[Kriteria</w:t>
      </w:r>
      <w:r w:rsidR="006D5982" w:rsidRPr="002054FC">
        <w:rPr>
          <w:rFonts w:ascii="Footlight MT Light" w:hAnsi="Footlight MT Light" w:cs="Arial"/>
          <w:i/>
          <w:lang w:val="id-ID"/>
        </w:rPr>
        <w:t xml:space="preserve"> </w:t>
      </w:r>
      <w:r w:rsidRPr="002054FC">
        <w:rPr>
          <w:rFonts w:ascii="Footlight MT Light" w:hAnsi="Footlight MT Light" w:cs="Arial"/>
          <w:i/>
          <w:lang w:val="id-ID"/>
        </w:rPr>
        <w:t>p</w:t>
      </w:r>
      <w:r w:rsidR="006D5982" w:rsidRPr="002054FC">
        <w:rPr>
          <w:rFonts w:ascii="Footlight MT Light" w:hAnsi="Footlight MT Light" w:cs="Arial"/>
          <w:i/>
          <w:lang w:val="id-ID"/>
        </w:rPr>
        <w:t>ekerj</w:t>
      </w:r>
      <w:r w:rsidRPr="002054FC">
        <w:rPr>
          <w:rFonts w:ascii="Footlight MT Light" w:hAnsi="Footlight MT Light" w:cs="Arial"/>
          <w:i/>
          <w:lang w:val="id-ID"/>
        </w:rPr>
        <w:t>aan]</w:t>
      </w:r>
    </w:p>
    <w:p w14:paraId="79A2B128" w14:textId="24AFAADA" w:rsidR="00C64609" w:rsidRPr="002054FC" w:rsidRDefault="00C64609" w:rsidP="007D50A4">
      <w:pPr>
        <w:pStyle w:val="ListParagraph"/>
        <w:numPr>
          <w:ilvl w:val="6"/>
          <w:numId w:val="23"/>
        </w:numPr>
        <w:tabs>
          <w:tab w:val="clear" w:pos="1814"/>
        </w:tabs>
        <w:spacing w:before="120" w:line="276" w:lineRule="auto"/>
        <w:ind w:left="1094" w:hanging="403"/>
        <w:contextualSpacing w:val="0"/>
        <w:rPr>
          <w:rFonts w:ascii="Footlight MT Light" w:eastAsia="Bookman Old Style" w:hAnsi="Footlight MT Light" w:cs="Bookman Old Style"/>
          <w:lang w:val="id-ID"/>
        </w:rPr>
      </w:pPr>
      <w:r w:rsidRPr="002054FC">
        <w:rPr>
          <w:rFonts w:ascii="Footlight MT Light" w:eastAsia="Bookman Old Style" w:hAnsi="Footlight MT Light" w:cs="Bookman Old Style"/>
          <w:lang w:val="id-ID"/>
        </w:rPr>
        <w:t>Kriteria Rancangan Utama</w:t>
      </w:r>
    </w:p>
    <w:p w14:paraId="717347FC" w14:textId="6E76BD73" w:rsidR="00C64609" w:rsidRPr="002054FC" w:rsidRDefault="00C64609" w:rsidP="007D50A4">
      <w:pPr>
        <w:pStyle w:val="ListParagraph"/>
        <w:widowControl w:val="0"/>
        <w:numPr>
          <w:ilvl w:val="3"/>
          <w:numId w:val="120"/>
        </w:numPr>
        <w:spacing w:line="276" w:lineRule="auto"/>
        <w:ind w:left="1474" w:hanging="567"/>
        <w:rPr>
          <w:rFonts w:ascii="Footlight MT Light" w:eastAsia="Bookman Old Style" w:hAnsi="Footlight MT Light" w:cs="Bookman Old Style"/>
          <w:lang w:val="id-ID"/>
        </w:rPr>
      </w:pPr>
      <w:r w:rsidRPr="002054FC">
        <w:rPr>
          <w:rFonts w:ascii="Footlight MT Light" w:eastAsia="Bookman Old Style" w:hAnsi="Footlight MT Light" w:cs="Bookman Old Style"/>
          <w:lang w:val="id-ID"/>
        </w:rPr>
        <w:t>…………………………………….</w:t>
      </w:r>
    </w:p>
    <w:p w14:paraId="6E9D8382" w14:textId="77777777" w:rsidR="00C64609" w:rsidRPr="002054FC" w:rsidRDefault="00C64609" w:rsidP="007D50A4">
      <w:pPr>
        <w:pStyle w:val="ListParagraph"/>
        <w:widowControl w:val="0"/>
        <w:numPr>
          <w:ilvl w:val="3"/>
          <w:numId w:val="120"/>
        </w:numPr>
        <w:spacing w:line="276" w:lineRule="auto"/>
        <w:ind w:left="1474" w:hanging="567"/>
        <w:rPr>
          <w:rFonts w:ascii="Footlight MT Light" w:eastAsia="Bookman Old Style" w:hAnsi="Footlight MT Light" w:cs="Bookman Old Style"/>
          <w:lang w:val="id-ID"/>
        </w:rPr>
      </w:pPr>
      <w:r w:rsidRPr="002054FC">
        <w:rPr>
          <w:rFonts w:ascii="Footlight MT Light" w:eastAsia="Bookman Old Style" w:hAnsi="Footlight MT Light" w:cs="Bookman Old Style"/>
          <w:lang w:val="id-ID"/>
        </w:rPr>
        <w:t xml:space="preserve">……………………………………. </w:t>
      </w:r>
    </w:p>
    <w:p w14:paraId="2BCB00E6" w14:textId="77777777" w:rsidR="00C64609" w:rsidRPr="002054FC" w:rsidRDefault="00C64609" w:rsidP="007D50A4">
      <w:pPr>
        <w:pStyle w:val="ListParagraph"/>
        <w:widowControl w:val="0"/>
        <w:numPr>
          <w:ilvl w:val="3"/>
          <w:numId w:val="120"/>
        </w:numPr>
        <w:spacing w:line="276" w:lineRule="auto"/>
        <w:ind w:left="1474" w:hanging="567"/>
        <w:rPr>
          <w:rFonts w:ascii="Footlight MT Light" w:eastAsia="Bookman Old Style" w:hAnsi="Footlight MT Light" w:cs="Bookman Old Style"/>
          <w:lang w:val="id-ID"/>
        </w:rPr>
      </w:pPr>
      <w:r w:rsidRPr="002054FC">
        <w:rPr>
          <w:rFonts w:ascii="Footlight MT Light" w:eastAsia="Bookman Old Style" w:hAnsi="Footlight MT Light" w:cs="Bookman Old Style"/>
          <w:lang w:val="id-ID"/>
        </w:rPr>
        <w:t xml:space="preserve">……………………………………. </w:t>
      </w:r>
    </w:p>
    <w:p w14:paraId="25EE35F9" w14:textId="77777777" w:rsidR="00C64609" w:rsidRPr="002054FC" w:rsidRDefault="00C64609" w:rsidP="007D50A4">
      <w:pPr>
        <w:pStyle w:val="ListParagraph"/>
        <w:widowControl w:val="0"/>
        <w:numPr>
          <w:ilvl w:val="3"/>
          <w:numId w:val="120"/>
        </w:numPr>
        <w:spacing w:line="276" w:lineRule="auto"/>
        <w:ind w:left="1474" w:hanging="567"/>
        <w:rPr>
          <w:rFonts w:ascii="Footlight MT Light" w:eastAsia="Bookman Old Style" w:hAnsi="Footlight MT Light" w:cs="Bookman Old Style"/>
          <w:lang w:val="id-ID"/>
        </w:rPr>
      </w:pPr>
      <w:r w:rsidRPr="002054FC">
        <w:rPr>
          <w:rFonts w:ascii="Footlight MT Light" w:eastAsia="Bookman Old Style" w:hAnsi="Footlight MT Light" w:cs="Bookman Old Style"/>
          <w:lang w:val="id-ID"/>
        </w:rPr>
        <w:t>dst.</w:t>
      </w:r>
    </w:p>
    <w:p w14:paraId="3E9950B2" w14:textId="13573642" w:rsidR="00C64609" w:rsidRPr="002054FC" w:rsidRDefault="00C64609" w:rsidP="007D50A4">
      <w:pPr>
        <w:pStyle w:val="ListParagraph"/>
        <w:numPr>
          <w:ilvl w:val="6"/>
          <w:numId w:val="23"/>
        </w:numPr>
        <w:tabs>
          <w:tab w:val="clear" w:pos="1814"/>
        </w:tabs>
        <w:spacing w:before="120" w:line="276" w:lineRule="auto"/>
        <w:ind w:left="1094" w:hanging="403"/>
        <w:contextualSpacing w:val="0"/>
        <w:rPr>
          <w:rFonts w:ascii="Footlight MT Light" w:eastAsia="Bookman Old Style" w:hAnsi="Footlight MT Light" w:cs="Bookman Old Style"/>
          <w:lang w:val="id-ID"/>
        </w:rPr>
      </w:pPr>
      <w:r w:rsidRPr="002054FC">
        <w:rPr>
          <w:rFonts w:ascii="Footlight MT Light" w:eastAsia="Bookman Old Style" w:hAnsi="Footlight MT Light" w:cs="Bookman Old Style"/>
          <w:lang w:val="id-ID"/>
        </w:rPr>
        <w:t xml:space="preserve">Kriteria Tambahan </w:t>
      </w:r>
    </w:p>
    <w:p w14:paraId="1AB9A232" w14:textId="2636EDCF" w:rsidR="00C64609" w:rsidRPr="002054FC" w:rsidRDefault="00C64609" w:rsidP="00C64609">
      <w:pPr>
        <w:pStyle w:val="ListParagraph"/>
        <w:spacing w:line="276" w:lineRule="auto"/>
        <w:ind w:left="1474" w:hanging="567"/>
        <w:rPr>
          <w:rFonts w:ascii="Footlight MT Light" w:eastAsia="Bookman Old Style" w:hAnsi="Footlight MT Light" w:cs="Bookman Old Style"/>
          <w:lang w:val="id-ID"/>
        </w:rPr>
      </w:pPr>
      <w:r w:rsidRPr="002054FC">
        <w:rPr>
          <w:rFonts w:ascii="Footlight MT Light" w:eastAsia="Bookman Old Style" w:hAnsi="Footlight MT Light" w:cs="Bookman Old Style"/>
          <w:lang w:val="id-ID"/>
        </w:rPr>
        <w:t>1)</w:t>
      </w:r>
      <w:r w:rsidRPr="002054FC">
        <w:rPr>
          <w:rFonts w:ascii="Footlight MT Light" w:eastAsia="Bookman Old Style" w:hAnsi="Footlight MT Light" w:cs="Bookman Old Style"/>
          <w:lang w:val="id-ID"/>
        </w:rPr>
        <w:tab/>
        <w:t>…………………………………….</w:t>
      </w:r>
    </w:p>
    <w:p w14:paraId="5E90105C" w14:textId="6488EB2C" w:rsidR="00C64609" w:rsidRPr="002054FC" w:rsidRDefault="00C64609" w:rsidP="00C64609">
      <w:pPr>
        <w:pStyle w:val="ListParagraph"/>
        <w:spacing w:line="276" w:lineRule="auto"/>
        <w:ind w:left="1474" w:hanging="567"/>
        <w:rPr>
          <w:rFonts w:ascii="Footlight MT Light" w:eastAsia="Bookman Old Style" w:hAnsi="Footlight MT Light" w:cs="Bookman Old Style"/>
          <w:lang w:val="id-ID"/>
        </w:rPr>
      </w:pPr>
      <w:r w:rsidRPr="002054FC">
        <w:rPr>
          <w:rFonts w:ascii="Footlight MT Light" w:eastAsia="Bookman Old Style" w:hAnsi="Footlight MT Light" w:cs="Bookman Old Style"/>
          <w:lang w:val="id-ID"/>
        </w:rPr>
        <w:t>2)</w:t>
      </w:r>
      <w:r w:rsidRPr="002054FC">
        <w:rPr>
          <w:rFonts w:ascii="Footlight MT Light" w:eastAsia="Bookman Old Style" w:hAnsi="Footlight MT Light" w:cs="Bookman Old Style"/>
          <w:lang w:val="id-ID"/>
        </w:rPr>
        <w:tab/>
        <w:t xml:space="preserve">……………………………………. </w:t>
      </w:r>
    </w:p>
    <w:p w14:paraId="57D07C1A" w14:textId="0193F9DF" w:rsidR="00C64609" w:rsidRPr="002054FC" w:rsidRDefault="00C64609" w:rsidP="00C64609">
      <w:pPr>
        <w:pStyle w:val="ListParagraph"/>
        <w:spacing w:line="276" w:lineRule="auto"/>
        <w:ind w:left="1474" w:hanging="567"/>
        <w:rPr>
          <w:rFonts w:ascii="Footlight MT Light" w:eastAsia="Bookman Old Style" w:hAnsi="Footlight MT Light" w:cs="Bookman Old Style"/>
          <w:lang w:val="id-ID"/>
        </w:rPr>
      </w:pPr>
      <w:r w:rsidRPr="002054FC">
        <w:rPr>
          <w:rFonts w:ascii="Footlight MT Light" w:eastAsia="Bookman Old Style" w:hAnsi="Footlight MT Light" w:cs="Bookman Old Style"/>
          <w:lang w:val="id-ID"/>
        </w:rPr>
        <w:t>3)</w:t>
      </w:r>
      <w:r w:rsidRPr="002054FC">
        <w:rPr>
          <w:rFonts w:ascii="Footlight MT Light" w:eastAsia="Bookman Old Style" w:hAnsi="Footlight MT Light" w:cs="Bookman Old Style"/>
          <w:lang w:val="id-ID"/>
        </w:rPr>
        <w:tab/>
        <w:t xml:space="preserve">……………………………………. </w:t>
      </w:r>
    </w:p>
    <w:p w14:paraId="7435D3C0" w14:textId="707D547B" w:rsidR="00C64609" w:rsidRPr="002054FC" w:rsidRDefault="00C64609" w:rsidP="00C64609">
      <w:pPr>
        <w:pStyle w:val="ListParagraph"/>
        <w:spacing w:line="276" w:lineRule="auto"/>
        <w:ind w:left="1474" w:hanging="567"/>
        <w:rPr>
          <w:rFonts w:ascii="Footlight MT Light" w:eastAsia="Bookman Old Style" w:hAnsi="Footlight MT Light" w:cs="Bookman Old Style"/>
          <w:lang w:val="id-ID"/>
        </w:rPr>
      </w:pPr>
      <w:r w:rsidRPr="002054FC">
        <w:rPr>
          <w:rFonts w:ascii="Footlight MT Light" w:eastAsia="Bookman Old Style" w:hAnsi="Footlight MT Light" w:cs="Bookman Old Style"/>
          <w:lang w:val="id-ID"/>
        </w:rPr>
        <w:t>4)</w:t>
      </w:r>
      <w:r w:rsidRPr="002054FC">
        <w:rPr>
          <w:rFonts w:ascii="Footlight MT Light" w:eastAsia="Bookman Old Style" w:hAnsi="Footlight MT Light" w:cs="Bookman Old Style"/>
          <w:lang w:val="id-ID"/>
        </w:rPr>
        <w:tab/>
        <w:t>dst.</w:t>
      </w:r>
    </w:p>
    <w:p w14:paraId="102D245B" w14:textId="19CECF12" w:rsidR="006D5982" w:rsidRPr="002054FC" w:rsidRDefault="006D5982" w:rsidP="007D50A4">
      <w:pPr>
        <w:pStyle w:val="ListParagraph"/>
        <w:numPr>
          <w:ilvl w:val="0"/>
          <w:numId w:val="119"/>
        </w:numPr>
        <w:spacing w:before="120"/>
        <w:ind w:left="720"/>
        <w:jc w:val="both"/>
        <w:rPr>
          <w:rFonts w:ascii="Footlight MT Light" w:hAnsi="Footlight MT Light" w:cs="Arial"/>
          <w:lang w:val="id-ID"/>
        </w:rPr>
      </w:pPr>
      <w:r w:rsidRPr="002054FC">
        <w:rPr>
          <w:rFonts w:ascii="Footlight MT Light" w:hAnsi="Footlight MT Light" w:cs="Arial"/>
          <w:lang w:val="id-ID"/>
        </w:rPr>
        <w:t>.......</w:t>
      </w:r>
      <w:r w:rsidR="00C64609" w:rsidRPr="002054FC">
        <w:rPr>
          <w:rFonts w:ascii="Footlight MT Light" w:hAnsi="Footlight MT Light" w:cs="Arial"/>
          <w:i/>
          <w:lang w:val="id-ID"/>
        </w:rPr>
        <w:t xml:space="preserve"> [kriteria pengujian keluaran/output pekerjaan]</w:t>
      </w:r>
    </w:p>
    <w:p w14:paraId="7356EC3F" w14:textId="77777777" w:rsidR="00C64609" w:rsidRPr="002054FC" w:rsidRDefault="00C64609" w:rsidP="007D50A4">
      <w:pPr>
        <w:pStyle w:val="ListParagraph"/>
        <w:numPr>
          <w:ilvl w:val="0"/>
          <w:numId w:val="119"/>
        </w:numPr>
        <w:spacing w:before="120"/>
        <w:ind w:left="720"/>
        <w:jc w:val="both"/>
        <w:rPr>
          <w:rFonts w:ascii="Footlight MT Light" w:hAnsi="Footlight MT Light" w:cs="Arial"/>
          <w:lang w:val="id-ID"/>
        </w:rPr>
      </w:pPr>
      <w:r w:rsidRPr="002054FC">
        <w:rPr>
          <w:rFonts w:ascii="Footlight MT Light" w:hAnsi="Footlight MT Light" w:cs="Arial"/>
          <w:lang w:val="id-ID"/>
        </w:rPr>
        <w:t>.......</w:t>
      </w:r>
      <w:r w:rsidRPr="002054FC">
        <w:rPr>
          <w:rFonts w:ascii="Footlight MT Light" w:hAnsi="Footlight MT Light" w:cs="Arial"/>
          <w:i/>
          <w:lang w:val="id-ID"/>
        </w:rPr>
        <w:t xml:space="preserve"> [kriteria penerimaan keluaran/output pekerjaan]</w:t>
      </w:r>
      <w:bookmarkStart w:id="1750" w:name="_Toc285098537"/>
      <w:bookmarkStart w:id="1751" w:name="_Toc285099034"/>
      <w:bookmarkStart w:id="1752" w:name="_Toc287368737"/>
      <w:bookmarkStart w:id="1753" w:name="_Toc289432479"/>
      <w:bookmarkStart w:id="1754" w:name="_Toc289853086"/>
      <w:bookmarkStart w:id="1755" w:name="_Toc289855088"/>
      <w:bookmarkStart w:id="1756" w:name="_Toc285098543"/>
      <w:bookmarkStart w:id="1757" w:name="_Toc285099040"/>
      <w:bookmarkStart w:id="1758" w:name="_Toc287368743"/>
      <w:bookmarkStart w:id="1759" w:name="_Toc289432485"/>
      <w:bookmarkStart w:id="1760" w:name="_Toc289853092"/>
      <w:bookmarkStart w:id="1761" w:name="_Toc289855094"/>
      <w:bookmarkStart w:id="1762" w:name="_Toc285098544"/>
      <w:bookmarkStart w:id="1763" w:name="_Toc285099041"/>
      <w:bookmarkStart w:id="1764" w:name="_Toc287368744"/>
      <w:bookmarkStart w:id="1765" w:name="_Toc289432486"/>
      <w:bookmarkStart w:id="1766" w:name="_Toc289853093"/>
      <w:bookmarkStart w:id="1767" w:name="_Toc289855095"/>
      <w:bookmarkStart w:id="1768" w:name="_Toc487195829"/>
      <w:bookmarkStart w:id="1769" w:name="_Toc4892654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p>
    <w:p w14:paraId="1226BAD9" w14:textId="5C7306A0" w:rsidR="006D5982" w:rsidRPr="002054FC" w:rsidRDefault="00C64609" w:rsidP="007D50A4">
      <w:pPr>
        <w:pStyle w:val="ListParagraph"/>
        <w:numPr>
          <w:ilvl w:val="0"/>
          <w:numId w:val="119"/>
        </w:numPr>
        <w:spacing w:before="120"/>
        <w:ind w:left="720"/>
        <w:jc w:val="both"/>
        <w:rPr>
          <w:rFonts w:ascii="Footlight MT Light" w:hAnsi="Footlight MT Light" w:cs="Arial"/>
          <w:i/>
          <w:lang w:val="id-ID"/>
        </w:rPr>
      </w:pPr>
      <w:r w:rsidRPr="002054FC">
        <w:rPr>
          <w:rFonts w:ascii="Footlight MT Light" w:hAnsi="Footlight MT Light" w:cs="Arial"/>
          <w:lang w:val="id-ID"/>
        </w:rPr>
        <w:t>.......</w:t>
      </w:r>
      <w:r w:rsidRPr="002054FC">
        <w:rPr>
          <w:rFonts w:ascii="Footlight MT Light" w:hAnsi="Footlight MT Light" w:cs="Arial"/>
          <w:i/>
          <w:lang w:val="id-ID"/>
        </w:rPr>
        <w:t xml:space="preserve"> [</w:t>
      </w:r>
      <w:r w:rsidRPr="002054FC">
        <w:rPr>
          <w:rFonts w:ascii="Footlight MT Light" w:hAnsi="Footlight MT Light"/>
          <w:i/>
          <w:lang w:val="id-ID"/>
        </w:rPr>
        <w:t>standar yang digunakan</w:t>
      </w:r>
      <w:bookmarkEnd w:id="1768"/>
      <w:bookmarkEnd w:id="1769"/>
      <w:r w:rsidRPr="002054FC">
        <w:rPr>
          <w:rFonts w:ascii="Footlight MT Light" w:hAnsi="Footlight MT Light"/>
          <w:i/>
          <w:lang w:val="id-ID"/>
        </w:rPr>
        <w:t>]</w:t>
      </w:r>
    </w:p>
    <w:p w14:paraId="309E9F1D" w14:textId="77777777" w:rsidR="00C64609" w:rsidRPr="002054FC" w:rsidRDefault="006D5982" w:rsidP="007D50A4">
      <w:pPr>
        <w:pStyle w:val="ListParagraph"/>
        <w:numPr>
          <w:ilvl w:val="6"/>
          <w:numId w:val="121"/>
        </w:numPr>
        <w:spacing w:before="120" w:line="276" w:lineRule="auto"/>
        <w:ind w:left="1080"/>
        <w:jc w:val="both"/>
        <w:rPr>
          <w:rStyle w:val="Bodytext10"/>
          <w:rFonts w:ascii="Footlight MT Light" w:hAnsi="Footlight MT Light"/>
          <w:color w:val="auto"/>
          <w:sz w:val="24"/>
          <w:szCs w:val="24"/>
          <w:u w:val="none"/>
          <w:lang w:val="id-ID"/>
        </w:rPr>
      </w:pPr>
      <w:r w:rsidRPr="002054FC">
        <w:rPr>
          <w:rStyle w:val="Bodytext10"/>
          <w:rFonts w:ascii="Footlight MT Light" w:hAnsi="Footlight MT Light"/>
          <w:color w:val="auto"/>
          <w:sz w:val="24"/>
          <w:szCs w:val="24"/>
          <w:u w:val="none"/>
          <w:lang w:val="id-ID"/>
        </w:rPr>
        <w:t xml:space="preserve">Standar yang digunakan dapat AASHTO Standards, ASTM Standards, British Standard, JIS, dan SNI, serta pedoman-pedoman yang berlaku. </w:t>
      </w:r>
      <w:r w:rsidRPr="002054FC">
        <w:rPr>
          <w:rStyle w:val="Bodytext10"/>
          <w:rFonts w:ascii="Footlight MT Light" w:hAnsi="Footlight MT Light"/>
          <w:i/>
          <w:color w:val="auto"/>
          <w:sz w:val="24"/>
          <w:szCs w:val="24"/>
          <w:u w:val="none"/>
          <w:lang w:val="id-ID"/>
        </w:rPr>
        <w:t>[Standar (Code) yang digunakan haruslah edisi terakhir, semaksimal mungkin diupayakan menggunakan Standar Nasional Indonesia (SNI)]</w:t>
      </w:r>
    </w:p>
    <w:p w14:paraId="51A966AD" w14:textId="3CD15DD2" w:rsidR="006D5982" w:rsidRPr="002054FC" w:rsidRDefault="006D5982" w:rsidP="007D50A4">
      <w:pPr>
        <w:pStyle w:val="ListParagraph"/>
        <w:numPr>
          <w:ilvl w:val="6"/>
          <w:numId w:val="121"/>
        </w:numPr>
        <w:spacing w:before="120" w:line="276" w:lineRule="auto"/>
        <w:ind w:left="1080"/>
        <w:jc w:val="both"/>
        <w:rPr>
          <w:rStyle w:val="Bodytext10"/>
          <w:rFonts w:ascii="Footlight MT Light" w:hAnsi="Footlight MT Light"/>
          <w:color w:val="auto"/>
          <w:sz w:val="24"/>
          <w:szCs w:val="24"/>
          <w:u w:val="none"/>
          <w:lang w:val="id-ID"/>
        </w:rPr>
      </w:pPr>
      <w:r w:rsidRPr="002054FC">
        <w:rPr>
          <w:rStyle w:val="Bodytext10"/>
          <w:rFonts w:ascii="Footlight MT Light" w:hAnsi="Footlight MT Light"/>
          <w:color w:val="auto"/>
          <w:sz w:val="24"/>
          <w:szCs w:val="24"/>
          <w:u w:val="none"/>
          <w:lang w:val="id-ID"/>
        </w:rPr>
        <w:t>Spesifikasi Teknik yang umum digunakan untuk Kontrak Harga Satuan adalah dokumen yang lazim digunakan dalam Pengadaan Pekerjaan Konstruksi dengan Rancangan (</w:t>
      </w:r>
      <w:r w:rsidRPr="002054FC">
        <w:rPr>
          <w:rStyle w:val="Bodytext10"/>
          <w:rFonts w:ascii="Footlight MT Light" w:hAnsi="Footlight MT Light"/>
          <w:i/>
          <w:color w:val="auto"/>
          <w:sz w:val="24"/>
          <w:szCs w:val="24"/>
          <w:u w:val="none"/>
          <w:lang w:val="id-ID"/>
        </w:rPr>
        <w:t>Design</w:t>
      </w:r>
      <w:r w:rsidRPr="002054FC">
        <w:rPr>
          <w:rStyle w:val="Bodytext10"/>
          <w:rFonts w:ascii="Footlight MT Light" w:hAnsi="Footlight MT Light"/>
          <w:color w:val="auto"/>
          <w:sz w:val="24"/>
          <w:szCs w:val="24"/>
          <w:u w:val="none"/>
          <w:lang w:val="id-ID"/>
        </w:rPr>
        <w:t xml:space="preserve">) yang disediakan oleh PPK. Seluruh unsur syarat teknis dapat digunakan sebagai rujukan, kecuali  sistem dan prosedur supervisi serta </w:t>
      </w:r>
      <w:r w:rsidRPr="002054FC">
        <w:rPr>
          <w:rStyle w:val="Bodytext10"/>
          <w:rFonts w:ascii="Footlight MT Light" w:hAnsi="Footlight MT Light"/>
          <w:color w:val="auto"/>
          <w:sz w:val="24"/>
          <w:szCs w:val="24"/>
          <w:u w:val="none"/>
          <w:lang w:val="id-ID"/>
        </w:rPr>
        <w:lastRenderedPageBreak/>
        <w:t xml:space="preserve">persetujuannya dan mata pembayaran tidak digunakan, tetapi disesuaikan dengan sistem yang diberlakukan di dalam pekerjaan ini di mana Penyedia harus bertanggung jawab sepenuhnya dalam pemenuhan semua ketentuan yang disyaratkan dalam spesifikasi dan ketentuan kontrak lainnya. </w:t>
      </w:r>
    </w:p>
    <w:p w14:paraId="470904E0" w14:textId="7959B7E6" w:rsidR="007904D0" w:rsidRPr="002054FC" w:rsidRDefault="007904D0" w:rsidP="007904D0">
      <w:pPr>
        <w:pStyle w:val="ListParagraph"/>
        <w:spacing w:before="120" w:line="276" w:lineRule="auto"/>
        <w:ind w:left="1080"/>
        <w:jc w:val="both"/>
        <w:rPr>
          <w:rStyle w:val="Bodytext10"/>
          <w:rFonts w:ascii="Footlight MT Light" w:hAnsi="Footlight MT Light"/>
          <w:color w:val="auto"/>
          <w:sz w:val="24"/>
          <w:szCs w:val="24"/>
          <w:u w:val="none"/>
          <w:lang w:val="id-ID"/>
        </w:rPr>
      </w:pPr>
    </w:p>
    <w:p w14:paraId="0F054CBB" w14:textId="7BA4D300" w:rsidR="00C64609" w:rsidRPr="002054FC" w:rsidRDefault="00C64609" w:rsidP="007D50A4">
      <w:pPr>
        <w:pStyle w:val="Header"/>
        <w:numPr>
          <w:ilvl w:val="0"/>
          <w:numId w:val="118"/>
        </w:numPr>
        <w:spacing w:before="120"/>
        <w:ind w:left="360"/>
        <w:outlineLvl w:val="1"/>
        <w:rPr>
          <w:rFonts w:ascii="Footlight MT Light" w:hAnsi="Footlight MT Light"/>
          <w:lang w:val="id-ID"/>
        </w:rPr>
      </w:pPr>
      <w:bookmarkStart w:id="1770" w:name="_Toc70000123"/>
      <w:bookmarkStart w:id="1771" w:name="_Toc70342842"/>
      <w:bookmarkStart w:id="1772" w:name="_Toc487195830"/>
      <w:bookmarkStart w:id="1773" w:name="_Toc489265450"/>
      <w:r w:rsidRPr="002054FC">
        <w:rPr>
          <w:rFonts w:ascii="Footlight MT Light" w:hAnsi="Footlight MT Light"/>
          <w:lang w:val="id-ID"/>
        </w:rPr>
        <w:t xml:space="preserve">KEBUTUHAN </w:t>
      </w:r>
      <w:r w:rsidR="00C10324" w:rsidRPr="002054FC">
        <w:rPr>
          <w:rFonts w:ascii="Footlight MT Light" w:hAnsi="Footlight MT Light"/>
          <w:lang w:val="id-ID"/>
        </w:rPr>
        <w:t>TENAGA AHLI PERANCANG</w:t>
      </w:r>
      <w:r w:rsidRPr="002054FC">
        <w:rPr>
          <w:rFonts w:ascii="Footlight MT Light" w:hAnsi="Footlight MT Light"/>
          <w:lang w:val="id-ID"/>
        </w:rPr>
        <w:t xml:space="preserve"> DAN PERSONEL MANAJERIAL</w:t>
      </w:r>
      <w:bookmarkEnd w:id="1770"/>
      <w:bookmarkEnd w:id="1771"/>
    </w:p>
    <w:p w14:paraId="0346F0CC" w14:textId="066C109E" w:rsidR="00C64609" w:rsidRPr="002054FC" w:rsidRDefault="00C64609" w:rsidP="00C64609">
      <w:pPr>
        <w:spacing w:before="120" w:after="240"/>
        <w:ind w:left="360"/>
        <w:jc w:val="both"/>
        <w:rPr>
          <w:rFonts w:ascii="Footlight MT Light" w:hAnsi="Footlight MT Light"/>
          <w:b/>
          <w:lang w:val="id-ID"/>
        </w:rPr>
      </w:pPr>
      <w:r w:rsidRPr="002054FC">
        <w:rPr>
          <w:rFonts w:ascii="Footlight MT Light" w:hAnsi="Footlight MT Light" w:cs="Arial"/>
          <w:lang w:val="id-ID"/>
        </w:rPr>
        <w:t>.......</w:t>
      </w:r>
      <w:r w:rsidRPr="002054FC">
        <w:rPr>
          <w:rFonts w:ascii="Footlight MT Light" w:hAnsi="Footlight MT Light" w:cs="Arial"/>
          <w:i/>
          <w:lang w:val="id-ID"/>
        </w:rPr>
        <w:t xml:space="preserve"> [berisi informasi kebutuhan tenaga ahli perancang dan personel manajerial minimal yang diperlukan pada saat pelaksanaan pekerjaan konstruksi terintegrasi rancang dan bangun yang akan ditenderkan]</w:t>
      </w:r>
    </w:p>
    <w:p w14:paraId="6E669065" w14:textId="4B659D0B" w:rsidR="00505D03" w:rsidRPr="002054FC" w:rsidRDefault="00505D03" w:rsidP="007D50A4">
      <w:pPr>
        <w:pStyle w:val="Header"/>
        <w:numPr>
          <w:ilvl w:val="0"/>
          <w:numId w:val="118"/>
        </w:numPr>
        <w:spacing w:before="120"/>
        <w:ind w:left="360"/>
        <w:outlineLvl w:val="1"/>
        <w:rPr>
          <w:rFonts w:ascii="Footlight MT Light" w:hAnsi="Footlight MT Light"/>
          <w:lang w:val="id-ID"/>
        </w:rPr>
      </w:pPr>
      <w:bookmarkStart w:id="1774" w:name="_Toc70000124"/>
      <w:bookmarkStart w:id="1775" w:name="_Toc70342843"/>
      <w:r w:rsidRPr="002054FC">
        <w:rPr>
          <w:rFonts w:ascii="Footlight MT Light" w:hAnsi="Footlight MT Light"/>
          <w:lang w:val="id-ID"/>
        </w:rPr>
        <w:t>PERSYARATAN PERIZINAN</w:t>
      </w:r>
      <w:bookmarkEnd w:id="1774"/>
      <w:bookmarkEnd w:id="1775"/>
    </w:p>
    <w:p w14:paraId="14469DD1" w14:textId="7BF4CA5D" w:rsidR="00505D03" w:rsidRPr="002054FC" w:rsidRDefault="00505D03" w:rsidP="00505D03">
      <w:pPr>
        <w:spacing w:before="120" w:after="240"/>
        <w:ind w:left="360"/>
        <w:jc w:val="both"/>
        <w:rPr>
          <w:rFonts w:ascii="Footlight MT Light" w:hAnsi="Footlight MT Light"/>
          <w:b/>
          <w:lang w:val="id-ID"/>
        </w:rPr>
      </w:pPr>
      <w:r w:rsidRPr="002054FC">
        <w:rPr>
          <w:rFonts w:ascii="Footlight MT Light" w:hAnsi="Footlight MT Light" w:cs="Arial"/>
          <w:lang w:val="id-ID"/>
        </w:rPr>
        <w:t>.......</w:t>
      </w:r>
      <w:r w:rsidRPr="002054FC">
        <w:rPr>
          <w:rFonts w:ascii="Footlight MT Light" w:hAnsi="Footlight MT Light" w:cs="Arial"/>
          <w:i/>
          <w:lang w:val="id-ID"/>
        </w:rPr>
        <w:t xml:space="preserve"> [berisi informasi perizinan, persyaratan lingkungan, atau sertifikat yang harus diperoleh dalam penyusunan rancangan dan pelaksanaan konstruksi pekerjaan konstruksi terintegrasi rancang dan bangun yang akan ditenderkan]</w:t>
      </w:r>
    </w:p>
    <w:p w14:paraId="71CAA4DD" w14:textId="08348019" w:rsidR="00505D03" w:rsidRPr="002054FC" w:rsidRDefault="00505D03" w:rsidP="007D50A4">
      <w:pPr>
        <w:pStyle w:val="Header"/>
        <w:numPr>
          <w:ilvl w:val="0"/>
          <w:numId w:val="118"/>
        </w:numPr>
        <w:spacing w:before="120"/>
        <w:ind w:left="360"/>
        <w:outlineLvl w:val="1"/>
        <w:rPr>
          <w:rFonts w:ascii="Footlight MT Light" w:hAnsi="Footlight MT Light"/>
          <w:lang w:val="id-ID"/>
        </w:rPr>
      </w:pPr>
      <w:bookmarkStart w:id="1776" w:name="_Toc70000125"/>
      <w:bookmarkStart w:id="1777" w:name="_Toc70342844"/>
      <w:r w:rsidRPr="002054FC">
        <w:rPr>
          <w:rFonts w:ascii="Footlight MT Light" w:hAnsi="Footlight MT Light"/>
          <w:lang w:val="id-ID"/>
        </w:rPr>
        <w:t>DAFTAR TARIF/</w:t>
      </w:r>
      <w:r w:rsidRPr="002054FC">
        <w:rPr>
          <w:rFonts w:ascii="Footlight MT Light" w:hAnsi="Footlight MT Light"/>
          <w:i/>
          <w:lang w:val="id-ID"/>
        </w:rPr>
        <w:t>SCHEDULE OF RATES</w:t>
      </w:r>
      <w:bookmarkEnd w:id="1776"/>
      <w:bookmarkEnd w:id="1777"/>
    </w:p>
    <w:p w14:paraId="6122F88D" w14:textId="48BD2CA2" w:rsidR="00505D03" w:rsidRPr="002054FC" w:rsidRDefault="00505D03" w:rsidP="00505D03">
      <w:pPr>
        <w:spacing w:before="120" w:after="240"/>
        <w:ind w:left="360"/>
        <w:jc w:val="both"/>
        <w:rPr>
          <w:rFonts w:ascii="Footlight MT Light" w:hAnsi="Footlight MT Light"/>
          <w:b/>
          <w:lang w:val="id-ID"/>
        </w:rPr>
      </w:pPr>
      <w:r w:rsidRPr="002054FC">
        <w:rPr>
          <w:rFonts w:ascii="Footlight MT Light" w:hAnsi="Footlight MT Light" w:cs="Arial"/>
          <w:lang w:val="id-ID"/>
        </w:rPr>
        <w:t>.......</w:t>
      </w:r>
      <w:r w:rsidRPr="002054FC">
        <w:rPr>
          <w:rFonts w:ascii="Footlight MT Light" w:hAnsi="Footlight MT Light" w:cs="Arial"/>
          <w:i/>
          <w:lang w:val="id-ID"/>
        </w:rPr>
        <w:t xml:space="preserve"> [berisi informasi daftar tarif dan/atau harga penyusun komponen pekerjaan (schedule of rates) dari bagian pekerjaan yang ditetapkan sebagai pekerjaan dengan kondisi ketidakpastian tinggi pada pekerjaan konstruksi terintegrasi rancang dan bangun yang akan ditenderkan]</w:t>
      </w:r>
    </w:p>
    <w:p w14:paraId="6AD4E1DF" w14:textId="69796954" w:rsidR="006D5982" w:rsidRPr="002054FC" w:rsidRDefault="006D5982" w:rsidP="007D50A4">
      <w:pPr>
        <w:pStyle w:val="Header"/>
        <w:numPr>
          <w:ilvl w:val="0"/>
          <w:numId w:val="118"/>
        </w:numPr>
        <w:spacing w:before="120"/>
        <w:ind w:left="360"/>
        <w:outlineLvl w:val="1"/>
        <w:rPr>
          <w:rFonts w:ascii="Footlight MT Light" w:hAnsi="Footlight MT Light"/>
          <w:lang w:val="id-ID"/>
        </w:rPr>
      </w:pPr>
      <w:bookmarkStart w:id="1778" w:name="_Toc70000126"/>
      <w:bookmarkStart w:id="1779" w:name="_Toc70342845"/>
      <w:r w:rsidRPr="002054FC">
        <w:rPr>
          <w:rFonts w:ascii="Footlight MT Light" w:hAnsi="Footlight MT Light"/>
          <w:lang w:val="id-ID"/>
        </w:rPr>
        <w:t>LAIN-LAIN</w:t>
      </w:r>
      <w:bookmarkEnd w:id="1772"/>
      <w:bookmarkEnd w:id="1773"/>
      <w:bookmarkEnd w:id="1778"/>
      <w:bookmarkEnd w:id="1779"/>
      <w:r w:rsidRPr="002054FC">
        <w:rPr>
          <w:rFonts w:ascii="Footlight MT Light" w:hAnsi="Footlight MT Light"/>
          <w:lang w:val="id-ID"/>
        </w:rPr>
        <w:t xml:space="preserve"> </w:t>
      </w:r>
    </w:p>
    <w:p w14:paraId="03EA1EDA" w14:textId="77777777" w:rsidR="006D5982" w:rsidRPr="002054FC" w:rsidRDefault="006D5982" w:rsidP="006D5982">
      <w:pPr>
        <w:pStyle w:val="ListParagraph"/>
        <w:spacing w:before="120" w:line="276" w:lineRule="auto"/>
        <w:ind w:left="340"/>
        <w:rPr>
          <w:rStyle w:val="Bodytext10"/>
          <w:rFonts w:ascii="Footlight MT Light" w:hAnsi="Footlight MT Light"/>
          <w:color w:val="auto"/>
          <w:sz w:val="24"/>
          <w:szCs w:val="24"/>
          <w:u w:val="none"/>
          <w:lang w:val="id-ID"/>
        </w:rPr>
      </w:pPr>
      <w:r w:rsidRPr="002054FC">
        <w:rPr>
          <w:rStyle w:val="Bodytext10"/>
          <w:rFonts w:ascii="Footlight MT Light" w:hAnsi="Footlight MT Light"/>
          <w:i/>
          <w:color w:val="auto"/>
          <w:sz w:val="24"/>
          <w:szCs w:val="24"/>
          <w:u w:val="none"/>
          <w:lang w:val="id-ID"/>
        </w:rPr>
        <w:t>[ketentuan yang perlu dijelaskan lebih terinci seperti di bawah ini]</w:t>
      </w:r>
    </w:p>
    <w:p w14:paraId="47AE47F8" w14:textId="77777777" w:rsidR="006D5982" w:rsidRPr="002054FC" w:rsidRDefault="006D5982" w:rsidP="007D50A4">
      <w:pPr>
        <w:pStyle w:val="ListParagraph"/>
        <w:widowControl w:val="0"/>
        <w:numPr>
          <w:ilvl w:val="0"/>
          <w:numId w:val="122"/>
        </w:numPr>
        <w:spacing w:line="276" w:lineRule="auto"/>
        <w:ind w:left="823" w:hanging="426"/>
        <w:rPr>
          <w:rStyle w:val="Bodytext10"/>
          <w:rFonts w:ascii="Footlight MT Light" w:hAnsi="Footlight MT Light"/>
          <w:color w:val="auto"/>
          <w:sz w:val="24"/>
          <w:szCs w:val="24"/>
          <w:u w:val="none"/>
          <w:lang w:val="id-ID"/>
        </w:rPr>
      </w:pPr>
      <w:r w:rsidRPr="002054FC">
        <w:rPr>
          <w:rStyle w:val="Bodytext10"/>
          <w:rFonts w:ascii="Footlight MT Light" w:hAnsi="Footlight MT Light"/>
          <w:color w:val="auto"/>
          <w:sz w:val="24"/>
          <w:szCs w:val="24"/>
          <w:u w:val="none"/>
          <w:lang w:val="id-ID"/>
        </w:rPr>
        <w:t>Manajemen Mutu</w:t>
      </w:r>
    </w:p>
    <w:p w14:paraId="040BC678" w14:textId="2CCBCF18" w:rsidR="006D5982" w:rsidRPr="002054FC" w:rsidRDefault="006D5982" w:rsidP="007D50A4">
      <w:pPr>
        <w:pStyle w:val="ListParagraph"/>
        <w:widowControl w:val="0"/>
        <w:numPr>
          <w:ilvl w:val="0"/>
          <w:numId w:val="122"/>
        </w:numPr>
        <w:spacing w:line="276" w:lineRule="auto"/>
        <w:ind w:left="823" w:hanging="426"/>
        <w:rPr>
          <w:rStyle w:val="Bodytext10"/>
          <w:rFonts w:ascii="Footlight MT Light" w:hAnsi="Footlight MT Light"/>
          <w:color w:val="auto"/>
          <w:sz w:val="24"/>
          <w:szCs w:val="24"/>
          <w:u w:val="none"/>
          <w:lang w:val="id-ID"/>
        </w:rPr>
      </w:pPr>
      <w:r w:rsidRPr="002054FC">
        <w:rPr>
          <w:rStyle w:val="Bodytext10"/>
          <w:rFonts w:ascii="Footlight MT Light" w:hAnsi="Footlight MT Light"/>
          <w:color w:val="auto"/>
          <w:sz w:val="24"/>
          <w:szCs w:val="24"/>
          <w:u w:val="none"/>
          <w:lang w:val="id-ID"/>
        </w:rPr>
        <w:t xml:space="preserve">Sistem Manajemen Keselamatan </w:t>
      </w:r>
      <w:r w:rsidR="00CE7796" w:rsidRPr="002054FC">
        <w:rPr>
          <w:rStyle w:val="Bodytext10"/>
          <w:rFonts w:ascii="Footlight MT Light" w:hAnsi="Footlight MT Light"/>
          <w:color w:val="auto"/>
          <w:sz w:val="24"/>
          <w:szCs w:val="24"/>
          <w:u w:val="none"/>
          <w:lang w:val="id-ID"/>
        </w:rPr>
        <w:t>Konstruksi</w:t>
      </w:r>
      <w:r w:rsidRPr="002054FC">
        <w:rPr>
          <w:rStyle w:val="Bodytext10"/>
          <w:rFonts w:ascii="Footlight MT Light" w:hAnsi="Footlight MT Light"/>
          <w:color w:val="auto"/>
          <w:sz w:val="24"/>
          <w:szCs w:val="24"/>
          <w:u w:val="none"/>
          <w:lang w:val="id-ID"/>
        </w:rPr>
        <w:t xml:space="preserve"> (SMK</w:t>
      </w:r>
      <w:r w:rsidR="00CE7796" w:rsidRPr="002054FC">
        <w:rPr>
          <w:rStyle w:val="Bodytext10"/>
          <w:rFonts w:ascii="Footlight MT Light" w:hAnsi="Footlight MT Light"/>
          <w:color w:val="auto"/>
          <w:sz w:val="24"/>
          <w:szCs w:val="24"/>
          <w:u w:val="none"/>
          <w:lang w:val="id-ID"/>
        </w:rPr>
        <w:t>K</w:t>
      </w:r>
      <w:r w:rsidRPr="002054FC">
        <w:rPr>
          <w:rStyle w:val="Bodytext10"/>
          <w:rFonts w:ascii="Footlight MT Light" w:hAnsi="Footlight MT Light"/>
          <w:color w:val="auto"/>
          <w:sz w:val="24"/>
          <w:szCs w:val="24"/>
          <w:u w:val="none"/>
          <w:lang w:val="id-ID"/>
        </w:rPr>
        <w:t>)</w:t>
      </w:r>
    </w:p>
    <w:p w14:paraId="52C9A71C" w14:textId="77777777" w:rsidR="006D5982" w:rsidRPr="002054FC" w:rsidRDefault="006D5982" w:rsidP="007D50A4">
      <w:pPr>
        <w:pStyle w:val="ListParagraph"/>
        <w:widowControl w:val="0"/>
        <w:numPr>
          <w:ilvl w:val="0"/>
          <w:numId w:val="122"/>
        </w:numPr>
        <w:spacing w:line="276" w:lineRule="auto"/>
        <w:ind w:left="823" w:hanging="426"/>
        <w:rPr>
          <w:rStyle w:val="Bodytext10"/>
          <w:rFonts w:ascii="Footlight MT Light" w:hAnsi="Footlight MT Light"/>
          <w:color w:val="auto"/>
          <w:sz w:val="24"/>
          <w:szCs w:val="24"/>
          <w:u w:val="none"/>
          <w:lang w:val="id-ID"/>
        </w:rPr>
      </w:pPr>
      <w:r w:rsidRPr="002054FC">
        <w:rPr>
          <w:rStyle w:val="Bodytext10"/>
          <w:rFonts w:ascii="Footlight MT Light" w:hAnsi="Footlight MT Light"/>
          <w:color w:val="auto"/>
          <w:sz w:val="24"/>
          <w:szCs w:val="24"/>
          <w:u w:val="none"/>
          <w:lang w:val="id-ID"/>
        </w:rPr>
        <w:t>Daftar Gambar Rancangan minimum yang disyaratkan</w:t>
      </w:r>
    </w:p>
    <w:p w14:paraId="1D1CBBE2" w14:textId="77777777" w:rsidR="006D5982" w:rsidRPr="002054FC" w:rsidRDefault="006D5982" w:rsidP="007D50A4">
      <w:pPr>
        <w:pStyle w:val="ListParagraph"/>
        <w:widowControl w:val="0"/>
        <w:numPr>
          <w:ilvl w:val="0"/>
          <w:numId w:val="122"/>
        </w:numPr>
        <w:spacing w:line="276" w:lineRule="auto"/>
        <w:ind w:left="823" w:hanging="426"/>
        <w:rPr>
          <w:rStyle w:val="Bodytext10"/>
          <w:rFonts w:ascii="Footlight MT Light" w:hAnsi="Footlight MT Light"/>
          <w:i/>
          <w:color w:val="auto"/>
          <w:sz w:val="24"/>
          <w:szCs w:val="24"/>
          <w:u w:val="none"/>
          <w:lang w:val="id-ID"/>
        </w:rPr>
      </w:pPr>
      <w:r w:rsidRPr="002054FC">
        <w:rPr>
          <w:rStyle w:val="Bodytext10"/>
          <w:rFonts w:ascii="Footlight MT Light" w:hAnsi="Footlight MT Light"/>
          <w:i/>
          <w:color w:val="auto"/>
          <w:sz w:val="24"/>
          <w:szCs w:val="24"/>
          <w:u w:val="none"/>
          <w:lang w:val="id-ID"/>
        </w:rPr>
        <w:t>[dsb, jika ada]</w:t>
      </w:r>
    </w:p>
    <w:p w14:paraId="289083FD" w14:textId="77777777" w:rsidR="006D5982" w:rsidRPr="002054FC" w:rsidRDefault="006D5982" w:rsidP="006D5982">
      <w:pPr>
        <w:pStyle w:val="ListParagraph"/>
        <w:spacing w:line="276" w:lineRule="auto"/>
        <w:ind w:left="709"/>
        <w:rPr>
          <w:rFonts w:ascii="Footlight MT Light" w:hAnsi="Footlight MT Light"/>
          <w:lang w:val="sv-SE"/>
        </w:rPr>
        <w:sectPr w:rsidR="006D5982" w:rsidRPr="002054FC" w:rsidSect="00301605">
          <w:footnotePr>
            <w:numRestart w:val="eachPage"/>
          </w:footnotePr>
          <w:type w:val="nextColumn"/>
          <w:pgSz w:w="12242" w:h="18711" w:code="5"/>
          <w:pgMar w:top="1701" w:right="1418" w:bottom="1418" w:left="1418" w:header="737" w:footer="737" w:gutter="0"/>
          <w:pgNumType w:fmt="numberInDash"/>
          <w:cols w:space="720"/>
        </w:sectPr>
      </w:pPr>
    </w:p>
    <w:p w14:paraId="4CE8475A" w14:textId="0D15C56F" w:rsidR="00C14226" w:rsidRPr="002054FC" w:rsidRDefault="00C14226" w:rsidP="0083649F">
      <w:pPr>
        <w:pStyle w:val="Heading1"/>
        <w:shd w:val="clear" w:color="auto" w:fill="FFFFFF" w:themeFill="background1"/>
        <w:rPr>
          <w:rFonts w:ascii="Footlight MT Light" w:hAnsi="Footlight MT Light"/>
          <w:sz w:val="28"/>
          <w:szCs w:val="28"/>
          <w:lang w:val="id-ID"/>
        </w:rPr>
      </w:pPr>
      <w:bookmarkStart w:id="1780" w:name="_Toc523669945"/>
      <w:bookmarkStart w:id="1781" w:name="_Toc70342846"/>
      <w:r w:rsidRPr="002054FC">
        <w:rPr>
          <w:rFonts w:ascii="Footlight MT Light" w:hAnsi="Footlight MT Light"/>
          <w:sz w:val="28"/>
          <w:szCs w:val="28"/>
          <w:lang w:val="id-ID"/>
        </w:rPr>
        <w:lastRenderedPageBreak/>
        <w:t>B</w:t>
      </w:r>
      <w:r w:rsidR="0083649F" w:rsidRPr="002054FC">
        <w:rPr>
          <w:rFonts w:ascii="Footlight MT Light" w:hAnsi="Footlight MT Light"/>
          <w:sz w:val="28"/>
          <w:szCs w:val="28"/>
          <w:lang w:val="id-ID"/>
        </w:rPr>
        <w:t>AB V</w:t>
      </w:r>
      <w:r w:rsidR="0013783D" w:rsidRPr="002054FC">
        <w:rPr>
          <w:rFonts w:ascii="Footlight MT Light" w:hAnsi="Footlight MT Light"/>
          <w:sz w:val="28"/>
          <w:szCs w:val="28"/>
          <w:lang w:val="id-ID"/>
        </w:rPr>
        <w:t>I</w:t>
      </w:r>
      <w:r w:rsidR="0083649F" w:rsidRPr="002054FC">
        <w:rPr>
          <w:rFonts w:ascii="Footlight MT Light" w:hAnsi="Footlight MT Light"/>
          <w:sz w:val="28"/>
          <w:szCs w:val="28"/>
          <w:lang w:val="id-ID"/>
        </w:rPr>
        <w:t>I</w:t>
      </w:r>
      <w:r w:rsidRPr="002054FC">
        <w:rPr>
          <w:rFonts w:ascii="Footlight MT Light" w:hAnsi="Footlight MT Light"/>
          <w:sz w:val="28"/>
          <w:szCs w:val="28"/>
          <w:lang w:val="id-ID"/>
        </w:rPr>
        <w:t xml:space="preserve">. </w:t>
      </w:r>
      <w:r w:rsidRPr="002054FC">
        <w:rPr>
          <w:rFonts w:ascii="Footlight MT Light" w:hAnsi="Footlight MT Light"/>
          <w:sz w:val="28"/>
          <w:szCs w:val="28"/>
        </w:rPr>
        <w:t>RANCANGAN KONTRAK</w:t>
      </w:r>
      <w:bookmarkEnd w:id="1780"/>
      <w:bookmarkEnd w:id="1781"/>
      <w:r w:rsidRPr="002054FC">
        <w:rPr>
          <w:rFonts w:ascii="Footlight MT Light" w:hAnsi="Footlight MT Light"/>
          <w:sz w:val="28"/>
          <w:szCs w:val="28"/>
          <w:lang w:val="id-ID"/>
        </w:rPr>
        <w:t xml:space="preserve"> </w:t>
      </w:r>
    </w:p>
    <w:p w14:paraId="06062BE1" w14:textId="77777777" w:rsidR="00C14226" w:rsidRPr="002054FC" w:rsidRDefault="00C14226" w:rsidP="00C14226">
      <w:pPr>
        <w:pBdr>
          <w:bottom w:val="single" w:sz="4" w:space="1" w:color="auto"/>
        </w:pBdr>
        <w:jc w:val="center"/>
        <w:rPr>
          <w:rFonts w:ascii="Footlight MT Light" w:hAnsi="Footlight MT Light"/>
          <w:lang w:val="id-ID"/>
        </w:rPr>
      </w:pPr>
    </w:p>
    <w:p w14:paraId="35CE0498" w14:textId="0A31769A" w:rsidR="00C14226" w:rsidRDefault="00C14226" w:rsidP="00C14226">
      <w:pPr>
        <w:rPr>
          <w:rFonts w:ascii="Footlight MT Light" w:hAnsi="Footlight MT Light"/>
        </w:rPr>
      </w:pPr>
    </w:p>
    <w:tbl>
      <w:tblPr>
        <w:tblStyle w:val="TableGrid"/>
        <w:tblW w:w="0" w:type="auto"/>
        <w:jc w:val="center"/>
        <w:tblLook w:val="04A0" w:firstRow="1" w:lastRow="0" w:firstColumn="1" w:lastColumn="0" w:noHBand="0" w:noVBand="1"/>
      </w:tblPr>
      <w:tblGrid>
        <w:gridCol w:w="6219"/>
      </w:tblGrid>
      <w:tr w:rsidR="00833308" w14:paraId="1F07FD8F" w14:textId="77777777" w:rsidTr="00833308">
        <w:trPr>
          <w:trHeight w:val="2142"/>
          <w:jc w:val="center"/>
        </w:trPr>
        <w:tc>
          <w:tcPr>
            <w:tcW w:w="6219" w:type="dxa"/>
            <w:vAlign w:val="center"/>
          </w:tcPr>
          <w:p w14:paraId="04AC41D9" w14:textId="77777777" w:rsidR="00833308" w:rsidRDefault="00833308" w:rsidP="00833308">
            <w:pPr>
              <w:rPr>
                <w:rFonts w:ascii="Footlight MT Light" w:hAnsi="Footlight MT Light"/>
              </w:rPr>
            </w:pPr>
            <w:r w:rsidRPr="00833308">
              <w:rPr>
                <w:rFonts w:ascii="Footlight MT Light" w:hAnsi="Footlight MT Light"/>
              </w:rPr>
              <w:t>Menggunakan</w:t>
            </w:r>
            <w:r>
              <w:rPr>
                <w:rFonts w:ascii="Footlight MT Light" w:hAnsi="Footlight MT Light"/>
              </w:rPr>
              <w:t xml:space="preserve"> :</w:t>
            </w:r>
          </w:p>
          <w:p w14:paraId="5F66C9D8" w14:textId="182EFB29" w:rsidR="00833308" w:rsidRDefault="00833308" w:rsidP="00833308">
            <w:pPr>
              <w:pStyle w:val="ListParagraph"/>
              <w:numPr>
                <w:ilvl w:val="0"/>
                <w:numId w:val="177"/>
              </w:numPr>
              <w:ind w:left="461" w:hanging="425"/>
              <w:jc w:val="both"/>
              <w:rPr>
                <w:rFonts w:ascii="Footlight MT Light" w:hAnsi="Footlight MT Light"/>
              </w:rPr>
            </w:pPr>
            <w:r w:rsidRPr="00833308">
              <w:rPr>
                <w:rFonts w:ascii="Footlight MT Light" w:hAnsi="Footlight MT Light"/>
              </w:rPr>
              <w:t>Lampiran Rancangan Kontrak Pekerjaan Konstruksi Terintegrasi Rancang dan Bangun menggunakan Konsultan Manajemen Konstruksi</w:t>
            </w:r>
            <w:r>
              <w:rPr>
                <w:rFonts w:ascii="Footlight MT Light" w:hAnsi="Footlight MT Light"/>
              </w:rPr>
              <w:t xml:space="preserve">; </w:t>
            </w:r>
            <w:r w:rsidRPr="00833308">
              <w:rPr>
                <w:rFonts w:ascii="Footlight MT Light" w:hAnsi="Footlight MT Light"/>
              </w:rPr>
              <w:t>atau</w:t>
            </w:r>
          </w:p>
          <w:p w14:paraId="541E0739" w14:textId="5D6611A2" w:rsidR="00833308" w:rsidRPr="00833308" w:rsidRDefault="00833308" w:rsidP="00833308">
            <w:pPr>
              <w:pStyle w:val="ListParagraph"/>
              <w:numPr>
                <w:ilvl w:val="0"/>
                <w:numId w:val="177"/>
              </w:numPr>
              <w:ind w:left="461" w:hanging="425"/>
              <w:jc w:val="both"/>
              <w:rPr>
                <w:rFonts w:ascii="Footlight MT Light" w:hAnsi="Footlight MT Light"/>
              </w:rPr>
            </w:pPr>
            <w:r w:rsidRPr="00833308">
              <w:rPr>
                <w:rFonts w:ascii="Footlight MT Light" w:hAnsi="Footlight MT Light"/>
              </w:rPr>
              <w:t>Lampiran Rancangan Kontrak Pekerjaan Konstruksi Terintegrasi Rancang dan Bangun menggunakan Tim Teknis</w:t>
            </w:r>
            <w:r>
              <w:rPr>
                <w:rFonts w:ascii="Footlight MT Light" w:hAnsi="Footlight MT Light"/>
              </w:rPr>
              <w:t>.</w:t>
            </w:r>
          </w:p>
        </w:tc>
      </w:tr>
    </w:tbl>
    <w:p w14:paraId="269F9BD5" w14:textId="77777777" w:rsidR="00833308" w:rsidRPr="002054FC" w:rsidRDefault="00833308" w:rsidP="00C14226">
      <w:pPr>
        <w:rPr>
          <w:rFonts w:ascii="Footlight MT Light" w:hAnsi="Footlight MT Light"/>
        </w:rPr>
      </w:pPr>
    </w:p>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p w14:paraId="158D2743" w14:textId="77777777" w:rsidR="00397F53" w:rsidRPr="002054FC" w:rsidRDefault="00743763" w:rsidP="007D50A4">
      <w:pPr>
        <w:pStyle w:val="ListParagraph"/>
        <w:numPr>
          <w:ilvl w:val="3"/>
          <w:numId w:val="54"/>
        </w:numPr>
        <w:spacing w:line="276" w:lineRule="auto"/>
        <w:ind w:left="709"/>
        <w:rPr>
          <w:rFonts w:ascii="Footlight MT Light" w:hAnsi="Footlight MT Light"/>
          <w:lang w:val="sv-SE"/>
        </w:rPr>
      </w:pPr>
      <w:r w:rsidRPr="002054FC">
        <w:rPr>
          <w:rFonts w:ascii="Footlight MT Light" w:hAnsi="Footlight MT Light"/>
          <w:lang w:val="sv-SE"/>
        </w:rPr>
        <w:br w:type="page"/>
      </w:r>
      <w:bookmarkStart w:id="1782" w:name="_Toc278851011"/>
      <w:bookmarkStart w:id="1783" w:name="_Toc29564229"/>
      <w:bookmarkStart w:id="1784" w:name="_Toc147563012"/>
      <w:bookmarkStart w:id="1785" w:name="_Toc147653549"/>
      <w:bookmarkStart w:id="1786" w:name="_Toc147654098"/>
      <w:bookmarkStart w:id="1787" w:name="_Toc147703096"/>
      <w:bookmarkStart w:id="1788" w:name="_Toc147703230"/>
      <w:bookmarkStart w:id="1789" w:name="_Toc147703580"/>
      <w:bookmarkStart w:id="1790" w:name="_Toc147705307"/>
      <w:bookmarkStart w:id="1791" w:name="_Toc147705595"/>
      <w:bookmarkStart w:id="1792" w:name="_Toc147784155"/>
      <w:bookmarkStart w:id="1793" w:name="_Toc147784494"/>
      <w:bookmarkStart w:id="1794" w:name="_Toc148104439"/>
      <w:bookmarkStart w:id="1795" w:name="_Toc148104767"/>
      <w:bookmarkStart w:id="1796" w:name="_Toc148104931"/>
      <w:bookmarkStart w:id="1797" w:name="_Toc148105215"/>
      <w:bookmarkStart w:id="1798" w:name="_Toc153451321"/>
      <w:bookmarkStart w:id="1799" w:name="_Toc153460627"/>
      <w:bookmarkStart w:id="1800" w:name="_Toc153494333"/>
      <w:bookmarkStart w:id="1801" w:name="_Toc153498508"/>
      <w:bookmarkStart w:id="1802" w:name="_Toc153498729"/>
      <w:bookmarkStart w:id="1803" w:name="_Toc155490295"/>
    </w:p>
    <w:p w14:paraId="6327E777" w14:textId="06A7DE51" w:rsidR="006D5260" w:rsidRPr="002054FC" w:rsidRDefault="00743763" w:rsidP="00067146">
      <w:pPr>
        <w:pStyle w:val="Heading1"/>
        <w:rPr>
          <w:rFonts w:ascii="Footlight MT Light" w:hAnsi="Footlight MT Light"/>
          <w:sz w:val="28"/>
          <w:szCs w:val="28"/>
          <w:lang w:val="id-ID"/>
        </w:rPr>
      </w:pPr>
      <w:bookmarkStart w:id="1804" w:name="_Toc70342847"/>
      <w:r w:rsidRPr="002054FC">
        <w:rPr>
          <w:rFonts w:ascii="Footlight MT Light" w:hAnsi="Footlight MT Light"/>
          <w:sz w:val="28"/>
          <w:szCs w:val="28"/>
          <w:lang w:val="id-ID"/>
        </w:rPr>
        <w:lastRenderedPageBreak/>
        <w:t>B</w:t>
      </w:r>
      <w:r w:rsidR="00442076" w:rsidRPr="002054FC">
        <w:rPr>
          <w:rFonts w:ascii="Footlight MT Light" w:hAnsi="Footlight MT Light"/>
          <w:sz w:val="28"/>
          <w:szCs w:val="28"/>
          <w:lang w:val="id-ID"/>
        </w:rPr>
        <w:t xml:space="preserve">AB </w:t>
      </w:r>
      <w:r w:rsidR="0083649F" w:rsidRPr="002054FC">
        <w:rPr>
          <w:rFonts w:ascii="Footlight MT Light" w:hAnsi="Footlight MT Light"/>
          <w:sz w:val="28"/>
          <w:szCs w:val="28"/>
          <w:lang w:val="sv-SE"/>
        </w:rPr>
        <w:t>VI</w:t>
      </w:r>
      <w:r w:rsidR="00C8215A" w:rsidRPr="002054FC">
        <w:rPr>
          <w:rFonts w:ascii="Footlight MT Light" w:hAnsi="Footlight MT Light"/>
          <w:sz w:val="28"/>
          <w:szCs w:val="28"/>
          <w:lang w:val="sv-SE"/>
        </w:rPr>
        <w:t>I</w:t>
      </w:r>
      <w:r w:rsidR="0013783D" w:rsidRPr="002054FC">
        <w:rPr>
          <w:rFonts w:ascii="Footlight MT Light" w:hAnsi="Footlight MT Light"/>
          <w:sz w:val="28"/>
          <w:szCs w:val="28"/>
          <w:lang w:val="id-ID"/>
        </w:rPr>
        <w:t>I</w:t>
      </w:r>
      <w:r w:rsidRPr="002054FC">
        <w:rPr>
          <w:rFonts w:ascii="Footlight MT Light" w:hAnsi="Footlight MT Light"/>
          <w:sz w:val="28"/>
          <w:szCs w:val="28"/>
          <w:lang w:val="id-ID"/>
        </w:rPr>
        <w:t xml:space="preserve">. </w:t>
      </w:r>
      <w:r w:rsidR="006E20BD" w:rsidRPr="002054FC">
        <w:rPr>
          <w:rFonts w:ascii="Footlight MT Light" w:hAnsi="Footlight MT Light"/>
          <w:sz w:val="28"/>
          <w:szCs w:val="28"/>
          <w:lang w:val="sv-SE"/>
        </w:rPr>
        <w:t xml:space="preserve">DAFTAR </w:t>
      </w:r>
      <w:r w:rsidR="00AA24E0" w:rsidRPr="002054FC">
        <w:rPr>
          <w:rFonts w:ascii="Footlight MT Light" w:hAnsi="Footlight MT Light"/>
          <w:sz w:val="28"/>
          <w:szCs w:val="28"/>
          <w:lang w:val="id-ID"/>
        </w:rPr>
        <w:t>KELUARAN DAN HARGA</w:t>
      </w:r>
      <w:bookmarkEnd w:id="1782"/>
      <w:bookmarkEnd w:id="1804"/>
    </w:p>
    <w:p w14:paraId="247DAEC9" w14:textId="77777777" w:rsidR="0095341A" w:rsidRPr="002054FC" w:rsidRDefault="0095341A" w:rsidP="0095341A">
      <w:pPr>
        <w:pBdr>
          <w:bottom w:val="single" w:sz="4" w:space="1" w:color="auto"/>
        </w:pBdr>
        <w:jc w:val="center"/>
        <w:rPr>
          <w:rFonts w:ascii="Footlight MT Light" w:hAnsi="Footlight MT Light"/>
          <w:b/>
          <w:lang w:val="id-ID"/>
        </w:rPr>
      </w:pPr>
    </w:p>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p w14:paraId="2F0833F1" w14:textId="77777777" w:rsidR="001757A3" w:rsidRPr="002054FC" w:rsidRDefault="001757A3" w:rsidP="00F55869">
      <w:pPr>
        <w:jc w:val="center"/>
        <w:rPr>
          <w:rFonts w:ascii="Footlight MT Light" w:hAnsi="Footlight MT Light"/>
          <w:lang w:val="sv-SE"/>
        </w:rPr>
      </w:pPr>
    </w:p>
    <w:p w14:paraId="68BD6C08" w14:textId="77777777" w:rsidR="009360A5" w:rsidRPr="002054FC" w:rsidRDefault="009360A5" w:rsidP="009360A5">
      <w:pPr>
        <w:jc w:val="center"/>
        <w:rPr>
          <w:rFonts w:ascii="Footlight MT Light" w:hAnsi="Footlight MT Light"/>
          <w:b/>
          <w:lang w:val="sv-SE"/>
        </w:rPr>
      </w:pPr>
      <w:bookmarkStart w:id="1805" w:name="_Toc338623550"/>
    </w:p>
    <w:bookmarkEnd w:id="1805"/>
    <w:tbl>
      <w:tblPr>
        <w:tblW w:w="9386" w:type="dxa"/>
        <w:tblInd w:w="10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86"/>
      </w:tblGrid>
      <w:tr w:rsidR="00666F8B" w:rsidRPr="002054FC" w14:paraId="7787144C" w14:textId="77777777" w:rsidTr="00823855">
        <w:tc>
          <w:tcPr>
            <w:tcW w:w="9386" w:type="dxa"/>
          </w:tcPr>
          <w:p w14:paraId="45E653AF" w14:textId="77777777" w:rsidR="006E20BD" w:rsidRPr="002054FC" w:rsidRDefault="006E20BD" w:rsidP="008C651E">
            <w:pPr>
              <w:jc w:val="both"/>
              <w:rPr>
                <w:rFonts w:ascii="Footlight MT Light" w:hAnsi="Footlight MT Light"/>
                <w:lang w:val="sv-SE"/>
              </w:rPr>
            </w:pPr>
          </w:p>
          <w:p w14:paraId="3025462E" w14:textId="77777777" w:rsidR="006E20BD" w:rsidRPr="002054FC" w:rsidRDefault="006E20BD" w:rsidP="008C651E">
            <w:pPr>
              <w:jc w:val="center"/>
              <w:rPr>
                <w:rFonts w:ascii="Footlight MT Light" w:hAnsi="Footlight MT Light"/>
                <w:b/>
                <w:lang w:val="id-ID"/>
              </w:rPr>
            </w:pPr>
            <w:bookmarkStart w:id="1806" w:name="_Toc147784156"/>
            <w:bookmarkStart w:id="1807" w:name="_Toc147784495"/>
            <w:bookmarkStart w:id="1808" w:name="_Toc148104440"/>
            <w:bookmarkStart w:id="1809" w:name="_Toc148104768"/>
            <w:bookmarkStart w:id="1810" w:name="_Toc148104932"/>
            <w:bookmarkStart w:id="1811" w:name="_Toc148105216"/>
            <w:bookmarkStart w:id="1812" w:name="_Toc153451322"/>
            <w:bookmarkStart w:id="1813" w:name="_Toc153460628"/>
            <w:bookmarkStart w:id="1814" w:name="_Toc153494334"/>
            <w:bookmarkStart w:id="1815" w:name="_Toc153498509"/>
            <w:bookmarkStart w:id="1816" w:name="_Toc153498730"/>
            <w:bookmarkStart w:id="1817" w:name="_Toc155490296"/>
            <w:bookmarkStart w:id="1818" w:name="_Toc278851012"/>
            <w:bookmarkStart w:id="1819" w:name="_Toc338623549"/>
            <w:r w:rsidRPr="002054FC">
              <w:rPr>
                <w:rFonts w:ascii="Footlight MT Light" w:hAnsi="Footlight MT Light"/>
                <w:b/>
                <w:lang w:val="sv-SE"/>
              </w:rPr>
              <w:t>Keterangan</w:t>
            </w:r>
            <w:bookmarkEnd w:id="1806"/>
            <w:bookmarkEnd w:id="1807"/>
            <w:bookmarkEnd w:id="1808"/>
            <w:bookmarkEnd w:id="1809"/>
            <w:bookmarkEnd w:id="1810"/>
            <w:bookmarkEnd w:id="1811"/>
            <w:bookmarkEnd w:id="1812"/>
            <w:bookmarkEnd w:id="1813"/>
            <w:bookmarkEnd w:id="1814"/>
            <w:bookmarkEnd w:id="1815"/>
            <w:bookmarkEnd w:id="1816"/>
            <w:bookmarkEnd w:id="1817"/>
            <w:r w:rsidRPr="002054FC">
              <w:rPr>
                <w:rFonts w:ascii="Footlight MT Light" w:hAnsi="Footlight MT Light"/>
                <w:b/>
                <w:lang w:val="id-ID"/>
              </w:rPr>
              <w:t xml:space="preserve"> </w:t>
            </w:r>
            <w:bookmarkEnd w:id="1818"/>
            <w:bookmarkEnd w:id="1819"/>
          </w:p>
          <w:p w14:paraId="210211E1" w14:textId="77777777" w:rsidR="006E20BD" w:rsidRPr="002054FC" w:rsidRDefault="006E20BD" w:rsidP="008C651E">
            <w:pPr>
              <w:jc w:val="both"/>
              <w:rPr>
                <w:rFonts w:ascii="Footlight MT Light" w:hAnsi="Footlight MT Light"/>
                <w:lang w:val="sv-SE"/>
              </w:rPr>
            </w:pPr>
          </w:p>
          <w:p w14:paraId="67749CEF" w14:textId="6A7940EE" w:rsidR="006E20BD" w:rsidRPr="002054FC" w:rsidRDefault="006E20BD" w:rsidP="008C651E">
            <w:pPr>
              <w:ind w:left="463" w:hanging="463"/>
              <w:jc w:val="both"/>
              <w:rPr>
                <w:rFonts w:ascii="Footlight MT Light" w:hAnsi="Footlight MT Light"/>
                <w:lang w:val="sv-SE"/>
              </w:rPr>
            </w:pPr>
            <w:r w:rsidRPr="002054FC">
              <w:rPr>
                <w:rFonts w:ascii="Footlight MT Light" w:hAnsi="Footlight MT Light"/>
                <w:lang w:val="sv-SE"/>
              </w:rPr>
              <w:t>1.</w:t>
            </w:r>
            <w:r w:rsidRPr="002054FC">
              <w:rPr>
                <w:rFonts w:ascii="Footlight MT Light" w:hAnsi="Footlight MT Light"/>
                <w:lang w:val="sv-SE"/>
              </w:rPr>
              <w:tab/>
              <w:t xml:space="preserve">Daftar Keluaran dan Harga harus sesuai dengan Instruksi Kepada Peserta (IKP), Syarat-Syarat Umum </w:t>
            </w:r>
            <w:r w:rsidRPr="002054FC">
              <w:rPr>
                <w:rFonts w:ascii="Footlight MT Light" w:hAnsi="Footlight MT Light"/>
                <w:lang w:val="id-ID"/>
              </w:rPr>
              <w:t xml:space="preserve">Kontrak (SSUK) </w:t>
            </w:r>
            <w:r w:rsidRPr="002054FC">
              <w:rPr>
                <w:rFonts w:ascii="Footlight MT Light" w:hAnsi="Footlight MT Light"/>
                <w:lang w:val="sv-SE"/>
              </w:rPr>
              <w:t xml:space="preserve">dan </w:t>
            </w:r>
            <w:r w:rsidRPr="002054FC">
              <w:rPr>
                <w:rFonts w:ascii="Footlight MT Light" w:hAnsi="Footlight MT Light"/>
                <w:lang w:val="id-ID"/>
              </w:rPr>
              <w:t xml:space="preserve">Syarat-Syarat </w:t>
            </w:r>
            <w:r w:rsidRPr="002054FC">
              <w:rPr>
                <w:rFonts w:ascii="Footlight MT Light" w:hAnsi="Footlight MT Light"/>
                <w:lang w:val="sv-SE"/>
              </w:rPr>
              <w:t>Khusus Kontrak (SS</w:t>
            </w:r>
            <w:r w:rsidRPr="002054FC">
              <w:rPr>
                <w:rFonts w:ascii="Footlight MT Light" w:hAnsi="Footlight MT Light"/>
                <w:lang w:val="id-ID"/>
              </w:rPr>
              <w:t>K</w:t>
            </w:r>
            <w:r w:rsidRPr="002054FC">
              <w:rPr>
                <w:rFonts w:ascii="Footlight MT Light" w:hAnsi="Footlight MT Light"/>
                <w:lang w:val="sv-SE"/>
              </w:rPr>
              <w:t xml:space="preserve">K), </w:t>
            </w:r>
            <w:r w:rsidR="00833308">
              <w:rPr>
                <w:rFonts w:ascii="Footlight MT Light" w:hAnsi="Footlight MT Light"/>
                <w:lang w:val="id-ID"/>
              </w:rPr>
              <w:t>Dokumen Ketentuan PPK</w:t>
            </w:r>
            <w:r w:rsidRPr="002054FC">
              <w:rPr>
                <w:rFonts w:ascii="Footlight MT Light" w:hAnsi="Footlight MT Light"/>
                <w:lang w:val="sv-SE"/>
              </w:rPr>
              <w:t>.</w:t>
            </w:r>
          </w:p>
          <w:p w14:paraId="7FB55F80" w14:textId="77777777" w:rsidR="006E20BD" w:rsidRPr="002054FC" w:rsidRDefault="006E20BD" w:rsidP="008C651E">
            <w:pPr>
              <w:ind w:left="463" w:hanging="463"/>
              <w:jc w:val="both"/>
              <w:rPr>
                <w:rFonts w:ascii="Footlight MT Light" w:hAnsi="Footlight MT Light"/>
                <w:lang w:val="sv-SE"/>
              </w:rPr>
            </w:pPr>
          </w:p>
          <w:p w14:paraId="6C1DBA2B" w14:textId="77777777" w:rsidR="006E20BD" w:rsidRPr="002054FC" w:rsidRDefault="006E20BD" w:rsidP="008C651E">
            <w:pPr>
              <w:ind w:left="463" w:hanging="463"/>
              <w:jc w:val="both"/>
              <w:rPr>
                <w:rFonts w:ascii="Footlight MT Light" w:hAnsi="Footlight MT Light"/>
                <w:lang w:val="sv-SE"/>
              </w:rPr>
            </w:pPr>
            <w:r w:rsidRPr="002054FC">
              <w:rPr>
                <w:rFonts w:ascii="Footlight MT Light" w:hAnsi="Footlight MT Light"/>
                <w:lang w:val="sv-SE"/>
              </w:rPr>
              <w:t>2.</w:t>
            </w:r>
            <w:r w:rsidRPr="002054FC">
              <w:rPr>
                <w:rFonts w:ascii="Footlight MT Light" w:hAnsi="Footlight MT Light"/>
                <w:lang w:val="sv-SE"/>
              </w:rPr>
              <w:tab/>
              <w:t>Pembayaran terhadap prestasi pekerjaan dilakukan berdasarkan keluaran pekerjaan terpasang yang dimintakan dan dikerjakan sebagaimana diukur dan diverifikasi oleh para pihak, serta dinilai sesuai dengan harga yang tercantum dalam Daftar Keluaran dan Harga, kecuali bagian pekerjaan</w:t>
            </w:r>
            <w:r w:rsidRPr="002054FC">
              <w:rPr>
                <w:rFonts w:ascii="Footlight MT Light" w:hAnsi="Footlight MT Light"/>
                <w:i/>
                <w:lang w:val="sv-SE"/>
              </w:rPr>
              <w:t xml:space="preserve"> Material on-Site </w:t>
            </w:r>
            <w:r w:rsidRPr="002054FC">
              <w:rPr>
                <w:rFonts w:ascii="Footlight MT Light" w:hAnsi="Footlight MT Light"/>
                <w:lang w:val="sv-SE"/>
              </w:rPr>
              <w:t xml:space="preserve">(bagian pekerjaan di lapangan). </w:t>
            </w:r>
          </w:p>
          <w:p w14:paraId="4B7BE973" w14:textId="77777777" w:rsidR="006E20BD" w:rsidRPr="002054FC" w:rsidRDefault="006E20BD" w:rsidP="008C651E">
            <w:pPr>
              <w:ind w:left="463" w:hanging="463"/>
              <w:jc w:val="both"/>
              <w:rPr>
                <w:rFonts w:ascii="Footlight MT Light" w:hAnsi="Footlight MT Light"/>
                <w:lang w:val="sv-SE"/>
              </w:rPr>
            </w:pPr>
          </w:p>
          <w:p w14:paraId="6BB7B4EB" w14:textId="77777777" w:rsidR="006E20BD" w:rsidRPr="002054FC" w:rsidRDefault="006E20BD" w:rsidP="008C651E">
            <w:pPr>
              <w:ind w:left="463" w:hanging="463"/>
              <w:jc w:val="both"/>
              <w:rPr>
                <w:rFonts w:ascii="Footlight MT Light" w:hAnsi="Footlight MT Light"/>
                <w:lang w:val="sv-SE"/>
              </w:rPr>
            </w:pPr>
            <w:r w:rsidRPr="002054FC">
              <w:rPr>
                <w:rFonts w:ascii="Footlight MT Light" w:hAnsi="Footlight MT Light"/>
                <w:lang w:val="sv-SE"/>
              </w:rPr>
              <w:t>3.</w:t>
            </w:r>
            <w:r w:rsidRPr="002054FC">
              <w:rPr>
                <w:rFonts w:ascii="Footlight MT Light" w:hAnsi="Footlight MT Light"/>
                <w:lang w:val="sv-SE"/>
              </w:rPr>
              <w:tab/>
              <w:t xml:space="preserve">Harga dalam Daftar Keluaran dan Harga telah mencakup semua biaya pekerjaan, personel, pengawasan, bahan-bahan, perawatan, asuransi tenaga kerja/BPJS, laba, pajak, bea, </w:t>
            </w:r>
            <w:r w:rsidRPr="002054FC">
              <w:rPr>
                <w:rFonts w:ascii="Footlight MT Light" w:hAnsi="Footlight MT Light"/>
                <w:lang w:val="id-ID"/>
              </w:rPr>
              <w:t xml:space="preserve">keuntungan, </w:t>
            </w:r>
            <w:r w:rsidRPr="002054FC">
              <w:rPr>
                <w:rFonts w:ascii="Footlight MT Light" w:hAnsi="Footlight MT Light"/>
                <w:i/>
                <w:lang w:val="id-ID"/>
              </w:rPr>
              <w:t>overhead</w:t>
            </w:r>
            <w:r w:rsidRPr="002054FC">
              <w:rPr>
                <w:rFonts w:ascii="Footlight MT Light" w:hAnsi="Footlight MT Light"/>
                <w:lang w:val="id-ID"/>
              </w:rPr>
              <w:t xml:space="preserve"> </w:t>
            </w:r>
            <w:r w:rsidRPr="002054FC">
              <w:rPr>
                <w:rFonts w:ascii="Footlight MT Light" w:hAnsi="Footlight MT Light"/>
                <w:lang w:val="sv-SE"/>
              </w:rPr>
              <w:t>dan semua r</w:t>
            </w:r>
            <w:r w:rsidRPr="002054FC">
              <w:rPr>
                <w:rFonts w:ascii="Footlight MT Light" w:hAnsi="Footlight MT Light"/>
                <w:lang w:val="id-ID"/>
              </w:rPr>
              <w:t>i</w:t>
            </w:r>
            <w:r w:rsidRPr="002054FC">
              <w:rPr>
                <w:rFonts w:ascii="Footlight MT Light" w:hAnsi="Footlight MT Light"/>
                <w:lang w:val="sv-SE"/>
              </w:rPr>
              <w:t>siko, tanggung jawab, dan kewajiban yang diatur dalam Kontrak.</w:t>
            </w:r>
          </w:p>
          <w:p w14:paraId="01A49AE7" w14:textId="77777777" w:rsidR="006E20BD" w:rsidRPr="002054FC" w:rsidRDefault="006E20BD" w:rsidP="008C651E">
            <w:pPr>
              <w:ind w:left="463" w:hanging="463"/>
              <w:jc w:val="both"/>
              <w:rPr>
                <w:rFonts w:ascii="Footlight MT Light" w:hAnsi="Footlight MT Light"/>
                <w:lang w:val="sv-SE"/>
              </w:rPr>
            </w:pPr>
          </w:p>
          <w:p w14:paraId="22D74964" w14:textId="77777777" w:rsidR="006E20BD" w:rsidRPr="002054FC" w:rsidRDefault="006E20BD" w:rsidP="008C651E">
            <w:pPr>
              <w:ind w:left="463" w:hanging="463"/>
              <w:jc w:val="both"/>
              <w:rPr>
                <w:rFonts w:ascii="Footlight MT Light" w:hAnsi="Footlight MT Light"/>
                <w:lang w:val="es-ES"/>
              </w:rPr>
            </w:pPr>
            <w:r w:rsidRPr="002054FC">
              <w:rPr>
                <w:rFonts w:ascii="Footlight MT Light" w:hAnsi="Footlight MT Light"/>
                <w:lang w:val="es-ES"/>
              </w:rPr>
              <w:t>4.</w:t>
            </w:r>
            <w:r w:rsidRPr="002054FC">
              <w:rPr>
                <w:rFonts w:ascii="Footlight MT Light" w:hAnsi="Footlight MT Light"/>
                <w:lang w:val="es-ES"/>
              </w:rPr>
              <w:tab/>
              <w:t>Harga harus dicantumkan untuk setiap mata pembayaran, terlepas dari apakah keluaran dicantumkan atau tidak. Jika Penyedia lalai untuk mencantumkan harga untuk suatu pekerjaan maka pekerjaan tersebut dianggap telah termasuk dalam harga mata pembayaran lain dalam Daftar Keluaran dan Harga.</w:t>
            </w:r>
          </w:p>
          <w:p w14:paraId="38274105" w14:textId="77777777" w:rsidR="006E20BD" w:rsidRPr="002054FC" w:rsidRDefault="006E20BD" w:rsidP="008C651E">
            <w:pPr>
              <w:ind w:left="463" w:hanging="463"/>
              <w:jc w:val="both"/>
              <w:rPr>
                <w:rFonts w:ascii="Footlight MT Light" w:hAnsi="Footlight MT Light"/>
                <w:lang w:val="es-ES"/>
              </w:rPr>
            </w:pPr>
          </w:p>
          <w:p w14:paraId="54F62AEE" w14:textId="77777777" w:rsidR="006E20BD" w:rsidRPr="002054FC" w:rsidRDefault="006E20BD" w:rsidP="008C651E">
            <w:pPr>
              <w:ind w:left="463" w:hanging="463"/>
              <w:jc w:val="both"/>
              <w:rPr>
                <w:rFonts w:ascii="Footlight MT Light" w:hAnsi="Footlight MT Light"/>
                <w:lang w:val="es-ES"/>
              </w:rPr>
            </w:pPr>
            <w:r w:rsidRPr="002054FC">
              <w:rPr>
                <w:rFonts w:ascii="Footlight MT Light" w:hAnsi="Footlight MT Light"/>
                <w:lang w:val="es-ES"/>
              </w:rPr>
              <w:t>5.</w:t>
            </w:r>
            <w:r w:rsidRPr="002054FC">
              <w:rPr>
                <w:rFonts w:ascii="Footlight MT Light" w:hAnsi="Footlight MT Light"/>
                <w:lang w:val="es-ES"/>
              </w:rPr>
              <w:tab/>
              <w:t>Semua biaya yang dikenakan/dibebankan untuk memenuhi ketentuan Kontrak harus dianggap telah termasuk dalam setiap mata pembayaran, dan jika mata pembayaran terkait tidak ada maka biaya dimaksud harus dianggap telah termasuk dalam harga mata pembayaran yang terkait.</w:t>
            </w:r>
          </w:p>
          <w:p w14:paraId="02D9C0FC" w14:textId="77777777" w:rsidR="006E20BD" w:rsidRPr="002054FC" w:rsidRDefault="006E20BD" w:rsidP="008C651E">
            <w:pPr>
              <w:ind w:left="463" w:hanging="463"/>
              <w:jc w:val="both"/>
              <w:rPr>
                <w:rFonts w:ascii="Footlight MT Light" w:hAnsi="Footlight MT Light"/>
                <w:lang w:val="es-ES"/>
              </w:rPr>
            </w:pPr>
          </w:p>
          <w:p w14:paraId="76CD32D3" w14:textId="77777777" w:rsidR="006E20BD" w:rsidRPr="002054FC" w:rsidRDefault="006E20BD" w:rsidP="008C651E">
            <w:pPr>
              <w:ind w:left="463" w:hanging="463"/>
              <w:jc w:val="both"/>
              <w:rPr>
                <w:rFonts w:ascii="Footlight MT Light" w:hAnsi="Footlight MT Light"/>
                <w:lang w:val="es-ES"/>
              </w:rPr>
            </w:pPr>
            <w:r w:rsidRPr="002054FC">
              <w:rPr>
                <w:rFonts w:ascii="Footlight MT Light" w:hAnsi="Footlight MT Light"/>
                <w:lang w:val="es-ES"/>
              </w:rPr>
              <w:t>6.</w:t>
            </w:r>
            <w:r w:rsidRPr="002054FC">
              <w:rPr>
                <w:rFonts w:ascii="Footlight MT Light" w:hAnsi="Footlight MT Light"/>
                <w:lang w:val="es-ES"/>
              </w:rPr>
              <w:tab/>
            </w:r>
            <w:r w:rsidR="00D8066B" w:rsidRPr="002054FC">
              <w:rPr>
                <w:rFonts w:ascii="Footlight MT Light" w:hAnsi="Footlight MT Light"/>
                <w:lang w:val="es-ES"/>
              </w:rPr>
              <w:t>Pokja Pemilihan</w:t>
            </w:r>
            <w:r w:rsidRPr="002054FC">
              <w:rPr>
                <w:rFonts w:ascii="Footlight MT Light" w:hAnsi="Footlight MT Light"/>
                <w:lang w:val="es-ES"/>
              </w:rPr>
              <w:t xml:space="preserve"> akan melakukan koreksi aritmatik (untuk bagian pekerjaan lumsum) atas kesalahan penghitungan dengan ketentuan sebagai berikut:</w:t>
            </w:r>
          </w:p>
          <w:p w14:paraId="3923BA19" w14:textId="77777777" w:rsidR="006E20BD" w:rsidRPr="002054FC" w:rsidRDefault="006E20BD" w:rsidP="008C651E">
            <w:pPr>
              <w:ind w:left="463" w:hanging="463"/>
              <w:jc w:val="both"/>
              <w:rPr>
                <w:rFonts w:ascii="Footlight MT Light" w:hAnsi="Footlight MT Light"/>
                <w:lang w:val="es-ES"/>
              </w:rPr>
            </w:pPr>
          </w:p>
          <w:p w14:paraId="2AA71BCA" w14:textId="27820D74" w:rsidR="006E20BD" w:rsidRPr="002054FC" w:rsidRDefault="006E20BD" w:rsidP="007D50A4">
            <w:pPr>
              <w:pStyle w:val="ListParagraph"/>
              <w:numPr>
                <w:ilvl w:val="0"/>
                <w:numId w:val="77"/>
              </w:numPr>
              <w:ind w:left="864"/>
              <w:jc w:val="both"/>
              <w:rPr>
                <w:rFonts w:ascii="Footlight MT Light" w:hAnsi="Footlight MT Light" w:cs="Arial"/>
                <w:lang w:val="es-ES"/>
              </w:rPr>
            </w:pPr>
            <w:r w:rsidRPr="002054FC">
              <w:rPr>
                <w:rFonts w:ascii="Footlight MT Light" w:hAnsi="Footlight MT Light" w:cs="Arial"/>
                <w:lang w:val="es-ES"/>
              </w:rPr>
              <w:t xml:space="preserve">Koreksi aritmatik dilakukan tanpa mengubah nilai total harga penawaran dengan menyesuaikan keluaran pekerjaan yang tercantum dalam Daftar Keluaran dan Harga dengan yang tercantum dalam Dokumen </w:t>
            </w:r>
            <w:r w:rsidR="00827A17" w:rsidRPr="002054FC">
              <w:rPr>
                <w:rFonts w:ascii="Footlight MT Light" w:hAnsi="Footlight MT Light" w:cs="Arial"/>
                <w:lang w:val="es-ES"/>
              </w:rPr>
              <w:t>Tender</w:t>
            </w:r>
            <w:r w:rsidRPr="002054FC">
              <w:rPr>
                <w:rFonts w:ascii="Footlight MT Light" w:hAnsi="Footlight MT Light" w:cs="Arial"/>
                <w:lang w:val="es-ES"/>
              </w:rPr>
              <w:t>;</w:t>
            </w:r>
          </w:p>
          <w:p w14:paraId="67E1CB87" w14:textId="77777777" w:rsidR="006E20BD" w:rsidRPr="002054FC" w:rsidRDefault="006E20BD" w:rsidP="008C651E">
            <w:pPr>
              <w:pStyle w:val="ListParagraph"/>
              <w:ind w:left="864"/>
              <w:jc w:val="both"/>
              <w:rPr>
                <w:rFonts w:ascii="Footlight MT Light" w:hAnsi="Footlight MT Light" w:cs="Arial"/>
                <w:lang w:val="es-ES"/>
              </w:rPr>
            </w:pPr>
          </w:p>
          <w:p w14:paraId="5C49EE41" w14:textId="72353701" w:rsidR="006E20BD" w:rsidRPr="002054FC" w:rsidRDefault="006E20BD" w:rsidP="007D50A4">
            <w:pPr>
              <w:pStyle w:val="ListParagraph"/>
              <w:numPr>
                <w:ilvl w:val="0"/>
                <w:numId w:val="77"/>
              </w:numPr>
              <w:ind w:left="864"/>
              <w:jc w:val="both"/>
              <w:rPr>
                <w:rFonts w:ascii="Footlight MT Light" w:hAnsi="Footlight MT Light" w:cs="Arial"/>
                <w:lang w:val="es-ES"/>
              </w:rPr>
            </w:pPr>
            <w:r w:rsidRPr="002054FC">
              <w:rPr>
                <w:rFonts w:ascii="Footlight MT Light" w:hAnsi="Footlight MT Light" w:cs="Arial"/>
                <w:lang w:val="es-ES"/>
              </w:rPr>
              <w:t xml:space="preserve">Koreksi aritmatik untuk penawaran yang tidak melampirkan Daftar Keluaran dan Harga, maka keluaran pekerjaan yang ditawarkan ditetapkan sama dengan yang tercantum dalam Dokumen </w:t>
            </w:r>
            <w:r w:rsidR="00827A17" w:rsidRPr="002054FC">
              <w:rPr>
                <w:rFonts w:ascii="Footlight MT Light" w:hAnsi="Footlight MT Light" w:cs="Arial"/>
                <w:lang w:val="es-ES"/>
              </w:rPr>
              <w:t>Tender</w:t>
            </w:r>
            <w:r w:rsidRPr="002054FC">
              <w:rPr>
                <w:rFonts w:ascii="Footlight MT Light" w:hAnsi="Footlight MT Light" w:cs="Arial"/>
                <w:lang w:val="es-ES"/>
              </w:rPr>
              <w:t xml:space="preserve"> tanpa mengubah nilai total penawaran untuk bagian kontrak Lumsum;</w:t>
            </w:r>
          </w:p>
          <w:p w14:paraId="1B462941" w14:textId="77777777" w:rsidR="006E20BD" w:rsidRPr="002054FC" w:rsidRDefault="006E20BD" w:rsidP="008C651E">
            <w:pPr>
              <w:pStyle w:val="ListParagraph"/>
              <w:rPr>
                <w:rFonts w:ascii="Footlight MT Light" w:hAnsi="Footlight MT Light" w:cs="Arial"/>
                <w:lang w:val="es-ES"/>
              </w:rPr>
            </w:pPr>
          </w:p>
          <w:p w14:paraId="6DA95CD5" w14:textId="77777777" w:rsidR="006E20BD" w:rsidRPr="002054FC" w:rsidRDefault="006E20BD" w:rsidP="007D50A4">
            <w:pPr>
              <w:pStyle w:val="ListParagraph"/>
              <w:numPr>
                <w:ilvl w:val="0"/>
                <w:numId w:val="77"/>
              </w:numPr>
              <w:ind w:left="864"/>
              <w:jc w:val="both"/>
              <w:rPr>
                <w:rFonts w:ascii="Footlight MT Light" w:hAnsi="Footlight MT Light" w:cs="Arial"/>
                <w:lang w:val="es-ES"/>
              </w:rPr>
            </w:pPr>
            <w:r w:rsidRPr="002054FC">
              <w:rPr>
                <w:rFonts w:ascii="Footlight MT Light" w:hAnsi="Footlight MT Light" w:cs="Arial"/>
                <w:lang w:val="es-ES"/>
              </w:rPr>
              <w:t>Perbedaan angka dan huruf harga penawaran:</w:t>
            </w:r>
          </w:p>
          <w:p w14:paraId="155B3664" w14:textId="77777777" w:rsidR="006E20BD" w:rsidRPr="002054FC" w:rsidRDefault="006E20BD" w:rsidP="007D50A4">
            <w:pPr>
              <w:pStyle w:val="ListParagraph"/>
              <w:numPr>
                <w:ilvl w:val="1"/>
                <w:numId w:val="76"/>
              </w:numPr>
              <w:ind w:left="1224"/>
              <w:jc w:val="both"/>
              <w:rPr>
                <w:rFonts w:ascii="Footlight MT Light" w:hAnsi="Footlight MT Light" w:cs="Arial"/>
                <w:lang w:val="es-ES"/>
              </w:rPr>
            </w:pPr>
            <w:r w:rsidRPr="002054FC">
              <w:rPr>
                <w:rFonts w:ascii="Footlight MT Light" w:hAnsi="Footlight MT Light" w:cs="Arial"/>
                <w:lang w:val="es-ES"/>
              </w:rPr>
              <w:t>apabila ada perbedaan antara penulisan nilai harga penawaran antara angka dan huruf maka nilai yang diakui adalah nilai dalam tulisan huruf;</w:t>
            </w:r>
          </w:p>
          <w:p w14:paraId="67425A17" w14:textId="77777777" w:rsidR="006E20BD" w:rsidRPr="002054FC" w:rsidRDefault="006E20BD" w:rsidP="007D50A4">
            <w:pPr>
              <w:pStyle w:val="ListParagraph"/>
              <w:numPr>
                <w:ilvl w:val="1"/>
                <w:numId w:val="76"/>
              </w:numPr>
              <w:ind w:left="1224"/>
              <w:jc w:val="both"/>
              <w:rPr>
                <w:rFonts w:ascii="Footlight MT Light" w:hAnsi="Footlight MT Light" w:cs="Arial"/>
                <w:lang w:val="es-ES"/>
              </w:rPr>
            </w:pPr>
            <w:r w:rsidRPr="002054FC">
              <w:rPr>
                <w:rFonts w:ascii="Footlight MT Light" w:hAnsi="Footlight MT Light" w:cs="Arial"/>
                <w:lang w:val="es-ES"/>
              </w:rPr>
              <w:t>apabila penawaran dalam angka tertulis dengan jelas sedangkan dalam huruf tidak jelas dan/atau tidak bermakna dan/atau salah, maka nilai yang diakui adalah nilai dalam tulisan angka.</w:t>
            </w:r>
          </w:p>
        </w:tc>
      </w:tr>
    </w:tbl>
    <w:p w14:paraId="14228FB0" w14:textId="77777777" w:rsidR="00505F1A" w:rsidRPr="002054FC" w:rsidRDefault="00505F1A" w:rsidP="006E20BD">
      <w:pPr>
        <w:rPr>
          <w:rFonts w:ascii="Footlight MT Light" w:hAnsi="Footlight MT Light"/>
          <w:lang w:val="es-ES"/>
        </w:rPr>
      </w:pPr>
    </w:p>
    <w:p w14:paraId="11216AE6" w14:textId="0159A185" w:rsidR="00423D7F" w:rsidRPr="002054FC" w:rsidRDefault="00423D7F" w:rsidP="00B14FA0">
      <w:pPr>
        <w:rPr>
          <w:rFonts w:ascii="Footlight MT Light" w:hAnsi="Footlight MT Light"/>
          <w:lang w:val="es-ES"/>
        </w:rPr>
        <w:sectPr w:rsidR="00423D7F" w:rsidRPr="002054FC" w:rsidSect="00301605">
          <w:footnotePr>
            <w:numRestart w:val="eachPage"/>
          </w:footnotePr>
          <w:type w:val="nextColumn"/>
          <w:pgSz w:w="12242" w:h="18711" w:code="5"/>
          <w:pgMar w:top="1701" w:right="1418" w:bottom="1418" w:left="1418" w:header="737" w:footer="737" w:gutter="0"/>
          <w:pgNumType w:fmt="numberInDash"/>
          <w:cols w:space="720"/>
        </w:sectPr>
      </w:pPr>
    </w:p>
    <w:p w14:paraId="32EAFCBB" w14:textId="77777777" w:rsidR="007E12CE" w:rsidRPr="002054FC" w:rsidRDefault="007E12CE" w:rsidP="007E12CE">
      <w:pPr>
        <w:jc w:val="center"/>
        <w:rPr>
          <w:rFonts w:ascii="Footlight MT Light" w:hAnsi="Footlight MT Light"/>
          <w:lang w:val="id-ID"/>
        </w:rPr>
      </w:pPr>
    </w:p>
    <w:p w14:paraId="7BEE6061" w14:textId="77777777" w:rsidR="007E12CE" w:rsidRPr="002054FC" w:rsidRDefault="007E12CE" w:rsidP="007E12CE">
      <w:pPr>
        <w:jc w:val="center"/>
        <w:rPr>
          <w:rFonts w:ascii="Footlight MT Light" w:hAnsi="Footlight MT Light"/>
          <w:lang w:val="id-ID"/>
        </w:rPr>
      </w:pPr>
      <w:r w:rsidRPr="002054FC">
        <w:rPr>
          <w:rFonts w:ascii="Footlight MT Light" w:hAnsi="Footlight MT Light"/>
          <w:noProof/>
          <w:lang w:val="id-ID" w:eastAsia="id-ID"/>
        </w:rPr>
        <mc:AlternateContent>
          <mc:Choice Requires="wps">
            <w:drawing>
              <wp:anchor distT="0" distB="0" distL="114300" distR="114300" simplePos="0" relativeHeight="251742720" behindDoc="0" locked="0" layoutInCell="1" allowOverlap="1" wp14:anchorId="00F81366" wp14:editId="480CF178">
                <wp:simplePos x="0" y="0"/>
                <wp:positionH relativeFrom="column">
                  <wp:posOffset>4199356</wp:posOffset>
                </wp:positionH>
                <wp:positionV relativeFrom="paragraph">
                  <wp:posOffset>-79832</wp:posOffset>
                </wp:positionV>
                <wp:extent cx="1046073" cy="299924"/>
                <wp:effectExtent l="0" t="0" r="20955" b="2413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6073" cy="299924"/>
                        </a:xfrm>
                        <a:prstGeom prst="rect">
                          <a:avLst/>
                        </a:prstGeom>
                        <a:solidFill>
                          <a:srgbClr val="FFFFFF"/>
                        </a:solidFill>
                        <a:ln w="9525">
                          <a:solidFill>
                            <a:srgbClr val="000000"/>
                          </a:solidFill>
                          <a:miter lim="800000"/>
                          <a:headEnd/>
                          <a:tailEnd/>
                        </a:ln>
                      </wps:spPr>
                      <wps:txbx>
                        <w:txbxContent>
                          <w:p w14:paraId="59D4B0C8" w14:textId="77777777" w:rsidR="00A82CDB" w:rsidRPr="004532F2" w:rsidRDefault="00A82CDB" w:rsidP="007E12CE">
                            <w:pPr>
                              <w:jc w:val="center"/>
                              <w:rPr>
                                <w:b/>
                              </w:rPr>
                            </w:pPr>
                            <w:r w:rsidRPr="004532F2">
                              <w:rPr>
                                <w:b/>
                              </w:rPr>
                              <w:t>CONTOH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81366" id="Rectangle 39" o:spid="_x0000_s1036" style="position:absolute;left:0;text-align:left;margin-left:330.65pt;margin-top:-6.3pt;width:82.35pt;height:23.6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">
                <v:textbox>
                  <w:txbxContent>
                    <w:p w14:paraId="59D4B0C8" w14:textId="77777777" w:rsidR="00A82CDB" w:rsidRPr="004532F2" w:rsidRDefault="00A82CDB" w:rsidP="007E12CE">
                      <w:pPr>
                        <w:jc w:val="center"/>
                        <w:rPr>
                          <w:b/>
                        </w:rPr>
                      </w:pPr>
                      <w:r w:rsidRPr="004532F2">
                        <w:rPr>
                          <w:b/>
                        </w:rPr>
                        <w:t>CONTOH</w:t>
                      </w:r>
                    </w:p>
                  </w:txbxContent>
                </v:textbox>
              </v:rect>
            </w:pict>
          </mc:Fallback>
        </mc:AlternateContent>
      </w:r>
    </w:p>
    <w:p w14:paraId="02F47043" w14:textId="77777777" w:rsidR="007E12CE" w:rsidRPr="002054FC" w:rsidRDefault="007E12CE" w:rsidP="007E12CE">
      <w:pPr>
        <w:rPr>
          <w:rFonts w:ascii="Footlight MT Light" w:hAnsi="Footlight MT Light"/>
          <w:lang w:val="id-ID"/>
        </w:rPr>
      </w:pPr>
    </w:p>
    <w:tbl>
      <w:tblPr>
        <w:tblW w:w="5000" w:type="pct"/>
        <w:tblLayout w:type="fixed"/>
        <w:tblCellMar>
          <w:left w:w="30" w:type="dxa"/>
          <w:right w:w="30" w:type="dxa"/>
        </w:tblCellMar>
        <w:tblLook w:val="0000" w:firstRow="0" w:lastRow="0" w:firstColumn="0" w:lastColumn="0" w:noHBand="0" w:noVBand="0"/>
      </w:tblPr>
      <w:tblGrid>
        <w:gridCol w:w="793"/>
        <w:gridCol w:w="124"/>
        <w:gridCol w:w="38"/>
        <w:gridCol w:w="54"/>
        <w:gridCol w:w="1152"/>
        <w:gridCol w:w="3277"/>
        <w:gridCol w:w="577"/>
        <w:gridCol w:w="126"/>
        <w:gridCol w:w="1280"/>
        <w:gridCol w:w="637"/>
        <w:gridCol w:w="1338"/>
      </w:tblGrid>
      <w:tr w:rsidR="009C6ABD" w:rsidRPr="002054FC" w14:paraId="2CF02764" w14:textId="77777777" w:rsidTr="0095341A">
        <w:trPr>
          <w:trHeight w:val="226"/>
        </w:trPr>
        <w:tc>
          <w:tcPr>
            <w:tcW w:w="5000" w:type="pct"/>
            <w:gridSpan w:val="11"/>
            <w:tcBorders>
              <w:top w:val="single" w:sz="4" w:space="0" w:color="auto"/>
              <w:left w:val="single" w:sz="4" w:space="0" w:color="auto"/>
              <w:right w:val="single" w:sz="4" w:space="0" w:color="auto"/>
            </w:tcBorders>
          </w:tcPr>
          <w:p w14:paraId="76837A1A" w14:textId="77777777" w:rsidR="007E12CE" w:rsidRPr="002054FC" w:rsidRDefault="007E12CE" w:rsidP="00C34103">
            <w:pPr>
              <w:spacing w:line="276" w:lineRule="auto"/>
              <w:jc w:val="center"/>
              <w:rPr>
                <w:rFonts w:ascii="Footlight MT Light" w:hAnsi="Footlight MT Light"/>
                <w:b/>
                <w:snapToGrid w:val="0"/>
                <w:sz w:val="22"/>
                <w:szCs w:val="22"/>
                <w:lang w:val="id-ID"/>
              </w:rPr>
            </w:pPr>
            <w:r w:rsidRPr="002054FC">
              <w:rPr>
                <w:rFonts w:ascii="Footlight MT Light" w:hAnsi="Footlight MT Light"/>
                <w:b/>
                <w:snapToGrid w:val="0"/>
                <w:sz w:val="22"/>
                <w:szCs w:val="22"/>
                <w:lang w:val="id-ID"/>
              </w:rPr>
              <w:t xml:space="preserve">REKAPITULASI DAFTAR KELUARAN DAN HARGA </w:t>
            </w:r>
          </w:p>
        </w:tc>
      </w:tr>
      <w:tr w:rsidR="009C6ABD" w:rsidRPr="002054FC" w14:paraId="69316C2A" w14:textId="77777777" w:rsidTr="0095341A">
        <w:trPr>
          <w:trHeight w:val="123"/>
        </w:trPr>
        <w:tc>
          <w:tcPr>
            <w:tcW w:w="1150" w:type="pct"/>
            <w:gridSpan w:val="5"/>
            <w:tcBorders>
              <w:left w:val="single" w:sz="4" w:space="0" w:color="auto"/>
            </w:tcBorders>
          </w:tcPr>
          <w:p w14:paraId="1424001F" w14:textId="77777777" w:rsidR="007E12CE" w:rsidRPr="002054FC" w:rsidRDefault="007E12CE" w:rsidP="00C34103">
            <w:pPr>
              <w:pStyle w:val="Heading3"/>
              <w:spacing w:after="0" w:line="276" w:lineRule="auto"/>
              <w:rPr>
                <w:rFonts w:ascii="Footlight MT Light" w:hAnsi="Footlight MT Light"/>
                <w:b w:val="0"/>
                <w:sz w:val="22"/>
                <w:szCs w:val="22"/>
                <w:lang w:val="id-ID"/>
              </w:rPr>
            </w:pPr>
          </w:p>
        </w:tc>
        <w:tc>
          <w:tcPr>
            <w:tcW w:w="3850" w:type="pct"/>
            <w:gridSpan w:val="6"/>
            <w:tcBorders>
              <w:right w:val="single" w:sz="4" w:space="0" w:color="auto"/>
            </w:tcBorders>
          </w:tcPr>
          <w:p w14:paraId="4425621B" w14:textId="77777777" w:rsidR="007E12CE" w:rsidRPr="002054FC" w:rsidRDefault="007E12CE" w:rsidP="00C34103">
            <w:pPr>
              <w:spacing w:line="276" w:lineRule="auto"/>
              <w:rPr>
                <w:rFonts w:ascii="Footlight MT Light" w:hAnsi="Footlight MT Light"/>
                <w:snapToGrid w:val="0"/>
                <w:sz w:val="22"/>
                <w:szCs w:val="22"/>
                <w:lang w:val="id-ID"/>
              </w:rPr>
            </w:pPr>
          </w:p>
        </w:tc>
      </w:tr>
      <w:tr w:rsidR="009C6ABD" w:rsidRPr="002054FC" w14:paraId="342EF520" w14:textId="77777777" w:rsidTr="0095341A">
        <w:trPr>
          <w:trHeight w:val="123"/>
        </w:trPr>
        <w:tc>
          <w:tcPr>
            <w:tcW w:w="1150" w:type="pct"/>
            <w:gridSpan w:val="5"/>
            <w:tcBorders>
              <w:left w:val="single" w:sz="4" w:space="0" w:color="auto"/>
            </w:tcBorders>
          </w:tcPr>
          <w:p w14:paraId="280F769A" w14:textId="77777777" w:rsidR="007E12CE" w:rsidRPr="002054FC" w:rsidRDefault="007E12CE" w:rsidP="00450707">
            <w:pPr>
              <w:spacing w:line="276" w:lineRule="auto"/>
              <w:rPr>
                <w:rFonts w:ascii="Footlight MT Light" w:hAnsi="Footlight MT Light"/>
                <w:b/>
                <w:sz w:val="22"/>
                <w:szCs w:val="22"/>
                <w:lang w:val="id-ID"/>
              </w:rPr>
            </w:pPr>
            <w:r w:rsidRPr="002054FC">
              <w:rPr>
                <w:rFonts w:ascii="Footlight MT Light" w:hAnsi="Footlight MT Light"/>
                <w:sz w:val="22"/>
                <w:szCs w:val="22"/>
                <w:lang w:val="id-ID"/>
              </w:rPr>
              <w:t xml:space="preserve"> </w:t>
            </w:r>
            <w:bookmarkStart w:id="1820" w:name="_Toc474832427"/>
            <w:bookmarkStart w:id="1821" w:name="_Toc487195834"/>
            <w:bookmarkStart w:id="1822" w:name="_Toc489265454"/>
            <w:r w:rsidRPr="002054FC">
              <w:rPr>
                <w:rFonts w:ascii="Footlight MT Light" w:hAnsi="Footlight MT Light"/>
                <w:snapToGrid w:val="0"/>
                <w:sz w:val="22"/>
                <w:szCs w:val="22"/>
                <w:lang w:val="id-ID"/>
              </w:rPr>
              <w:t>No. Paket</w:t>
            </w:r>
            <w:bookmarkEnd w:id="1820"/>
            <w:bookmarkEnd w:id="1821"/>
            <w:bookmarkEnd w:id="1822"/>
          </w:p>
        </w:tc>
        <w:tc>
          <w:tcPr>
            <w:tcW w:w="3850" w:type="pct"/>
            <w:gridSpan w:val="6"/>
            <w:tcBorders>
              <w:right w:val="single" w:sz="4" w:space="0" w:color="auto"/>
            </w:tcBorders>
          </w:tcPr>
          <w:p w14:paraId="7445C8A2" w14:textId="77777777" w:rsidR="007E12CE" w:rsidRPr="002054FC" w:rsidRDefault="007E12CE" w:rsidP="00C34103">
            <w:pPr>
              <w:spacing w:line="276" w:lineRule="auto"/>
              <w:rPr>
                <w:rFonts w:ascii="Footlight MT Light" w:hAnsi="Footlight MT Light"/>
                <w:snapToGrid w:val="0"/>
                <w:sz w:val="22"/>
                <w:szCs w:val="22"/>
                <w:lang w:val="id-ID"/>
              </w:rPr>
            </w:pPr>
            <w:r w:rsidRPr="002054FC">
              <w:rPr>
                <w:rFonts w:ascii="Footlight MT Light" w:hAnsi="Footlight MT Light"/>
                <w:snapToGrid w:val="0"/>
                <w:sz w:val="22"/>
                <w:szCs w:val="22"/>
                <w:lang w:val="id-ID"/>
              </w:rPr>
              <w:t xml:space="preserve">  :        </w:t>
            </w:r>
          </w:p>
        </w:tc>
      </w:tr>
      <w:tr w:rsidR="009C6ABD" w:rsidRPr="002054FC" w14:paraId="418A374C" w14:textId="77777777" w:rsidTr="0095341A">
        <w:trPr>
          <w:trHeight w:val="226"/>
        </w:trPr>
        <w:tc>
          <w:tcPr>
            <w:tcW w:w="1150" w:type="pct"/>
            <w:gridSpan w:val="5"/>
            <w:tcBorders>
              <w:left w:val="single" w:sz="4" w:space="0" w:color="auto"/>
            </w:tcBorders>
          </w:tcPr>
          <w:p w14:paraId="087E9349" w14:textId="77777777" w:rsidR="007E12CE" w:rsidRPr="002054FC" w:rsidRDefault="007E12CE" w:rsidP="00C34103">
            <w:pPr>
              <w:spacing w:line="276" w:lineRule="auto"/>
              <w:rPr>
                <w:rFonts w:ascii="Footlight MT Light" w:hAnsi="Footlight MT Light"/>
                <w:snapToGrid w:val="0"/>
                <w:sz w:val="22"/>
                <w:szCs w:val="22"/>
                <w:lang w:val="id-ID"/>
              </w:rPr>
            </w:pPr>
            <w:r w:rsidRPr="002054FC">
              <w:rPr>
                <w:rFonts w:ascii="Footlight MT Light" w:hAnsi="Footlight MT Light"/>
                <w:snapToGrid w:val="0"/>
                <w:sz w:val="22"/>
                <w:szCs w:val="22"/>
                <w:lang w:val="id-ID"/>
              </w:rPr>
              <w:t xml:space="preserve"> Nama Paket</w:t>
            </w:r>
          </w:p>
        </w:tc>
        <w:tc>
          <w:tcPr>
            <w:tcW w:w="3850" w:type="pct"/>
            <w:gridSpan w:val="6"/>
            <w:tcBorders>
              <w:right w:val="single" w:sz="4" w:space="0" w:color="auto"/>
            </w:tcBorders>
          </w:tcPr>
          <w:p w14:paraId="7AE51602" w14:textId="77777777" w:rsidR="007E12CE" w:rsidRPr="002054FC" w:rsidRDefault="007E12CE" w:rsidP="00C34103">
            <w:pPr>
              <w:spacing w:line="276" w:lineRule="auto"/>
              <w:rPr>
                <w:rFonts w:ascii="Footlight MT Light" w:hAnsi="Footlight MT Light"/>
                <w:snapToGrid w:val="0"/>
                <w:sz w:val="22"/>
                <w:szCs w:val="22"/>
                <w:lang w:val="id-ID"/>
              </w:rPr>
            </w:pPr>
            <w:r w:rsidRPr="002054FC">
              <w:rPr>
                <w:rFonts w:ascii="Footlight MT Light" w:hAnsi="Footlight MT Light"/>
                <w:snapToGrid w:val="0"/>
                <w:sz w:val="22"/>
                <w:szCs w:val="22"/>
                <w:lang w:val="id-ID"/>
              </w:rPr>
              <w:t xml:space="preserve">  :        </w:t>
            </w:r>
          </w:p>
        </w:tc>
      </w:tr>
      <w:tr w:rsidR="009C6ABD" w:rsidRPr="002054FC" w14:paraId="20C0F704" w14:textId="77777777" w:rsidTr="0095341A">
        <w:trPr>
          <w:trHeight w:val="226"/>
        </w:trPr>
        <w:tc>
          <w:tcPr>
            <w:tcW w:w="1150" w:type="pct"/>
            <w:gridSpan w:val="5"/>
            <w:tcBorders>
              <w:left w:val="single" w:sz="4" w:space="0" w:color="auto"/>
            </w:tcBorders>
          </w:tcPr>
          <w:p w14:paraId="6E784017" w14:textId="77777777" w:rsidR="007E12CE" w:rsidRPr="002054FC" w:rsidRDefault="007E12CE" w:rsidP="00C34103">
            <w:pPr>
              <w:spacing w:line="276" w:lineRule="auto"/>
              <w:rPr>
                <w:rFonts w:ascii="Footlight MT Light" w:hAnsi="Footlight MT Light"/>
                <w:snapToGrid w:val="0"/>
                <w:sz w:val="22"/>
                <w:szCs w:val="22"/>
                <w:lang w:val="id-ID"/>
              </w:rPr>
            </w:pPr>
            <w:r w:rsidRPr="002054FC">
              <w:rPr>
                <w:rFonts w:ascii="Footlight MT Light" w:hAnsi="Footlight MT Light"/>
                <w:snapToGrid w:val="0"/>
                <w:sz w:val="22"/>
                <w:szCs w:val="22"/>
                <w:lang w:val="id-ID"/>
              </w:rPr>
              <w:t xml:space="preserve"> Penawar </w:t>
            </w:r>
          </w:p>
        </w:tc>
        <w:tc>
          <w:tcPr>
            <w:tcW w:w="3850" w:type="pct"/>
            <w:gridSpan w:val="6"/>
            <w:tcBorders>
              <w:right w:val="single" w:sz="4" w:space="0" w:color="auto"/>
            </w:tcBorders>
          </w:tcPr>
          <w:p w14:paraId="163F9843" w14:textId="77777777" w:rsidR="007E12CE" w:rsidRPr="002054FC" w:rsidRDefault="007E12CE" w:rsidP="00C34103">
            <w:pPr>
              <w:spacing w:line="276" w:lineRule="auto"/>
              <w:rPr>
                <w:rFonts w:ascii="Footlight MT Light" w:hAnsi="Footlight MT Light"/>
                <w:snapToGrid w:val="0"/>
                <w:sz w:val="22"/>
                <w:szCs w:val="22"/>
                <w:lang w:val="id-ID"/>
              </w:rPr>
            </w:pPr>
            <w:r w:rsidRPr="002054FC">
              <w:rPr>
                <w:rFonts w:ascii="Footlight MT Light" w:hAnsi="Footlight MT Light"/>
                <w:snapToGrid w:val="0"/>
                <w:sz w:val="22"/>
                <w:szCs w:val="22"/>
                <w:lang w:val="id-ID"/>
              </w:rPr>
              <w:t xml:space="preserve">  :  </w:t>
            </w:r>
          </w:p>
        </w:tc>
      </w:tr>
      <w:tr w:rsidR="009C6ABD" w:rsidRPr="002054FC" w14:paraId="560553ED" w14:textId="77777777" w:rsidTr="0095341A">
        <w:trPr>
          <w:trHeight w:val="226"/>
        </w:trPr>
        <w:tc>
          <w:tcPr>
            <w:tcW w:w="1150" w:type="pct"/>
            <w:gridSpan w:val="5"/>
            <w:tcBorders>
              <w:left w:val="single" w:sz="4" w:space="0" w:color="auto"/>
              <w:bottom w:val="single" w:sz="12" w:space="0" w:color="auto"/>
            </w:tcBorders>
          </w:tcPr>
          <w:p w14:paraId="25D12288" w14:textId="77777777" w:rsidR="007E12CE" w:rsidRPr="002054FC" w:rsidRDefault="007E12CE" w:rsidP="00C34103">
            <w:pPr>
              <w:spacing w:line="276" w:lineRule="auto"/>
              <w:rPr>
                <w:rFonts w:ascii="Footlight MT Light" w:hAnsi="Footlight MT Light"/>
                <w:snapToGrid w:val="0"/>
                <w:sz w:val="22"/>
                <w:szCs w:val="22"/>
                <w:lang w:val="id-ID"/>
              </w:rPr>
            </w:pPr>
          </w:p>
        </w:tc>
        <w:tc>
          <w:tcPr>
            <w:tcW w:w="3850" w:type="pct"/>
            <w:gridSpan w:val="6"/>
            <w:tcBorders>
              <w:bottom w:val="single" w:sz="12" w:space="0" w:color="auto"/>
              <w:right w:val="single" w:sz="4" w:space="0" w:color="auto"/>
            </w:tcBorders>
          </w:tcPr>
          <w:p w14:paraId="63267938" w14:textId="77777777" w:rsidR="007E12CE" w:rsidRPr="002054FC" w:rsidRDefault="007E12CE" w:rsidP="00C34103">
            <w:pPr>
              <w:spacing w:line="276" w:lineRule="auto"/>
              <w:rPr>
                <w:rFonts w:ascii="Footlight MT Light" w:hAnsi="Footlight MT Light"/>
                <w:snapToGrid w:val="0"/>
                <w:sz w:val="22"/>
                <w:szCs w:val="22"/>
                <w:lang w:val="id-ID"/>
              </w:rPr>
            </w:pPr>
          </w:p>
        </w:tc>
      </w:tr>
      <w:tr w:rsidR="009C6ABD" w:rsidRPr="002054FC" w14:paraId="71C23B55" w14:textId="77777777" w:rsidTr="0095341A">
        <w:trPr>
          <w:trHeight w:val="226"/>
        </w:trPr>
        <w:tc>
          <w:tcPr>
            <w:tcW w:w="422" w:type="pct"/>
            <w:tcBorders>
              <w:top w:val="single" w:sz="12" w:space="0" w:color="auto"/>
              <w:left w:val="single" w:sz="4" w:space="0" w:color="auto"/>
              <w:bottom w:val="single" w:sz="12" w:space="0" w:color="auto"/>
            </w:tcBorders>
          </w:tcPr>
          <w:p w14:paraId="25718B3C" w14:textId="77777777" w:rsidR="007E12CE" w:rsidRPr="002054FC" w:rsidRDefault="007E12CE" w:rsidP="00C34103">
            <w:pPr>
              <w:spacing w:line="276" w:lineRule="auto"/>
              <w:rPr>
                <w:rFonts w:ascii="Footlight MT Light" w:hAnsi="Footlight MT Light"/>
                <w:b/>
                <w:snapToGrid w:val="0"/>
                <w:sz w:val="22"/>
                <w:szCs w:val="22"/>
                <w:lang w:val="id-ID"/>
              </w:rPr>
            </w:pPr>
            <w:r w:rsidRPr="002054FC">
              <w:rPr>
                <w:rFonts w:ascii="Footlight MT Light" w:hAnsi="Footlight MT Light"/>
                <w:b/>
                <w:snapToGrid w:val="0"/>
                <w:sz w:val="22"/>
                <w:szCs w:val="22"/>
                <w:lang w:val="id-ID"/>
              </w:rPr>
              <w:t>Item No.</w:t>
            </w:r>
          </w:p>
        </w:tc>
        <w:tc>
          <w:tcPr>
            <w:tcW w:w="86" w:type="pct"/>
            <w:gridSpan w:val="2"/>
            <w:tcBorders>
              <w:top w:val="single" w:sz="12" w:space="0" w:color="auto"/>
              <w:left w:val="single" w:sz="12" w:space="0" w:color="auto"/>
              <w:bottom w:val="single" w:sz="12" w:space="0" w:color="auto"/>
            </w:tcBorders>
          </w:tcPr>
          <w:p w14:paraId="0FF73200" w14:textId="77777777" w:rsidR="007E12CE" w:rsidRPr="002054FC" w:rsidRDefault="007E12CE" w:rsidP="00C34103">
            <w:pPr>
              <w:spacing w:line="276" w:lineRule="auto"/>
              <w:jc w:val="center"/>
              <w:rPr>
                <w:rFonts w:ascii="Footlight MT Light" w:hAnsi="Footlight MT Light"/>
                <w:b/>
                <w:snapToGrid w:val="0"/>
                <w:sz w:val="22"/>
                <w:szCs w:val="22"/>
                <w:lang w:val="id-ID"/>
              </w:rPr>
            </w:pPr>
          </w:p>
        </w:tc>
        <w:tc>
          <w:tcPr>
            <w:tcW w:w="3441" w:type="pct"/>
            <w:gridSpan w:val="6"/>
            <w:tcBorders>
              <w:top w:val="single" w:sz="12" w:space="0" w:color="auto"/>
              <w:bottom w:val="single" w:sz="12" w:space="0" w:color="auto"/>
            </w:tcBorders>
          </w:tcPr>
          <w:p w14:paraId="1945DC21" w14:textId="1C56B62F" w:rsidR="007E12CE" w:rsidRPr="002054FC" w:rsidRDefault="007E12CE" w:rsidP="00C34103">
            <w:pPr>
              <w:spacing w:line="276" w:lineRule="auto"/>
              <w:jc w:val="both"/>
              <w:rPr>
                <w:rFonts w:ascii="Footlight MT Light" w:hAnsi="Footlight MT Light"/>
                <w:b/>
                <w:snapToGrid w:val="0"/>
                <w:sz w:val="22"/>
                <w:szCs w:val="22"/>
                <w:lang w:val="id-ID"/>
              </w:rPr>
            </w:pPr>
            <w:r w:rsidRPr="002054FC">
              <w:rPr>
                <w:rFonts w:ascii="Footlight MT Light" w:hAnsi="Footlight MT Light"/>
                <w:b/>
                <w:snapToGrid w:val="0"/>
                <w:sz w:val="22"/>
                <w:szCs w:val="22"/>
                <w:lang w:val="id-ID"/>
              </w:rPr>
              <w:t>Uraian untuk Pekerjaan Terintegrasi Rancang dan Bangun</w:t>
            </w:r>
          </w:p>
        </w:tc>
        <w:tc>
          <w:tcPr>
            <w:tcW w:w="1052" w:type="pct"/>
            <w:gridSpan w:val="2"/>
            <w:tcBorders>
              <w:top w:val="single" w:sz="12" w:space="0" w:color="auto"/>
              <w:left w:val="single" w:sz="12" w:space="0" w:color="auto"/>
              <w:bottom w:val="single" w:sz="12" w:space="0" w:color="auto"/>
              <w:right w:val="single" w:sz="4" w:space="0" w:color="auto"/>
            </w:tcBorders>
          </w:tcPr>
          <w:p w14:paraId="281AA552" w14:textId="77777777" w:rsidR="007E12CE" w:rsidRPr="002054FC" w:rsidRDefault="007E12CE" w:rsidP="00C34103">
            <w:pPr>
              <w:spacing w:line="276" w:lineRule="auto"/>
              <w:jc w:val="center"/>
              <w:rPr>
                <w:rFonts w:ascii="Footlight MT Light" w:hAnsi="Footlight MT Light"/>
                <w:b/>
                <w:snapToGrid w:val="0"/>
                <w:sz w:val="22"/>
                <w:szCs w:val="22"/>
                <w:lang w:val="id-ID"/>
              </w:rPr>
            </w:pPr>
            <w:r w:rsidRPr="002054FC">
              <w:rPr>
                <w:rFonts w:ascii="Footlight MT Light" w:hAnsi="Footlight MT Light"/>
                <w:b/>
                <w:snapToGrid w:val="0"/>
                <w:sz w:val="22"/>
                <w:szCs w:val="22"/>
                <w:lang w:val="id-ID"/>
              </w:rPr>
              <w:t>Harga Total</w:t>
            </w:r>
          </w:p>
          <w:p w14:paraId="214511A2" w14:textId="77777777" w:rsidR="007E12CE" w:rsidRPr="002054FC" w:rsidRDefault="007E12CE" w:rsidP="00C34103">
            <w:pPr>
              <w:spacing w:line="276" w:lineRule="auto"/>
              <w:jc w:val="center"/>
              <w:rPr>
                <w:rFonts w:ascii="Footlight MT Light" w:hAnsi="Footlight MT Light"/>
                <w:b/>
                <w:snapToGrid w:val="0"/>
                <w:sz w:val="22"/>
                <w:szCs w:val="22"/>
                <w:lang w:val="id-ID"/>
              </w:rPr>
            </w:pPr>
            <w:r w:rsidRPr="002054FC">
              <w:rPr>
                <w:rFonts w:ascii="Footlight MT Light" w:hAnsi="Footlight MT Light"/>
                <w:b/>
                <w:snapToGrid w:val="0"/>
                <w:sz w:val="22"/>
                <w:szCs w:val="22"/>
                <w:lang w:val="id-ID"/>
              </w:rPr>
              <w:t>(Rupiah)</w:t>
            </w:r>
          </w:p>
        </w:tc>
      </w:tr>
      <w:tr w:rsidR="009C6ABD" w:rsidRPr="002054FC" w14:paraId="0680CC6E" w14:textId="77777777" w:rsidTr="0095341A">
        <w:trPr>
          <w:trHeight w:val="240"/>
        </w:trPr>
        <w:tc>
          <w:tcPr>
            <w:tcW w:w="422" w:type="pct"/>
            <w:tcBorders>
              <w:top w:val="single" w:sz="12" w:space="0" w:color="auto"/>
              <w:left w:val="single" w:sz="4" w:space="0" w:color="auto"/>
              <w:bottom w:val="single" w:sz="2" w:space="0" w:color="auto"/>
            </w:tcBorders>
            <w:vAlign w:val="center"/>
          </w:tcPr>
          <w:p w14:paraId="436B10A8" w14:textId="77777777" w:rsidR="007E12CE" w:rsidRPr="002054FC" w:rsidRDefault="007E12CE" w:rsidP="00C34103">
            <w:pPr>
              <w:spacing w:line="276" w:lineRule="auto"/>
              <w:jc w:val="center"/>
              <w:rPr>
                <w:rFonts w:ascii="Footlight MT Light" w:hAnsi="Footlight MT Light"/>
                <w:snapToGrid w:val="0"/>
                <w:sz w:val="22"/>
                <w:szCs w:val="22"/>
                <w:lang w:val="id-ID"/>
              </w:rPr>
            </w:pPr>
            <w:r w:rsidRPr="002054FC">
              <w:rPr>
                <w:rFonts w:ascii="Footlight MT Light" w:hAnsi="Footlight MT Light"/>
                <w:snapToGrid w:val="0"/>
                <w:sz w:val="22"/>
                <w:szCs w:val="22"/>
                <w:lang w:val="id-ID"/>
              </w:rPr>
              <w:t>I</w:t>
            </w:r>
          </w:p>
        </w:tc>
        <w:tc>
          <w:tcPr>
            <w:tcW w:w="86" w:type="pct"/>
            <w:gridSpan w:val="2"/>
            <w:tcBorders>
              <w:top w:val="single" w:sz="12" w:space="0" w:color="auto"/>
              <w:left w:val="single" w:sz="12" w:space="0" w:color="auto"/>
              <w:bottom w:val="single" w:sz="2" w:space="0" w:color="auto"/>
            </w:tcBorders>
          </w:tcPr>
          <w:p w14:paraId="7D6AE2B5" w14:textId="77777777" w:rsidR="007E12CE" w:rsidRPr="002054FC" w:rsidRDefault="007E12CE" w:rsidP="00C34103">
            <w:pPr>
              <w:spacing w:line="276" w:lineRule="auto"/>
              <w:jc w:val="right"/>
              <w:rPr>
                <w:rFonts w:ascii="Footlight MT Light" w:hAnsi="Footlight MT Light"/>
                <w:snapToGrid w:val="0"/>
                <w:sz w:val="22"/>
                <w:szCs w:val="22"/>
                <w:lang w:val="id-ID"/>
              </w:rPr>
            </w:pPr>
          </w:p>
        </w:tc>
        <w:tc>
          <w:tcPr>
            <w:tcW w:w="2693" w:type="pct"/>
            <w:gridSpan w:val="4"/>
            <w:tcBorders>
              <w:top w:val="single" w:sz="12" w:space="0" w:color="auto"/>
              <w:bottom w:val="single" w:sz="2" w:space="0" w:color="auto"/>
            </w:tcBorders>
            <w:vAlign w:val="center"/>
          </w:tcPr>
          <w:p w14:paraId="08882641" w14:textId="77777777" w:rsidR="007E12CE" w:rsidRPr="002054FC" w:rsidRDefault="007E12CE" w:rsidP="00C34103">
            <w:pPr>
              <w:spacing w:line="276" w:lineRule="auto"/>
              <w:rPr>
                <w:rFonts w:ascii="Footlight MT Light" w:hAnsi="Footlight MT Light"/>
                <w:snapToGrid w:val="0"/>
                <w:sz w:val="22"/>
                <w:szCs w:val="22"/>
                <w:lang w:val="id-ID"/>
              </w:rPr>
            </w:pPr>
            <w:r w:rsidRPr="002054FC">
              <w:rPr>
                <w:rFonts w:ascii="Footlight MT Light" w:hAnsi="Footlight MT Light"/>
                <w:sz w:val="22"/>
                <w:szCs w:val="22"/>
                <w:lang w:val="id-ID"/>
              </w:rPr>
              <w:t xml:space="preserve">Rancangan, Gambar and Dokumentasi </w:t>
            </w:r>
          </w:p>
        </w:tc>
        <w:tc>
          <w:tcPr>
            <w:tcW w:w="67" w:type="pct"/>
            <w:tcBorders>
              <w:top w:val="single" w:sz="12" w:space="0" w:color="auto"/>
              <w:bottom w:val="single" w:sz="2" w:space="0" w:color="auto"/>
            </w:tcBorders>
          </w:tcPr>
          <w:p w14:paraId="6A303FB0" w14:textId="77777777" w:rsidR="007E12CE" w:rsidRPr="002054FC" w:rsidRDefault="007E12CE" w:rsidP="00C34103">
            <w:pPr>
              <w:spacing w:line="276" w:lineRule="auto"/>
              <w:jc w:val="right"/>
              <w:rPr>
                <w:rFonts w:ascii="Footlight MT Light" w:hAnsi="Footlight MT Light"/>
                <w:snapToGrid w:val="0"/>
                <w:sz w:val="22"/>
                <w:szCs w:val="22"/>
                <w:lang w:val="id-ID"/>
              </w:rPr>
            </w:pPr>
          </w:p>
        </w:tc>
        <w:tc>
          <w:tcPr>
            <w:tcW w:w="681" w:type="pct"/>
            <w:tcBorders>
              <w:top w:val="single" w:sz="12" w:space="0" w:color="auto"/>
              <w:bottom w:val="single" w:sz="2" w:space="0" w:color="auto"/>
              <w:right w:val="single" w:sz="12" w:space="0" w:color="auto"/>
            </w:tcBorders>
          </w:tcPr>
          <w:p w14:paraId="580825FE" w14:textId="77777777" w:rsidR="007E12CE" w:rsidRPr="002054FC" w:rsidRDefault="007E12CE" w:rsidP="00C34103">
            <w:pPr>
              <w:spacing w:line="276" w:lineRule="auto"/>
              <w:jc w:val="right"/>
              <w:rPr>
                <w:rFonts w:ascii="Footlight MT Light" w:hAnsi="Footlight MT Light"/>
                <w:snapToGrid w:val="0"/>
                <w:sz w:val="22"/>
                <w:szCs w:val="22"/>
                <w:lang w:val="id-ID"/>
              </w:rPr>
            </w:pPr>
          </w:p>
        </w:tc>
        <w:tc>
          <w:tcPr>
            <w:tcW w:w="339" w:type="pct"/>
            <w:tcBorders>
              <w:top w:val="single" w:sz="12" w:space="0" w:color="auto"/>
              <w:left w:val="single" w:sz="12" w:space="0" w:color="auto"/>
              <w:bottom w:val="single" w:sz="2" w:space="0" w:color="auto"/>
            </w:tcBorders>
          </w:tcPr>
          <w:p w14:paraId="4BA6600F" w14:textId="77777777" w:rsidR="007E12CE" w:rsidRPr="002054FC" w:rsidRDefault="007E12CE" w:rsidP="00C34103">
            <w:pPr>
              <w:spacing w:line="276" w:lineRule="auto"/>
              <w:jc w:val="center"/>
              <w:rPr>
                <w:rFonts w:ascii="Footlight MT Light" w:hAnsi="Footlight MT Light"/>
                <w:snapToGrid w:val="0"/>
                <w:sz w:val="22"/>
                <w:szCs w:val="22"/>
                <w:lang w:val="id-ID"/>
              </w:rPr>
            </w:pPr>
          </w:p>
        </w:tc>
        <w:tc>
          <w:tcPr>
            <w:tcW w:w="713" w:type="pct"/>
            <w:tcBorders>
              <w:top w:val="single" w:sz="12" w:space="0" w:color="auto"/>
              <w:bottom w:val="single" w:sz="2" w:space="0" w:color="auto"/>
              <w:right w:val="single" w:sz="4" w:space="0" w:color="auto"/>
            </w:tcBorders>
          </w:tcPr>
          <w:p w14:paraId="48BFF0AC" w14:textId="77777777" w:rsidR="007E12CE" w:rsidRPr="002054FC" w:rsidRDefault="007E12CE" w:rsidP="00C34103">
            <w:pPr>
              <w:spacing w:line="276" w:lineRule="auto"/>
              <w:jc w:val="center"/>
              <w:rPr>
                <w:rFonts w:ascii="Footlight MT Light" w:hAnsi="Footlight MT Light"/>
                <w:snapToGrid w:val="0"/>
                <w:sz w:val="22"/>
                <w:szCs w:val="22"/>
                <w:lang w:val="id-ID"/>
              </w:rPr>
            </w:pPr>
          </w:p>
        </w:tc>
      </w:tr>
      <w:tr w:rsidR="009C6ABD" w:rsidRPr="002054FC" w14:paraId="5692C851" w14:textId="77777777" w:rsidTr="0095341A">
        <w:trPr>
          <w:trHeight w:val="373"/>
        </w:trPr>
        <w:tc>
          <w:tcPr>
            <w:tcW w:w="422" w:type="pct"/>
            <w:tcBorders>
              <w:top w:val="single" w:sz="2" w:space="0" w:color="auto"/>
              <w:left w:val="single" w:sz="4" w:space="0" w:color="auto"/>
              <w:bottom w:val="single" w:sz="12" w:space="0" w:color="auto"/>
            </w:tcBorders>
            <w:vAlign w:val="center"/>
          </w:tcPr>
          <w:p w14:paraId="162F588D" w14:textId="77777777" w:rsidR="007E12CE" w:rsidRPr="002054FC" w:rsidRDefault="007E12CE" w:rsidP="00C34103">
            <w:pPr>
              <w:spacing w:line="276" w:lineRule="auto"/>
              <w:jc w:val="center"/>
              <w:rPr>
                <w:rFonts w:ascii="Footlight MT Light" w:hAnsi="Footlight MT Light"/>
                <w:snapToGrid w:val="0"/>
                <w:sz w:val="22"/>
                <w:szCs w:val="22"/>
                <w:lang w:val="id-ID"/>
              </w:rPr>
            </w:pPr>
            <w:r w:rsidRPr="002054FC">
              <w:rPr>
                <w:rFonts w:ascii="Footlight MT Light" w:hAnsi="Footlight MT Light"/>
                <w:snapToGrid w:val="0"/>
                <w:sz w:val="22"/>
                <w:szCs w:val="22"/>
                <w:lang w:val="id-ID"/>
              </w:rPr>
              <w:t>II</w:t>
            </w:r>
          </w:p>
        </w:tc>
        <w:tc>
          <w:tcPr>
            <w:tcW w:w="86" w:type="pct"/>
            <w:gridSpan w:val="2"/>
            <w:tcBorders>
              <w:top w:val="single" w:sz="2" w:space="0" w:color="auto"/>
              <w:left w:val="single" w:sz="12" w:space="0" w:color="auto"/>
              <w:bottom w:val="single" w:sz="12" w:space="0" w:color="auto"/>
            </w:tcBorders>
          </w:tcPr>
          <w:p w14:paraId="3164E2BB" w14:textId="77777777" w:rsidR="007E12CE" w:rsidRPr="002054FC" w:rsidRDefault="007E12CE" w:rsidP="00C34103">
            <w:pPr>
              <w:spacing w:line="276" w:lineRule="auto"/>
              <w:jc w:val="right"/>
              <w:rPr>
                <w:rFonts w:ascii="Footlight MT Light" w:hAnsi="Footlight MT Light"/>
                <w:snapToGrid w:val="0"/>
                <w:sz w:val="22"/>
                <w:szCs w:val="22"/>
                <w:lang w:val="id-ID"/>
              </w:rPr>
            </w:pPr>
          </w:p>
        </w:tc>
        <w:tc>
          <w:tcPr>
            <w:tcW w:w="3441" w:type="pct"/>
            <w:gridSpan w:val="6"/>
            <w:tcBorders>
              <w:top w:val="single" w:sz="2" w:space="0" w:color="auto"/>
              <w:bottom w:val="single" w:sz="12" w:space="0" w:color="auto"/>
              <w:right w:val="single" w:sz="12" w:space="0" w:color="auto"/>
            </w:tcBorders>
            <w:vAlign w:val="center"/>
          </w:tcPr>
          <w:p w14:paraId="065ADAAE" w14:textId="77777777" w:rsidR="007E12CE" w:rsidRPr="002054FC" w:rsidRDefault="007E12CE" w:rsidP="00C34103">
            <w:pPr>
              <w:spacing w:line="276" w:lineRule="auto"/>
              <w:rPr>
                <w:rFonts w:ascii="Footlight MT Light" w:hAnsi="Footlight MT Light"/>
                <w:snapToGrid w:val="0"/>
                <w:sz w:val="22"/>
                <w:szCs w:val="22"/>
                <w:lang w:val="id-ID"/>
              </w:rPr>
            </w:pPr>
            <w:r w:rsidRPr="002054FC">
              <w:rPr>
                <w:rFonts w:ascii="Footlight MT Light" w:hAnsi="Footlight MT Light"/>
                <w:sz w:val="22"/>
                <w:szCs w:val="22"/>
                <w:lang w:val="id-ID"/>
              </w:rPr>
              <w:t xml:space="preserve">Pekerjaan Sipil, instalasi (jika ada) dan Jasa Pelayanan lainnya </w:t>
            </w:r>
            <w:r w:rsidRPr="002054FC">
              <w:rPr>
                <w:rFonts w:ascii="Footlight MT Light" w:hAnsi="Footlight MT Light"/>
                <w:snapToGrid w:val="0"/>
                <w:sz w:val="22"/>
                <w:szCs w:val="22"/>
                <w:lang w:val="id-ID"/>
              </w:rPr>
              <w:t xml:space="preserve"> </w:t>
            </w:r>
          </w:p>
        </w:tc>
        <w:tc>
          <w:tcPr>
            <w:tcW w:w="339" w:type="pct"/>
            <w:tcBorders>
              <w:top w:val="single" w:sz="2" w:space="0" w:color="auto"/>
              <w:left w:val="single" w:sz="12" w:space="0" w:color="auto"/>
              <w:bottom w:val="single" w:sz="12" w:space="0" w:color="auto"/>
            </w:tcBorders>
          </w:tcPr>
          <w:p w14:paraId="66840845" w14:textId="77777777" w:rsidR="007E12CE" w:rsidRPr="002054FC" w:rsidRDefault="007E12CE" w:rsidP="00C34103">
            <w:pPr>
              <w:spacing w:line="276" w:lineRule="auto"/>
              <w:jc w:val="center"/>
              <w:rPr>
                <w:rFonts w:ascii="Footlight MT Light" w:hAnsi="Footlight MT Light"/>
                <w:snapToGrid w:val="0"/>
                <w:sz w:val="22"/>
                <w:szCs w:val="22"/>
                <w:lang w:val="id-ID"/>
              </w:rPr>
            </w:pPr>
          </w:p>
        </w:tc>
        <w:tc>
          <w:tcPr>
            <w:tcW w:w="713" w:type="pct"/>
            <w:tcBorders>
              <w:top w:val="single" w:sz="2" w:space="0" w:color="auto"/>
              <w:bottom w:val="single" w:sz="12" w:space="0" w:color="auto"/>
              <w:right w:val="single" w:sz="4" w:space="0" w:color="auto"/>
            </w:tcBorders>
          </w:tcPr>
          <w:p w14:paraId="723E2EB5" w14:textId="77777777" w:rsidR="007E12CE" w:rsidRPr="002054FC" w:rsidRDefault="007E12CE" w:rsidP="00C34103">
            <w:pPr>
              <w:spacing w:line="276" w:lineRule="auto"/>
              <w:jc w:val="center"/>
              <w:rPr>
                <w:rFonts w:ascii="Footlight MT Light" w:hAnsi="Footlight MT Light"/>
                <w:snapToGrid w:val="0"/>
                <w:sz w:val="22"/>
                <w:szCs w:val="22"/>
                <w:lang w:val="id-ID"/>
              </w:rPr>
            </w:pPr>
          </w:p>
        </w:tc>
      </w:tr>
      <w:tr w:rsidR="009C6ABD" w:rsidRPr="002054FC" w14:paraId="19EFA3F8" w14:textId="77777777" w:rsidTr="0095341A">
        <w:trPr>
          <w:trHeight w:val="373"/>
        </w:trPr>
        <w:tc>
          <w:tcPr>
            <w:tcW w:w="422" w:type="pct"/>
            <w:tcBorders>
              <w:top w:val="single" w:sz="2" w:space="0" w:color="auto"/>
              <w:left w:val="single" w:sz="4" w:space="0" w:color="auto"/>
              <w:bottom w:val="single" w:sz="12" w:space="0" w:color="auto"/>
            </w:tcBorders>
            <w:vAlign w:val="center"/>
          </w:tcPr>
          <w:p w14:paraId="581BC149" w14:textId="77777777" w:rsidR="007E12CE" w:rsidRPr="002054FC" w:rsidRDefault="007E12CE" w:rsidP="00C34103">
            <w:pPr>
              <w:spacing w:line="276" w:lineRule="auto"/>
              <w:jc w:val="center"/>
              <w:rPr>
                <w:rFonts w:ascii="Footlight MT Light" w:hAnsi="Footlight MT Light"/>
                <w:snapToGrid w:val="0"/>
                <w:sz w:val="22"/>
                <w:szCs w:val="22"/>
              </w:rPr>
            </w:pPr>
            <w:r w:rsidRPr="002054FC">
              <w:rPr>
                <w:rFonts w:ascii="Footlight MT Light" w:hAnsi="Footlight MT Light"/>
                <w:snapToGrid w:val="0"/>
                <w:sz w:val="22"/>
                <w:szCs w:val="22"/>
              </w:rPr>
              <w:t>III</w:t>
            </w:r>
          </w:p>
        </w:tc>
        <w:tc>
          <w:tcPr>
            <w:tcW w:w="86" w:type="pct"/>
            <w:gridSpan w:val="2"/>
            <w:tcBorders>
              <w:top w:val="single" w:sz="2" w:space="0" w:color="auto"/>
              <w:left w:val="single" w:sz="12" w:space="0" w:color="auto"/>
              <w:bottom w:val="single" w:sz="12" w:space="0" w:color="auto"/>
            </w:tcBorders>
          </w:tcPr>
          <w:p w14:paraId="3BD30302" w14:textId="77777777" w:rsidR="007E12CE" w:rsidRPr="002054FC" w:rsidRDefault="007E12CE" w:rsidP="00C34103">
            <w:pPr>
              <w:spacing w:line="276" w:lineRule="auto"/>
              <w:jc w:val="right"/>
              <w:rPr>
                <w:rFonts w:ascii="Footlight MT Light" w:hAnsi="Footlight MT Light"/>
                <w:snapToGrid w:val="0"/>
                <w:sz w:val="22"/>
                <w:szCs w:val="22"/>
                <w:lang w:val="id-ID"/>
              </w:rPr>
            </w:pPr>
          </w:p>
        </w:tc>
        <w:tc>
          <w:tcPr>
            <w:tcW w:w="3441" w:type="pct"/>
            <w:gridSpan w:val="6"/>
            <w:tcBorders>
              <w:top w:val="single" w:sz="2" w:space="0" w:color="auto"/>
              <w:bottom w:val="single" w:sz="12" w:space="0" w:color="auto"/>
              <w:right w:val="single" w:sz="12" w:space="0" w:color="auto"/>
            </w:tcBorders>
            <w:vAlign w:val="center"/>
          </w:tcPr>
          <w:p w14:paraId="29273660" w14:textId="44CE3AD4" w:rsidR="007E12CE" w:rsidRPr="002054FC" w:rsidRDefault="00220E49" w:rsidP="007E12CE">
            <w:pPr>
              <w:pStyle w:val="Default"/>
              <w:rPr>
                <w:color w:val="auto"/>
                <w:sz w:val="22"/>
                <w:szCs w:val="22"/>
                <w:lang w:val="id-ID"/>
              </w:rPr>
            </w:pPr>
            <w:r w:rsidRPr="002054FC">
              <w:rPr>
                <w:color w:val="auto"/>
                <w:lang w:val="id-ID"/>
              </w:rPr>
              <w:t>P</w:t>
            </w:r>
            <w:r w:rsidRPr="002054FC">
              <w:rPr>
                <w:color w:val="auto"/>
                <w:lang w:val="en-AU"/>
              </w:rPr>
              <w:t xml:space="preserve">enerapan Sistem Manajemen </w:t>
            </w:r>
            <w:r w:rsidRPr="002054FC">
              <w:rPr>
                <w:color w:val="auto"/>
                <w:lang w:val="nl-NL"/>
              </w:rPr>
              <w:t>Keselamatan Konstruksi</w:t>
            </w:r>
          </w:p>
        </w:tc>
        <w:tc>
          <w:tcPr>
            <w:tcW w:w="339" w:type="pct"/>
            <w:tcBorders>
              <w:top w:val="single" w:sz="2" w:space="0" w:color="auto"/>
              <w:left w:val="single" w:sz="12" w:space="0" w:color="auto"/>
              <w:bottom w:val="single" w:sz="12" w:space="0" w:color="auto"/>
            </w:tcBorders>
          </w:tcPr>
          <w:p w14:paraId="605DC1C3" w14:textId="77777777" w:rsidR="007E12CE" w:rsidRPr="002054FC" w:rsidRDefault="007E12CE" w:rsidP="00C34103">
            <w:pPr>
              <w:spacing w:line="276" w:lineRule="auto"/>
              <w:jc w:val="center"/>
              <w:rPr>
                <w:rFonts w:ascii="Footlight MT Light" w:hAnsi="Footlight MT Light"/>
                <w:snapToGrid w:val="0"/>
                <w:sz w:val="22"/>
                <w:szCs w:val="22"/>
                <w:lang w:val="id-ID"/>
              </w:rPr>
            </w:pPr>
          </w:p>
        </w:tc>
        <w:tc>
          <w:tcPr>
            <w:tcW w:w="713" w:type="pct"/>
            <w:tcBorders>
              <w:top w:val="single" w:sz="2" w:space="0" w:color="auto"/>
              <w:bottom w:val="single" w:sz="12" w:space="0" w:color="auto"/>
              <w:right w:val="single" w:sz="4" w:space="0" w:color="auto"/>
            </w:tcBorders>
          </w:tcPr>
          <w:p w14:paraId="07DF3B39" w14:textId="77777777" w:rsidR="007E12CE" w:rsidRPr="002054FC" w:rsidRDefault="007E12CE" w:rsidP="00C34103">
            <w:pPr>
              <w:spacing w:line="276" w:lineRule="auto"/>
              <w:jc w:val="center"/>
              <w:rPr>
                <w:rFonts w:ascii="Footlight MT Light" w:hAnsi="Footlight MT Light"/>
                <w:snapToGrid w:val="0"/>
                <w:sz w:val="22"/>
                <w:szCs w:val="22"/>
                <w:lang w:val="id-ID"/>
              </w:rPr>
            </w:pPr>
          </w:p>
        </w:tc>
      </w:tr>
      <w:tr w:rsidR="009C6ABD" w:rsidRPr="002054FC" w14:paraId="31C720AF" w14:textId="77777777" w:rsidTr="0095341A">
        <w:trPr>
          <w:trHeight w:val="150"/>
        </w:trPr>
        <w:tc>
          <w:tcPr>
            <w:tcW w:w="3948" w:type="pct"/>
            <w:gridSpan w:val="9"/>
            <w:tcBorders>
              <w:top w:val="single" w:sz="12" w:space="0" w:color="auto"/>
              <w:left w:val="single" w:sz="4" w:space="0" w:color="auto"/>
              <w:bottom w:val="single" w:sz="2" w:space="0" w:color="auto"/>
              <w:right w:val="single" w:sz="12" w:space="0" w:color="auto"/>
            </w:tcBorders>
            <w:vAlign w:val="center"/>
          </w:tcPr>
          <w:p w14:paraId="197225A8" w14:textId="77777777" w:rsidR="007E12CE" w:rsidRPr="002054FC" w:rsidRDefault="007E12CE" w:rsidP="007D50A4">
            <w:pPr>
              <w:pStyle w:val="ListParagraph"/>
              <w:numPr>
                <w:ilvl w:val="0"/>
                <w:numId w:val="117"/>
              </w:numPr>
              <w:tabs>
                <w:tab w:val="left" w:pos="426"/>
              </w:tabs>
              <w:spacing w:line="276" w:lineRule="auto"/>
              <w:ind w:left="426" w:hanging="284"/>
              <w:rPr>
                <w:rFonts w:ascii="Footlight MT Light" w:hAnsi="Footlight MT Light"/>
                <w:snapToGrid w:val="0"/>
                <w:sz w:val="22"/>
                <w:szCs w:val="22"/>
                <w:lang w:val="id-ID"/>
              </w:rPr>
            </w:pPr>
            <w:r w:rsidRPr="002054FC">
              <w:rPr>
                <w:rFonts w:ascii="Footlight MT Light" w:hAnsi="Footlight MT Light"/>
                <w:snapToGrid w:val="0"/>
                <w:sz w:val="22"/>
                <w:szCs w:val="22"/>
                <w:lang w:val="id-ID"/>
              </w:rPr>
              <w:t>Harga Penawaran Total (termasuk  keuntungan dan biaya tak terduga tetapi tidak termasuk PPN) = (I) + (II)</w:t>
            </w:r>
          </w:p>
        </w:tc>
        <w:tc>
          <w:tcPr>
            <w:tcW w:w="339" w:type="pct"/>
            <w:tcBorders>
              <w:top w:val="single" w:sz="12" w:space="0" w:color="auto"/>
              <w:left w:val="single" w:sz="12" w:space="0" w:color="auto"/>
              <w:bottom w:val="single" w:sz="2" w:space="0" w:color="auto"/>
            </w:tcBorders>
          </w:tcPr>
          <w:p w14:paraId="4B1B5939" w14:textId="77777777" w:rsidR="007E12CE" w:rsidRPr="002054FC" w:rsidRDefault="007E12CE" w:rsidP="00C34103">
            <w:pPr>
              <w:spacing w:line="276" w:lineRule="auto"/>
              <w:jc w:val="center"/>
              <w:rPr>
                <w:rFonts w:ascii="Footlight MT Light" w:hAnsi="Footlight MT Light"/>
                <w:snapToGrid w:val="0"/>
                <w:sz w:val="22"/>
                <w:szCs w:val="22"/>
                <w:lang w:val="id-ID"/>
              </w:rPr>
            </w:pPr>
          </w:p>
        </w:tc>
        <w:tc>
          <w:tcPr>
            <w:tcW w:w="713" w:type="pct"/>
            <w:tcBorders>
              <w:top w:val="single" w:sz="12" w:space="0" w:color="auto"/>
              <w:bottom w:val="single" w:sz="2" w:space="0" w:color="auto"/>
              <w:right w:val="single" w:sz="4" w:space="0" w:color="auto"/>
            </w:tcBorders>
          </w:tcPr>
          <w:p w14:paraId="733ACC93" w14:textId="77777777" w:rsidR="007E12CE" w:rsidRPr="002054FC" w:rsidRDefault="007E12CE" w:rsidP="00C34103">
            <w:pPr>
              <w:spacing w:line="276" w:lineRule="auto"/>
              <w:jc w:val="center"/>
              <w:rPr>
                <w:rFonts w:ascii="Footlight MT Light" w:hAnsi="Footlight MT Light"/>
                <w:snapToGrid w:val="0"/>
                <w:sz w:val="22"/>
                <w:szCs w:val="22"/>
                <w:lang w:val="id-ID"/>
              </w:rPr>
            </w:pPr>
          </w:p>
        </w:tc>
      </w:tr>
      <w:tr w:rsidR="009C6ABD" w:rsidRPr="002054FC" w14:paraId="299AEDDA" w14:textId="77777777" w:rsidTr="0095341A">
        <w:trPr>
          <w:trHeight w:val="202"/>
        </w:trPr>
        <w:tc>
          <w:tcPr>
            <w:tcW w:w="3948" w:type="pct"/>
            <w:gridSpan w:val="9"/>
            <w:tcBorders>
              <w:top w:val="single" w:sz="2" w:space="0" w:color="auto"/>
              <w:left w:val="single" w:sz="4" w:space="0" w:color="auto"/>
              <w:right w:val="single" w:sz="12" w:space="0" w:color="auto"/>
            </w:tcBorders>
            <w:vAlign w:val="center"/>
          </w:tcPr>
          <w:p w14:paraId="3F3DA806" w14:textId="77777777" w:rsidR="007E12CE" w:rsidRPr="002054FC" w:rsidRDefault="007E12CE" w:rsidP="007D50A4">
            <w:pPr>
              <w:pStyle w:val="ListParagraph"/>
              <w:numPr>
                <w:ilvl w:val="0"/>
                <w:numId w:val="117"/>
              </w:numPr>
              <w:tabs>
                <w:tab w:val="left" w:pos="426"/>
              </w:tabs>
              <w:spacing w:line="276" w:lineRule="auto"/>
              <w:ind w:left="426" w:hanging="284"/>
              <w:rPr>
                <w:rFonts w:ascii="Footlight MT Light" w:hAnsi="Footlight MT Light"/>
                <w:snapToGrid w:val="0"/>
                <w:sz w:val="22"/>
                <w:szCs w:val="22"/>
                <w:lang w:val="id-ID"/>
              </w:rPr>
            </w:pPr>
            <w:r w:rsidRPr="002054FC">
              <w:rPr>
                <w:rFonts w:ascii="Footlight MT Light" w:hAnsi="Footlight MT Light"/>
                <w:snapToGrid w:val="0"/>
                <w:sz w:val="22"/>
                <w:szCs w:val="22"/>
                <w:lang w:val="id-ID"/>
              </w:rPr>
              <w:t>Pajak Penambahan Nilai ( PPN ) = 10% x (A)</w:t>
            </w:r>
          </w:p>
        </w:tc>
        <w:tc>
          <w:tcPr>
            <w:tcW w:w="339" w:type="pct"/>
            <w:tcBorders>
              <w:top w:val="single" w:sz="2" w:space="0" w:color="auto"/>
              <w:left w:val="single" w:sz="12" w:space="0" w:color="auto"/>
              <w:bottom w:val="single" w:sz="6" w:space="0" w:color="auto"/>
            </w:tcBorders>
          </w:tcPr>
          <w:p w14:paraId="3B63CED6" w14:textId="77777777" w:rsidR="007E12CE" w:rsidRPr="002054FC" w:rsidRDefault="007E12CE" w:rsidP="00C34103">
            <w:pPr>
              <w:spacing w:line="276" w:lineRule="auto"/>
              <w:jc w:val="center"/>
              <w:rPr>
                <w:rFonts w:ascii="Footlight MT Light" w:hAnsi="Footlight MT Light"/>
                <w:snapToGrid w:val="0"/>
                <w:sz w:val="22"/>
                <w:szCs w:val="22"/>
                <w:lang w:val="id-ID"/>
              </w:rPr>
            </w:pPr>
          </w:p>
        </w:tc>
        <w:tc>
          <w:tcPr>
            <w:tcW w:w="713" w:type="pct"/>
            <w:tcBorders>
              <w:top w:val="single" w:sz="2" w:space="0" w:color="auto"/>
              <w:bottom w:val="single" w:sz="6" w:space="0" w:color="auto"/>
              <w:right w:val="single" w:sz="4" w:space="0" w:color="auto"/>
            </w:tcBorders>
          </w:tcPr>
          <w:p w14:paraId="7F02CDB7" w14:textId="77777777" w:rsidR="007E12CE" w:rsidRPr="002054FC" w:rsidRDefault="007E12CE" w:rsidP="00C34103">
            <w:pPr>
              <w:spacing w:line="276" w:lineRule="auto"/>
              <w:jc w:val="center"/>
              <w:rPr>
                <w:rFonts w:ascii="Footlight MT Light" w:hAnsi="Footlight MT Light"/>
                <w:snapToGrid w:val="0"/>
                <w:sz w:val="22"/>
                <w:szCs w:val="22"/>
                <w:lang w:val="id-ID"/>
              </w:rPr>
            </w:pPr>
          </w:p>
        </w:tc>
      </w:tr>
      <w:tr w:rsidR="009C6ABD" w:rsidRPr="002054FC" w14:paraId="320EEECA" w14:textId="77777777" w:rsidTr="0095341A">
        <w:trPr>
          <w:trHeight w:val="165"/>
        </w:trPr>
        <w:tc>
          <w:tcPr>
            <w:tcW w:w="3948" w:type="pct"/>
            <w:gridSpan w:val="9"/>
            <w:tcBorders>
              <w:top w:val="single" w:sz="6" w:space="0" w:color="auto"/>
              <w:left w:val="single" w:sz="4" w:space="0" w:color="auto"/>
              <w:bottom w:val="single" w:sz="12" w:space="0" w:color="auto"/>
              <w:right w:val="single" w:sz="12" w:space="0" w:color="auto"/>
            </w:tcBorders>
            <w:vAlign w:val="center"/>
          </w:tcPr>
          <w:p w14:paraId="37A38E26" w14:textId="77777777" w:rsidR="007E12CE" w:rsidRPr="002054FC" w:rsidRDefault="007E12CE" w:rsidP="007D50A4">
            <w:pPr>
              <w:pStyle w:val="ListParagraph"/>
              <w:numPr>
                <w:ilvl w:val="0"/>
                <w:numId w:val="117"/>
              </w:numPr>
              <w:tabs>
                <w:tab w:val="left" w:pos="426"/>
              </w:tabs>
              <w:spacing w:line="276" w:lineRule="auto"/>
              <w:ind w:left="426" w:hanging="284"/>
              <w:rPr>
                <w:rFonts w:ascii="Footlight MT Light" w:hAnsi="Footlight MT Light"/>
                <w:snapToGrid w:val="0"/>
                <w:sz w:val="22"/>
                <w:szCs w:val="22"/>
                <w:lang w:val="id-ID"/>
              </w:rPr>
            </w:pPr>
            <w:r w:rsidRPr="002054FC">
              <w:rPr>
                <w:rFonts w:ascii="Footlight MT Light" w:hAnsi="Footlight MT Light"/>
                <w:snapToGrid w:val="0"/>
                <w:sz w:val="22"/>
                <w:szCs w:val="22"/>
                <w:lang w:val="id-ID"/>
              </w:rPr>
              <w:t>Harga Penawaran Total termasuk PPN 10% = (A) + (B)</w:t>
            </w:r>
          </w:p>
        </w:tc>
        <w:tc>
          <w:tcPr>
            <w:tcW w:w="339" w:type="pct"/>
            <w:tcBorders>
              <w:top w:val="single" w:sz="6" w:space="0" w:color="auto"/>
              <w:left w:val="single" w:sz="12" w:space="0" w:color="auto"/>
              <w:bottom w:val="single" w:sz="12" w:space="0" w:color="auto"/>
            </w:tcBorders>
          </w:tcPr>
          <w:p w14:paraId="18912C5C" w14:textId="77777777" w:rsidR="007E12CE" w:rsidRPr="002054FC" w:rsidRDefault="007E12CE" w:rsidP="00C34103">
            <w:pPr>
              <w:spacing w:line="276" w:lineRule="auto"/>
              <w:jc w:val="center"/>
              <w:rPr>
                <w:rFonts w:ascii="Footlight MT Light" w:hAnsi="Footlight MT Light"/>
                <w:snapToGrid w:val="0"/>
                <w:sz w:val="22"/>
                <w:szCs w:val="22"/>
                <w:lang w:val="id-ID"/>
              </w:rPr>
            </w:pPr>
          </w:p>
        </w:tc>
        <w:tc>
          <w:tcPr>
            <w:tcW w:w="713" w:type="pct"/>
            <w:tcBorders>
              <w:top w:val="single" w:sz="6" w:space="0" w:color="auto"/>
              <w:bottom w:val="single" w:sz="12" w:space="0" w:color="auto"/>
              <w:right w:val="single" w:sz="4" w:space="0" w:color="auto"/>
            </w:tcBorders>
          </w:tcPr>
          <w:p w14:paraId="145F961F" w14:textId="77777777" w:rsidR="007E12CE" w:rsidRPr="002054FC" w:rsidRDefault="007E12CE" w:rsidP="00C34103">
            <w:pPr>
              <w:spacing w:line="276" w:lineRule="auto"/>
              <w:jc w:val="center"/>
              <w:rPr>
                <w:rFonts w:ascii="Footlight MT Light" w:hAnsi="Footlight MT Light"/>
                <w:snapToGrid w:val="0"/>
                <w:sz w:val="22"/>
                <w:szCs w:val="22"/>
                <w:lang w:val="id-ID"/>
              </w:rPr>
            </w:pPr>
          </w:p>
        </w:tc>
      </w:tr>
      <w:tr w:rsidR="009C6ABD" w:rsidRPr="002054FC" w14:paraId="34A5CE73" w14:textId="77777777" w:rsidTr="0095341A">
        <w:trPr>
          <w:trHeight w:val="298"/>
        </w:trPr>
        <w:tc>
          <w:tcPr>
            <w:tcW w:w="5000" w:type="pct"/>
            <w:gridSpan w:val="11"/>
            <w:tcBorders>
              <w:top w:val="single" w:sz="12" w:space="0" w:color="auto"/>
              <w:left w:val="single" w:sz="4" w:space="0" w:color="auto"/>
              <w:bottom w:val="single" w:sz="12" w:space="0" w:color="auto"/>
              <w:right w:val="single" w:sz="4" w:space="0" w:color="auto"/>
            </w:tcBorders>
            <w:vAlign w:val="center"/>
          </w:tcPr>
          <w:p w14:paraId="01EB98D3" w14:textId="77777777" w:rsidR="007E12CE" w:rsidRPr="002054FC" w:rsidRDefault="007E12CE" w:rsidP="00C34103">
            <w:pPr>
              <w:spacing w:line="276" w:lineRule="auto"/>
              <w:rPr>
                <w:rFonts w:ascii="Footlight MT Light" w:hAnsi="Footlight MT Light"/>
                <w:snapToGrid w:val="0"/>
                <w:sz w:val="22"/>
                <w:szCs w:val="22"/>
                <w:lang w:val="id-ID"/>
              </w:rPr>
            </w:pPr>
            <w:r w:rsidRPr="002054FC">
              <w:rPr>
                <w:rFonts w:ascii="Footlight MT Light" w:hAnsi="Footlight MT Light"/>
                <w:snapToGrid w:val="0"/>
                <w:sz w:val="22"/>
                <w:szCs w:val="22"/>
                <w:lang w:val="id-ID"/>
              </w:rPr>
              <w:t xml:space="preserve">  Dalam huruf  :</w:t>
            </w:r>
          </w:p>
          <w:p w14:paraId="4652772C" w14:textId="77777777" w:rsidR="007E12CE" w:rsidRPr="002054FC" w:rsidRDefault="007E12CE" w:rsidP="00C34103">
            <w:pPr>
              <w:spacing w:line="276" w:lineRule="auto"/>
              <w:rPr>
                <w:rFonts w:ascii="Footlight MT Light" w:hAnsi="Footlight MT Light"/>
                <w:snapToGrid w:val="0"/>
                <w:sz w:val="22"/>
                <w:szCs w:val="22"/>
                <w:lang w:val="id-ID"/>
              </w:rPr>
            </w:pPr>
            <w:r w:rsidRPr="002054FC">
              <w:rPr>
                <w:rFonts w:ascii="Footlight MT Light" w:hAnsi="Footlight MT Light"/>
                <w:snapToGrid w:val="0"/>
                <w:sz w:val="22"/>
                <w:szCs w:val="22"/>
                <w:lang w:val="id-ID"/>
              </w:rPr>
              <w:t>……………………………………………………………………………………………......</w:t>
            </w:r>
          </w:p>
          <w:p w14:paraId="64B2A661" w14:textId="77777777" w:rsidR="007E12CE" w:rsidRPr="002054FC" w:rsidRDefault="007E12CE" w:rsidP="00C34103">
            <w:pPr>
              <w:spacing w:line="276" w:lineRule="auto"/>
              <w:rPr>
                <w:rFonts w:ascii="Footlight MT Light" w:hAnsi="Footlight MT Light"/>
                <w:snapToGrid w:val="0"/>
                <w:sz w:val="22"/>
                <w:szCs w:val="22"/>
                <w:lang w:val="id-ID"/>
              </w:rPr>
            </w:pPr>
            <w:r w:rsidRPr="002054FC">
              <w:rPr>
                <w:rFonts w:ascii="Footlight MT Light" w:hAnsi="Footlight MT Light"/>
                <w:snapToGrid w:val="0"/>
                <w:sz w:val="22"/>
                <w:szCs w:val="22"/>
                <w:lang w:val="id-ID"/>
              </w:rPr>
              <w:t>……………………………………………………………………………………………………………………………………………………………………………………………………</w:t>
            </w:r>
          </w:p>
        </w:tc>
      </w:tr>
      <w:tr w:rsidR="009C6ABD" w:rsidRPr="002054FC" w14:paraId="7E68B687" w14:textId="77777777" w:rsidTr="0095341A">
        <w:trPr>
          <w:trHeight w:val="211"/>
        </w:trPr>
        <w:tc>
          <w:tcPr>
            <w:tcW w:w="488" w:type="pct"/>
            <w:gridSpan w:val="2"/>
            <w:tcBorders>
              <w:left w:val="single" w:sz="4" w:space="0" w:color="auto"/>
            </w:tcBorders>
          </w:tcPr>
          <w:p w14:paraId="57EDEB3E" w14:textId="77777777" w:rsidR="007E12CE" w:rsidRPr="002054FC" w:rsidRDefault="007E12CE" w:rsidP="00C34103">
            <w:pPr>
              <w:spacing w:line="276" w:lineRule="auto"/>
              <w:rPr>
                <w:rFonts w:ascii="Footlight MT Light" w:hAnsi="Footlight MT Light"/>
                <w:snapToGrid w:val="0"/>
                <w:sz w:val="22"/>
                <w:szCs w:val="22"/>
                <w:lang w:val="id-ID"/>
              </w:rPr>
            </w:pPr>
          </w:p>
        </w:tc>
        <w:tc>
          <w:tcPr>
            <w:tcW w:w="49" w:type="pct"/>
            <w:gridSpan w:val="2"/>
          </w:tcPr>
          <w:p w14:paraId="5D667EB7" w14:textId="77777777" w:rsidR="007E12CE" w:rsidRPr="002054FC" w:rsidRDefault="007E12CE" w:rsidP="00C34103">
            <w:pPr>
              <w:spacing w:line="276" w:lineRule="auto"/>
              <w:jc w:val="right"/>
              <w:rPr>
                <w:rFonts w:ascii="Footlight MT Light" w:hAnsi="Footlight MT Light"/>
                <w:snapToGrid w:val="0"/>
                <w:sz w:val="22"/>
                <w:szCs w:val="22"/>
                <w:lang w:val="id-ID"/>
              </w:rPr>
            </w:pPr>
          </w:p>
        </w:tc>
        <w:tc>
          <w:tcPr>
            <w:tcW w:w="2357" w:type="pct"/>
            <w:gridSpan w:val="2"/>
          </w:tcPr>
          <w:p w14:paraId="4018207A" w14:textId="77777777" w:rsidR="007E12CE" w:rsidRPr="002054FC" w:rsidRDefault="007E12CE" w:rsidP="00C34103">
            <w:pPr>
              <w:spacing w:line="276" w:lineRule="auto"/>
              <w:rPr>
                <w:rFonts w:ascii="Footlight MT Light" w:hAnsi="Footlight MT Light"/>
                <w:snapToGrid w:val="0"/>
                <w:sz w:val="22"/>
                <w:szCs w:val="22"/>
                <w:lang w:val="id-ID"/>
              </w:rPr>
            </w:pPr>
          </w:p>
        </w:tc>
        <w:tc>
          <w:tcPr>
            <w:tcW w:w="374" w:type="pct"/>
            <w:gridSpan w:val="2"/>
          </w:tcPr>
          <w:p w14:paraId="78A2B4AB" w14:textId="77777777" w:rsidR="007E12CE" w:rsidRPr="002054FC" w:rsidRDefault="007E12CE" w:rsidP="00C34103">
            <w:pPr>
              <w:spacing w:line="276" w:lineRule="auto"/>
              <w:jc w:val="right"/>
              <w:rPr>
                <w:rFonts w:ascii="Footlight MT Light" w:hAnsi="Footlight MT Light"/>
                <w:snapToGrid w:val="0"/>
                <w:sz w:val="22"/>
                <w:szCs w:val="22"/>
                <w:lang w:val="id-ID"/>
              </w:rPr>
            </w:pPr>
          </w:p>
        </w:tc>
        <w:tc>
          <w:tcPr>
            <w:tcW w:w="681" w:type="pct"/>
          </w:tcPr>
          <w:p w14:paraId="14FA07D9" w14:textId="77777777" w:rsidR="007E12CE" w:rsidRPr="002054FC" w:rsidRDefault="007E12CE" w:rsidP="00C34103">
            <w:pPr>
              <w:spacing w:line="276" w:lineRule="auto"/>
              <w:jc w:val="right"/>
              <w:rPr>
                <w:rFonts w:ascii="Footlight MT Light" w:hAnsi="Footlight MT Light"/>
                <w:snapToGrid w:val="0"/>
                <w:sz w:val="22"/>
                <w:szCs w:val="22"/>
                <w:lang w:val="id-ID"/>
              </w:rPr>
            </w:pPr>
          </w:p>
        </w:tc>
        <w:tc>
          <w:tcPr>
            <w:tcW w:w="339" w:type="pct"/>
          </w:tcPr>
          <w:p w14:paraId="570BCFE5" w14:textId="77777777" w:rsidR="007E12CE" w:rsidRPr="002054FC" w:rsidRDefault="007E12CE" w:rsidP="00C34103">
            <w:pPr>
              <w:spacing w:line="276" w:lineRule="auto"/>
              <w:jc w:val="right"/>
              <w:rPr>
                <w:rFonts w:ascii="Footlight MT Light" w:hAnsi="Footlight MT Light"/>
                <w:snapToGrid w:val="0"/>
                <w:sz w:val="22"/>
                <w:szCs w:val="22"/>
                <w:lang w:val="id-ID"/>
              </w:rPr>
            </w:pPr>
          </w:p>
        </w:tc>
        <w:tc>
          <w:tcPr>
            <w:tcW w:w="713" w:type="pct"/>
            <w:tcBorders>
              <w:right w:val="single" w:sz="4" w:space="0" w:color="auto"/>
            </w:tcBorders>
          </w:tcPr>
          <w:p w14:paraId="7B3369A4" w14:textId="77777777" w:rsidR="007E12CE" w:rsidRPr="002054FC" w:rsidRDefault="007E12CE" w:rsidP="00C34103">
            <w:pPr>
              <w:spacing w:line="276" w:lineRule="auto"/>
              <w:jc w:val="right"/>
              <w:rPr>
                <w:rFonts w:ascii="Footlight MT Light" w:hAnsi="Footlight MT Light"/>
                <w:snapToGrid w:val="0"/>
                <w:sz w:val="22"/>
                <w:szCs w:val="22"/>
                <w:lang w:val="id-ID"/>
              </w:rPr>
            </w:pPr>
          </w:p>
        </w:tc>
      </w:tr>
      <w:tr w:rsidR="009C6ABD" w:rsidRPr="002054FC" w14:paraId="5DE51F00" w14:textId="77777777" w:rsidTr="0095341A">
        <w:trPr>
          <w:trHeight w:val="199"/>
        </w:trPr>
        <w:tc>
          <w:tcPr>
            <w:tcW w:w="2893" w:type="pct"/>
            <w:gridSpan w:val="6"/>
            <w:tcBorders>
              <w:left w:val="single" w:sz="4" w:space="0" w:color="auto"/>
            </w:tcBorders>
          </w:tcPr>
          <w:p w14:paraId="122F6649" w14:textId="77777777" w:rsidR="007E12CE" w:rsidRPr="002054FC" w:rsidRDefault="007E12CE" w:rsidP="00C34103">
            <w:pPr>
              <w:spacing w:line="276" w:lineRule="auto"/>
              <w:rPr>
                <w:rFonts w:ascii="Footlight MT Light" w:hAnsi="Footlight MT Light"/>
                <w:snapToGrid w:val="0"/>
                <w:sz w:val="22"/>
                <w:szCs w:val="22"/>
                <w:lang w:val="id-ID"/>
              </w:rPr>
            </w:pPr>
          </w:p>
        </w:tc>
        <w:tc>
          <w:tcPr>
            <w:tcW w:w="374" w:type="pct"/>
            <w:gridSpan w:val="2"/>
          </w:tcPr>
          <w:p w14:paraId="3F73C122" w14:textId="77777777" w:rsidR="007E12CE" w:rsidRPr="002054FC" w:rsidRDefault="007E12CE" w:rsidP="00C34103">
            <w:pPr>
              <w:spacing w:line="276" w:lineRule="auto"/>
              <w:jc w:val="right"/>
              <w:rPr>
                <w:rFonts w:ascii="Footlight MT Light" w:hAnsi="Footlight MT Light"/>
                <w:snapToGrid w:val="0"/>
                <w:sz w:val="22"/>
                <w:szCs w:val="22"/>
                <w:lang w:val="id-ID"/>
              </w:rPr>
            </w:pPr>
          </w:p>
        </w:tc>
        <w:tc>
          <w:tcPr>
            <w:tcW w:w="1733" w:type="pct"/>
            <w:gridSpan w:val="3"/>
            <w:tcBorders>
              <w:right w:val="single" w:sz="4" w:space="0" w:color="auto"/>
            </w:tcBorders>
          </w:tcPr>
          <w:p w14:paraId="56C4FB2F" w14:textId="77777777" w:rsidR="007E12CE" w:rsidRPr="002054FC" w:rsidRDefault="007E12CE" w:rsidP="00C34103">
            <w:pPr>
              <w:spacing w:line="276" w:lineRule="auto"/>
              <w:ind w:left="60"/>
              <w:jc w:val="center"/>
              <w:rPr>
                <w:rFonts w:ascii="Footlight MT Light" w:hAnsi="Footlight MT Light"/>
                <w:snapToGrid w:val="0"/>
                <w:sz w:val="22"/>
                <w:szCs w:val="22"/>
                <w:lang w:val="id-ID"/>
              </w:rPr>
            </w:pPr>
            <w:r w:rsidRPr="002054FC">
              <w:rPr>
                <w:rFonts w:ascii="Footlight MT Light" w:hAnsi="Footlight MT Light"/>
                <w:snapToGrid w:val="0"/>
                <w:sz w:val="22"/>
                <w:szCs w:val="22"/>
                <w:lang w:val="id-ID"/>
              </w:rPr>
              <w:t xml:space="preserve"> .............…., .......... 20 …...</w:t>
            </w:r>
          </w:p>
        </w:tc>
      </w:tr>
      <w:tr w:rsidR="009C6ABD" w:rsidRPr="002054FC" w14:paraId="6FF410D3" w14:textId="77777777" w:rsidTr="0095341A">
        <w:trPr>
          <w:trHeight w:val="168"/>
        </w:trPr>
        <w:tc>
          <w:tcPr>
            <w:tcW w:w="2893" w:type="pct"/>
            <w:gridSpan w:val="6"/>
            <w:tcBorders>
              <w:left w:val="single" w:sz="4" w:space="0" w:color="auto"/>
            </w:tcBorders>
          </w:tcPr>
          <w:p w14:paraId="39E3368A" w14:textId="77777777" w:rsidR="007E12CE" w:rsidRPr="002054FC" w:rsidRDefault="007E12CE" w:rsidP="00C34103">
            <w:pPr>
              <w:tabs>
                <w:tab w:val="left" w:pos="-720"/>
              </w:tabs>
              <w:suppressAutoHyphens/>
              <w:spacing w:line="276" w:lineRule="auto"/>
              <w:rPr>
                <w:rFonts w:ascii="Footlight MT Light" w:hAnsi="Footlight MT Light"/>
                <w:snapToGrid w:val="0"/>
                <w:sz w:val="22"/>
                <w:szCs w:val="22"/>
                <w:lang w:val="id-ID"/>
              </w:rPr>
            </w:pPr>
          </w:p>
        </w:tc>
        <w:tc>
          <w:tcPr>
            <w:tcW w:w="374" w:type="pct"/>
            <w:gridSpan w:val="2"/>
          </w:tcPr>
          <w:p w14:paraId="5CB0296B" w14:textId="77777777" w:rsidR="007E12CE" w:rsidRPr="002054FC" w:rsidRDefault="007E12CE" w:rsidP="00C34103">
            <w:pPr>
              <w:spacing w:line="276" w:lineRule="auto"/>
              <w:jc w:val="right"/>
              <w:rPr>
                <w:rFonts w:ascii="Footlight MT Light" w:hAnsi="Footlight MT Light"/>
                <w:snapToGrid w:val="0"/>
                <w:sz w:val="22"/>
                <w:szCs w:val="22"/>
                <w:lang w:val="id-ID"/>
              </w:rPr>
            </w:pPr>
          </w:p>
        </w:tc>
        <w:tc>
          <w:tcPr>
            <w:tcW w:w="681" w:type="pct"/>
          </w:tcPr>
          <w:p w14:paraId="6D31CD2D" w14:textId="77777777" w:rsidR="007E12CE" w:rsidRPr="002054FC" w:rsidRDefault="007E12CE" w:rsidP="00C34103">
            <w:pPr>
              <w:spacing w:line="276" w:lineRule="auto"/>
              <w:jc w:val="right"/>
              <w:rPr>
                <w:rFonts w:ascii="Footlight MT Light" w:hAnsi="Footlight MT Light"/>
                <w:snapToGrid w:val="0"/>
                <w:sz w:val="22"/>
                <w:szCs w:val="22"/>
                <w:lang w:val="id-ID"/>
              </w:rPr>
            </w:pPr>
          </w:p>
        </w:tc>
        <w:tc>
          <w:tcPr>
            <w:tcW w:w="339" w:type="pct"/>
          </w:tcPr>
          <w:p w14:paraId="2A99395A" w14:textId="77777777" w:rsidR="007E12CE" w:rsidRPr="002054FC" w:rsidRDefault="007E12CE" w:rsidP="00C34103">
            <w:pPr>
              <w:spacing w:line="276" w:lineRule="auto"/>
              <w:jc w:val="right"/>
              <w:rPr>
                <w:rFonts w:ascii="Footlight MT Light" w:hAnsi="Footlight MT Light"/>
                <w:snapToGrid w:val="0"/>
                <w:sz w:val="22"/>
                <w:szCs w:val="22"/>
                <w:lang w:val="id-ID"/>
              </w:rPr>
            </w:pPr>
          </w:p>
        </w:tc>
        <w:tc>
          <w:tcPr>
            <w:tcW w:w="713" w:type="pct"/>
            <w:tcBorders>
              <w:right w:val="single" w:sz="4" w:space="0" w:color="auto"/>
            </w:tcBorders>
          </w:tcPr>
          <w:p w14:paraId="5339EADD" w14:textId="77777777" w:rsidR="007E12CE" w:rsidRPr="002054FC" w:rsidRDefault="007E12CE" w:rsidP="00C34103">
            <w:pPr>
              <w:spacing w:line="276" w:lineRule="auto"/>
              <w:jc w:val="right"/>
              <w:rPr>
                <w:rFonts w:ascii="Footlight MT Light" w:hAnsi="Footlight MT Light"/>
                <w:snapToGrid w:val="0"/>
                <w:sz w:val="22"/>
                <w:szCs w:val="22"/>
                <w:lang w:val="id-ID"/>
              </w:rPr>
            </w:pPr>
          </w:p>
        </w:tc>
      </w:tr>
      <w:tr w:rsidR="009C6ABD" w:rsidRPr="002054FC" w14:paraId="5D5827D3" w14:textId="77777777" w:rsidTr="0095341A">
        <w:trPr>
          <w:trHeight w:val="168"/>
        </w:trPr>
        <w:tc>
          <w:tcPr>
            <w:tcW w:w="2893" w:type="pct"/>
            <w:gridSpan w:val="6"/>
            <w:tcBorders>
              <w:left w:val="single" w:sz="4" w:space="0" w:color="auto"/>
            </w:tcBorders>
          </w:tcPr>
          <w:p w14:paraId="0136681E" w14:textId="77777777" w:rsidR="007E12CE" w:rsidRPr="002054FC" w:rsidRDefault="007E12CE" w:rsidP="00C34103">
            <w:pPr>
              <w:tabs>
                <w:tab w:val="left" w:pos="-720"/>
              </w:tabs>
              <w:suppressAutoHyphens/>
              <w:spacing w:line="276" w:lineRule="auto"/>
              <w:rPr>
                <w:rFonts w:ascii="Footlight MT Light" w:hAnsi="Footlight MT Light"/>
                <w:snapToGrid w:val="0"/>
                <w:sz w:val="22"/>
                <w:szCs w:val="22"/>
                <w:lang w:val="id-ID"/>
              </w:rPr>
            </w:pPr>
          </w:p>
        </w:tc>
        <w:tc>
          <w:tcPr>
            <w:tcW w:w="374" w:type="pct"/>
            <w:gridSpan w:val="2"/>
          </w:tcPr>
          <w:p w14:paraId="1F44E4F2" w14:textId="77777777" w:rsidR="007E12CE" w:rsidRPr="002054FC" w:rsidRDefault="007E12CE" w:rsidP="00C34103">
            <w:pPr>
              <w:spacing w:line="276" w:lineRule="auto"/>
              <w:jc w:val="right"/>
              <w:rPr>
                <w:rFonts w:ascii="Footlight MT Light" w:hAnsi="Footlight MT Light"/>
                <w:snapToGrid w:val="0"/>
                <w:sz w:val="22"/>
                <w:szCs w:val="22"/>
                <w:lang w:val="id-ID"/>
              </w:rPr>
            </w:pPr>
          </w:p>
        </w:tc>
        <w:tc>
          <w:tcPr>
            <w:tcW w:w="681" w:type="pct"/>
          </w:tcPr>
          <w:p w14:paraId="310FEB89" w14:textId="77777777" w:rsidR="007E12CE" w:rsidRPr="002054FC" w:rsidRDefault="007E12CE" w:rsidP="00C34103">
            <w:pPr>
              <w:spacing w:line="276" w:lineRule="auto"/>
              <w:jc w:val="right"/>
              <w:rPr>
                <w:rFonts w:ascii="Footlight MT Light" w:hAnsi="Footlight MT Light"/>
                <w:snapToGrid w:val="0"/>
                <w:sz w:val="22"/>
                <w:szCs w:val="22"/>
                <w:lang w:val="id-ID"/>
              </w:rPr>
            </w:pPr>
          </w:p>
        </w:tc>
        <w:tc>
          <w:tcPr>
            <w:tcW w:w="339" w:type="pct"/>
          </w:tcPr>
          <w:p w14:paraId="4ACBC105" w14:textId="77777777" w:rsidR="007E12CE" w:rsidRPr="002054FC" w:rsidRDefault="007E12CE" w:rsidP="00C34103">
            <w:pPr>
              <w:spacing w:line="276" w:lineRule="auto"/>
              <w:jc w:val="right"/>
              <w:rPr>
                <w:rFonts w:ascii="Footlight MT Light" w:hAnsi="Footlight MT Light"/>
                <w:snapToGrid w:val="0"/>
                <w:sz w:val="22"/>
                <w:szCs w:val="22"/>
                <w:lang w:val="id-ID"/>
              </w:rPr>
            </w:pPr>
          </w:p>
          <w:p w14:paraId="05B8C1A3" w14:textId="77777777" w:rsidR="007E12CE" w:rsidRPr="002054FC" w:rsidRDefault="007E12CE" w:rsidP="00C34103">
            <w:pPr>
              <w:spacing w:line="276" w:lineRule="auto"/>
              <w:jc w:val="right"/>
              <w:rPr>
                <w:rFonts w:ascii="Footlight MT Light" w:hAnsi="Footlight MT Light"/>
                <w:snapToGrid w:val="0"/>
                <w:sz w:val="22"/>
                <w:szCs w:val="22"/>
                <w:lang w:val="id-ID"/>
              </w:rPr>
            </w:pPr>
          </w:p>
        </w:tc>
        <w:tc>
          <w:tcPr>
            <w:tcW w:w="713" w:type="pct"/>
            <w:tcBorders>
              <w:right w:val="single" w:sz="4" w:space="0" w:color="auto"/>
            </w:tcBorders>
          </w:tcPr>
          <w:p w14:paraId="1BE939B9" w14:textId="77777777" w:rsidR="007E12CE" w:rsidRPr="002054FC" w:rsidRDefault="007E12CE" w:rsidP="00C34103">
            <w:pPr>
              <w:spacing w:line="276" w:lineRule="auto"/>
              <w:jc w:val="right"/>
              <w:rPr>
                <w:rFonts w:ascii="Footlight MT Light" w:hAnsi="Footlight MT Light"/>
                <w:snapToGrid w:val="0"/>
                <w:sz w:val="22"/>
                <w:szCs w:val="22"/>
                <w:lang w:val="id-ID"/>
              </w:rPr>
            </w:pPr>
          </w:p>
        </w:tc>
      </w:tr>
      <w:tr w:rsidR="009C6ABD" w:rsidRPr="002054FC" w14:paraId="05631659" w14:textId="77777777" w:rsidTr="0095341A">
        <w:trPr>
          <w:trHeight w:val="298"/>
        </w:trPr>
        <w:tc>
          <w:tcPr>
            <w:tcW w:w="2893" w:type="pct"/>
            <w:gridSpan w:val="6"/>
            <w:tcBorders>
              <w:left w:val="single" w:sz="4" w:space="0" w:color="auto"/>
            </w:tcBorders>
          </w:tcPr>
          <w:p w14:paraId="19FCBDA5" w14:textId="77777777" w:rsidR="007E12CE" w:rsidRPr="002054FC" w:rsidRDefault="007E12CE" w:rsidP="00C34103">
            <w:pPr>
              <w:spacing w:line="276" w:lineRule="auto"/>
              <w:rPr>
                <w:rFonts w:ascii="Footlight MT Light" w:hAnsi="Footlight MT Light"/>
                <w:snapToGrid w:val="0"/>
                <w:sz w:val="22"/>
                <w:szCs w:val="22"/>
                <w:lang w:val="id-ID"/>
              </w:rPr>
            </w:pPr>
          </w:p>
        </w:tc>
        <w:tc>
          <w:tcPr>
            <w:tcW w:w="374" w:type="pct"/>
            <w:gridSpan w:val="2"/>
          </w:tcPr>
          <w:p w14:paraId="10041D50" w14:textId="77777777" w:rsidR="007E12CE" w:rsidRPr="002054FC" w:rsidRDefault="007E12CE" w:rsidP="00C34103">
            <w:pPr>
              <w:spacing w:line="276" w:lineRule="auto"/>
              <w:jc w:val="right"/>
              <w:rPr>
                <w:rFonts w:ascii="Footlight MT Light" w:hAnsi="Footlight MT Light"/>
                <w:snapToGrid w:val="0"/>
                <w:sz w:val="22"/>
                <w:szCs w:val="22"/>
                <w:lang w:val="id-ID"/>
              </w:rPr>
            </w:pPr>
          </w:p>
        </w:tc>
        <w:tc>
          <w:tcPr>
            <w:tcW w:w="1733" w:type="pct"/>
            <w:gridSpan w:val="3"/>
            <w:tcBorders>
              <w:right w:val="single" w:sz="4" w:space="0" w:color="auto"/>
            </w:tcBorders>
          </w:tcPr>
          <w:p w14:paraId="08E54CA6" w14:textId="77777777" w:rsidR="007E12CE" w:rsidRPr="002054FC" w:rsidRDefault="007E12CE" w:rsidP="00C34103">
            <w:pPr>
              <w:spacing w:line="276" w:lineRule="auto"/>
              <w:rPr>
                <w:rFonts w:ascii="Footlight MT Light" w:hAnsi="Footlight MT Light"/>
                <w:snapToGrid w:val="0"/>
                <w:sz w:val="22"/>
                <w:szCs w:val="22"/>
                <w:lang w:val="id-ID"/>
              </w:rPr>
            </w:pPr>
            <w:r w:rsidRPr="002054FC">
              <w:rPr>
                <w:rFonts w:ascii="Footlight MT Light" w:hAnsi="Footlight MT Light"/>
                <w:snapToGrid w:val="0"/>
                <w:sz w:val="22"/>
                <w:szCs w:val="22"/>
                <w:lang w:val="id-ID"/>
              </w:rPr>
              <w:t xml:space="preserve">Tanda Tangan dan Stempel </w:t>
            </w:r>
          </w:p>
          <w:p w14:paraId="5FBA33D3" w14:textId="77777777" w:rsidR="007E12CE" w:rsidRPr="002054FC" w:rsidRDefault="007E12CE" w:rsidP="00C34103">
            <w:pPr>
              <w:spacing w:line="276" w:lineRule="auto"/>
              <w:jc w:val="center"/>
              <w:rPr>
                <w:rFonts w:ascii="Footlight MT Light" w:hAnsi="Footlight MT Light"/>
                <w:snapToGrid w:val="0"/>
                <w:sz w:val="22"/>
                <w:szCs w:val="22"/>
                <w:lang w:val="id-ID"/>
              </w:rPr>
            </w:pPr>
          </w:p>
        </w:tc>
      </w:tr>
      <w:tr w:rsidR="007E12CE" w:rsidRPr="002054FC" w14:paraId="6A434AA8" w14:textId="77777777" w:rsidTr="0095341A">
        <w:trPr>
          <w:trHeight w:val="298"/>
        </w:trPr>
        <w:tc>
          <w:tcPr>
            <w:tcW w:w="488" w:type="pct"/>
            <w:gridSpan w:val="2"/>
            <w:tcBorders>
              <w:left w:val="single" w:sz="4" w:space="0" w:color="auto"/>
              <w:bottom w:val="single" w:sz="4" w:space="0" w:color="auto"/>
            </w:tcBorders>
          </w:tcPr>
          <w:p w14:paraId="455D0F00" w14:textId="77777777" w:rsidR="007E12CE" w:rsidRPr="002054FC" w:rsidRDefault="007E12CE" w:rsidP="00C34103">
            <w:pPr>
              <w:spacing w:line="276" w:lineRule="auto"/>
              <w:rPr>
                <w:rFonts w:ascii="Footlight MT Light" w:hAnsi="Footlight MT Light"/>
                <w:snapToGrid w:val="0"/>
                <w:sz w:val="22"/>
                <w:szCs w:val="22"/>
                <w:lang w:val="id-ID"/>
              </w:rPr>
            </w:pPr>
          </w:p>
        </w:tc>
        <w:tc>
          <w:tcPr>
            <w:tcW w:w="49" w:type="pct"/>
            <w:gridSpan w:val="2"/>
            <w:tcBorders>
              <w:bottom w:val="single" w:sz="4" w:space="0" w:color="auto"/>
            </w:tcBorders>
          </w:tcPr>
          <w:p w14:paraId="1E155575" w14:textId="77777777" w:rsidR="007E12CE" w:rsidRPr="002054FC" w:rsidRDefault="007E12CE" w:rsidP="00C34103">
            <w:pPr>
              <w:spacing w:line="276" w:lineRule="auto"/>
              <w:jc w:val="right"/>
              <w:rPr>
                <w:rFonts w:ascii="Footlight MT Light" w:hAnsi="Footlight MT Light"/>
                <w:snapToGrid w:val="0"/>
                <w:sz w:val="22"/>
                <w:szCs w:val="22"/>
                <w:lang w:val="id-ID"/>
              </w:rPr>
            </w:pPr>
          </w:p>
        </w:tc>
        <w:tc>
          <w:tcPr>
            <w:tcW w:w="2357" w:type="pct"/>
            <w:gridSpan w:val="2"/>
            <w:tcBorders>
              <w:bottom w:val="single" w:sz="4" w:space="0" w:color="auto"/>
            </w:tcBorders>
          </w:tcPr>
          <w:p w14:paraId="337C36E8" w14:textId="77777777" w:rsidR="007E12CE" w:rsidRPr="002054FC" w:rsidRDefault="007E12CE" w:rsidP="00C34103">
            <w:pPr>
              <w:spacing w:line="276" w:lineRule="auto"/>
              <w:rPr>
                <w:rFonts w:ascii="Footlight MT Light" w:hAnsi="Footlight MT Light"/>
                <w:snapToGrid w:val="0"/>
                <w:sz w:val="22"/>
                <w:szCs w:val="22"/>
                <w:lang w:val="id-ID"/>
              </w:rPr>
            </w:pPr>
          </w:p>
        </w:tc>
        <w:tc>
          <w:tcPr>
            <w:tcW w:w="374" w:type="pct"/>
            <w:gridSpan w:val="2"/>
            <w:tcBorders>
              <w:bottom w:val="single" w:sz="4" w:space="0" w:color="auto"/>
            </w:tcBorders>
          </w:tcPr>
          <w:p w14:paraId="3F532E1C" w14:textId="77777777" w:rsidR="007E12CE" w:rsidRPr="002054FC" w:rsidRDefault="007E12CE" w:rsidP="00C34103">
            <w:pPr>
              <w:spacing w:line="276" w:lineRule="auto"/>
              <w:jc w:val="right"/>
              <w:rPr>
                <w:rFonts w:ascii="Footlight MT Light" w:hAnsi="Footlight MT Light"/>
                <w:snapToGrid w:val="0"/>
                <w:sz w:val="22"/>
                <w:szCs w:val="22"/>
                <w:lang w:val="id-ID"/>
              </w:rPr>
            </w:pPr>
          </w:p>
        </w:tc>
        <w:tc>
          <w:tcPr>
            <w:tcW w:w="1733" w:type="pct"/>
            <w:gridSpan w:val="3"/>
            <w:tcBorders>
              <w:bottom w:val="single" w:sz="4" w:space="0" w:color="auto"/>
              <w:right w:val="single" w:sz="4" w:space="0" w:color="auto"/>
            </w:tcBorders>
          </w:tcPr>
          <w:p w14:paraId="751CBB1D" w14:textId="77777777" w:rsidR="007E12CE" w:rsidRPr="002054FC" w:rsidRDefault="007E12CE" w:rsidP="00C34103">
            <w:pPr>
              <w:spacing w:line="276" w:lineRule="auto"/>
              <w:rPr>
                <w:rFonts w:ascii="Footlight MT Light" w:hAnsi="Footlight MT Light"/>
                <w:snapToGrid w:val="0"/>
                <w:sz w:val="22"/>
                <w:szCs w:val="22"/>
                <w:lang w:val="id-ID"/>
              </w:rPr>
            </w:pPr>
            <w:r w:rsidRPr="002054FC">
              <w:rPr>
                <w:rFonts w:ascii="Footlight MT Light" w:hAnsi="Footlight MT Light"/>
                <w:snapToGrid w:val="0"/>
                <w:sz w:val="22"/>
                <w:szCs w:val="22"/>
                <w:lang w:val="id-ID"/>
              </w:rPr>
              <w:t>( ......................…………. )</w:t>
            </w:r>
          </w:p>
        </w:tc>
      </w:tr>
    </w:tbl>
    <w:p w14:paraId="32940A70" w14:textId="77777777" w:rsidR="007E12CE" w:rsidRPr="002054FC" w:rsidRDefault="007E12CE" w:rsidP="007E12CE">
      <w:pPr>
        <w:rPr>
          <w:rFonts w:ascii="Footlight MT Light" w:hAnsi="Footlight MT Light"/>
          <w:lang w:val="id-ID"/>
        </w:rPr>
      </w:pPr>
    </w:p>
    <w:p w14:paraId="74614ABE" w14:textId="77777777" w:rsidR="007E12CE" w:rsidRPr="002054FC" w:rsidRDefault="007E12CE" w:rsidP="007E12CE">
      <w:pPr>
        <w:rPr>
          <w:rFonts w:ascii="Footlight MT Light" w:hAnsi="Footlight MT Light"/>
          <w:lang w:val="id-ID"/>
        </w:rPr>
        <w:sectPr w:rsidR="007E12CE" w:rsidRPr="002054FC" w:rsidSect="00301605">
          <w:footnotePr>
            <w:numRestart w:val="eachPage"/>
          </w:footnotePr>
          <w:type w:val="nextColumn"/>
          <w:pgSz w:w="12242" w:h="18711" w:code="5"/>
          <w:pgMar w:top="1701" w:right="1418" w:bottom="1418" w:left="1418" w:header="737" w:footer="737" w:gutter="0"/>
          <w:pgNumType w:fmt="numberInDash"/>
          <w:cols w:space="720"/>
        </w:sectPr>
      </w:pPr>
    </w:p>
    <w:p w14:paraId="537D55FB" w14:textId="66505331" w:rsidR="002C1308" w:rsidRPr="002054FC" w:rsidRDefault="00442076" w:rsidP="00067146">
      <w:pPr>
        <w:pStyle w:val="Heading1"/>
        <w:rPr>
          <w:rFonts w:ascii="Footlight MT Light" w:hAnsi="Footlight MT Light"/>
          <w:sz w:val="28"/>
          <w:szCs w:val="28"/>
          <w:lang w:val="id-ID"/>
        </w:rPr>
      </w:pPr>
      <w:bookmarkStart w:id="1823" w:name="_Toc278851013"/>
      <w:bookmarkStart w:id="1824" w:name="_Toc70342848"/>
      <w:r w:rsidRPr="002054FC">
        <w:rPr>
          <w:rFonts w:ascii="Footlight MT Light" w:hAnsi="Footlight MT Light"/>
          <w:sz w:val="28"/>
          <w:szCs w:val="28"/>
          <w:lang w:val="id-ID"/>
        </w:rPr>
        <w:lastRenderedPageBreak/>
        <w:t xml:space="preserve">BAB </w:t>
      </w:r>
      <w:r w:rsidR="0013783D" w:rsidRPr="002054FC">
        <w:rPr>
          <w:rFonts w:ascii="Footlight MT Light" w:hAnsi="Footlight MT Light"/>
          <w:sz w:val="28"/>
          <w:szCs w:val="28"/>
          <w:lang w:val="id-ID"/>
        </w:rPr>
        <w:t>IX</w:t>
      </w:r>
      <w:r w:rsidR="00743763" w:rsidRPr="002054FC">
        <w:rPr>
          <w:rFonts w:ascii="Footlight MT Light" w:hAnsi="Footlight MT Light"/>
          <w:sz w:val="28"/>
          <w:szCs w:val="28"/>
          <w:lang w:val="id-ID"/>
        </w:rPr>
        <w:t>. BENTUK DOKUMEN LAIN</w:t>
      </w:r>
      <w:bookmarkEnd w:id="1823"/>
      <w:bookmarkEnd w:id="1824"/>
    </w:p>
    <w:p w14:paraId="0A585AE0" w14:textId="77777777" w:rsidR="002C1308" w:rsidRPr="002054FC" w:rsidRDefault="002C1308" w:rsidP="00F55869">
      <w:pPr>
        <w:pBdr>
          <w:bottom w:val="single" w:sz="4" w:space="1" w:color="auto"/>
        </w:pBdr>
        <w:jc w:val="center"/>
        <w:rPr>
          <w:rFonts w:ascii="Footlight MT Light" w:hAnsi="Footlight MT Light"/>
          <w:b/>
          <w:sz w:val="28"/>
          <w:szCs w:val="28"/>
          <w:lang w:val="id-ID"/>
        </w:rPr>
      </w:pPr>
    </w:p>
    <w:p w14:paraId="7AA2EAEF" w14:textId="77777777" w:rsidR="00324636" w:rsidRPr="002054FC" w:rsidRDefault="00324636" w:rsidP="00324636">
      <w:pPr>
        <w:pStyle w:val="ListParagraph"/>
        <w:ind w:left="426"/>
        <w:jc w:val="both"/>
        <w:rPr>
          <w:rFonts w:ascii="Footlight MT Light" w:hAnsi="Footlight MT Light"/>
          <w:sz w:val="6"/>
          <w:lang w:val="id-ID"/>
        </w:rPr>
      </w:pPr>
    </w:p>
    <w:p w14:paraId="571BCF6E" w14:textId="77777777" w:rsidR="00324636" w:rsidRPr="002054FC" w:rsidRDefault="00743763" w:rsidP="007D50A4">
      <w:pPr>
        <w:pStyle w:val="Heading2"/>
        <w:numPr>
          <w:ilvl w:val="0"/>
          <w:numId w:val="30"/>
        </w:numPr>
        <w:jc w:val="both"/>
        <w:rPr>
          <w:rFonts w:ascii="Footlight MT Light" w:hAnsi="Footlight MT Light"/>
          <w:sz w:val="24"/>
          <w:lang w:val="id-ID"/>
        </w:rPr>
      </w:pPr>
      <w:bookmarkStart w:id="1825" w:name="_Toc70342849"/>
      <w:r w:rsidRPr="002054FC">
        <w:rPr>
          <w:rFonts w:ascii="Footlight MT Light" w:hAnsi="Footlight MT Light"/>
          <w:sz w:val="24"/>
          <w:lang w:val="id-ID"/>
        </w:rPr>
        <w:t>BENTUK SURAT PENUNJUKAN PENYEDIA BARANG/JASA (SPPBJ)</w:t>
      </w:r>
      <w:bookmarkEnd w:id="1825"/>
    </w:p>
    <w:p w14:paraId="60F18B7F" w14:textId="77777777" w:rsidR="00324636" w:rsidRPr="002054FC" w:rsidRDefault="00324636" w:rsidP="00324636">
      <w:pPr>
        <w:pBdr>
          <w:bottom w:val="single" w:sz="4" w:space="1" w:color="auto"/>
        </w:pBdr>
        <w:jc w:val="both"/>
        <w:rPr>
          <w:rFonts w:ascii="Footlight MT Light" w:hAnsi="Footlight MT Light"/>
          <w:b/>
          <w:sz w:val="4"/>
          <w:lang w:val="id-ID"/>
        </w:rPr>
      </w:pPr>
    </w:p>
    <w:p w14:paraId="702811CD" w14:textId="77777777" w:rsidR="00A841EA" w:rsidRDefault="00A841EA" w:rsidP="00154CD5">
      <w:pPr>
        <w:jc w:val="center"/>
        <w:rPr>
          <w:rFonts w:ascii="Footlight MT Light" w:hAnsi="Footlight MT Light"/>
          <w:i/>
          <w:lang w:val="id-ID"/>
        </w:rPr>
      </w:pPr>
    </w:p>
    <w:p w14:paraId="2D816D7D" w14:textId="37A2807D" w:rsidR="00154CD5" w:rsidRPr="002054FC" w:rsidRDefault="00154CD5" w:rsidP="00154CD5">
      <w:pPr>
        <w:jc w:val="center"/>
        <w:rPr>
          <w:rFonts w:ascii="Footlight MT Light" w:hAnsi="Footlight MT Light"/>
          <w:i/>
          <w:lang w:val="id-ID"/>
        </w:rPr>
      </w:pPr>
      <w:r w:rsidRPr="002054FC">
        <w:rPr>
          <w:rFonts w:ascii="Footlight MT Light" w:hAnsi="Footlight MT Light"/>
          <w:i/>
          <w:lang w:val="id-ID"/>
        </w:rPr>
        <w:t>[kop surat K/L</w:t>
      </w:r>
      <w:r w:rsidR="00FD4442" w:rsidRPr="002054FC">
        <w:rPr>
          <w:rFonts w:ascii="Footlight MT Light" w:hAnsi="Footlight MT Light"/>
          <w:i/>
          <w:lang w:val="sv-SE"/>
        </w:rPr>
        <w:t>/PD</w:t>
      </w:r>
      <w:r w:rsidRPr="002054FC">
        <w:rPr>
          <w:rFonts w:ascii="Footlight MT Light" w:hAnsi="Footlight MT Light"/>
          <w:i/>
          <w:lang w:val="sv-SE"/>
        </w:rPr>
        <w:t>]</w:t>
      </w:r>
    </w:p>
    <w:p w14:paraId="595232E5" w14:textId="77777777" w:rsidR="00324636" w:rsidRPr="002054FC" w:rsidRDefault="00324636" w:rsidP="00324636">
      <w:pPr>
        <w:jc w:val="center"/>
        <w:rPr>
          <w:rFonts w:ascii="Footlight MT Light" w:hAnsi="Footlight MT Light"/>
          <w:i/>
          <w:lang w:val="sv-SE"/>
        </w:rPr>
      </w:pPr>
    </w:p>
    <w:p w14:paraId="417756E7" w14:textId="77777777" w:rsidR="00324636" w:rsidRPr="002054FC" w:rsidRDefault="00743763" w:rsidP="00324636">
      <w:pPr>
        <w:tabs>
          <w:tab w:val="left" w:pos="892"/>
          <w:tab w:val="left" w:pos="1097"/>
        </w:tabs>
        <w:rPr>
          <w:rFonts w:ascii="Footlight MT Light" w:hAnsi="Footlight MT Light"/>
          <w:lang w:val="id-ID"/>
        </w:rPr>
      </w:pPr>
      <w:r w:rsidRPr="002054FC">
        <w:rPr>
          <w:rFonts w:ascii="Footlight MT Light" w:hAnsi="Footlight MT Light"/>
          <w:lang w:val="id-ID"/>
        </w:rPr>
        <w:t>Nomor</w:t>
      </w:r>
      <w:r w:rsidRPr="002054FC">
        <w:rPr>
          <w:rFonts w:ascii="Footlight MT Light" w:hAnsi="Footlight MT Light"/>
          <w:lang w:val="id-ID"/>
        </w:rPr>
        <w:tab/>
      </w:r>
      <w:r w:rsidRPr="002054FC">
        <w:rPr>
          <w:rFonts w:ascii="Footlight MT Light" w:hAnsi="Footlight MT Light"/>
          <w:lang w:val="id-ID"/>
        </w:rPr>
        <w:tab/>
        <w:t xml:space="preserve">: __________  </w:t>
      </w:r>
      <w:r w:rsidRPr="002054FC">
        <w:rPr>
          <w:rFonts w:ascii="Footlight MT Light" w:hAnsi="Footlight MT Light"/>
          <w:lang w:val="id-ID"/>
        </w:rPr>
        <w:tab/>
      </w:r>
      <w:r w:rsidRPr="002054FC">
        <w:rPr>
          <w:rFonts w:ascii="Footlight MT Light" w:hAnsi="Footlight MT Light"/>
          <w:lang w:val="id-ID"/>
        </w:rPr>
        <w:tab/>
      </w:r>
      <w:r w:rsidRPr="002054FC">
        <w:rPr>
          <w:rFonts w:ascii="Footlight MT Light" w:hAnsi="Footlight MT Light"/>
          <w:lang w:val="id-ID"/>
        </w:rPr>
        <w:tab/>
        <w:t xml:space="preserve">  __________, ____________ 20__</w:t>
      </w:r>
    </w:p>
    <w:p w14:paraId="1A4DC259" w14:textId="77777777" w:rsidR="00324636" w:rsidRPr="002054FC" w:rsidRDefault="00743763" w:rsidP="00324636">
      <w:pPr>
        <w:tabs>
          <w:tab w:val="left" w:pos="892"/>
          <w:tab w:val="left" w:pos="1097"/>
        </w:tabs>
        <w:rPr>
          <w:rFonts w:ascii="Footlight MT Light" w:hAnsi="Footlight MT Light"/>
          <w:lang w:val="id-ID"/>
        </w:rPr>
      </w:pPr>
      <w:r w:rsidRPr="002054FC">
        <w:rPr>
          <w:rFonts w:ascii="Footlight MT Light" w:hAnsi="Footlight MT Light"/>
          <w:lang w:val="id-ID"/>
        </w:rPr>
        <w:t>Lampiran</w:t>
      </w:r>
      <w:r w:rsidRPr="002054FC">
        <w:rPr>
          <w:rFonts w:ascii="Footlight MT Light" w:hAnsi="Footlight MT Light"/>
          <w:lang w:val="id-ID"/>
        </w:rPr>
        <w:tab/>
        <w:t>: __________</w:t>
      </w:r>
    </w:p>
    <w:p w14:paraId="34258F6C" w14:textId="77777777" w:rsidR="00324636" w:rsidRPr="002054FC" w:rsidRDefault="00324636" w:rsidP="00324636">
      <w:pPr>
        <w:rPr>
          <w:rFonts w:ascii="Footlight MT Light" w:hAnsi="Footlight MT Light"/>
          <w:lang w:val="id-ID"/>
        </w:rPr>
      </w:pPr>
    </w:p>
    <w:p w14:paraId="1FFBF9D4" w14:textId="77777777" w:rsidR="00324636" w:rsidRPr="002054FC" w:rsidRDefault="00324636" w:rsidP="00324636">
      <w:pPr>
        <w:rPr>
          <w:rFonts w:ascii="Footlight MT Light" w:hAnsi="Footlight MT Light"/>
          <w:lang w:val="id-ID"/>
        </w:rPr>
      </w:pPr>
    </w:p>
    <w:p w14:paraId="20ABFA75" w14:textId="77777777" w:rsidR="00324636" w:rsidRPr="002054FC" w:rsidRDefault="00743763" w:rsidP="00324636">
      <w:pPr>
        <w:rPr>
          <w:rFonts w:ascii="Footlight MT Light" w:hAnsi="Footlight MT Light"/>
          <w:lang w:val="id-ID"/>
        </w:rPr>
      </w:pPr>
      <w:r w:rsidRPr="002054FC">
        <w:rPr>
          <w:rFonts w:ascii="Footlight MT Light" w:hAnsi="Footlight MT Light"/>
          <w:lang w:val="id-ID"/>
        </w:rPr>
        <w:t>Kepada Yth.</w:t>
      </w:r>
    </w:p>
    <w:p w14:paraId="00B41613" w14:textId="77777777" w:rsidR="00324636" w:rsidRPr="002054FC" w:rsidRDefault="00743763" w:rsidP="00324636">
      <w:pPr>
        <w:rPr>
          <w:rFonts w:ascii="Footlight MT Light" w:hAnsi="Footlight MT Light"/>
          <w:i/>
          <w:lang w:val="id-ID"/>
        </w:rPr>
      </w:pPr>
      <w:r w:rsidRPr="002054FC">
        <w:rPr>
          <w:rFonts w:ascii="Footlight MT Light" w:hAnsi="Footlight MT Light"/>
          <w:lang w:val="id-ID"/>
        </w:rPr>
        <w:t>__________</w:t>
      </w:r>
    </w:p>
    <w:p w14:paraId="17BF99E4" w14:textId="77777777" w:rsidR="00324636" w:rsidRPr="002054FC" w:rsidRDefault="00743763" w:rsidP="00324636">
      <w:pPr>
        <w:rPr>
          <w:rFonts w:ascii="Footlight MT Light" w:hAnsi="Footlight MT Light"/>
          <w:i/>
          <w:lang w:val="id-ID"/>
        </w:rPr>
      </w:pPr>
      <w:r w:rsidRPr="002054FC">
        <w:rPr>
          <w:rFonts w:ascii="Footlight MT Light" w:hAnsi="Footlight MT Light"/>
          <w:lang w:val="id-ID"/>
        </w:rPr>
        <w:t>di __________</w:t>
      </w:r>
    </w:p>
    <w:p w14:paraId="2C7F8224" w14:textId="77777777" w:rsidR="00324636" w:rsidRPr="002054FC" w:rsidRDefault="00324636" w:rsidP="00324636">
      <w:pPr>
        <w:ind w:firstLine="720"/>
        <w:rPr>
          <w:rFonts w:ascii="Footlight MT Light" w:hAnsi="Footlight MT Light"/>
          <w:lang w:val="id-ID"/>
        </w:rPr>
      </w:pPr>
    </w:p>
    <w:p w14:paraId="32B07AE7" w14:textId="77777777" w:rsidR="00324636" w:rsidRPr="002054FC" w:rsidRDefault="00324636" w:rsidP="00324636">
      <w:pPr>
        <w:ind w:firstLine="720"/>
        <w:rPr>
          <w:rFonts w:ascii="Footlight MT Light" w:hAnsi="Footlight MT Light"/>
          <w:lang w:val="id-ID"/>
        </w:rPr>
      </w:pPr>
    </w:p>
    <w:p w14:paraId="3767CD9E" w14:textId="77777777" w:rsidR="00324636" w:rsidRPr="002054FC" w:rsidRDefault="00743763" w:rsidP="00324636">
      <w:pPr>
        <w:tabs>
          <w:tab w:val="left" w:pos="851"/>
        </w:tabs>
        <w:ind w:left="851" w:hanging="851"/>
        <w:rPr>
          <w:rFonts w:ascii="Footlight MT Light" w:hAnsi="Footlight MT Light"/>
          <w:lang w:val="id-ID"/>
        </w:rPr>
      </w:pPr>
      <w:r w:rsidRPr="002054FC">
        <w:rPr>
          <w:rFonts w:ascii="Footlight MT Light" w:hAnsi="Footlight MT Light"/>
          <w:lang w:val="id-ID"/>
        </w:rPr>
        <w:t>Perihal</w:t>
      </w:r>
      <w:r w:rsidRPr="002054FC">
        <w:rPr>
          <w:rFonts w:ascii="Footlight MT Light" w:hAnsi="Footlight MT Light"/>
          <w:lang w:val="id-ID"/>
        </w:rPr>
        <w:tab/>
        <w:t>: Penunjukan Penyedia untuk Pelaksanaan Paket Pekerjaan __________</w:t>
      </w:r>
    </w:p>
    <w:p w14:paraId="2447F27D" w14:textId="77777777" w:rsidR="00324636" w:rsidRPr="002054FC" w:rsidRDefault="00743763" w:rsidP="00B028BA">
      <w:pPr>
        <w:tabs>
          <w:tab w:val="left" w:pos="851"/>
        </w:tabs>
        <w:ind w:left="851" w:hanging="851"/>
        <w:rPr>
          <w:rFonts w:ascii="Footlight MT Light" w:hAnsi="Footlight MT Light"/>
          <w:lang w:val="id-ID"/>
        </w:rPr>
      </w:pPr>
      <w:r w:rsidRPr="002054FC">
        <w:rPr>
          <w:rFonts w:ascii="Footlight MT Light" w:hAnsi="Footlight MT Light"/>
          <w:lang w:val="id-ID"/>
        </w:rPr>
        <w:tab/>
        <w:t xml:space="preserve">  </w:t>
      </w:r>
      <w:r w:rsidRPr="002054FC">
        <w:rPr>
          <w:rFonts w:ascii="Footlight MT Light" w:hAnsi="Footlight MT Light"/>
          <w:lang w:val="id-ID"/>
        </w:rPr>
        <w:tab/>
      </w:r>
      <w:r w:rsidRPr="002054FC">
        <w:rPr>
          <w:rFonts w:ascii="Footlight MT Light" w:hAnsi="Footlight MT Light"/>
          <w:lang w:val="id-ID"/>
        </w:rPr>
        <w:tab/>
      </w:r>
    </w:p>
    <w:p w14:paraId="772E7D86" w14:textId="77777777" w:rsidR="00324636" w:rsidRPr="002054FC" w:rsidRDefault="00743763" w:rsidP="00324636">
      <w:pPr>
        <w:jc w:val="both"/>
        <w:rPr>
          <w:rFonts w:ascii="Footlight MT Light" w:hAnsi="Footlight MT Light"/>
          <w:lang w:val="id-ID"/>
        </w:rPr>
      </w:pPr>
      <w:r w:rsidRPr="002054FC">
        <w:rPr>
          <w:rFonts w:ascii="Footlight MT Light" w:hAnsi="Footlight MT Light"/>
          <w:lang w:val="id-ID"/>
        </w:rPr>
        <w:t xml:space="preserve">Dengan ini kami beritahukan bahwa penawaran Saudara nomor __________ tanggal __________ perihal __________ dengan </w:t>
      </w:r>
      <w:r w:rsidRPr="002054FC">
        <w:rPr>
          <w:rFonts w:ascii="Footlight MT Light" w:hAnsi="Footlight MT Light"/>
          <w:i/>
          <w:lang w:val="id-ID"/>
        </w:rPr>
        <w:t>[nilai penawaran/penawaran terkoreksi]</w:t>
      </w:r>
      <w:r w:rsidRPr="002054FC">
        <w:rPr>
          <w:rFonts w:ascii="Footlight MT Light" w:hAnsi="Footlight MT Light"/>
          <w:lang w:val="id-ID"/>
        </w:rPr>
        <w:t xml:space="preserve"> sebesar Rp_____________ (____________________) kami nyatakan diterima/disetujui. </w:t>
      </w:r>
    </w:p>
    <w:p w14:paraId="4D926EE5" w14:textId="77777777" w:rsidR="00324636" w:rsidRPr="002054FC" w:rsidRDefault="00324636" w:rsidP="00324636">
      <w:pPr>
        <w:rPr>
          <w:rFonts w:ascii="Footlight MT Light" w:hAnsi="Footlight MT Light"/>
          <w:lang w:val="id-ID"/>
        </w:rPr>
      </w:pPr>
    </w:p>
    <w:p w14:paraId="05B532B8" w14:textId="77777777" w:rsidR="0059207A" w:rsidRPr="002054FC" w:rsidRDefault="00C54D81" w:rsidP="0059207A">
      <w:pPr>
        <w:spacing w:before="60"/>
        <w:jc w:val="both"/>
        <w:rPr>
          <w:rFonts w:ascii="Footlight MT Light" w:hAnsi="Footlight MT Light"/>
          <w:lang w:val="id-ID"/>
        </w:rPr>
      </w:pPr>
      <w:r w:rsidRPr="002054FC">
        <w:rPr>
          <w:rFonts w:ascii="Footlight MT Light" w:hAnsi="Footlight MT Light"/>
          <w:lang w:val="id-ID"/>
        </w:rPr>
        <w:t xml:space="preserve">Sebagai tindak lanjut dari Surat Penunjukan Penyedia Barang/Jasa (SPPBJ) ini Saudara diharuskan untuk menyerahkan Jaminan Pelaksanaan sebesar </w:t>
      </w:r>
      <w:r w:rsidRPr="002054FC">
        <w:rPr>
          <w:rFonts w:ascii="Footlight MT Light" w:hAnsi="Footlight MT Light"/>
          <w:b/>
          <w:lang w:val="id-ID"/>
        </w:rPr>
        <w:t xml:space="preserve">Rp. ………. (……….. Rupiah) </w:t>
      </w:r>
      <w:r w:rsidRPr="002054FC">
        <w:rPr>
          <w:rFonts w:ascii="Footlight MT Light" w:hAnsi="Footlight MT Light"/>
          <w:i/>
          <w:lang w:val="id-ID"/>
        </w:rPr>
        <w:t xml:space="preserve">[5% dari nilai kontrak untuk nilai penawaran/terkoreksi antara 80% sampai dengan 100% </w:t>
      </w:r>
      <w:r w:rsidR="002D7622" w:rsidRPr="002054FC">
        <w:rPr>
          <w:rFonts w:ascii="Footlight MT Light" w:hAnsi="Footlight MT Light"/>
          <w:i/>
          <w:lang w:val="id-ID"/>
        </w:rPr>
        <w:t xml:space="preserve">pagu pekerjaan atau 5% dari pagu pekerjaan untuk nilai penawaran/terkoreksi dibawah 80% pagu pekerjaan] </w:t>
      </w:r>
      <w:r w:rsidR="002D7622" w:rsidRPr="002054FC">
        <w:rPr>
          <w:rFonts w:ascii="Footlight MT Light" w:hAnsi="Footlight MT Light"/>
          <w:lang w:val="id-ID"/>
        </w:rPr>
        <w:t xml:space="preserve">dengan </w:t>
      </w:r>
      <w:r w:rsidRPr="002054FC">
        <w:rPr>
          <w:rFonts w:ascii="Footlight MT Light" w:hAnsi="Footlight MT Light"/>
          <w:lang w:val="id-ID"/>
        </w:rPr>
        <w:t xml:space="preserve">masa berlaku selama …. (………………) hari kalender </w:t>
      </w:r>
      <w:r w:rsidRPr="002054FC">
        <w:rPr>
          <w:rFonts w:ascii="Footlight MT Light" w:hAnsi="Footlight MT Light"/>
          <w:i/>
          <w:lang w:val="id-ID"/>
        </w:rPr>
        <w:t xml:space="preserve">[sekurang-kurangnya sama dengan jangka waktu pelaksanaan] </w:t>
      </w:r>
      <w:r w:rsidRPr="002054FC">
        <w:rPr>
          <w:rFonts w:ascii="Footlight MT Light" w:hAnsi="Footlight MT Light"/>
          <w:lang w:val="id-ID"/>
        </w:rPr>
        <w:t xml:space="preserve">dan menandatangani Surat Perjanjian paling lambat 14 (empat belas) hari kerja setelah diterbitkannya SPPBJ. </w:t>
      </w:r>
    </w:p>
    <w:p w14:paraId="1367630F" w14:textId="77777777" w:rsidR="0059207A" w:rsidRPr="002054FC" w:rsidRDefault="0059207A" w:rsidP="0059207A">
      <w:pPr>
        <w:spacing w:before="60"/>
        <w:rPr>
          <w:rFonts w:ascii="Footlight MT Light" w:hAnsi="Footlight MT Light"/>
          <w:lang w:val="id-ID"/>
        </w:rPr>
      </w:pPr>
    </w:p>
    <w:p w14:paraId="0050025B" w14:textId="0DE484D7" w:rsidR="0059207A" w:rsidRPr="002054FC" w:rsidRDefault="00413EB9" w:rsidP="0059207A">
      <w:pPr>
        <w:spacing w:before="60"/>
        <w:jc w:val="both"/>
        <w:rPr>
          <w:rFonts w:ascii="Footlight MT Light" w:hAnsi="Footlight MT Light"/>
          <w:lang w:val="id-ID"/>
        </w:rPr>
      </w:pPr>
      <w:r w:rsidRPr="002054FC">
        <w:rPr>
          <w:rFonts w:ascii="Footlight MT Light" w:hAnsi="Footlight MT Light"/>
          <w:lang w:val="id-ID"/>
        </w:rPr>
        <w:t>Kegagalan Saudara untuk menerima penunjukan ini yang disusun berdasarkan evaluasi terhadap penawaran Saudara, akan dikenakan sanksi sesuai ketentuan dalam Peraturan Perundangan terkait tentang Pengadaan Barang/Jasa Pemerintah beserta petunjuk teknisnya</w:t>
      </w:r>
      <w:r w:rsidR="00C54D81" w:rsidRPr="002054FC">
        <w:rPr>
          <w:rFonts w:ascii="Footlight MT Light" w:hAnsi="Footlight MT Light"/>
          <w:lang w:val="id-ID"/>
        </w:rPr>
        <w:t>.</w:t>
      </w:r>
    </w:p>
    <w:p w14:paraId="1877109D" w14:textId="77777777" w:rsidR="0059207A" w:rsidRPr="002054FC" w:rsidRDefault="0059207A" w:rsidP="00324636">
      <w:pPr>
        <w:rPr>
          <w:rFonts w:ascii="Footlight MT Light" w:hAnsi="Footlight MT Light"/>
          <w:lang w:val="id-ID"/>
        </w:rPr>
      </w:pPr>
    </w:p>
    <w:p w14:paraId="2AC50951" w14:textId="77777777" w:rsidR="00324636" w:rsidRPr="002054FC" w:rsidRDefault="00743763" w:rsidP="00324636">
      <w:pPr>
        <w:rPr>
          <w:rFonts w:ascii="Footlight MT Light" w:hAnsi="Footlight MT Light"/>
          <w:lang w:val="id-ID"/>
        </w:rPr>
      </w:pPr>
      <w:r w:rsidRPr="002054FC">
        <w:rPr>
          <w:rFonts w:ascii="Footlight MT Light" w:hAnsi="Footlight MT Light"/>
          <w:lang w:val="id-ID"/>
        </w:rPr>
        <w:t>Satuan Kerja __________</w:t>
      </w:r>
    </w:p>
    <w:p w14:paraId="11ECC6D9" w14:textId="77777777" w:rsidR="0082291E" w:rsidRPr="002054FC" w:rsidRDefault="0082291E" w:rsidP="0082291E">
      <w:pPr>
        <w:ind w:left="426" w:hanging="426"/>
        <w:rPr>
          <w:rFonts w:ascii="Footlight MT Light" w:hAnsi="Footlight MT Light"/>
          <w:i/>
          <w:iCs/>
          <w:lang w:val="id-ID"/>
        </w:rPr>
      </w:pPr>
      <w:r w:rsidRPr="002054FC">
        <w:rPr>
          <w:rFonts w:ascii="Footlight MT Light" w:hAnsi="Footlight MT Light"/>
          <w:i/>
          <w:iCs/>
          <w:color w:val="000000" w:themeColor="text1"/>
        </w:rPr>
        <w:t>Pejabat Penandatangan Kontrak</w:t>
      </w:r>
    </w:p>
    <w:p w14:paraId="67CA15B2" w14:textId="77777777" w:rsidR="00324636" w:rsidRPr="002054FC" w:rsidRDefault="00324636" w:rsidP="00324636">
      <w:pPr>
        <w:ind w:left="426" w:hanging="426"/>
        <w:rPr>
          <w:rFonts w:ascii="Footlight MT Light" w:hAnsi="Footlight MT Light"/>
          <w:lang w:val="id-ID"/>
        </w:rPr>
      </w:pPr>
    </w:p>
    <w:p w14:paraId="4EAF4D6B" w14:textId="77777777" w:rsidR="00324636" w:rsidRPr="002054FC" w:rsidRDefault="00743763" w:rsidP="00324636">
      <w:pPr>
        <w:ind w:left="426" w:hanging="426"/>
        <w:rPr>
          <w:rFonts w:ascii="Footlight MT Light" w:hAnsi="Footlight MT Light"/>
          <w:i/>
          <w:lang w:val="id-ID"/>
        </w:rPr>
      </w:pPr>
      <w:r w:rsidRPr="002054FC">
        <w:rPr>
          <w:rFonts w:ascii="Footlight MT Light" w:hAnsi="Footlight MT Light"/>
          <w:i/>
          <w:lang w:val="id-ID"/>
        </w:rPr>
        <w:t>[tanda tangan]</w:t>
      </w:r>
    </w:p>
    <w:p w14:paraId="3639D019" w14:textId="77777777" w:rsidR="00324636" w:rsidRPr="002054FC" w:rsidRDefault="00324636" w:rsidP="00324636">
      <w:pPr>
        <w:ind w:left="426" w:hanging="426"/>
        <w:rPr>
          <w:rFonts w:ascii="Footlight MT Light" w:hAnsi="Footlight MT Light"/>
          <w:i/>
          <w:lang w:val="id-ID"/>
        </w:rPr>
      </w:pPr>
    </w:p>
    <w:p w14:paraId="62F11AD5" w14:textId="77777777" w:rsidR="00324636" w:rsidRPr="002054FC" w:rsidRDefault="00743763" w:rsidP="00324636">
      <w:pPr>
        <w:rPr>
          <w:rFonts w:ascii="Footlight MT Light" w:hAnsi="Footlight MT Light"/>
          <w:i/>
          <w:lang w:val="id-ID"/>
        </w:rPr>
      </w:pPr>
      <w:r w:rsidRPr="002054FC">
        <w:rPr>
          <w:rFonts w:ascii="Footlight MT Light" w:hAnsi="Footlight MT Light"/>
          <w:i/>
          <w:lang w:val="id-ID"/>
        </w:rPr>
        <w:t>[</w:t>
      </w:r>
      <w:r w:rsidRPr="002054FC">
        <w:rPr>
          <w:rFonts w:ascii="Footlight MT Light" w:hAnsi="Footlight MT Light"/>
          <w:i/>
          <w:u w:val="single"/>
          <w:lang w:val="id-ID"/>
        </w:rPr>
        <w:t>nama lengkap</w:t>
      </w:r>
      <w:r w:rsidRPr="002054FC">
        <w:rPr>
          <w:rFonts w:ascii="Footlight MT Light" w:hAnsi="Footlight MT Light"/>
          <w:i/>
          <w:lang w:val="id-ID"/>
        </w:rPr>
        <w:t>]</w:t>
      </w:r>
    </w:p>
    <w:p w14:paraId="569F4FB8" w14:textId="77777777" w:rsidR="00324636" w:rsidRPr="002054FC" w:rsidRDefault="00743763" w:rsidP="00324636">
      <w:pPr>
        <w:rPr>
          <w:rFonts w:ascii="Footlight MT Light" w:hAnsi="Footlight MT Light"/>
          <w:i/>
          <w:lang w:val="id-ID"/>
        </w:rPr>
      </w:pPr>
      <w:r w:rsidRPr="002054FC">
        <w:rPr>
          <w:rFonts w:ascii="Footlight MT Light" w:hAnsi="Footlight MT Light"/>
          <w:i/>
          <w:lang w:val="id-ID"/>
        </w:rPr>
        <w:t>[jabatan]</w:t>
      </w:r>
    </w:p>
    <w:p w14:paraId="38C226BA" w14:textId="77777777" w:rsidR="00324636" w:rsidRPr="002054FC" w:rsidRDefault="00743763" w:rsidP="00324636">
      <w:pPr>
        <w:rPr>
          <w:rFonts w:ascii="Footlight MT Light" w:hAnsi="Footlight MT Light"/>
          <w:lang w:val="id-ID"/>
        </w:rPr>
      </w:pPr>
      <w:r w:rsidRPr="002054FC">
        <w:rPr>
          <w:rFonts w:ascii="Footlight MT Light" w:hAnsi="Footlight MT Light"/>
          <w:lang w:val="id-ID"/>
        </w:rPr>
        <w:t>NIP. __________</w:t>
      </w:r>
    </w:p>
    <w:p w14:paraId="0B548218" w14:textId="77777777" w:rsidR="00324636" w:rsidRPr="002054FC" w:rsidRDefault="00324636" w:rsidP="00324636">
      <w:pPr>
        <w:numPr>
          <w:ilvl w:val="12"/>
          <w:numId w:val="0"/>
        </w:numPr>
        <w:rPr>
          <w:rFonts w:ascii="Footlight MT Light" w:hAnsi="Footlight MT Light"/>
          <w:lang w:val="id-ID"/>
        </w:rPr>
      </w:pPr>
    </w:p>
    <w:p w14:paraId="440F8200" w14:textId="77777777" w:rsidR="00324636" w:rsidRPr="002054FC" w:rsidRDefault="00743763" w:rsidP="00324636">
      <w:pPr>
        <w:numPr>
          <w:ilvl w:val="12"/>
          <w:numId w:val="0"/>
        </w:numPr>
        <w:rPr>
          <w:rFonts w:ascii="Footlight MT Light" w:hAnsi="Footlight MT Light"/>
          <w:lang w:val="id-ID"/>
        </w:rPr>
      </w:pPr>
      <w:r w:rsidRPr="002054FC">
        <w:rPr>
          <w:rFonts w:ascii="Footlight MT Light" w:hAnsi="Footlight MT Light"/>
          <w:lang w:val="id-ID"/>
        </w:rPr>
        <w:t>Tembusan Yth. :</w:t>
      </w:r>
    </w:p>
    <w:p w14:paraId="21FB0515" w14:textId="77777777" w:rsidR="00324636" w:rsidRPr="002054FC" w:rsidRDefault="00743763" w:rsidP="007D50A4">
      <w:pPr>
        <w:numPr>
          <w:ilvl w:val="3"/>
          <w:numId w:val="26"/>
        </w:numPr>
        <w:ind w:left="284" w:hanging="284"/>
        <w:rPr>
          <w:rFonts w:ascii="Footlight MT Light" w:hAnsi="Footlight MT Light"/>
          <w:lang w:val="id-ID"/>
        </w:rPr>
      </w:pPr>
      <w:r w:rsidRPr="002054FC">
        <w:rPr>
          <w:rFonts w:ascii="Footlight MT Light" w:hAnsi="Footlight MT Light"/>
          <w:lang w:val="id-ID"/>
        </w:rPr>
        <w:t xml:space="preserve">____________ </w:t>
      </w:r>
      <w:r w:rsidRPr="002054FC">
        <w:rPr>
          <w:rFonts w:ascii="Footlight MT Light" w:hAnsi="Footlight MT Light"/>
          <w:i/>
          <w:lang w:val="id-ID"/>
        </w:rPr>
        <w:t>[PA/KPA K/L</w:t>
      </w:r>
      <w:r w:rsidR="00FD4442" w:rsidRPr="002054FC">
        <w:rPr>
          <w:rFonts w:ascii="Footlight MT Light" w:hAnsi="Footlight MT Light"/>
          <w:i/>
          <w:lang w:val="en-ID"/>
        </w:rPr>
        <w:t>/PD</w:t>
      </w:r>
      <w:r w:rsidRPr="002054FC">
        <w:rPr>
          <w:rFonts w:ascii="Footlight MT Light" w:hAnsi="Footlight MT Light"/>
          <w:i/>
          <w:lang w:val="id-ID"/>
        </w:rPr>
        <w:t>]</w:t>
      </w:r>
    </w:p>
    <w:p w14:paraId="35FEAA41" w14:textId="77777777" w:rsidR="00324636" w:rsidRPr="002054FC" w:rsidRDefault="00743763" w:rsidP="007D50A4">
      <w:pPr>
        <w:numPr>
          <w:ilvl w:val="3"/>
          <w:numId w:val="26"/>
        </w:numPr>
        <w:ind w:left="284" w:hanging="284"/>
        <w:rPr>
          <w:rFonts w:ascii="Footlight MT Light" w:hAnsi="Footlight MT Light"/>
          <w:lang w:val="id-ID"/>
        </w:rPr>
      </w:pPr>
      <w:r w:rsidRPr="002054FC">
        <w:rPr>
          <w:rFonts w:ascii="Footlight MT Light" w:hAnsi="Footlight MT Light"/>
          <w:lang w:val="id-ID"/>
        </w:rPr>
        <w:t xml:space="preserve">____________ </w:t>
      </w:r>
      <w:r w:rsidRPr="002054FC">
        <w:rPr>
          <w:rFonts w:ascii="Footlight MT Light" w:hAnsi="Footlight MT Light"/>
          <w:i/>
          <w:lang w:val="id-ID"/>
        </w:rPr>
        <w:t>[APIP K/L/</w:t>
      </w:r>
      <w:r w:rsidR="00FD4442" w:rsidRPr="002054FC">
        <w:rPr>
          <w:rFonts w:ascii="Footlight MT Light" w:hAnsi="Footlight MT Light"/>
          <w:i/>
          <w:lang w:val="en-ID"/>
        </w:rPr>
        <w:t>PD</w:t>
      </w:r>
      <w:r w:rsidRPr="002054FC">
        <w:rPr>
          <w:rFonts w:ascii="Footlight MT Light" w:hAnsi="Footlight MT Light"/>
          <w:i/>
          <w:lang w:val="id-ID"/>
        </w:rPr>
        <w:t>]</w:t>
      </w:r>
    </w:p>
    <w:p w14:paraId="05D65F3A" w14:textId="77777777" w:rsidR="00324636" w:rsidRPr="002054FC" w:rsidRDefault="00743763" w:rsidP="007D50A4">
      <w:pPr>
        <w:numPr>
          <w:ilvl w:val="3"/>
          <w:numId w:val="26"/>
        </w:numPr>
        <w:ind w:left="284" w:hanging="284"/>
        <w:rPr>
          <w:rFonts w:ascii="Footlight MT Light" w:hAnsi="Footlight MT Light"/>
          <w:lang w:val="id-ID"/>
        </w:rPr>
      </w:pPr>
      <w:r w:rsidRPr="002054FC">
        <w:rPr>
          <w:rFonts w:ascii="Footlight MT Light" w:hAnsi="Footlight MT Light"/>
          <w:lang w:val="id-ID"/>
        </w:rPr>
        <w:t xml:space="preserve">____________ </w:t>
      </w:r>
      <w:r w:rsidRPr="002054FC">
        <w:rPr>
          <w:rFonts w:ascii="Footlight MT Light" w:hAnsi="Footlight MT Light"/>
          <w:i/>
          <w:lang w:val="id-ID"/>
        </w:rPr>
        <w:t>[</w:t>
      </w:r>
      <w:r w:rsidR="00D8066B" w:rsidRPr="002054FC">
        <w:rPr>
          <w:rFonts w:ascii="Footlight MT Light" w:hAnsi="Footlight MT Light"/>
          <w:i/>
          <w:lang w:val="id-ID"/>
        </w:rPr>
        <w:t>Pokja Pemilihan</w:t>
      </w:r>
      <w:r w:rsidRPr="002054FC">
        <w:rPr>
          <w:rFonts w:ascii="Footlight MT Light" w:hAnsi="Footlight MT Light"/>
          <w:i/>
          <w:lang w:val="id-ID"/>
        </w:rPr>
        <w:t>]</w:t>
      </w:r>
    </w:p>
    <w:p w14:paraId="0C0FDEDC" w14:textId="77777777" w:rsidR="002C1308" w:rsidRPr="002054FC" w:rsidRDefault="00743763" w:rsidP="000D1DED">
      <w:pPr>
        <w:numPr>
          <w:ilvl w:val="12"/>
          <w:numId w:val="0"/>
        </w:numPr>
        <w:rPr>
          <w:rFonts w:ascii="Footlight MT Light" w:hAnsi="Footlight MT Light"/>
          <w:lang w:val="id-ID"/>
        </w:rPr>
      </w:pPr>
      <w:r w:rsidRPr="002054FC">
        <w:rPr>
          <w:rFonts w:ascii="Footlight MT Light" w:hAnsi="Footlight MT Light"/>
          <w:lang w:val="id-ID"/>
        </w:rPr>
        <w:t xml:space="preserve">......... </w:t>
      </w:r>
      <w:r w:rsidRPr="002054FC">
        <w:rPr>
          <w:rFonts w:ascii="Footlight MT Light" w:hAnsi="Footlight MT Light"/>
          <w:i/>
          <w:lang w:val="id-ID"/>
        </w:rPr>
        <w:t>dst</w:t>
      </w:r>
      <w:r w:rsidRPr="002054FC">
        <w:rPr>
          <w:rFonts w:ascii="Footlight MT Light" w:hAnsi="Footlight MT Light"/>
          <w:lang w:val="id-ID"/>
        </w:rPr>
        <w:br w:type="page"/>
      </w:r>
    </w:p>
    <w:p w14:paraId="57E54688" w14:textId="77777777" w:rsidR="001757A3" w:rsidRPr="002054FC" w:rsidRDefault="00743763" w:rsidP="007D50A4">
      <w:pPr>
        <w:pStyle w:val="Heading2"/>
        <w:numPr>
          <w:ilvl w:val="0"/>
          <w:numId w:val="30"/>
        </w:numPr>
        <w:jc w:val="both"/>
        <w:rPr>
          <w:rFonts w:ascii="Footlight MT Light" w:hAnsi="Footlight MT Light"/>
          <w:sz w:val="24"/>
          <w:lang w:val="id-ID"/>
        </w:rPr>
      </w:pPr>
      <w:bookmarkStart w:id="1826" w:name="_Toc278851014"/>
      <w:bookmarkStart w:id="1827" w:name="_Toc147953055"/>
      <w:bookmarkStart w:id="1828" w:name="_Toc147953263"/>
      <w:bookmarkStart w:id="1829" w:name="_Toc147953666"/>
      <w:bookmarkStart w:id="1830" w:name="_Toc147983091"/>
      <w:bookmarkStart w:id="1831" w:name="_Toc147993006"/>
      <w:bookmarkStart w:id="1832" w:name="_Toc148104444"/>
      <w:bookmarkStart w:id="1833" w:name="_Toc148104772"/>
      <w:bookmarkStart w:id="1834" w:name="_Toc148104936"/>
      <w:bookmarkStart w:id="1835" w:name="_Toc148105220"/>
      <w:bookmarkStart w:id="1836" w:name="_Toc153451325"/>
      <w:bookmarkStart w:id="1837" w:name="_Toc153460631"/>
      <w:bookmarkStart w:id="1838" w:name="_Toc153494337"/>
      <w:bookmarkStart w:id="1839" w:name="_Toc153498512"/>
      <w:bookmarkStart w:id="1840" w:name="_Toc153498733"/>
      <w:bookmarkStart w:id="1841" w:name="_Toc155490299"/>
      <w:bookmarkStart w:id="1842" w:name="_Toc70342850"/>
      <w:r w:rsidRPr="002054FC">
        <w:rPr>
          <w:rFonts w:ascii="Footlight MT Light" w:hAnsi="Footlight MT Light"/>
          <w:sz w:val="24"/>
          <w:lang w:val="id-ID"/>
        </w:rPr>
        <w:lastRenderedPageBreak/>
        <w:t>BENTUK</w:t>
      </w:r>
      <w:bookmarkEnd w:id="1826"/>
      <w:r w:rsidRPr="002054FC">
        <w:rPr>
          <w:rFonts w:ascii="Footlight MT Light" w:hAnsi="Footlight MT Light"/>
          <w:sz w:val="24"/>
          <w:lang w:val="id-ID"/>
        </w:rPr>
        <w:t xml:space="preserve"> SURAT PERINTAH MULAI KERJA</w:t>
      </w:r>
      <w:bookmarkEnd w:id="1827"/>
      <w:bookmarkEnd w:id="1828"/>
      <w:bookmarkEnd w:id="1829"/>
      <w:bookmarkEnd w:id="1830"/>
      <w:bookmarkEnd w:id="1831"/>
      <w:bookmarkEnd w:id="1832"/>
      <w:bookmarkEnd w:id="1833"/>
      <w:bookmarkEnd w:id="1834"/>
      <w:bookmarkEnd w:id="1835"/>
      <w:r w:rsidRPr="002054FC">
        <w:rPr>
          <w:rFonts w:ascii="Footlight MT Light" w:hAnsi="Footlight MT Light"/>
          <w:sz w:val="24"/>
          <w:lang w:val="id-ID"/>
        </w:rPr>
        <w:t xml:space="preserve"> (SPMK)</w:t>
      </w:r>
      <w:bookmarkEnd w:id="1836"/>
      <w:bookmarkEnd w:id="1837"/>
      <w:bookmarkEnd w:id="1838"/>
      <w:bookmarkEnd w:id="1839"/>
      <w:bookmarkEnd w:id="1840"/>
      <w:bookmarkEnd w:id="1841"/>
      <w:bookmarkEnd w:id="1842"/>
    </w:p>
    <w:p w14:paraId="11CFBA7B" w14:textId="77777777" w:rsidR="00EF7C50" w:rsidRPr="002054FC" w:rsidRDefault="00EF7C50" w:rsidP="00F55869">
      <w:pPr>
        <w:pBdr>
          <w:bottom w:val="single" w:sz="4" w:space="1" w:color="auto"/>
        </w:pBdr>
        <w:jc w:val="center"/>
        <w:rPr>
          <w:rFonts w:ascii="Footlight MT Light" w:hAnsi="Footlight MT Light"/>
          <w:b/>
          <w:lang w:val="id-ID"/>
        </w:rPr>
      </w:pPr>
    </w:p>
    <w:p w14:paraId="6931C9D0" w14:textId="77777777" w:rsidR="00096FA5" w:rsidRPr="002054FC" w:rsidRDefault="00096FA5" w:rsidP="00096FA5">
      <w:pPr>
        <w:autoSpaceDE w:val="0"/>
        <w:autoSpaceDN w:val="0"/>
        <w:adjustRightInd w:val="0"/>
        <w:ind w:left="454" w:hanging="454"/>
        <w:jc w:val="center"/>
        <w:rPr>
          <w:rFonts w:ascii="Footlight MT Light" w:hAnsi="Footlight MT Light"/>
          <w:lang w:val="id-ID"/>
        </w:rPr>
      </w:pPr>
      <w:r w:rsidRPr="002054FC">
        <w:rPr>
          <w:rFonts w:ascii="Footlight MT Light" w:hAnsi="Footlight MT Light"/>
          <w:i/>
          <w:lang w:val="fi-FI"/>
        </w:rPr>
        <w:t>[kop surat satuan kerja K/L</w:t>
      </w:r>
      <w:r w:rsidR="00FD4442" w:rsidRPr="002054FC">
        <w:rPr>
          <w:rFonts w:ascii="Footlight MT Light" w:hAnsi="Footlight MT Light"/>
          <w:i/>
          <w:lang w:val="fi-FI"/>
        </w:rPr>
        <w:t>/PD</w:t>
      </w:r>
      <w:r w:rsidRPr="002054FC">
        <w:rPr>
          <w:rFonts w:ascii="Footlight MT Light" w:hAnsi="Footlight MT Light"/>
          <w:i/>
          <w:lang w:val="fi-FI"/>
        </w:rPr>
        <w:t>]</w:t>
      </w:r>
      <w:r w:rsidRPr="002054FC" w:rsidDel="00B13862">
        <w:rPr>
          <w:rFonts w:ascii="Footlight MT Light" w:hAnsi="Footlight MT Light"/>
          <w:i/>
          <w:lang w:val="id-ID"/>
        </w:rPr>
        <w:t xml:space="preserve"> </w:t>
      </w:r>
    </w:p>
    <w:p w14:paraId="54F1D077" w14:textId="77777777" w:rsidR="002A069C" w:rsidRPr="002054FC" w:rsidRDefault="002A069C" w:rsidP="00F55869">
      <w:pPr>
        <w:autoSpaceDE w:val="0"/>
        <w:autoSpaceDN w:val="0"/>
        <w:adjustRightInd w:val="0"/>
        <w:ind w:left="454" w:hanging="454"/>
        <w:jc w:val="center"/>
        <w:rPr>
          <w:rFonts w:ascii="Footlight MT Light" w:hAnsi="Footlight MT Light"/>
          <w:lang w:val="id-ID"/>
        </w:rPr>
      </w:pPr>
    </w:p>
    <w:p w14:paraId="5BD75300" w14:textId="77777777" w:rsidR="001757A3" w:rsidRPr="002054FC" w:rsidRDefault="00743763" w:rsidP="00F55869">
      <w:pPr>
        <w:autoSpaceDE w:val="0"/>
        <w:autoSpaceDN w:val="0"/>
        <w:adjustRightInd w:val="0"/>
        <w:ind w:left="454" w:hanging="454"/>
        <w:jc w:val="center"/>
        <w:rPr>
          <w:rFonts w:ascii="Footlight MT Light" w:hAnsi="Footlight MT Light"/>
          <w:b/>
          <w:lang w:val="fi-FI"/>
        </w:rPr>
      </w:pPr>
      <w:r w:rsidRPr="002054FC">
        <w:rPr>
          <w:rFonts w:ascii="Footlight MT Light" w:hAnsi="Footlight MT Light"/>
          <w:b/>
          <w:lang w:val="fi-FI"/>
        </w:rPr>
        <w:t>SURAT PERINTAH MULAI KERJA (SPMK)</w:t>
      </w:r>
    </w:p>
    <w:p w14:paraId="6E9804CF" w14:textId="6B2DF2C3" w:rsidR="002A069C" w:rsidRPr="002054FC" w:rsidRDefault="002A069C" w:rsidP="00F55869">
      <w:pPr>
        <w:autoSpaceDE w:val="0"/>
        <w:autoSpaceDN w:val="0"/>
        <w:adjustRightInd w:val="0"/>
        <w:ind w:left="454" w:hanging="454"/>
        <w:jc w:val="center"/>
        <w:rPr>
          <w:rFonts w:ascii="Footlight MT Light" w:hAnsi="Footlight MT Light"/>
          <w:lang w:val="id-ID"/>
        </w:rPr>
      </w:pPr>
    </w:p>
    <w:p w14:paraId="58FD62EC" w14:textId="77777777" w:rsidR="001757A3" w:rsidRPr="002054FC" w:rsidRDefault="00743763" w:rsidP="00F55869">
      <w:pPr>
        <w:autoSpaceDE w:val="0"/>
        <w:autoSpaceDN w:val="0"/>
        <w:adjustRightInd w:val="0"/>
        <w:ind w:left="454" w:hanging="454"/>
        <w:jc w:val="center"/>
        <w:rPr>
          <w:rFonts w:ascii="Footlight MT Light" w:hAnsi="Footlight MT Light"/>
          <w:lang w:val="id-ID"/>
        </w:rPr>
      </w:pPr>
      <w:r w:rsidRPr="002054FC">
        <w:rPr>
          <w:rFonts w:ascii="Footlight MT Light" w:hAnsi="Footlight MT Light"/>
          <w:lang w:val="id-ID"/>
        </w:rPr>
        <w:t>Nomor: __________</w:t>
      </w:r>
    </w:p>
    <w:p w14:paraId="0BC8DCF7" w14:textId="77777777" w:rsidR="001757A3" w:rsidRPr="002054FC" w:rsidRDefault="00743763" w:rsidP="00F55869">
      <w:pPr>
        <w:autoSpaceDE w:val="0"/>
        <w:autoSpaceDN w:val="0"/>
        <w:adjustRightInd w:val="0"/>
        <w:ind w:left="454" w:hanging="454"/>
        <w:jc w:val="center"/>
        <w:rPr>
          <w:rFonts w:ascii="Footlight MT Light" w:hAnsi="Footlight MT Light"/>
          <w:lang w:val="id-ID"/>
        </w:rPr>
      </w:pPr>
      <w:r w:rsidRPr="002054FC">
        <w:rPr>
          <w:rFonts w:ascii="Footlight MT Light" w:hAnsi="Footlight MT Light"/>
          <w:lang w:val="id-ID"/>
        </w:rPr>
        <w:t>Paket Pekerjaan: __________</w:t>
      </w:r>
    </w:p>
    <w:p w14:paraId="33D1B26B" w14:textId="77777777" w:rsidR="001757A3" w:rsidRPr="002054FC" w:rsidRDefault="001757A3" w:rsidP="00F55869">
      <w:pPr>
        <w:autoSpaceDE w:val="0"/>
        <w:autoSpaceDN w:val="0"/>
        <w:adjustRightInd w:val="0"/>
        <w:ind w:left="454" w:hanging="454"/>
        <w:jc w:val="center"/>
        <w:rPr>
          <w:rFonts w:ascii="Footlight MT Light" w:hAnsi="Footlight MT Light"/>
          <w:lang w:val="id-ID"/>
        </w:rPr>
      </w:pPr>
    </w:p>
    <w:p w14:paraId="0A4CCA4C" w14:textId="77777777" w:rsidR="002A069C" w:rsidRPr="002054FC" w:rsidRDefault="002A069C" w:rsidP="00F55869">
      <w:pPr>
        <w:autoSpaceDE w:val="0"/>
        <w:autoSpaceDN w:val="0"/>
        <w:adjustRightInd w:val="0"/>
        <w:ind w:left="454" w:hanging="454"/>
        <w:jc w:val="center"/>
        <w:rPr>
          <w:rFonts w:ascii="Footlight MT Light" w:hAnsi="Footlight MT Light"/>
          <w:lang w:val="id-ID"/>
        </w:rPr>
      </w:pPr>
    </w:p>
    <w:p w14:paraId="3EF96CCC" w14:textId="77777777" w:rsidR="001757A3" w:rsidRPr="002054FC" w:rsidRDefault="00743763" w:rsidP="00F55869">
      <w:pPr>
        <w:autoSpaceDE w:val="0"/>
        <w:autoSpaceDN w:val="0"/>
        <w:adjustRightInd w:val="0"/>
        <w:jc w:val="both"/>
        <w:rPr>
          <w:rFonts w:ascii="Footlight MT Light" w:hAnsi="Footlight MT Light"/>
          <w:lang w:val="id-ID"/>
        </w:rPr>
      </w:pPr>
      <w:r w:rsidRPr="002054FC">
        <w:rPr>
          <w:rFonts w:ascii="Footlight MT Light" w:hAnsi="Footlight MT Light"/>
          <w:lang w:val="id-ID"/>
        </w:rPr>
        <w:t>Yang bertanda tangan di bawah ini:</w:t>
      </w:r>
    </w:p>
    <w:p w14:paraId="01CFA7E1" w14:textId="77777777" w:rsidR="001757A3" w:rsidRPr="002054FC" w:rsidRDefault="001757A3" w:rsidP="00F55869">
      <w:pPr>
        <w:autoSpaceDE w:val="0"/>
        <w:autoSpaceDN w:val="0"/>
        <w:adjustRightInd w:val="0"/>
        <w:jc w:val="both"/>
        <w:rPr>
          <w:rFonts w:ascii="Footlight MT Light" w:hAnsi="Footlight MT Light"/>
          <w:lang w:val="id-ID"/>
        </w:rPr>
      </w:pPr>
    </w:p>
    <w:p w14:paraId="16680715" w14:textId="268E72DB" w:rsidR="001757A3" w:rsidRPr="002054FC" w:rsidRDefault="00743763" w:rsidP="00F55869">
      <w:pPr>
        <w:autoSpaceDE w:val="0"/>
        <w:autoSpaceDN w:val="0"/>
        <w:adjustRightInd w:val="0"/>
        <w:jc w:val="both"/>
        <w:rPr>
          <w:rFonts w:ascii="Footlight MT Light" w:hAnsi="Footlight MT Light"/>
          <w:lang w:val="id-ID"/>
        </w:rPr>
      </w:pPr>
      <w:r w:rsidRPr="002054FC">
        <w:rPr>
          <w:rFonts w:ascii="Footlight MT Light" w:hAnsi="Footlight MT Light"/>
          <w:lang w:val="id-ID"/>
        </w:rPr>
        <w:t>_______________</w:t>
      </w:r>
      <w:r w:rsidRPr="002054FC">
        <w:rPr>
          <w:rFonts w:ascii="Footlight MT Light" w:hAnsi="Footlight MT Light"/>
          <w:i/>
          <w:lang w:val="id-ID"/>
        </w:rPr>
        <w:t xml:space="preserve">[nama </w:t>
      </w:r>
      <w:r w:rsidR="00A4196F">
        <w:rPr>
          <w:rFonts w:ascii="Footlight MT Light" w:hAnsi="Footlight MT Light"/>
          <w:i/>
        </w:rPr>
        <w:t>Pejabat Penandatangan Kontrak</w:t>
      </w:r>
      <w:r w:rsidRPr="002054FC">
        <w:rPr>
          <w:rFonts w:ascii="Footlight MT Light" w:hAnsi="Footlight MT Light"/>
          <w:i/>
          <w:lang w:val="id-ID"/>
        </w:rPr>
        <w:t>]</w:t>
      </w:r>
    </w:p>
    <w:p w14:paraId="2FE467C8" w14:textId="0C495DD7" w:rsidR="001757A3" w:rsidRPr="002054FC" w:rsidRDefault="00743763" w:rsidP="00F55869">
      <w:pPr>
        <w:autoSpaceDE w:val="0"/>
        <w:autoSpaceDN w:val="0"/>
        <w:adjustRightInd w:val="0"/>
        <w:jc w:val="both"/>
        <w:rPr>
          <w:rFonts w:ascii="Footlight MT Light" w:hAnsi="Footlight MT Light"/>
          <w:i/>
          <w:lang w:val="id-ID"/>
        </w:rPr>
      </w:pPr>
      <w:r w:rsidRPr="002054FC">
        <w:rPr>
          <w:rFonts w:ascii="Footlight MT Light" w:hAnsi="Footlight MT Light"/>
          <w:lang w:val="id-ID"/>
        </w:rPr>
        <w:t>_______________</w:t>
      </w:r>
      <w:r w:rsidRPr="002054FC">
        <w:rPr>
          <w:rFonts w:ascii="Footlight MT Light" w:hAnsi="Footlight MT Light"/>
          <w:i/>
          <w:lang w:val="id-ID"/>
        </w:rPr>
        <w:t xml:space="preserve">[jabatan </w:t>
      </w:r>
      <w:r w:rsidR="00A4196F">
        <w:rPr>
          <w:rFonts w:ascii="Footlight MT Light" w:hAnsi="Footlight MT Light"/>
          <w:i/>
        </w:rPr>
        <w:t>Pejabat Penandatangan Kontrak</w:t>
      </w:r>
      <w:r w:rsidRPr="002054FC">
        <w:rPr>
          <w:rFonts w:ascii="Footlight MT Light" w:hAnsi="Footlight MT Light"/>
          <w:i/>
          <w:lang w:val="id-ID"/>
        </w:rPr>
        <w:t>]</w:t>
      </w:r>
    </w:p>
    <w:p w14:paraId="686E2225" w14:textId="516DFEDF" w:rsidR="001757A3" w:rsidRPr="002054FC" w:rsidRDefault="00743763" w:rsidP="00F55869">
      <w:pPr>
        <w:autoSpaceDE w:val="0"/>
        <w:autoSpaceDN w:val="0"/>
        <w:adjustRightInd w:val="0"/>
        <w:jc w:val="both"/>
        <w:rPr>
          <w:rFonts w:ascii="Footlight MT Light" w:hAnsi="Footlight MT Light"/>
          <w:lang w:val="fi-FI"/>
        </w:rPr>
      </w:pPr>
      <w:r w:rsidRPr="002054FC">
        <w:rPr>
          <w:rFonts w:ascii="Footlight MT Light" w:hAnsi="Footlight MT Light"/>
          <w:lang w:val="fi-FI"/>
        </w:rPr>
        <w:t>_______</w:t>
      </w:r>
      <w:r w:rsidRPr="002054FC">
        <w:rPr>
          <w:rFonts w:ascii="Footlight MT Light" w:hAnsi="Footlight MT Light"/>
          <w:lang w:val="id-ID"/>
        </w:rPr>
        <w:t>_____</w:t>
      </w:r>
      <w:r w:rsidRPr="002054FC">
        <w:rPr>
          <w:rFonts w:ascii="Footlight MT Light" w:hAnsi="Footlight MT Light"/>
          <w:lang w:val="fi-FI"/>
        </w:rPr>
        <w:t>___</w:t>
      </w:r>
      <w:r w:rsidRPr="002054FC">
        <w:rPr>
          <w:rFonts w:ascii="Footlight MT Light" w:hAnsi="Footlight MT Light"/>
          <w:i/>
          <w:lang w:val="fi-FI"/>
        </w:rPr>
        <w:t xml:space="preserve">[alamat satuan kerja </w:t>
      </w:r>
      <w:r w:rsidR="00A4196F">
        <w:rPr>
          <w:rFonts w:ascii="Footlight MT Light" w:hAnsi="Footlight MT Light"/>
          <w:i/>
        </w:rPr>
        <w:t>Pejabat Penandatangan Kontrak</w:t>
      </w:r>
      <w:r w:rsidRPr="002054FC">
        <w:rPr>
          <w:rFonts w:ascii="Footlight MT Light" w:hAnsi="Footlight MT Light"/>
          <w:i/>
          <w:lang w:val="fi-FI"/>
        </w:rPr>
        <w:t>]</w:t>
      </w:r>
    </w:p>
    <w:p w14:paraId="6420D203" w14:textId="77777777" w:rsidR="00764898" w:rsidRPr="002054FC" w:rsidRDefault="00764898" w:rsidP="00F55869">
      <w:pPr>
        <w:autoSpaceDE w:val="0"/>
        <w:autoSpaceDN w:val="0"/>
        <w:adjustRightInd w:val="0"/>
        <w:jc w:val="both"/>
        <w:rPr>
          <w:rFonts w:ascii="Footlight MT Light" w:hAnsi="Footlight MT Light"/>
          <w:lang w:val="id-ID"/>
        </w:rPr>
      </w:pPr>
    </w:p>
    <w:p w14:paraId="5A259E7F" w14:textId="7DEB4AE4" w:rsidR="001757A3" w:rsidRPr="002054FC" w:rsidRDefault="00743763" w:rsidP="00F55869">
      <w:pPr>
        <w:autoSpaceDE w:val="0"/>
        <w:autoSpaceDN w:val="0"/>
        <w:adjustRightInd w:val="0"/>
        <w:jc w:val="both"/>
        <w:rPr>
          <w:rFonts w:ascii="Footlight MT Light" w:hAnsi="Footlight MT Light"/>
          <w:lang w:val="id-ID"/>
        </w:rPr>
      </w:pPr>
      <w:r w:rsidRPr="002054FC">
        <w:rPr>
          <w:rFonts w:ascii="Footlight MT Light" w:hAnsi="Footlight MT Light"/>
          <w:lang w:val="id-ID"/>
        </w:rPr>
        <w:t xml:space="preserve">selanjutnya disebut sebagai </w:t>
      </w:r>
      <w:r w:rsidR="00A4196F" w:rsidRPr="00A4196F">
        <w:rPr>
          <w:rFonts w:ascii="Footlight MT Light" w:hAnsi="Footlight MT Light"/>
          <w:iCs/>
        </w:rPr>
        <w:t>Pejabat Penandatangan Kontrak</w:t>
      </w:r>
      <w:r w:rsidRPr="002054FC">
        <w:rPr>
          <w:rFonts w:ascii="Footlight MT Light" w:hAnsi="Footlight MT Light"/>
          <w:lang w:val="id-ID"/>
        </w:rPr>
        <w:t>;</w:t>
      </w:r>
    </w:p>
    <w:p w14:paraId="211F8AB3" w14:textId="77777777" w:rsidR="002A069C" w:rsidRPr="002054FC" w:rsidRDefault="002A069C" w:rsidP="00F55869">
      <w:pPr>
        <w:autoSpaceDE w:val="0"/>
        <w:autoSpaceDN w:val="0"/>
        <w:adjustRightInd w:val="0"/>
        <w:jc w:val="both"/>
        <w:rPr>
          <w:rFonts w:ascii="Footlight MT Light" w:hAnsi="Footlight MT Light"/>
          <w:lang w:val="id-ID"/>
        </w:rPr>
      </w:pPr>
    </w:p>
    <w:p w14:paraId="5218C2E1" w14:textId="77777777" w:rsidR="001757A3" w:rsidRPr="002054FC" w:rsidRDefault="00743763" w:rsidP="00F55869">
      <w:pPr>
        <w:autoSpaceDE w:val="0"/>
        <w:autoSpaceDN w:val="0"/>
        <w:adjustRightInd w:val="0"/>
        <w:jc w:val="both"/>
        <w:rPr>
          <w:rFonts w:ascii="Footlight MT Light" w:hAnsi="Footlight MT Light"/>
          <w:lang w:val="id-ID"/>
        </w:rPr>
      </w:pPr>
      <w:r w:rsidRPr="002054FC">
        <w:rPr>
          <w:rFonts w:ascii="Footlight MT Light" w:hAnsi="Footlight MT Light"/>
          <w:lang w:val="id-ID"/>
        </w:rPr>
        <w:t>berdasarkan Surat Perjanjian __________ nomor __________ tanggal __________, bersama ini memerintahkan:</w:t>
      </w:r>
    </w:p>
    <w:p w14:paraId="1AF90104" w14:textId="77777777" w:rsidR="001757A3" w:rsidRPr="002054FC" w:rsidRDefault="001757A3" w:rsidP="00F55869">
      <w:pPr>
        <w:autoSpaceDE w:val="0"/>
        <w:autoSpaceDN w:val="0"/>
        <w:adjustRightInd w:val="0"/>
        <w:jc w:val="both"/>
        <w:rPr>
          <w:rFonts w:ascii="Footlight MT Light" w:hAnsi="Footlight MT Light"/>
          <w:lang w:val="id-ID"/>
        </w:rPr>
      </w:pPr>
    </w:p>
    <w:p w14:paraId="5DA8B0AC" w14:textId="77777777" w:rsidR="001757A3" w:rsidRPr="002054FC" w:rsidRDefault="00743763" w:rsidP="00F55869">
      <w:pPr>
        <w:autoSpaceDE w:val="0"/>
        <w:autoSpaceDN w:val="0"/>
        <w:adjustRightInd w:val="0"/>
        <w:jc w:val="both"/>
        <w:rPr>
          <w:rFonts w:ascii="Footlight MT Light" w:hAnsi="Footlight MT Light"/>
          <w:lang w:val="fi-FI"/>
        </w:rPr>
      </w:pPr>
      <w:r w:rsidRPr="002054FC">
        <w:rPr>
          <w:rFonts w:ascii="Footlight MT Light" w:hAnsi="Footlight MT Light"/>
          <w:lang w:val="fi-FI"/>
        </w:rPr>
        <w:t>________</w:t>
      </w:r>
      <w:r w:rsidRPr="002054FC">
        <w:rPr>
          <w:rFonts w:ascii="Footlight MT Light" w:hAnsi="Footlight MT Light"/>
          <w:lang w:val="id-ID"/>
        </w:rPr>
        <w:t>_____</w:t>
      </w:r>
      <w:r w:rsidRPr="002054FC">
        <w:rPr>
          <w:rFonts w:ascii="Footlight MT Light" w:hAnsi="Footlight MT Light"/>
          <w:lang w:val="fi-FI"/>
        </w:rPr>
        <w:t>__</w:t>
      </w:r>
      <w:r w:rsidRPr="002054FC">
        <w:rPr>
          <w:rFonts w:ascii="Footlight MT Light" w:hAnsi="Footlight MT Light"/>
          <w:i/>
          <w:lang w:val="fi-FI"/>
        </w:rPr>
        <w:t>[nama Penyedia Pekerjaan Konstruksi]</w:t>
      </w:r>
    </w:p>
    <w:p w14:paraId="2B8E957F" w14:textId="77777777" w:rsidR="001757A3" w:rsidRPr="002054FC" w:rsidRDefault="00743763" w:rsidP="00F55869">
      <w:pPr>
        <w:autoSpaceDE w:val="0"/>
        <w:autoSpaceDN w:val="0"/>
        <w:adjustRightInd w:val="0"/>
        <w:jc w:val="both"/>
        <w:rPr>
          <w:rFonts w:ascii="Footlight MT Light" w:hAnsi="Footlight MT Light"/>
          <w:lang w:val="fi-FI"/>
        </w:rPr>
      </w:pPr>
      <w:r w:rsidRPr="002054FC">
        <w:rPr>
          <w:rFonts w:ascii="Footlight MT Light" w:hAnsi="Footlight MT Light"/>
          <w:lang w:val="fi-FI"/>
        </w:rPr>
        <w:t>_________</w:t>
      </w:r>
      <w:r w:rsidRPr="002054FC">
        <w:rPr>
          <w:rFonts w:ascii="Footlight MT Light" w:hAnsi="Footlight MT Light"/>
          <w:lang w:val="id-ID"/>
        </w:rPr>
        <w:t>_____</w:t>
      </w:r>
      <w:r w:rsidRPr="002054FC">
        <w:rPr>
          <w:rFonts w:ascii="Footlight MT Light" w:hAnsi="Footlight MT Light"/>
          <w:lang w:val="fi-FI"/>
        </w:rPr>
        <w:t>_</w:t>
      </w:r>
      <w:r w:rsidRPr="002054FC">
        <w:rPr>
          <w:rFonts w:ascii="Footlight MT Light" w:hAnsi="Footlight MT Light"/>
          <w:i/>
          <w:lang w:val="fi-FI"/>
        </w:rPr>
        <w:t>[alamat Penyedia Pekerjaan Konstruksi]</w:t>
      </w:r>
    </w:p>
    <w:p w14:paraId="1809E8E7" w14:textId="77777777" w:rsidR="001757A3" w:rsidRPr="002054FC" w:rsidRDefault="00743763" w:rsidP="00F55869">
      <w:pPr>
        <w:autoSpaceDE w:val="0"/>
        <w:autoSpaceDN w:val="0"/>
        <w:adjustRightInd w:val="0"/>
        <w:jc w:val="both"/>
        <w:rPr>
          <w:rFonts w:ascii="Footlight MT Light" w:hAnsi="Footlight MT Light"/>
          <w:lang w:val="de-DE"/>
        </w:rPr>
      </w:pPr>
      <w:r w:rsidRPr="002054FC">
        <w:rPr>
          <w:rFonts w:ascii="Footlight MT Light" w:hAnsi="Footlight MT Light"/>
          <w:lang w:val="de-DE"/>
        </w:rPr>
        <w:t>yang dalam hal ini diwakili oleh: __________</w:t>
      </w:r>
    </w:p>
    <w:p w14:paraId="4F38AF7F" w14:textId="77777777" w:rsidR="00764898" w:rsidRPr="002054FC" w:rsidRDefault="00764898" w:rsidP="00F55869">
      <w:pPr>
        <w:autoSpaceDE w:val="0"/>
        <w:autoSpaceDN w:val="0"/>
        <w:adjustRightInd w:val="0"/>
        <w:jc w:val="both"/>
        <w:rPr>
          <w:rFonts w:ascii="Footlight MT Light" w:hAnsi="Footlight MT Light"/>
          <w:lang w:val="id-ID"/>
        </w:rPr>
      </w:pPr>
    </w:p>
    <w:p w14:paraId="4CB18336" w14:textId="77777777" w:rsidR="001757A3" w:rsidRPr="002054FC" w:rsidRDefault="00743763" w:rsidP="00F55869">
      <w:pPr>
        <w:autoSpaceDE w:val="0"/>
        <w:autoSpaceDN w:val="0"/>
        <w:adjustRightInd w:val="0"/>
        <w:jc w:val="both"/>
        <w:rPr>
          <w:rFonts w:ascii="Footlight MT Light" w:hAnsi="Footlight MT Light"/>
          <w:lang w:val="id-ID"/>
        </w:rPr>
      </w:pPr>
      <w:r w:rsidRPr="002054FC">
        <w:rPr>
          <w:rFonts w:ascii="Footlight MT Light" w:hAnsi="Footlight MT Light"/>
          <w:lang w:val="id-ID"/>
        </w:rPr>
        <w:t>selanjutnya disebut sebagai Penyedia;</w:t>
      </w:r>
    </w:p>
    <w:p w14:paraId="0DB95B03" w14:textId="77777777" w:rsidR="001757A3" w:rsidRPr="002054FC" w:rsidRDefault="00743763" w:rsidP="00F55869">
      <w:pPr>
        <w:autoSpaceDE w:val="0"/>
        <w:autoSpaceDN w:val="0"/>
        <w:adjustRightInd w:val="0"/>
        <w:jc w:val="both"/>
        <w:rPr>
          <w:rFonts w:ascii="Footlight MT Light" w:hAnsi="Footlight MT Light"/>
          <w:lang w:val="id-ID"/>
        </w:rPr>
      </w:pPr>
      <w:r w:rsidRPr="002054FC">
        <w:rPr>
          <w:rFonts w:ascii="Footlight MT Light" w:hAnsi="Footlight MT Light"/>
          <w:lang w:val="id-ID"/>
        </w:rPr>
        <w:t>untuk segera memulai pelaksanaan pekerjaan dengan memperhatikan ketentuan-ketentuan sebagai berikut:</w:t>
      </w:r>
    </w:p>
    <w:p w14:paraId="1AE53CE9" w14:textId="77777777" w:rsidR="001757A3" w:rsidRPr="002054FC" w:rsidRDefault="001757A3" w:rsidP="00F55869">
      <w:pPr>
        <w:autoSpaceDE w:val="0"/>
        <w:autoSpaceDN w:val="0"/>
        <w:adjustRightInd w:val="0"/>
        <w:jc w:val="both"/>
        <w:rPr>
          <w:rFonts w:ascii="Footlight MT Light" w:hAnsi="Footlight MT Light"/>
          <w:lang w:val="id-ID"/>
        </w:rPr>
      </w:pPr>
    </w:p>
    <w:p w14:paraId="243A434E" w14:textId="5A81CB49" w:rsidR="00764898" w:rsidRPr="002054FC" w:rsidRDefault="00743763" w:rsidP="00764898">
      <w:pPr>
        <w:numPr>
          <w:ilvl w:val="0"/>
          <w:numId w:val="2"/>
        </w:numPr>
        <w:tabs>
          <w:tab w:val="clear" w:pos="720"/>
          <w:tab w:val="num" w:pos="-1440"/>
        </w:tabs>
        <w:autoSpaceDE w:val="0"/>
        <w:autoSpaceDN w:val="0"/>
        <w:adjustRightInd w:val="0"/>
        <w:ind w:left="360"/>
        <w:jc w:val="both"/>
        <w:rPr>
          <w:rFonts w:ascii="Footlight MT Light" w:hAnsi="Footlight MT Light"/>
          <w:lang w:val="nl-NL"/>
        </w:rPr>
      </w:pPr>
      <w:r w:rsidRPr="002054FC">
        <w:rPr>
          <w:rFonts w:ascii="Footlight MT Light" w:hAnsi="Footlight MT Light"/>
          <w:u w:val="single"/>
          <w:lang w:val="nl-NL"/>
        </w:rPr>
        <w:t>Macam pekerjaan</w:t>
      </w:r>
      <w:r w:rsidRPr="002054FC">
        <w:rPr>
          <w:rFonts w:ascii="Footlight MT Light" w:hAnsi="Footlight MT Light"/>
          <w:lang w:val="nl-NL"/>
        </w:rPr>
        <w:t>: __________;</w:t>
      </w:r>
    </w:p>
    <w:p w14:paraId="0601A28C" w14:textId="658F5BE0" w:rsidR="00764898" w:rsidRPr="002054FC" w:rsidRDefault="00743763" w:rsidP="00764898">
      <w:pPr>
        <w:numPr>
          <w:ilvl w:val="0"/>
          <w:numId w:val="2"/>
        </w:numPr>
        <w:tabs>
          <w:tab w:val="clear" w:pos="720"/>
          <w:tab w:val="num" w:pos="-1080"/>
        </w:tabs>
        <w:autoSpaceDE w:val="0"/>
        <w:autoSpaceDN w:val="0"/>
        <w:adjustRightInd w:val="0"/>
        <w:ind w:left="360"/>
        <w:jc w:val="both"/>
        <w:rPr>
          <w:rFonts w:ascii="Footlight MT Light" w:hAnsi="Footlight MT Light"/>
          <w:lang w:val="nl-NL"/>
        </w:rPr>
      </w:pPr>
      <w:r w:rsidRPr="002054FC">
        <w:rPr>
          <w:rFonts w:ascii="Footlight MT Light" w:hAnsi="Footlight MT Light"/>
          <w:u w:val="single"/>
          <w:lang w:val="nl-NL"/>
        </w:rPr>
        <w:t>Tanggal mulai kerja</w:t>
      </w:r>
      <w:r w:rsidRPr="002054FC">
        <w:rPr>
          <w:rFonts w:ascii="Footlight MT Light" w:hAnsi="Footlight MT Light"/>
          <w:lang w:val="nl-NL"/>
        </w:rPr>
        <w:t>: __________;</w:t>
      </w:r>
    </w:p>
    <w:p w14:paraId="64F6DB11" w14:textId="75D9E028" w:rsidR="00764898" w:rsidRPr="002054FC" w:rsidRDefault="00743763" w:rsidP="00764898">
      <w:pPr>
        <w:numPr>
          <w:ilvl w:val="0"/>
          <w:numId w:val="2"/>
        </w:numPr>
        <w:tabs>
          <w:tab w:val="clear" w:pos="720"/>
          <w:tab w:val="num" w:pos="-720"/>
        </w:tabs>
        <w:autoSpaceDE w:val="0"/>
        <w:autoSpaceDN w:val="0"/>
        <w:adjustRightInd w:val="0"/>
        <w:ind w:left="360"/>
        <w:jc w:val="both"/>
        <w:rPr>
          <w:rFonts w:ascii="Footlight MT Light" w:hAnsi="Footlight MT Light"/>
          <w:lang w:val="sv-SE"/>
        </w:rPr>
      </w:pPr>
      <w:r w:rsidRPr="002054FC">
        <w:rPr>
          <w:rFonts w:ascii="Footlight MT Light" w:hAnsi="Footlight MT Light"/>
          <w:u w:val="single"/>
          <w:lang w:val="sv-SE"/>
        </w:rPr>
        <w:t>Syarat-syarat pekerjaan</w:t>
      </w:r>
      <w:r w:rsidRPr="002054FC">
        <w:rPr>
          <w:rFonts w:ascii="Footlight MT Light" w:hAnsi="Footlight MT Light"/>
          <w:lang w:val="sv-SE"/>
        </w:rPr>
        <w:t>: sesuai dengan persyaratan dan ketentuan Kontrak;</w:t>
      </w:r>
    </w:p>
    <w:p w14:paraId="5F70637A" w14:textId="44131EF2" w:rsidR="00764898" w:rsidRPr="002054FC" w:rsidRDefault="00743763" w:rsidP="004455A2">
      <w:pPr>
        <w:numPr>
          <w:ilvl w:val="0"/>
          <w:numId w:val="2"/>
        </w:numPr>
        <w:tabs>
          <w:tab w:val="clear" w:pos="720"/>
          <w:tab w:val="num" w:pos="-360"/>
        </w:tabs>
        <w:autoSpaceDE w:val="0"/>
        <w:autoSpaceDN w:val="0"/>
        <w:adjustRightInd w:val="0"/>
        <w:ind w:left="360"/>
        <w:jc w:val="both"/>
        <w:rPr>
          <w:rFonts w:ascii="Footlight MT Light" w:hAnsi="Footlight MT Light"/>
          <w:lang w:val="id-ID"/>
        </w:rPr>
      </w:pPr>
      <w:r w:rsidRPr="002054FC">
        <w:rPr>
          <w:rFonts w:ascii="Footlight MT Light" w:hAnsi="Footlight MT Light"/>
          <w:u w:val="single"/>
          <w:lang w:val="id-ID"/>
        </w:rPr>
        <w:t>Waktu penyelesaian</w:t>
      </w:r>
      <w:r w:rsidRPr="002054FC">
        <w:rPr>
          <w:rFonts w:ascii="Footlight MT Light" w:hAnsi="Footlight MT Light"/>
          <w:lang w:val="id-ID"/>
        </w:rPr>
        <w:t>: selama ___ (__________)</w:t>
      </w:r>
      <w:r w:rsidR="0047397E" w:rsidRPr="002054FC">
        <w:rPr>
          <w:rFonts w:ascii="Footlight MT Light" w:hAnsi="Footlight MT Light"/>
          <w:i/>
          <w:lang w:val="id-ID"/>
        </w:rPr>
        <w:t>[</w:t>
      </w:r>
      <w:r w:rsidRPr="002054FC">
        <w:rPr>
          <w:rFonts w:ascii="Footlight MT Light" w:hAnsi="Footlight MT Light"/>
          <w:i/>
          <w:lang w:val="id-ID"/>
        </w:rPr>
        <w:t>hari kalender/bulan/tahun</w:t>
      </w:r>
      <w:r w:rsidR="0047397E" w:rsidRPr="002054FC">
        <w:rPr>
          <w:rFonts w:ascii="Footlight MT Light" w:hAnsi="Footlight MT Light"/>
          <w:i/>
          <w:lang w:val="id-ID"/>
        </w:rPr>
        <w:t>]</w:t>
      </w:r>
      <w:r w:rsidRPr="002054FC">
        <w:rPr>
          <w:rFonts w:ascii="Footlight MT Light" w:hAnsi="Footlight MT Light"/>
          <w:lang w:val="id-ID"/>
        </w:rPr>
        <w:t xml:space="preserve"> dan pekerjaan harus sudah selesai pada tanggal _________</w:t>
      </w:r>
    </w:p>
    <w:p w14:paraId="75A52EF6" w14:textId="77777777" w:rsidR="00764898" w:rsidRPr="002054FC" w:rsidRDefault="00743763" w:rsidP="0044524C">
      <w:pPr>
        <w:numPr>
          <w:ilvl w:val="0"/>
          <w:numId w:val="2"/>
        </w:numPr>
        <w:tabs>
          <w:tab w:val="clear" w:pos="720"/>
          <w:tab w:val="num" w:pos="0"/>
        </w:tabs>
        <w:autoSpaceDE w:val="0"/>
        <w:autoSpaceDN w:val="0"/>
        <w:adjustRightInd w:val="0"/>
        <w:ind w:left="360"/>
        <w:jc w:val="both"/>
        <w:rPr>
          <w:rFonts w:ascii="Footlight MT Light" w:hAnsi="Footlight MT Light"/>
          <w:lang w:val="id-ID"/>
        </w:rPr>
      </w:pPr>
      <w:r w:rsidRPr="002054FC">
        <w:rPr>
          <w:rFonts w:ascii="Footlight MT Light" w:hAnsi="Footlight MT Light"/>
          <w:u w:val="single"/>
          <w:lang w:val="id-ID"/>
        </w:rPr>
        <w:t>Denda</w:t>
      </w:r>
      <w:r w:rsidRPr="002054FC">
        <w:rPr>
          <w:rFonts w:ascii="Footlight MT Light" w:hAnsi="Footlight MT Light"/>
          <w:lang w:val="id-ID"/>
        </w:rPr>
        <w:t xml:space="preserve">: Terhadap setiap hari keterlambatan pelaksanaan/penyelesaian pekerjaan Penyedia akan dikenakan Denda Keterlambatan sebesar 1/1000 (satu per seribu) dari Nilai Kontrak atau bagian tertentu dari Nilai Kontrak sebelum PPN sesuai dengan </w:t>
      </w:r>
      <w:r w:rsidR="0047397E" w:rsidRPr="002054FC">
        <w:rPr>
          <w:rFonts w:ascii="Footlight MT Light" w:hAnsi="Footlight MT Light"/>
          <w:lang w:val="id-ID"/>
        </w:rPr>
        <w:t xml:space="preserve">ketentuan yang tercantum dalam </w:t>
      </w:r>
      <w:r w:rsidRPr="002054FC">
        <w:rPr>
          <w:rFonts w:ascii="Footlight MT Light" w:hAnsi="Footlight MT Light"/>
          <w:lang w:val="id-ID"/>
        </w:rPr>
        <w:t>Syarat-Syarat Khusus Kontrak.</w:t>
      </w:r>
    </w:p>
    <w:p w14:paraId="5D0785EE" w14:textId="77777777" w:rsidR="004E72D4" w:rsidRPr="002054FC" w:rsidRDefault="004E72D4" w:rsidP="00F55869">
      <w:pPr>
        <w:rPr>
          <w:rFonts w:ascii="Footlight MT Light" w:hAnsi="Footlight MT Light"/>
          <w:lang w:val="id-ID"/>
        </w:rPr>
      </w:pPr>
    </w:p>
    <w:p w14:paraId="04A9F154" w14:textId="77777777" w:rsidR="001757A3" w:rsidRPr="002054FC" w:rsidRDefault="00743763" w:rsidP="00F55869">
      <w:pPr>
        <w:rPr>
          <w:rFonts w:ascii="Footlight MT Light" w:hAnsi="Footlight MT Light"/>
          <w:lang w:val="id-ID"/>
        </w:rPr>
      </w:pPr>
      <w:r w:rsidRPr="002054FC">
        <w:rPr>
          <w:rFonts w:ascii="Footlight MT Light" w:hAnsi="Footlight MT Light"/>
          <w:i/>
          <w:lang w:val="id-ID"/>
        </w:rPr>
        <w:t>__________</w:t>
      </w:r>
      <w:r w:rsidRPr="002054FC">
        <w:rPr>
          <w:rFonts w:ascii="Footlight MT Light" w:hAnsi="Footlight MT Light"/>
          <w:lang w:val="id-ID"/>
        </w:rPr>
        <w:t>, __ __________ 20__</w:t>
      </w:r>
    </w:p>
    <w:p w14:paraId="069BCC48" w14:textId="77777777" w:rsidR="000E235C" w:rsidRPr="002054FC" w:rsidRDefault="000E235C" w:rsidP="00F55869">
      <w:pPr>
        <w:rPr>
          <w:rFonts w:ascii="Footlight MT Light" w:hAnsi="Footlight MT Light"/>
          <w:lang w:val="id-ID"/>
        </w:rPr>
      </w:pPr>
    </w:p>
    <w:p w14:paraId="21F89271" w14:textId="77777777" w:rsidR="001757A3" w:rsidRPr="002054FC" w:rsidRDefault="00743763" w:rsidP="00F55869">
      <w:pPr>
        <w:rPr>
          <w:rFonts w:ascii="Footlight MT Light" w:hAnsi="Footlight MT Light"/>
          <w:i/>
          <w:lang w:val="id-ID"/>
        </w:rPr>
      </w:pPr>
      <w:r w:rsidRPr="002054FC">
        <w:rPr>
          <w:rFonts w:ascii="Footlight MT Light" w:hAnsi="Footlight MT Light"/>
          <w:lang w:val="id-ID"/>
        </w:rPr>
        <w:t>Untuk dan atas nama __________</w:t>
      </w:r>
    </w:p>
    <w:p w14:paraId="7208FA42" w14:textId="77777777" w:rsidR="00CF7143" w:rsidRPr="002054FC" w:rsidRDefault="00CF7143" w:rsidP="00CF7143">
      <w:pPr>
        <w:ind w:left="426" w:hanging="426"/>
        <w:rPr>
          <w:rFonts w:ascii="Footlight MT Light" w:hAnsi="Footlight MT Light"/>
          <w:i/>
          <w:iCs/>
          <w:lang w:val="id-ID"/>
        </w:rPr>
      </w:pPr>
      <w:r w:rsidRPr="002054FC">
        <w:rPr>
          <w:rFonts w:ascii="Footlight MT Light" w:hAnsi="Footlight MT Light"/>
          <w:i/>
          <w:iCs/>
          <w:color w:val="000000" w:themeColor="text1"/>
        </w:rPr>
        <w:t>Pejabat Penandatangan Kontrak</w:t>
      </w:r>
    </w:p>
    <w:p w14:paraId="7AE81190" w14:textId="77777777" w:rsidR="001757A3" w:rsidRPr="002054FC" w:rsidRDefault="001757A3" w:rsidP="00F55869">
      <w:pPr>
        <w:ind w:left="426" w:hanging="426"/>
        <w:rPr>
          <w:rFonts w:ascii="Footlight MT Light" w:hAnsi="Footlight MT Light"/>
          <w:i/>
          <w:lang w:val="id-ID"/>
        </w:rPr>
      </w:pPr>
    </w:p>
    <w:p w14:paraId="33F6B84D" w14:textId="77777777" w:rsidR="001757A3" w:rsidRPr="002054FC" w:rsidRDefault="00743763" w:rsidP="00F55869">
      <w:pPr>
        <w:ind w:left="426" w:hanging="426"/>
        <w:rPr>
          <w:rFonts w:ascii="Footlight MT Light" w:hAnsi="Footlight MT Light"/>
          <w:lang w:val="id-ID"/>
        </w:rPr>
      </w:pPr>
      <w:r w:rsidRPr="002054FC">
        <w:rPr>
          <w:rFonts w:ascii="Footlight MT Light" w:hAnsi="Footlight MT Light"/>
          <w:i/>
          <w:lang w:val="id-ID"/>
        </w:rPr>
        <w:t>[tanda tangan]</w:t>
      </w:r>
    </w:p>
    <w:p w14:paraId="1B092689" w14:textId="77777777" w:rsidR="001757A3" w:rsidRPr="002054FC" w:rsidRDefault="001757A3" w:rsidP="00F55869">
      <w:pPr>
        <w:rPr>
          <w:rFonts w:ascii="Footlight MT Light" w:hAnsi="Footlight MT Light"/>
          <w:u w:val="single"/>
          <w:lang w:val="id-ID"/>
        </w:rPr>
      </w:pPr>
    </w:p>
    <w:p w14:paraId="491810F6" w14:textId="77777777" w:rsidR="001757A3" w:rsidRPr="002054FC" w:rsidRDefault="00743763" w:rsidP="00F55869">
      <w:pPr>
        <w:rPr>
          <w:rFonts w:ascii="Footlight MT Light" w:hAnsi="Footlight MT Light"/>
          <w:u w:val="single"/>
          <w:lang w:val="id-ID"/>
        </w:rPr>
      </w:pPr>
      <w:r w:rsidRPr="002054FC">
        <w:rPr>
          <w:rFonts w:ascii="Footlight MT Light" w:hAnsi="Footlight MT Light"/>
          <w:i/>
          <w:u w:val="single"/>
          <w:lang w:val="id-ID"/>
        </w:rPr>
        <w:t>[nama lengkap]</w:t>
      </w:r>
    </w:p>
    <w:p w14:paraId="3B4F9A3D" w14:textId="77777777" w:rsidR="001757A3" w:rsidRPr="002054FC" w:rsidRDefault="00743763" w:rsidP="00F55869">
      <w:pPr>
        <w:rPr>
          <w:rFonts w:ascii="Footlight MT Light" w:hAnsi="Footlight MT Light"/>
          <w:i/>
          <w:lang w:val="id-ID"/>
        </w:rPr>
      </w:pPr>
      <w:r w:rsidRPr="002054FC">
        <w:rPr>
          <w:rFonts w:ascii="Footlight MT Light" w:hAnsi="Footlight MT Light"/>
          <w:i/>
          <w:lang w:val="id-ID"/>
        </w:rPr>
        <w:t>[jabatan]</w:t>
      </w:r>
    </w:p>
    <w:p w14:paraId="77DCED13" w14:textId="77777777" w:rsidR="001757A3" w:rsidRPr="002054FC" w:rsidRDefault="00743763" w:rsidP="00F55869">
      <w:pPr>
        <w:rPr>
          <w:rFonts w:ascii="Footlight MT Light" w:hAnsi="Footlight MT Light"/>
          <w:lang w:val="id-ID"/>
        </w:rPr>
      </w:pPr>
      <w:r w:rsidRPr="002054FC">
        <w:rPr>
          <w:rFonts w:ascii="Footlight MT Light" w:hAnsi="Footlight MT Light"/>
          <w:lang w:val="id-ID"/>
        </w:rPr>
        <w:t>NIP: __________</w:t>
      </w:r>
    </w:p>
    <w:p w14:paraId="717FE6B6" w14:textId="77777777" w:rsidR="001757A3" w:rsidRPr="002054FC" w:rsidRDefault="001757A3" w:rsidP="00F55869">
      <w:pPr>
        <w:rPr>
          <w:rFonts w:ascii="Footlight MT Light" w:hAnsi="Footlight MT Light"/>
          <w:lang w:val="id-ID"/>
        </w:rPr>
      </w:pPr>
    </w:p>
    <w:p w14:paraId="186093A4" w14:textId="77777777" w:rsidR="001757A3" w:rsidRPr="002054FC" w:rsidRDefault="00743763" w:rsidP="00F55869">
      <w:pPr>
        <w:rPr>
          <w:rFonts w:ascii="Footlight MT Light" w:hAnsi="Footlight MT Light"/>
          <w:b/>
          <w:lang w:val="id-ID"/>
        </w:rPr>
      </w:pPr>
      <w:r w:rsidRPr="002054FC">
        <w:rPr>
          <w:rFonts w:ascii="Footlight MT Light" w:hAnsi="Footlight MT Light"/>
          <w:b/>
          <w:lang w:val="id-ID"/>
        </w:rPr>
        <w:t>Menerima dan menyetujui:</w:t>
      </w:r>
    </w:p>
    <w:p w14:paraId="4C0CB911" w14:textId="77777777" w:rsidR="001757A3" w:rsidRPr="002054FC" w:rsidRDefault="001757A3" w:rsidP="00F55869">
      <w:pPr>
        <w:rPr>
          <w:rFonts w:ascii="Footlight MT Light" w:hAnsi="Footlight MT Light"/>
          <w:lang w:val="id-ID"/>
        </w:rPr>
      </w:pPr>
    </w:p>
    <w:p w14:paraId="1F24ADC0" w14:textId="77777777" w:rsidR="001757A3" w:rsidRPr="002054FC" w:rsidRDefault="00743763" w:rsidP="00F55869">
      <w:pPr>
        <w:rPr>
          <w:rFonts w:ascii="Footlight MT Light" w:hAnsi="Footlight MT Light"/>
          <w:i/>
          <w:lang w:val="id-ID"/>
        </w:rPr>
      </w:pPr>
      <w:r w:rsidRPr="002054FC">
        <w:rPr>
          <w:rFonts w:ascii="Footlight MT Light" w:hAnsi="Footlight MT Light"/>
          <w:lang w:val="id-ID"/>
        </w:rPr>
        <w:t>Untuk dan atas nama __________</w:t>
      </w:r>
    </w:p>
    <w:p w14:paraId="5D2A59CB" w14:textId="77777777" w:rsidR="001757A3" w:rsidRPr="002054FC" w:rsidRDefault="001757A3" w:rsidP="00F55869">
      <w:pPr>
        <w:ind w:left="426" w:hanging="426"/>
        <w:rPr>
          <w:rFonts w:ascii="Footlight MT Light" w:hAnsi="Footlight MT Light"/>
          <w:i/>
          <w:lang w:val="id-ID"/>
        </w:rPr>
      </w:pPr>
    </w:p>
    <w:p w14:paraId="3CC39FAE" w14:textId="77777777" w:rsidR="001757A3" w:rsidRPr="002054FC" w:rsidRDefault="00743763" w:rsidP="00F55869">
      <w:pPr>
        <w:ind w:left="426" w:hanging="426"/>
        <w:rPr>
          <w:rFonts w:ascii="Footlight MT Light" w:hAnsi="Footlight MT Light"/>
          <w:lang w:val="id-ID"/>
        </w:rPr>
      </w:pPr>
      <w:r w:rsidRPr="002054FC">
        <w:rPr>
          <w:rFonts w:ascii="Footlight MT Light" w:hAnsi="Footlight MT Light"/>
          <w:i/>
          <w:lang w:val="id-ID"/>
        </w:rPr>
        <w:t>[tanda tangan]</w:t>
      </w:r>
    </w:p>
    <w:p w14:paraId="0327CB37" w14:textId="77777777" w:rsidR="001757A3" w:rsidRPr="002054FC" w:rsidRDefault="00743763" w:rsidP="00F55869">
      <w:pPr>
        <w:rPr>
          <w:rFonts w:ascii="Footlight MT Light" w:hAnsi="Footlight MT Light"/>
          <w:u w:val="single"/>
          <w:lang w:val="id-ID"/>
        </w:rPr>
      </w:pPr>
      <w:r w:rsidRPr="002054FC">
        <w:rPr>
          <w:rFonts w:ascii="Footlight MT Light" w:hAnsi="Footlight MT Light"/>
          <w:i/>
          <w:u w:val="single"/>
          <w:lang w:val="id-ID"/>
        </w:rPr>
        <w:t>[nama lengkap wakil sah badan usaha]</w:t>
      </w:r>
    </w:p>
    <w:p w14:paraId="28ABBE52" w14:textId="77777777" w:rsidR="001757A3" w:rsidRPr="002054FC" w:rsidRDefault="00743763" w:rsidP="00F55869">
      <w:pPr>
        <w:rPr>
          <w:rFonts w:ascii="Footlight MT Light" w:hAnsi="Footlight MT Light"/>
          <w:i/>
          <w:lang w:val="id-ID"/>
        </w:rPr>
      </w:pPr>
      <w:r w:rsidRPr="002054FC">
        <w:rPr>
          <w:rFonts w:ascii="Footlight MT Light" w:hAnsi="Footlight MT Light"/>
          <w:i/>
          <w:lang w:val="id-ID"/>
        </w:rPr>
        <w:t>[jabatan]</w:t>
      </w:r>
    </w:p>
    <w:p w14:paraId="27161684" w14:textId="1508B8D1" w:rsidR="007C3C60" w:rsidRPr="002054FC" w:rsidRDefault="007C3C60" w:rsidP="007C3C60">
      <w:pPr>
        <w:rPr>
          <w:rFonts w:ascii="Footlight MT Light" w:hAnsi="Footlight MT Light"/>
          <w:lang w:val="id-ID"/>
        </w:rPr>
        <w:sectPr w:rsidR="007C3C60" w:rsidRPr="002054FC" w:rsidSect="001F7607">
          <w:footnotePr>
            <w:numRestart w:val="eachPage"/>
          </w:footnotePr>
          <w:type w:val="nextColumn"/>
          <w:pgSz w:w="12242" w:h="18711" w:code="5"/>
          <w:pgMar w:top="1699" w:right="1411" w:bottom="1411" w:left="1411" w:header="734" w:footer="734" w:gutter="0"/>
          <w:pgNumType w:fmt="numberInDash"/>
          <w:cols w:space="720"/>
        </w:sectPr>
      </w:pPr>
    </w:p>
    <w:p w14:paraId="156A83B2" w14:textId="77777777" w:rsidR="00505F1A" w:rsidRPr="002054FC" w:rsidRDefault="00743763" w:rsidP="007D50A4">
      <w:pPr>
        <w:pStyle w:val="Heading2"/>
        <w:numPr>
          <w:ilvl w:val="0"/>
          <w:numId w:val="30"/>
        </w:numPr>
        <w:jc w:val="both"/>
        <w:rPr>
          <w:rFonts w:ascii="Footlight MT Light" w:hAnsi="Footlight MT Light"/>
          <w:sz w:val="24"/>
          <w:lang w:val="id-ID"/>
        </w:rPr>
      </w:pPr>
      <w:bookmarkStart w:id="1843" w:name="_Toc278851015"/>
      <w:bookmarkStart w:id="1844" w:name="_Toc147784161"/>
      <w:bookmarkStart w:id="1845" w:name="_Toc147784500"/>
      <w:bookmarkStart w:id="1846" w:name="_Toc148104445"/>
      <w:bookmarkStart w:id="1847" w:name="_Toc148104773"/>
      <w:bookmarkStart w:id="1848" w:name="_Toc148104937"/>
      <w:bookmarkStart w:id="1849" w:name="_Toc148105221"/>
      <w:bookmarkStart w:id="1850" w:name="_Toc153451327"/>
      <w:bookmarkStart w:id="1851" w:name="_Toc153460633"/>
      <w:bookmarkStart w:id="1852" w:name="_Toc153494339"/>
      <w:bookmarkStart w:id="1853" w:name="_Toc153498514"/>
      <w:bookmarkStart w:id="1854" w:name="_Toc153498735"/>
      <w:bookmarkStart w:id="1855" w:name="_Toc155490301"/>
      <w:bookmarkStart w:id="1856" w:name="_Toc70342851"/>
      <w:r w:rsidRPr="002054FC">
        <w:rPr>
          <w:rFonts w:ascii="Footlight MT Light" w:hAnsi="Footlight MT Light"/>
          <w:sz w:val="24"/>
          <w:lang w:val="id-ID"/>
        </w:rPr>
        <w:lastRenderedPageBreak/>
        <w:t>BENTUK</w:t>
      </w:r>
      <w:bookmarkStart w:id="1857" w:name="_Toc278851016"/>
      <w:bookmarkEnd w:id="1843"/>
      <w:r w:rsidRPr="002054FC">
        <w:rPr>
          <w:rFonts w:ascii="Footlight MT Light" w:hAnsi="Footlight MT Light"/>
          <w:sz w:val="24"/>
          <w:lang w:val="id-ID"/>
        </w:rPr>
        <w:t xml:space="preserve"> SURAT-SURAT JAMINAN</w:t>
      </w:r>
      <w:bookmarkStart w:id="1858" w:name="_Toc282176209"/>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p>
    <w:p w14:paraId="324B10EB" w14:textId="77777777" w:rsidR="00505F1A" w:rsidRPr="002054FC" w:rsidRDefault="00505F1A" w:rsidP="0095341A">
      <w:pPr>
        <w:rPr>
          <w:lang w:val="id-ID"/>
        </w:rPr>
      </w:pPr>
    </w:p>
    <w:p w14:paraId="78BBEAC3" w14:textId="4BFA365F" w:rsidR="007C3C60" w:rsidRPr="002054FC" w:rsidRDefault="00743763" w:rsidP="007C3C60">
      <w:pPr>
        <w:pStyle w:val="Heading3"/>
        <w:spacing w:after="0"/>
        <w:jc w:val="center"/>
        <w:rPr>
          <w:rFonts w:ascii="Footlight MT Light" w:hAnsi="Footlight MT Light"/>
          <w:lang w:val="id-ID"/>
        </w:rPr>
      </w:pPr>
      <w:bookmarkStart w:id="1859" w:name="_Toc70342852"/>
      <w:r w:rsidRPr="002054FC">
        <w:rPr>
          <w:rFonts w:ascii="Footlight MT Light" w:hAnsi="Footlight MT Light"/>
          <w:lang w:val="id-ID"/>
        </w:rPr>
        <w:t>Jaminan Pelaksanaan dari Bank</w:t>
      </w:r>
      <w:bookmarkEnd w:id="1858"/>
      <w:bookmarkEnd w:id="1859"/>
    </w:p>
    <w:p w14:paraId="6025D13A" w14:textId="77777777" w:rsidR="0095341A" w:rsidRPr="002054FC" w:rsidRDefault="0095341A" w:rsidP="0095341A">
      <w:pPr>
        <w:pBdr>
          <w:bottom w:val="single" w:sz="4" w:space="1" w:color="auto"/>
        </w:pBdr>
        <w:jc w:val="center"/>
        <w:rPr>
          <w:rFonts w:ascii="Footlight MT Light" w:hAnsi="Footlight MT Light"/>
          <w:b/>
          <w:lang w:val="id-ID"/>
        </w:rPr>
      </w:pPr>
    </w:p>
    <w:p w14:paraId="4120036E" w14:textId="77777777" w:rsidR="007C3C60" w:rsidRPr="002054FC" w:rsidRDefault="007C3C60" w:rsidP="0095341A">
      <w:pPr>
        <w:rPr>
          <w:rFonts w:ascii="Footlight MT Light" w:hAnsi="Footlight MT Light"/>
          <w:i/>
          <w:lang w:val="sv-SE"/>
        </w:rPr>
      </w:pPr>
    </w:p>
    <w:p w14:paraId="33EFF50E" w14:textId="2DF59348" w:rsidR="00574BAB" w:rsidRPr="002054FC" w:rsidRDefault="00743763" w:rsidP="00574BAB">
      <w:pPr>
        <w:jc w:val="center"/>
        <w:rPr>
          <w:rFonts w:ascii="Footlight MT Light" w:hAnsi="Footlight MT Light"/>
          <w:i/>
          <w:lang w:val="sv-SE"/>
        </w:rPr>
      </w:pPr>
      <w:r w:rsidRPr="002054FC">
        <w:rPr>
          <w:rFonts w:ascii="Footlight MT Light" w:hAnsi="Footlight MT Light"/>
          <w:i/>
          <w:lang w:val="sv-SE"/>
        </w:rPr>
        <w:t>[Kop Bank Penerbit Jaminan]</w:t>
      </w:r>
    </w:p>
    <w:p w14:paraId="1798F607" w14:textId="77777777" w:rsidR="00574BAB" w:rsidRPr="002054FC" w:rsidRDefault="00574BAB" w:rsidP="00574BAB">
      <w:pPr>
        <w:jc w:val="center"/>
        <w:rPr>
          <w:rFonts w:ascii="Footlight MT Light" w:hAnsi="Footlight MT Light"/>
          <w:b/>
          <w:i/>
          <w:lang w:val="sv-SE"/>
        </w:rPr>
      </w:pPr>
    </w:p>
    <w:p w14:paraId="62231926" w14:textId="77777777" w:rsidR="00574BAB" w:rsidRPr="002054FC" w:rsidRDefault="00743763" w:rsidP="00574BAB">
      <w:pPr>
        <w:jc w:val="center"/>
        <w:rPr>
          <w:rFonts w:ascii="Footlight MT Light" w:hAnsi="Footlight MT Light"/>
          <w:b/>
          <w:lang w:val="sv-SE"/>
        </w:rPr>
      </w:pPr>
      <w:r w:rsidRPr="002054FC">
        <w:rPr>
          <w:rFonts w:ascii="Footlight MT Light" w:hAnsi="Footlight MT Light"/>
          <w:b/>
          <w:lang w:val="sv-SE"/>
        </w:rPr>
        <w:t>GARANSI BANK</w:t>
      </w:r>
    </w:p>
    <w:p w14:paraId="77889FE4" w14:textId="77777777" w:rsidR="00574BAB" w:rsidRPr="002054FC" w:rsidRDefault="00743763" w:rsidP="00574BAB">
      <w:pPr>
        <w:jc w:val="center"/>
        <w:rPr>
          <w:rFonts w:ascii="Footlight MT Light" w:hAnsi="Footlight MT Light"/>
          <w:b/>
          <w:lang w:val="sv-SE"/>
        </w:rPr>
      </w:pPr>
      <w:r w:rsidRPr="002054FC">
        <w:rPr>
          <w:rFonts w:ascii="Footlight MT Light" w:hAnsi="Footlight MT Light"/>
          <w:b/>
          <w:lang w:val="sv-SE"/>
        </w:rPr>
        <w:t>sebagai</w:t>
      </w:r>
    </w:p>
    <w:p w14:paraId="4F6AECE8" w14:textId="77777777" w:rsidR="00574BAB" w:rsidRPr="002054FC" w:rsidRDefault="00743763" w:rsidP="00574BAB">
      <w:pPr>
        <w:jc w:val="center"/>
        <w:rPr>
          <w:rFonts w:ascii="Footlight MT Light" w:hAnsi="Footlight MT Light"/>
          <w:b/>
          <w:lang w:val="sv-SE"/>
        </w:rPr>
      </w:pPr>
      <w:r w:rsidRPr="002054FC">
        <w:rPr>
          <w:rFonts w:ascii="Footlight MT Light" w:hAnsi="Footlight MT Light"/>
          <w:b/>
          <w:lang w:val="id-ID"/>
        </w:rPr>
        <w:t>JAMINAN PE</w:t>
      </w:r>
      <w:r w:rsidRPr="002054FC">
        <w:rPr>
          <w:rFonts w:ascii="Footlight MT Light" w:hAnsi="Footlight MT Light"/>
          <w:b/>
          <w:lang w:val="sv-SE"/>
        </w:rPr>
        <w:t>LAKSANAAN</w:t>
      </w:r>
    </w:p>
    <w:p w14:paraId="540F5C84" w14:textId="77777777" w:rsidR="00574BAB" w:rsidRPr="002054FC" w:rsidRDefault="00743763" w:rsidP="00574BAB">
      <w:pPr>
        <w:jc w:val="center"/>
        <w:rPr>
          <w:rFonts w:ascii="Footlight MT Light" w:hAnsi="Footlight MT Light"/>
          <w:lang w:val="sv-SE"/>
        </w:rPr>
      </w:pPr>
      <w:r w:rsidRPr="002054FC">
        <w:rPr>
          <w:rFonts w:ascii="Footlight MT Light" w:hAnsi="Footlight MT Light"/>
          <w:lang w:val="sv-SE"/>
        </w:rPr>
        <w:t>No. ____________________</w:t>
      </w:r>
    </w:p>
    <w:p w14:paraId="6C5D24CB" w14:textId="77777777" w:rsidR="00574BAB" w:rsidRPr="002054FC" w:rsidRDefault="00574BAB" w:rsidP="00574BAB">
      <w:pPr>
        <w:jc w:val="center"/>
        <w:rPr>
          <w:rFonts w:ascii="Footlight MT Light" w:hAnsi="Footlight MT Light"/>
          <w:lang w:val="id-ID"/>
        </w:rPr>
      </w:pPr>
    </w:p>
    <w:p w14:paraId="4C596EB7" w14:textId="77777777" w:rsidR="00574BAB" w:rsidRPr="002054FC" w:rsidRDefault="00574BAB" w:rsidP="00574BAB">
      <w:pPr>
        <w:jc w:val="center"/>
        <w:rPr>
          <w:rFonts w:ascii="Footlight MT Light" w:hAnsi="Footlight MT Light"/>
          <w:lang w:val="id-ID"/>
        </w:rPr>
      </w:pPr>
    </w:p>
    <w:p w14:paraId="1DF93CC5" w14:textId="77777777" w:rsidR="00574BAB" w:rsidRPr="002054FC" w:rsidRDefault="00743763" w:rsidP="00574BAB">
      <w:pPr>
        <w:jc w:val="both"/>
        <w:rPr>
          <w:rFonts w:ascii="Footlight MT Light" w:hAnsi="Footlight MT Light"/>
          <w:lang w:val="id-ID"/>
        </w:rPr>
      </w:pPr>
      <w:r w:rsidRPr="002054FC">
        <w:rPr>
          <w:rFonts w:ascii="Footlight MT Light" w:hAnsi="Footlight MT Light"/>
          <w:lang w:val="id-ID"/>
        </w:rPr>
        <w:t xml:space="preserve">Yang bertanda tangan dibawah ini: </w:t>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t xml:space="preserve">__________________________________ dalam jabatan selaku ____________________________  dalam hal ini bertindak untuk dan atas nama ______________________ </w:t>
      </w:r>
      <w:r w:rsidRPr="002054FC">
        <w:rPr>
          <w:rFonts w:ascii="Footlight MT Light" w:hAnsi="Footlight MT Light"/>
          <w:i/>
          <w:lang w:val="id-ID"/>
        </w:rPr>
        <w:t xml:space="preserve">[nama bank]  </w:t>
      </w:r>
      <w:r w:rsidRPr="002054FC">
        <w:rPr>
          <w:rFonts w:ascii="Footlight MT Light" w:hAnsi="Footlight MT Light"/>
          <w:lang w:val="id-ID"/>
        </w:rPr>
        <w:t xml:space="preserve">berkedudukan di _________________________________________ </w:t>
      </w:r>
      <w:r w:rsidRPr="002054FC">
        <w:rPr>
          <w:rFonts w:ascii="Footlight MT Light" w:hAnsi="Footlight MT Light"/>
          <w:i/>
          <w:lang w:val="id-ID"/>
        </w:rPr>
        <w:t>[alamat]</w:t>
      </w:r>
    </w:p>
    <w:p w14:paraId="7D9D26AE" w14:textId="77777777" w:rsidR="00574BAB" w:rsidRPr="002054FC" w:rsidRDefault="00574BAB" w:rsidP="00574BAB">
      <w:pPr>
        <w:jc w:val="both"/>
        <w:rPr>
          <w:rFonts w:ascii="Footlight MT Light" w:hAnsi="Footlight MT Light"/>
          <w:lang w:val="id-ID"/>
        </w:rPr>
      </w:pPr>
    </w:p>
    <w:p w14:paraId="10E1EE9B" w14:textId="77777777" w:rsidR="00574BAB" w:rsidRPr="002054FC" w:rsidRDefault="00743763" w:rsidP="00574BAB">
      <w:pPr>
        <w:jc w:val="both"/>
        <w:rPr>
          <w:rFonts w:ascii="Footlight MT Light" w:hAnsi="Footlight MT Light"/>
          <w:lang w:val="id-ID"/>
        </w:rPr>
      </w:pPr>
      <w:r w:rsidRPr="002054FC">
        <w:rPr>
          <w:rFonts w:ascii="Footlight MT Light" w:hAnsi="Footlight MT Light"/>
          <w:lang w:val="id-ID"/>
        </w:rPr>
        <w:t>untuk selanjutnya disebut:</w:t>
      </w:r>
      <w:r w:rsidRPr="002054FC">
        <w:rPr>
          <w:rFonts w:ascii="Footlight MT Light" w:hAnsi="Footlight MT Light"/>
          <w:lang w:val="id-ID"/>
        </w:rPr>
        <w:tab/>
      </w:r>
      <w:r w:rsidRPr="002054FC">
        <w:rPr>
          <w:rFonts w:ascii="Footlight MT Light" w:hAnsi="Footlight MT Light"/>
          <w:lang w:val="id-ID"/>
        </w:rPr>
        <w:tab/>
      </w:r>
      <w:r w:rsidRPr="002054FC">
        <w:rPr>
          <w:rFonts w:ascii="Footlight MT Light" w:hAnsi="Footlight MT Light"/>
          <w:b/>
          <w:lang w:val="id-ID"/>
        </w:rPr>
        <w:t>PENJAMIN</w:t>
      </w:r>
    </w:p>
    <w:p w14:paraId="468B5A7E" w14:textId="77777777" w:rsidR="00574BAB" w:rsidRPr="002054FC" w:rsidRDefault="00574BAB" w:rsidP="00574BAB">
      <w:pPr>
        <w:jc w:val="both"/>
        <w:rPr>
          <w:rFonts w:ascii="Footlight MT Light" w:hAnsi="Footlight MT Light"/>
          <w:lang w:val="id-ID"/>
        </w:rPr>
      </w:pPr>
    </w:p>
    <w:p w14:paraId="6B1B77BA" w14:textId="77777777" w:rsidR="00574BAB" w:rsidRPr="002054FC" w:rsidRDefault="00743763" w:rsidP="00574BAB">
      <w:pPr>
        <w:jc w:val="both"/>
        <w:rPr>
          <w:rFonts w:ascii="Footlight MT Light" w:hAnsi="Footlight MT Light"/>
          <w:lang w:val="id-ID"/>
        </w:rPr>
      </w:pPr>
      <w:r w:rsidRPr="002054FC">
        <w:rPr>
          <w:rFonts w:ascii="Footlight MT Light" w:hAnsi="Footlight MT Light"/>
          <w:lang w:val="id-ID"/>
        </w:rPr>
        <w:t>dengan ini menyatakan akan membayar kepada:</w:t>
      </w:r>
    </w:p>
    <w:p w14:paraId="17CD0040" w14:textId="7C083D7E" w:rsidR="00574BAB" w:rsidRPr="002054FC" w:rsidRDefault="00743763" w:rsidP="00CF7143">
      <w:pPr>
        <w:ind w:left="426" w:hanging="426"/>
        <w:rPr>
          <w:rFonts w:ascii="Footlight MT Light" w:hAnsi="Footlight MT Light"/>
          <w:i/>
          <w:iCs/>
          <w:lang w:val="id-ID"/>
        </w:rPr>
      </w:pPr>
      <w:r w:rsidRPr="002054FC">
        <w:rPr>
          <w:rFonts w:ascii="Footlight MT Light" w:hAnsi="Footlight MT Light"/>
          <w:lang w:val="id-ID"/>
        </w:rPr>
        <w:tab/>
        <w:t>Nama</w:t>
      </w:r>
      <w:r w:rsidRPr="002054FC">
        <w:rPr>
          <w:rFonts w:ascii="Footlight MT Light" w:hAnsi="Footlight MT Light"/>
          <w:lang w:val="id-ID"/>
        </w:rPr>
        <w:tab/>
      </w:r>
      <w:r w:rsidRPr="002054FC">
        <w:rPr>
          <w:rFonts w:ascii="Footlight MT Light" w:hAnsi="Footlight MT Light"/>
          <w:lang w:val="id-ID"/>
        </w:rPr>
        <w:tab/>
        <w:t xml:space="preserve">: </w:t>
      </w:r>
      <w:r w:rsidR="00204C0A" w:rsidRPr="002054FC">
        <w:rPr>
          <w:rFonts w:ascii="Footlight MT Light" w:hAnsi="Footlight MT Light"/>
          <w:i/>
          <w:lang w:val="id-ID"/>
        </w:rPr>
        <w:t>_________</w:t>
      </w:r>
      <w:r w:rsidRPr="002054FC">
        <w:rPr>
          <w:rFonts w:ascii="Footlight MT Light" w:hAnsi="Footlight MT Light"/>
          <w:i/>
          <w:lang w:val="id-ID"/>
        </w:rPr>
        <w:t xml:space="preserve">__________[nama </w:t>
      </w:r>
      <w:r w:rsidR="00CF7143" w:rsidRPr="002054FC">
        <w:rPr>
          <w:rFonts w:ascii="Footlight MT Light" w:hAnsi="Footlight MT Light"/>
          <w:i/>
          <w:iCs/>
          <w:color w:val="000000" w:themeColor="text1"/>
        </w:rPr>
        <w:t>Pejabat Penandatangan Kontrak</w:t>
      </w:r>
      <w:r w:rsidRPr="002054FC">
        <w:rPr>
          <w:rFonts w:ascii="Footlight MT Light" w:hAnsi="Footlight MT Light"/>
          <w:i/>
          <w:lang w:val="id-ID"/>
        </w:rPr>
        <w:t>]</w:t>
      </w:r>
    </w:p>
    <w:p w14:paraId="2E8F5D76" w14:textId="632C10D1" w:rsidR="00574BAB" w:rsidRPr="002054FC" w:rsidRDefault="00743763" w:rsidP="00CF7143">
      <w:pPr>
        <w:ind w:left="450" w:hanging="24"/>
        <w:jc w:val="both"/>
        <w:rPr>
          <w:rFonts w:ascii="Footlight MT Light" w:hAnsi="Footlight MT Light"/>
          <w:lang w:val="id-ID"/>
        </w:rPr>
      </w:pPr>
      <w:r w:rsidRPr="002054FC">
        <w:rPr>
          <w:rFonts w:ascii="Footlight MT Light" w:hAnsi="Footlight MT Light"/>
          <w:lang w:val="id-ID"/>
        </w:rPr>
        <w:t>Alamat</w:t>
      </w:r>
      <w:r w:rsidRPr="002054FC">
        <w:rPr>
          <w:rFonts w:ascii="Footlight MT Light" w:hAnsi="Footlight MT Light"/>
          <w:lang w:val="id-ID"/>
        </w:rPr>
        <w:tab/>
      </w:r>
      <w:r w:rsidRPr="002054FC">
        <w:rPr>
          <w:rFonts w:ascii="Footlight MT Light" w:hAnsi="Footlight MT Light"/>
          <w:lang w:val="id-ID"/>
        </w:rPr>
        <w:tab/>
        <w:t>: _______________________________________________</w:t>
      </w:r>
    </w:p>
    <w:p w14:paraId="4D0132E9" w14:textId="77777777" w:rsidR="00574BAB" w:rsidRPr="002054FC" w:rsidRDefault="00574BAB" w:rsidP="00574BAB">
      <w:pPr>
        <w:jc w:val="both"/>
        <w:rPr>
          <w:rFonts w:ascii="Footlight MT Light" w:hAnsi="Footlight MT Light"/>
          <w:lang w:val="id-ID"/>
        </w:rPr>
      </w:pPr>
    </w:p>
    <w:p w14:paraId="420AF394" w14:textId="77777777" w:rsidR="00574BAB" w:rsidRPr="002054FC" w:rsidRDefault="00743763" w:rsidP="00574BAB">
      <w:pPr>
        <w:jc w:val="both"/>
        <w:rPr>
          <w:rFonts w:ascii="Footlight MT Light" w:hAnsi="Footlight MT Light"/>
          <w:lang w:val="id-ID"/>
        </w:rPr>
      </w:pPr>
      <w:r w:rsidRPr="002054FC">
        <w:rPr>
          <w:rFonts w:ascii="Footlight MT Light" w:hAnsi="Footlight MT Light"/>
          <w:lang w:val="id-ID"/>
        </w:rPr>
        <w:t>selanjutnya disebut:</w:t>
      </w:r>
      <w:r w:rsidRPr="002054FC">
        <w:rPr>
          <w:rFonts w:ascii="Footlight MT Light" w:hAnsi="Footlight MT Light"/>
          <w:lang w:val="id-ID"/>
        </w:rPr>
        <w:tab/>
      </w:r>
      <w:r w:rsidRPr="002054FC">
        <w:rPr>
          <w:rFonts w:ascii="Footlight MT Light" w:hAnsi="Footlight MT Light"/>
          <w:lang w:val="id-ID"/>
        </w:rPr>
        <w:tab/>
      </w:r>
      <w:r w:rsidRPr="002054FC">
        <w:rPr>
          <w:rFonts w:ascii="Footlight MT Light" w:hAnsi="Footlight MT Light"/>
          <w:lang w:val="id-ID"/>
        </w:rPr>
        <w:tab/>
      </w:r>
      <w:r w:rsidRPr="002054FC">
        <w:rPr>
          <w:rFonts w:ascii="Footlight MT Light" w:hAnsi="Footlight MT Light"/>
          <w:b/>
          <w:lang w:val="id-ID"/>
        </w:rPr>
        <w:t>PENERIMA JAMINAN</w:t>
      </w:r>
    </w:p>
    <w:p w14:paraId="392F53ED" w14:textId="77777777" w:rsidR="00574BAB" w:rsidRPr="002054FC" w:rsidRDefault="00574BAB" w:rsidP="00574BAB">
      <w:pPr>
        <w:jc w:val="both"/>
        <w:rPr>
          <w:rFonts w:ascii="Footlight MT Light" w:hAnsi="Footlight MT Light"/>
          <w:lang w:val="id-ID"/>
        </w:rPr>
      </w:pPr>
    </w:p>
    <w:p w14:paraId="67B378CC" w14:textId="77777777" w:rsidR="00574BAB" w:rsidRPr="002054FC" w:rsidRDefault="00743763" w:rsidP="00574BAB">
      <w:pPr>
        <w:jc w:val="both"/>
        <w:rPr>
          <w:rFonts w:ascii="Footlight MT Light" w:hAnsi="Footlight MT Light"/>
          <w:lang w:val="id-ID"/>
        </w:rPr>
      </w:pPr>
      <w:r w:rsidRPr="002054FC">
        <w:rPr>
          <w:rFonts w:ascii="Footlight MT Light" w:hAnsi="Footlight MT Light"/>
          <w:lang w:val="id-ID"/>
        </w:rPr>
        <w:t>sejumlah uang Rp _______________________________________________</w:t>
      </w:r>
    </w:p>
    <w:p w14:paraId="6B2E11CF" w14:textId="77777777" w:rsidR="00574BAB" w:rsidRPr="002054FC" w:rsidRDefault="00743763" w:rsidP="00574BAB">
      <w:pPr>
        <w:jc w:val="both"/>
        <w:rPr>
          <w:rFonts w:ascii="Footlight MT Light" w:hAnsi="Footlight MT Light"/>
          <w:lang w:val="id-ID"/>
        </w:rPr>
      </w:pPr>
      <w:r w:rsidRPr="002054FC">
        <w:rPr>
          <w:rFonts w:ascii="Footlight MT Light" w:hAnsi="Footlight MT Light"/>
          <w:lang w:val="id-ID"/>
        </w:rPr>
        <w:t>(terbilang ________________________________________________________) dalam bentuk garansi bank sebagai JaminanPelaksanaan atas pekerjaan _________________ berdasarkan Surat Penunjukan Penyedia Barang/Jasa (SPPBJ) No. ________________ tanggal _________________, apabila:</w:t>
      </w:r>
    </w:p>
    <w:p w14:paraId="616E1B06" w14:textId="77777777" w:rsidR="00574BAB" w:rsidRPr="002054FC" w:rsidRDefault="00743763" w:rsidP="00574BAB">
      <w:pPr>
        <w:jc w:val="both"/>
        <w:rPr>
          <w:rFonts w:ascii="Footlight MT Light" w:hAnsi="Footlight MT Light"/>
          <w:lang w:val="id-ID"/>
        </w:rPr>
      </w:pPr>
      <w:r w:rsidRPr="002054FC">
        <w:rPr>
          <w:rFonts w:ascii="Footlight MT Light" w:hAnsi="Footlight MT Light"/>
          <w:lang w:val="id-ID"/>
        </w:rPr>
        <w:tab/>
        <w:t>Nama</w:t>
      </w:r>
      <w:r w:rsidRPr="002054FC">
        <w:rPr>
          <w:rFonts w:ascii="Footlight MT Light" w:hAnsi="Footlight MT Light"/>
          <w:lang w:val="id-ID"/>
        </w:rPr>
        <w:tab/>
      </w:r>
      <w:r w:rsidRPr="002054FC">
        <w:rPr>
          <w:rFonts w:ascii="Footlight MT Light" w:hAnsi="Footlight MT Light"/>
          <w:lang w:val="id-ID"/>
        </w:rPr>
        <w:tab/>
        <w:t xml:space="preserve">: _____________________________ </w:t>
      </w:r>
      <w:r w:rsidRPr="002054FC">
        <w:rPr>
          <w:rFonts w:ascii="Footlight MT Light" w:hAnsi="Footlight MT Light"/>
          <w:i/>
          <w:lang w:val="id-ID"/>
        </w:rPr>
        <w:t>[nama penyedia]</w:t>
      </w:r>
    </w:p>
    <w:p w14:paraId="580F9383" w14:textId="77777777" w:rsidR="00574BAB" w:rsidRPr="002054FC" w:rsidRDefault="00743763" w:rsidP="00574BAB">
      <w:pPr>
        <w:jc w:val="both"/>
        <w:rPr>
          <w:rFonts w:ascii="Footlight MT Light" w:hAnsi="Footlight MT Light"/>
          <w:lang w:val="id-ID"/>
        </w:rPr>
      </w:pPr>
      <w:r w:rsidRPr="002054FC">
        <w:rPr>
          <w:rFonts w:ascii="Footlight MT Light" w:hAnsi="Footlight MT Light"/>
          <w:lang w:val="id-ID"/>
        </w:rPr>
        <w:tab/>
        <w:t>Alamat</w:t>
      </w:r>
      <w:r w:rsidRPr="002054FC">
        <w:rPr>
          <w:rFonts w:ascii="Footlight MT Light" w:hAnsi="Footlight MT Light"/>
          <w:lang w:val="id-ID"/>
        </w:rPr>
        <w:tab/>
      </w:r>
      <w:r w:rsidRPr="002054FC">
        <w:rPr>
          <w:rFonts w:ascii="Footlight MT Light" w:hAnsi="Footlight MT Light"/>
          <w:lang w:val="id-ID"/>
        </w:rPr>
        <w:tab/>
        <w:t>: _______________________________________________</w:t>
      </w:r>
    </w:p>
    <w:p w14:paraId="689AFCBA" w14:textId="77777777" w:rsidR="00574BAB" w:rsidRPr="002054FC" w:rsidRDefault="00574BAB" w:rsidP="00574BAB">
      <w:pPr>
        <w:jc w:val="both"/>
        <w:rPr>
          <w:rFonts w:ascii="Footlight MT Light" w:hAnsi="Footlight MT Light"/>
          <w:lang w:val="id-ID"/>
        </w:rPr>
      </w:pPr>
    </w:p>
    <w:p w14:paraId="1CDE5A3E" w14:textId="77777777" w:rsidR="00574BAB" w:rsidRPr="002054FC" w:rsidRDefault="00743763" w:rsidP="00574BAB">
      <w:pPr>
        <w:jc w:val="both"/>
        <w:rPr>
          <w:rFonts w:ascii="Footlight MT Light" w:hAnsi="Footlight MT Light"/>
          <w:lang w:val="id-ID"/>
        </w:rPr>
      </w:pPr>
      <w:r w:rsidRPr="002054FC">
        <w:rPr>
          <w:rFonts w:ascii="Footlight MT Light" w:hAnsi="Footlight MT Light"/>
          <w:lang w:val="id-ID"/>
        </w:rPr>
        <w:t>selanjutnya disebut:</w:t>
      </w:r>
      <w:r w:rsidRPr="002054FC">
        <w:rPr>
          <w:rFonts w:ascii="Footlight MT Light" w:hAnsi="Footlight MT Light"/>
          <w:lang w:val="id-ID"/>
        </w:rPr>
        <w:tab/>
      </w:r>
      <w:r w:rsidRPr="002054FC">
        <w:rPr>
          <w:rFonts w:ascii="Footlight MT Light" w:hAnsi="Footlight MT Light"/>
          <w:lang w:val="id-ID"/>
        </w:rPr>
        <w:tab/>
      </w:r>
      <w:r w:rsidRPr="002054FC">
        <w:rPr>
          <w:rFonts w:ascii="Footlight MT Light" w:hAnsi="Footlight MT Light"/>
          <w:lang w:val="id-ID"/>
        </w:rPr>
        <w:tab/>
      </w:r>
      <w:r w:rsidRPr="002054FC">
        <w:rPr>
          <w:rFonts w:ascii="Footlight MT Light" w:hAnsi="Footlight MT Light"/>
          <w:b/>
          <w:lang w:val="id-ID"/>
        </w:rPr>
        <w:t>YANG DIJAMIN</w:t>
      </w:r>
    </w:p>
    <w:p w14:paraId="1938BADE" w14:textId="77777777" w:rsidR="00574BAB" w:rsidRPr="002054FC" w:rsidRDefault="00574BAB" w:rsidP="00574BAB">
      <w:pPr>
        <w:jc w:val="both"/>
        <w:rPr>
          <w:rFonts w:ascii="Footlight MT Light" w:hAnsi="Footlight MT Light"/>
          <w:lang w:val="id-ID"/>
        </w:rPr>
      </w:pPr>
    </w:p>
    <w:p w14:paraId="30658EEC" w14:textId="77777777" w:rsidR="00574BAB" w:rsidRPr="002054FC" w:rsidRDefault="00743763" w:rsidP="00574BAB">
      <w:pPr>
        <w:jc w:val="both"/>
        <w:rPr>
          <w:rFonts w:ascii="Footlight MT Light" w:hAnsi="Footlight MT Light"/>
          <w:lang w:val="id-ID"/>
        </w:rPr>
      </w:pPr>
      <w:r w:rsidRPr="002054FC">
        <w:rPr>
          <w:rFonts w:ascii="Footlight MT Light" w:hAnsi="Footlight MT Light"/>
          <w:lang w:val="id-ID"/>
        </w:rPr>
        <w:t xml:space="preserve">ternyata sampai batas waktu yang ditentukan, namun tidak melebihi tanggal batas waktu berlakunya Garansi Bank ini, lalai/tidak memenuhi kewajibannya kepada Penerima Jaminan berupa: </w:t>
      </w:r>
    </w:p>
    <w:p w14:paraId="4328B705" w14:textId="77777777" w:rsidR="00574BAB" w:rsidRPr="002054FC" w:rsidRDefault="00743763" w:rsidP="007D50A4">
      <w:pPr>
        <w:pStyle w:val="ListParagraph"/>
        <w:numPr>
          <w:ilvl w:val="1"/>
          <w:numId w:val="24"/>
        </w:numPr>
        <w:ind w:left="284" w:hanging="283"/>
        <w:jc w:val="both"/>
        <w:rPr>
          <w:rFonts w:ascii="Footlight MT Light" w:hAnsi="Footlight MT Light"/>
          <w:lang w:val="id-ID"/>
        </w:rPr>
      </w:pPr>
      <w:r w:rsidRPr="002054FC">
        <w:rPr>
          <w:rFonts w:ascii="Footlight MT Light" w:hAnsi="Footlight MT Light"/>
          <w:lang w:val="id-ID"/>
        </w:rPr>
        <w:t>Yang dijamin tidak menyelesaikan pekerjaan tersebut pada waktunya dengan baik dan benar sesuai dengan ketentuan dalam Kontrak;</w:t>
      </w:r>
    </w:p>
    <w:p w14:paraId="0C021901" w14:textId="77777777" w:rsidR="00574BAB" w:rsidRPr="002054FC" w:rsidRDefault="00743763" w:rsidP="007D50A4">
      <w:pPr>
        <w:pStyle w:val="ListParagraph"/>
        <w:numPr>
          <w:ilvl w:val="1"/>
          <w:numId w:val="24"/>
        </w:numPr>
        <w:ind w:left="284" w:hanging="283"/>
        <w:jc w:val="both"/>
        <w:rPr>
          <w:rFonts w:ascii="Footlight MT Light" w:hAnsi="Footlight MT Light"/>
          <w:lang w:val="fi-FI"/>
        </w:rPr>
      </w:pPr>
      <w:r w:rsidRPr="002054FC">
        <w:rPr>
          <w:rFonts w:ascii="Footlight MT Light" w:hAnsi="Footlight MT Light"/>
          <w:lang w:val="fi-FI"/>
        </w:rPr>
        <w:t>Pemutusan kontrak akibat kesalahan Yang Dijamin</w:t>
      </w:r>
      <w:r w:rsidRPr="002054FC">
        <w:rPr>
          <w:rFonts w:ascii="Footlight MT Light" w:hAnsi="Footlight MT Light"/>
          <w:lang w:val="id-ID"/>
        </w:rPr>
        <w:t>.</w:t>
      </w:r>
    </w:p>
    <w:p w14:paraId="4785FB34" w14:textId="77777777" w:rsidR="00574BAB" w:rsidRPr="002054FC" w:rsidRDefault="00743763" w:rsidP="00574BAB">
      <w:pPr>
        <w:jc w:val="both"/>
        <w:rPr>
          <w:rFonts w:ascii="Footlight MT Light" w:hAnsi="Footlight MT Light"/>
          <w:lang w:val="id-ID"/>
        </w:rPr>
      </w:pPr>
      <w:r w:rsidRPr="002054FC">
        <w:rPr>
          <w:rFonts w:ascii="Footlight MT Light" w:hAnsi="Footlight MT Light"/>
          <w:lang w:val="fi-FI"/>
        </w:rPr>
        <w:t xml:space="preserve">sebagaimana ditentukan dalam </w:t>
      </w:r>
      <w:r w:rsidRPr="002054FC">
        <w:rPr>
          <w:rFonts w:ascii="Footlight MT Light" w:hAnsi="Footlight MT Light"/>
          <w:lang w:val="id-ID"/>
        </w:rPr>
        <w:t xml:space="preserve">Dokumen </w:t>
      </w:r>
      <w:r w:rsidR="00827A17" w:rsidRPr="002054FC">
        <w:rPr>
          <w:rFonts w:ascii="Footlight MT Light" w:hAnsi="Footlight MT Light"/>
          <w:lang w:val="fi-FI"/>
        </w:rPr>
        <w:t>Tender</w:t>
      </w:r>
      <w:r w:rsidR="00757D72" w:rsidRPr="002054FC">
        <w:rPr>
          <w:rFonts w:ascii="Footlight MT Light" w:hAnsi="Footlight MT Light"/>
          <w:lang w:val="fi-FI"/>
        </w:rPr>
        <w:t xml:space="preserve"> </w:t>
      </w:r>
      <w:r w:rsidRPr="002054FC">
        <w:rPr>
          <w:rFonts w:ascii="Footlight MT Light" w:hAnsi="Footlight MT Light"/>
          <w:lang w:val="id-ID"/>
        </w:rPr>
        <w:t xml:space="preserve">yang diikuti oleh </w:t>
      </w:r>
      <w:r w:rsidRPr="002054FC">
        <w:rPr>
          <w:rFonts w:ascii="Footlight MT Light" w:hAnsi="Footlight MT Light"/>
          <w:lang w:val="fi-FI"/>
        </w:rPr>
        <w:t>Yang Dijami</w:t>
      </w:r>
      <w:r w:rsidRPr="002054FC">
        <w:rPr>
          <w:rFonts w:ascii="Footlight MT Light" w:hAnsi="Footlight MT Light"/>
          <w:lang w:val="id-ID"/>
        </w:rPr>
        <w:t>n</w:t>
      </w:r>
      <w:r w:rsidRPr="002054FC">
        <w:rPr>
          <w:rFonts w:ascii="Footlight MT Light" w:hAnsi="Footlight MT Light"/>
          <w:lang w:val="fi-FI"/>
        </w:rPr>
        <w:t>.</w:t>
      </w:r>
    </w:p>
    <w:p w14:paraId="7A02CA6F" w14:textId="77777777" w:rsidR="00574BAB" w:rsidRPr="002054FC" w:rsidRDefault="00574BAB" w:rsidP="00574BAB">
      <w:pPr>
        <w:jc w:val="both"/>
        <w:rPr>
          <w:rFonts w:ascii="Footlight MT Light" w:hAnsi="Footlight MT Light"/>
          <w:lang w:val="id-ID"/>
        </w:rPr>
      </w:pPr>
    </w:p>
    <w:p w14:paraId="581D0EA4" w14:textId="77777777" w:rsidR="00574BAB" w:rsidRPr="002054FC" w:rsidRDefault="00743763" w:rsidP="00574BAB">
      <w:pPr>
        <w:jc w:val="both"/>
        <w:rPr>
          <w:rFonts w:ascii="Footlight MT Light" w:hAnsi="Footlight MT Light"/>
          <w:lang w:val="nl-NL"/>
        </w:rPr>
      </w:pPr>
      <w:r w:rsidRPr="002054FC">
        <w:rPr>
          <w:rFonts w:ascii="Footlight MT Light" w:hAnsi="Footlight MT Light"/>
          <w:lang w:val="nl-NL"/>
        </w:rPr>
        <w:t>Garansi Bank</w:t>
      </w:r>
      <w:r w:rsidR="00757D72" w:rsidRPr="002054FC">
        <w:rPr>
          <w:rFonts w:ascii="Footlight MT Light" w:hAnsi="Footlight MT Light"/>
          <w:lang w:val="nl-NL"/>
        </w:rPr>
        <w:t xml:space="preserve"> </w:t>
      </w:r>
      <w:r w:rsidRPr="002054FC">
        <w:rPr>
          <w:rFonts w:ascii="Footlight MT Light" w:hAnsi="Footlight MT Light"/>
          <w:lang w:val="nl-NL"/>
        </w:rPr>
        <w:t>ini dikeluarkan dengan ketentuan sebagai berikut:</w:t>
      </w:r>
    </w:p>
    <w:p w14:paraId="6DC78F67" w14:textId="77777777" w:rsidR="00574BAB" w:rsidRPr="002054FC" w:rsidRDefault="00743763" w:rsidP="007D50A4">
      <w:pPr>
        <w:pStyle w:val="ListParagraph"/>
        <w:numPr>
          <w:ilvl w:val="0"/>
          <w:numId w:val="35"/>
        </w:numPr>
        <w:tabs>
          <w:tab w:val="left" w:pos="567"/>
        </w:tabs>
        <w:ind w:left="567" w:hanging="567"/>
        <w:jc w:val="both"/>
        <w:rPr>
          <w:rFonts w:ascii="Footlight MT Light" w:hAnsi="Footlight MT Light"/>
          <w:lang w:val="nl-NL"/>
        </w:rPr>
      </w:pPr>
      <w:r w:rsidRPr="002054FC">
        <w:rPr>
          <w:rFonts w:ascii="Footlight MT Light" w:hAnsi="Footlight MT Light"/>
          <w:lang w:val="nl-NL"/>
        </w:rPr>
        <w:t xml:space="preserve">Berlaku selama __________ (____________) hari kalender, </w:t>
      </w:r>
      <w:r w:rsidRPr="002054FC">
        <w:rPr>
          <w:rFonts w:ascii="Footlight MT Light" w:hAnsi="Footlight MT Light"/>
          <w:lang w:val="nl-NL"/>
        </w:rPr>
        <w:softHyphen/>
      </w:r>
      <w:r w:rsidRPr="002054FC">
        <w:rPr>
          <w:rFonts w:ascii="Footlight MT Light" w:hAnsi="Footlight MT Light"/>
          <w:lang w:val="nl-NL"/>
        </w:rPr>
        <w:softHyphen/>
      </w:r>
      <w:r w:rsidRPr="002054FC">
        <w:rPr>
          <w:rFonts w:ascii="Footlight MT Light" w:hAnsi="Footlight MT Light"/>
          <w:lang w:val="nl-NL"/>
        </w:rPr>
        <w:softHyphen/>
      </w:r>
      <w:r w:rsidRPr="002054FC">
        <w:rPr>
          <w:rFonts w:ascii="Footlight MT Light" w:hAnsi="Footlight MT Light"/>
          <w:lang w:val="nl-NL"/>
        </w:rPr>
        <w:softHyphen/>
      </w:r>
      <w:r w:rsidRPr="002054FC">
        <w:rPr>
          <w:rFonts w:ascii="Footlight MT Light" w:hAnsi="Footlight MT Light"/>
          <w:lang w:val="nl-NL"/>
        </w:rPr>
        <w:softHyphen/>
      </w:r>
      <w:r w:rsidRPr="002054FC">
        <w:rPr>
          <w:rFonts w:ascii="Footlight MT Light" w:hAnsi="Footlight MT Light"/>
          <w:lang w:val="nl-NL"/>
        </w:rPr>
        <w:softHyphen/>
      </w:r>
      <w:r w:rsidRPr="002054FC">
        <w:rPr>
          <w:rFonts w:ascii="Footlight MT Light" w:hAnsi="Footlight MT Light"/>
          <w:lang w:val="nl-NL"/>
        </w:rPr>
        <w:softHyphen/>
      </w:r>
      <w:r w:rsidRPr="002054FC">
        <w:rPr>
          <w:rFonts w:ascii="Footlight MT Light" w:hAnsi="Footlight MT Light"/>
          <w:lang w:val="nl-NL"/>
        </w:rPr>
        <w:softHyphen/>
      </w:r>
      <w:r w:rsidRPr="002054FC">
        <w:rPr>
          <w:rFonts w:ascii="Footlight MT Light" w:hAnsi="Footlight MT Light"/>
          <w:lang w:val="nl-NL"/>
        </w:rPr>
        <w:softHyphen/>
      </w:r>
      <w:r w:rsidRPr="002054FC">
        <w:rPr>
          <w:rFonts w:ascii="Footlight MT Light" w:hAnsi="Footlight MT Light"/>
          <w:lang w:val="nl-NL"/>
        </w:rPr>
        <w:softHyphen/>
      </w:r>
      <w:r w:rsidRPr="002054FC">
        <w:rPr>
          <w:rFonts w:ascii="Footlight MT Light" w:hAnsi="Footlight MT Light"/>
          <w:lang w:val="nl-NL"/>
        </w:rPr>
        <w:softHyphen/>
        <w:t>dari tanggal _____________________s.d.____________________</w:t>
      </w:r>
    </w:p>
    <w:p w14:paraId="1BD55CDA" w14:textId="77777777" w:rsidR="00574BAB" w:rsidRPr="002054FC" w:rsidRDefault="00743763" w:rsidP="007D50A4">
      <w:pPr>
        <w:pStyle w:val="ListParagraph"/>
        <w:numPr>
          <w:ilvl w:val="0"/>
          <w:numId w:val="35"/>
        </w:numPr>
        <w:tabs>
          <w:tab w:val="left" w:pos="567"/>
        </w:tabs>
        <w:ind w:left="567" w:hanging="567"/>
        <w:jc w:val="both"/>
        <w:rPr>
          <w:rFonts w:ascii="Footlight MT Light" w:hAnsi="Footlight MT Light"/>
          <w:lang w:val="nl-NL"/>
        </w:rPr>
      </w:pPr>
      <w:r w:rsidRPr="002054FC">
        <w:rPr>
          <w:rFonts w:ascii="Footlight MT Light" w:hAnsi="Footlight MT Light"/>
          <w:lang w:val="nl-NL"/>
        </w:rPr>
        <w:t xml:space="preserve">Tuntutan pencairan atau klaim dapat diajukan secara tertulis </w:t>
      </w:r>
      <w:r w:rsidRPr="002054FC">
        <w:rPr>
          <w:rFonts w:ascii="Footlight MT Light" w:hAnsi="Footlight MT Light"/>
          <w:lang w:val="id-ID"/>
        </w:rPr>
        <w:t xml:space="preserve">dengan melampirkan Surat Pernyataan Wanprestasi dari </w:t>
      </w:r>
      <w:r w:rsidRPr="002054FC">
        <w:rPr>
          <w:rFonts w:ascii="Footlight MT Light" w:hAnsi="Footlight MT Light"/>
          <w:lang w:val="nl-NL"/>
        </w:rPr>
        <w:t>Penerima Jaminan paling lambat 14 (empat belas) hari kalender setelah tanggal jatuh tempo Garansi Bank sebagaimana tercantum dalam butir 1.</w:t>
      </w:r>
    </w:p>
    <w:p w14:paraId="6357E98A" w14:textId="77777777" w:rsidR="00574BAB" w:rsidRPr="002054FC" w:rsidRDefault="00743763" w:rsidP="007D50A4">
      <w:pPr>
        <w:pStyle w:val="ListParagraph"/>
        <w:numPr>
          <w:ilvl w:val="0"/>
          <w:numId w:val="35"/>
        </w:numPr>
        <w:tabs>
          <w:tab w:val="left" w:pos="567"/>
        </w:tabs>
        <w:ind w:left="567" w:hanging="567"/>
        <w:jc w:val="both"/>
        <w:rPr>
          <w:rFonts w:ascii="Footlight MT Light" w:hAnsi="Footlight MT Light"/>
          <w:lang w:val="nl-NL"/>
        </w:rPr>
      </w:pPr>
      <w:r w:rsidRPr="002054FC">
        <w:rPr>
          <w:rFonts w:ascii="Footlight MT Light" w:hAnsi="Footlight MT Light"/>
          <w:lang w:val="nl-NL"/>
        </w:rPr>
        <w:t xml:space="preserve">Penjamin akan membayar kepada Penerima Jaminan sejumlah nilai jaminan tersebut di atas dalam waktu paling lambat 14 (empat belas) hari kerja tanpa syarat </w:t>
      </w:r>
      <w:r w:rsidRPr="002054FC">
        <w:rPr>
          <w:rFonts w:ascii="Footlight MT Light" w:hAnsi="Footlight MT Light"/>
          <w:i/>
          <w:lang w:val="id-ID"/>
        </w:rPr>
        <w:t>(Unconditional)</w:t>
      </w:r>
      <w:r w:rsidRPr="002054FC">
        <w:rPr>
          <w:rFonts w:ascii="Footlight MT Light" w:hAnsi="Footlight MT Light"/>
          <w:lang w:val="nl-NL"/>
        </w:rPr>
        <w:t xml:space="preserve">setelah menerima tuntutan pencairan dari Penerima Jaminan berdasar </w:t>
      </w:r>
      <w:r w:rsidRPr="002054FC">
        <w:rPr>
          <w:rFonts w:ascii="Footlight MT Light" w:hAnsi="Footlight MT Light"/>
          <w:lang w:val="id-ID"/>
        </w:rPr>
        <w:t xml:space="preserve">Surat Pernyataan Wanprestasi dari </w:t>
      </w:r>
      <w:r w:rsidRPr="002054FC">
        <w:rPr>
          <w:rFonts w:ascii="Footlight MT Light" w:hAnsi="Footlight MT Light"/>
          <w:lang w:val="nl-NL"/>
        </w:rPr>
        <w:t>Penerima Jaminan mengenai pengenaan sanksi akibat Yang Dijamin cidera janji</w:t>
      </w:r>
      <w:r w:rsidRPr="002054FC">
        <w:rPr>
          <w:rFonts w:ascii="Footlight MT Light" w:hAnsi="Footlight MT Light"/>
          <w:lang w:val="id-ID"/>
        </w:rPr>
        <w:t>/lalai/tidak memenuhi kewajibannya</w:t>
      </w:r>
      <w:r w:rsidRPr="002054FC">
        <w:rPr>
          <w:rFonts w:ascii="Footlight MT Light" w:hAnsi="Footlight MT Light"/>
          <w:lang w:val="nl-NL"/>
        </w:rPr>
        <w:t>.</w:t>
      </w:r>
    </w:p>
    <w:p w14:paraId="3EA744E0" w14:textId="77777777" w:rsidR="00574BAB" w:rsidRPr="002054FC" w:rsidRDefault="00743763" w:rsidP="007D50A4">
      <w:pPr>
        <w:pStyle w:val="ListParagraph"/>
        <w:numPr>
          <w:ilvl w:val="0"/>
          <w:numId w:val="35"/>
        </w:numPr>
        <w:tabs>
          <w:tab w:val="left" w:pos="567"/>
        </w:tabs>
        <w:ind w:left="567" w:hanging="567"/>
        <w:jc w:val="both"/>
        <w:rPr>
          <w:rFonts w:ascii="Footlight MT Light" w:hAnsi="Footlight MT Light"/>
          <w:lang w:val="nl-NL"/>
        </w:rPr>
      </w:pPr>
      <w:r w:rsidRPr="002054FC">
        <w:rPr>
          <w:rFonts w:ascii="Footlight MT Light" w:hAnsi="Footlight MT Light"/>
          <w:lang w:val="nl-NL"/>
        </w:rPr>
        <w:t>Penjamin melepaskan hak-hak istimewanya untuk menuntut supaya benda-benda yang diikat sebagai jaminan lebih dahulu disita dan dijual untuk melunasi hutang</w:t>
      </w:r>
      <w:r w:rsidRPr="002054FC">
        <w:rPr>
          <w:rFonts w:ascii="Footlight MT Light" w:hAnsi="Footlight MT Light"/>
          <w:lang w:val="id-ID"/>
        </w:rPr>
        <w:t xml:space="preserve"> Yang Dijamin</w:t>
      </w:r>
      <w:r w:rsidRPr="002054FC">
        <w:rPr>
          <w:rFonts w:ascii="Footlight MT Light" w:hAnsi="Footlight MT Light"/>
          <w:lang w:val="nl-NL"/>
        </w:rPr>
        <w:t xml:space="preserve"> sebagaimana dimaksud dalam Pasal 1831 Kitab Undang-Undang Hukum Perdata.</w:t>
      </w:r>
    </w:p>
    <w:p w14:paraId="320A14E0" w14:textId="3A7AAD3B" w:rsidR="00574BAB" w:rsidRPr="002054FC" w:rsidRDefault="00743763" w:rsidP="007D50A4">
      <w:pPr>
        <w:pStyle w:val="ListParagraph"/>
        <w:numPr>
          <w:ilvl w:val="0"/>
          <w:numId w:val="35"/>
        </w:numPr>
        <w:tabs>
          <w:tab w:val="left" w:pos="567"/>
        </w:tabs>
        <w:ind w:left="567" w:hanging="567"/>
        <w:jc w:val="both"/>
        <w:rPr>
          <w:rFonts w:ascii="Footlight MT Light" w:hAnsi="Footlight MT Light"/>
          <w:lang w:val="nl-NL"/>
        </w:rPr>
      </w:pPr>
      <w:r w:rsidRPr="002054FC">
        <w:rPr>
          <w:rFonts w:ascii="Footlight MT Light" w:hAnsi="Footlight MT Light"/>
          <w:lang w:val="nl-NL"/>
        </w:rPr>
        <w:lastRenderedPageBreak/>
        <w:t>Tidak dapat dipindahtangankan atau dijadikan jaminan kepada pihak lain.</w:t>
      </w:r>
    </w:p>
    <w:p w14:paraId="47CFA480" w14:textId="77777777" w:rsidR="00574BAB" w:rsidRPr="002054FC" w:rsidRDefault="00743763" w:rsidP="007D50A4">
      <w:pPr>
        <w:pStyle w:val="ListParagraph"/>
        <w:numPr>
          <w:ilvl w:val="0"/>
          <w:numId w:val="35"/>
        </w:numPr>
        <w:tabs>
          <w:tab w:val="left" w:pos="567"/>
        </w:tabs>
        <w:ind w:left="567" w:hanging="567"/>
        <w:jc w:val="both"/>
        <w:rPr>
          <w:rFonts w:ascii="Footlight MT Light" w:hAnsi="Footlight MT Light"/>
          <w:lang w:val="nl-NL"/>
        </w:rPr>
      </w:pPr>
      <w:r w:rsidRPr="002054FC">
        <w:rPr>
          <w:rFonts w:ascii="Footlight MT Light" w:hAnsi="Footlight MT Light"/>
          <w:lang w:val="nl-NL"/>
        </w:rPr>
        <w:t>Segala hal yang mungkin timbul sebagai akibat dari Garansi Bank ini, masing-masing pihak memilih domisili hukum yang umum dan tetap di Kantor Pengadilan Negeri ________</w:t>
      </w:r>
      <w:r w:rsidRPr="002054FC">
        <w:rPr>
          <w:rFonts w:ascii="Footlight MT Light" w:hAnsi="Footlight MT Light"/>
          <w:i/>
          <w:lang w:val="nl-NL"/>
        </w:rPr>
        <w:t>.</w:t>
      </w:r>
    </w:p>
    <w:p w14:paraId="03E69526" w14:textId="2C9713A4" w:rsidR="00574BAB" w:rsidRPr="002054FC" w:rsidRDefault="00574BAB" w:rsidP="00574BAB">
      <w:pPr>
        <w:pStyle w:val="ListParagraph"/>
        <w:tabs>
          <w:tab w:val="left" w:pos="567"/>
        </w:tabs>
        <w:ind w:left="0"/>
        <w:jc w:val="both"/>
        <w:rPr>
          <w:rFonts w:ascii="Footlight MT Light" w:hAnsi="Footlight MT Light"/>
          <w:lang w:val="nl-NL"/>
        </w:rPr>
      </w:pPr>
    </w:p>
    <w:p w14:paraId="3AD9395E" w14:textId="77777777" w:rsidR="007904D0" w:rsidRPr="002054FC" w:rsidRDefault="007904D0" w:rsidP="00574BAB">
      <w:pPr>
        <w:pStyle w:val="ListParagraph"/>
        <w:tabs>
          <w:tab w:val="left" w:pos="567"/>
        </w:tabs>
        <w:ind w:left="0"/>
        <w:jc w:val="both"/>
        <w:rPr>
          <w:rFonts w:ascii="Footlight MT Light" w:hAnsi="Footlight MT Light"/>
          <w:lang w:val="nl-NL"/>
        </w:rPr>
      </w:pPr>
    </w:p>
    <w:p w14:paraId="3FF493B1" w14:textId="77777777" w:rsidR="00574BAB" w:rsidRPr="002054FC" w:rsidRDefault="00743763" w:rsidP="00574BAB">
      <w:pPr>
        <w:pStyle w:val="ListParagraph"/>
        <w:pBdr>
          <w:bottom w:val="dashSmallGap" w:sz="4" w:space="1" w:color="auto"/>
        </w:pBdr>
        <w:ind w:left="3969"/>
        <w:rPr>
          <w:rFonts w:ascii="Footlight MT Light" w:hAnsi="Footlight MT Light"/>
          <w:spacing w:val="90"/>
          <w:lang w:val="it-IT"/>
        </w:rPr>
      </w:pPr>
      <w:r w:rsidRPr="002054FC">
        <w:rPr>
          <w:rFonts w:ascii="Footlight MT Light" w:hAnsi="Footlight MT Light"/>
          <w:lang w:val="it-IT"/>
        </w:rPr>
        <w:t>Dikeluarkan di</w:t>
      </w:r>
      <w:r w:rsidRPr="002054FC">
        <w:rPr>
          <w:rFonts w:ascii="Footlight MT Light" w:hAnsi="Footlight MT Light"/>
          <w:lang w:val="it-IT"/>
        </w:rPr>
        <w:tab/>
        <w:t>: _________</w:t>
      </w:r>
      <w:r w:rsidRPr="002054FC">
        <w:rPr>
          <w:rFonts w:ascii="Footlight MT Light" w:hAnsi="Footlight MT Light"/>
          <w:lang w:val="id-ID"/>
        </w:rPr>
        <w:t>_</w:t>
      </w:r>
      <w:r w:rsidRPr="002054FC">
        <w:rPr>
          <w:rFonts w:ascii="Footlight MT Light" w:hAnsi="Footlight MT Light"/>
          <w:lang w:val="it-IT"/>
        </w:rPr>
        <w:t>___</w:t>
      </w:r>
    </w:p>
    <w:p w14:paraId="24D2D2AE" w14:textId="77777777" w:rsidR="00574BAB" w:rsidRPr="002054FC" w:rsidRDefault="00743763" w:rsidP="00574BAB">
      <w:pPr>
        <w:pStyle w:val="ListParagraph"/>
        <w:pBdr>
          <w:bottom w:val="dashSmallGap" w:sz="4" w:space="1" w:color="auto"/>
        </w:pBdr>
        <w:ind w:left="3969"/>
        <w:rPr>
          <w:rFonts w:ascii="Footlight MT Light" w:hAnsi="Footlight MT Light"/>
          <w:lang w:val="it-IT"/>
        </w:rPr>
      </w:pPr>
      <w:r w:rsidRPr="002054FC">
        <w:rPr>
          <w:rFonts w:ascii="Footlight MT Light" w:hAnsi="Footlight MT Light"/>
          <w:lang w:val="it-IT"/>
        </w:rPr>
        <w:t>Pada tanggal</w:t>
      </w:r>
      <w:r w:rsidRPr="002054FC">
        <w:rPr>
          <w:rFonts w:ascii="Footlight MT Light" w:hAnsi="Footlight MT Light"/>
          <w:lang w:val="it-IT"/>
        </w:rPr>
        <w:tab/>
        <w:t xml:space="preserve">: </w:t>
      </w:r>
      <w:r w:rsidRPr="002054FC">
        <w:rPr>
          <w:rFonts w:ascii="Footlight MT Light" w:hAnsi="Footlight MT Light"/>
          <w:lang w:val="id-ID"/>
        </w:rPr>
        <w:t>__</w:t>
      </w:r>
      <w:r w:rsidRPr="002054FC">
        <w:rPr>
          <w:rFonts w:ascii="Footlight MT Light" w:hAnsi="Footlight MT Light"/>
          <w:lang w:val="it-IT"/>
        </w:rPr>
        <w:t>___________</w:t>
      </w:r>
    </w:p>
    <w:p w14:paraId="46E92DD5" w14:textId="77777777" w:rsidR="00574BAB" w:rsidRPr="002054FC" w:rsidRDefault="00574BAB" w:rsidP="00574BAB">
      <w:pPr>
        <w:pStyle w:val="ListParagraph"/>
        <w:pBdr>
          <w:bottom w:val="dashSmallGap" w:sz="4" w:space="1" w:color="auto"/>
        </w:pBdr>
        <w:ind w:left="3969"/>
        <w:rPr>
          <w:rFonts w:ascii="Footlight MT Light" w:hAnsi="Footlight MT Light"/>
          <w:sz w:val="10"/>
          <w:szCs w:val="10"/>
          <w:lang w:val="it-IT"/>
        </w:rPr>
      </w:pPr>
    </w:p>
    <w:p w14:paraId="7A902F4C" w14:textId="77777777" w:rsidR="00574BAB" w:rsidRPr="002054FC" w:rsidRDefault="00574BAB" w:rsidP="00574BAB">
      <w:pPr>
        <w:pStyle w:val="ListParagraph"/>
        <w:tabs>
          <w:tab w:val="left" w:pos="4820"/>
        </w:tabs>
        <w:ind w:left="4820"/>
        <w:rPr>
          <w:rFonts w:ascii="Footlight MT Light" w:hAnsi="Footlight MT Light"/>
          <w:sz w:val="10"/>
          <w:szCs w:val="10"/>
          <w:lang w:val="it-IT"/>
        </w:rPr>
      </w:pPr>
    </w:p>
    <w:p w14:paraId="08737E88" w14:textId="77777777" w:rsidR="00574BAB" w:rsidRPr="002054FC" w:rsidRDefault="00743763" w:rsidP="00574BAB">
      <w:pPr>
        <w:pStyle w:val="ListParagraph"/>
        <w:tabs>
          <w:tab w:val="left" w:pos="4820"/>
        </w:tabs>
        <w:ind w:left="4320"/>
        <w:rPr>
          <w:rFonts w:ascii="Footlight MT Light" w:hAnsi="Footlight MT Light"/>
          <w:i/>
          <w:lang w:val="id-ID"/>
        </w:rPr>
      </w:pPr>
      <w:r w:rsidRPr="002054FC">
        <w:rPr>
          <w:rFonts w:ascii="Footlight MT Light" w:hAnsi="Footlight MT Light"/>
          <w:i/>
          <w:lang w:val="it-IT"/>
        </w:rPr>
        <w:t>[Bank]</w:t>
      </w:r>
    </w:p>
    <w:p w14:paraId="51C9EE10" w14:textId="77777777" w:rsidR="00574BAB" w:rsidRPr="002054FC" w:rsidRDefault="00574BAB" w:rsidP="00EF7E1D">
      <w:pPr>
        <w:tabs>
          <w:tab w:val="left" w:pos="4820"/>
        </w:tabs>
        <w:rPr>
          <w:rFonts w:ascii="Footlight MT Light" w:hAnsi="Footlight MT Light"/>
          <w:i/>
          <w:lang w:val="id-ID"/>
        </w:rPr>
      </w:pPr>
    </w:p>
    <w:p w14:paraId="12F22655" w14:textId="638DBCB7" w:rsidR="00574BAB" w:rsidRPr="002054FC" w:rsidRDefault="00743763" w:rsidP="00EF7E1D">
      <w:pPr>
        <w:pStyle w:val="ListParagraph"/>
        <w:ind w:left="0"/>
        <w:jc w:val="both"/>
        <w:rPr>
          <w:rFonts w:ascii="Footlight MT Light" w:hAnsi="Footlight MT Light"/>
          <w:lang w:val="id-ID"/>
        </w:rPr>
      </w:pPr>
      <w:r w:rsidRPr="002054FC">
        <w:rPr>
          <w:rFonts w:ascii="Footlight MT Light" w:hAnsi="Footlight MT Light"/>
          <w:lang w:val="id-ID"/>
        </w:rPr>
        <w:tab/>
      </w:r>
      <w:r w:rsidRPr="002054FC">
        <w:rPr>
          <w:rFonts w:ascii="Footlight MT Light" w:hAnsi="Footlight MT Light"/>
          <w:lang w:val="id-ID"/>
        </w:rPr>
        <w:tab/>
      </w:r>
      <w:r w:rsidRPr="002054FC">
        <w:rPr>
          <w:rFonts w:ascii="Footlight MT Light" w:hAnsi="Footlight MT Light"/>
          <w:lang w:val="id-ID"/>
        </w:rPr>
        <w:tab/>
        <w:t xml:space="preserve">                          </w:t>
      </w:r>
      <w:r w:rsidR="00D138E5" w:rsidRPr="002054FC">
        <w:rPr>
          <w:rFonts w:ascii="Footlight MT Light" w:hAnsi="Footlight MT Light"/>
          <w:lang w:val="id-ID"/>
        </w:rPr>
        <w:t>Meterai</w:t>
      </w:r>
      <w:r w:rsidRPr="002054FC">
        <w:rPr>
          <w:rFonts w:ascii="Footlight MT Light" w:hAnsi="Footlight MT Light"/>
          <w:lang w:val="id-ID"/>
        </w:rPr>
        <w:t xml:space="preserve"> Rp.</w:t>
      </w:r>
      <w:r w:rsidR="00D138E5" w:rsidRPr="002054FC">
        <w:rPr>
          <w:rFonts w:ascii="Footlight MT Light" w:hAnsi="Footlight MT Light"/>
          <w:lang w:val="id-ID"/>
        </w:rPr>
        <w:t>10.000</w:t>
      </w:r>
      <w:r w:rsidRPr="002054FC">
        <w:rPr>
          <w:rFonts w:ascii="Footlight MT Light" w:hAnsi="Footlight MT Light"/>
          <w:lang w:val="id-ID"/>
        </w:rPr>
        <w:t>,00</w:t>
      </w:r>
    </w:p>
    <w:p w14:paraId="6EB545EB" w14:textId="77777777" w:rsidR="00574BAB" w:rsidRPr="002054FC" w:rsidRDefault="008B636C" w:rsidP="00574BAB">
      <w:pPr>
        <w:pStyle w:val="ListParagraph"/>
        <w:tabs>
          <w:tab w:val="left" w:pos="6521"/>
        </w:tabs>
        <w:ind w:left="3969"/>
        <w:rPr>
          <w:rFonts w:ascii="Footlight MT Light" w:hAnsi="Footlight MT Light"/>
          <w:lang w:val="fi-FI"/>
        </w:rPr>
      </w:pPr>
      <w:r w:rsidRPr="002054FC">
        <w:rPr>
          <w:rFonts w:ascii="Footlight MT Light" w:hAnsi="Footlight MT Light"/>
          <w:noProof/>
          <w:lang w:val="id-ID" w:eastAsia="id-ID"/>
        </w:rPr>
        <mc:AlternateContent>
          <mc:Choice Requires="wps">
            <w:drawing>
              <wp:anchor distT="0" distB="0" distL="114300" distR="114300" simplePos="0" relativeHeight="251660800" behindDoc="0" locked="0" layoutInCell="1" allowOverlap="1" wp14:anchorId="33985207" wp14:editId="758F95C8">
                <wp:simplePos x="0" y="0"/>
                <wp:positionH relativeFrom="column">
                  <wp:posOffset>3175</wp:posOffset>
                </wp:positionH>
                <wp:positionV relativeFrom="paragraph">
                  <wp:posOffset>3175</wp:posOffset>
                </wp:positionV>
                <wp:extent cx="1207770" cy="448310"/>
                <wp:effectExtent l="0" t="0" r="36830" b="34290"/>
                <wp:wrapNone/>
                <wp:docPr id="9"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33A889B9" w14:textId="77777777" w:rsidR="00A82CDB" w:rsidRPr="00D97CC9" w:rsidRDefault="00A82CDB" w:rsidP="00574BAB">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lang w:val="id-ID"/>
                              </w:rPr>
                              <w:t>mengkonfirmasi</w:t>
                            </w:r>
                            <w:r w:rsidRPr="00685612">
                              <w:rPr>
                                <w:rFonts w:ascii="Footlight MT Light" w:hAnsi="Footlight MT Light"/>
                                <w:sz w:val="12"/>
                                <w:szCs w:val="12"/>
                              </w:rPr>
                              <w:t xml:space="preserve"> Garansi ini ke  _____</w:t>
                            </w:r>
                            <w:r w:rsidRPr="00685612">
                              <w:rPr>
                                <w:rFonts w:ascii="Footlight MT Light" w:hAnsi="Footlight MT Light"/>
                                <w:i/>
                                <w:sz w:val="12"/>
                                <w:szCs w:val="12"/>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85207" id="Rectangle 161" o:spid="_x0000_s1037" style="position:absolute;left:0;text-align:left;margin-left:.25pt;margin-top:.25pt;width:95.1pt;height:35.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">
                <v:textbox>
                  <w:txbxContent>
                    <w:p w14:paraId="33A889B9" w14:textId="77777777" w:rsidR="00A82CDB" w:rsidRPr="00D97CC9" w:rsidRDefault="00A82CDB" w:rsidP="00574BAB">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lang w:val="id-ID"/>
                        </w:rPr>
                        <w:t>mengkonfirmasi</w:t>
                      </w:r>
                      <w:r w:rsidRPr="00685612">
                        <w:rPr>
                          <w:rFonts w:ascii="Footlight MT Light" w:hAnsi="Footlight MT Light"/>
                          <w:sz w:val="12"/>
                          <w:szCs w:val="12"/>
                        </w:rPr>
                        <w:t xml:space="preserve"> Garansi ini ke  _____</w:t>
                      </w:r>
                      <w:r w:rsidRPr="00685612">
                        <w:rPr>
                          <w:rFonts w:ascii="Footlight MT Light" w:hAnsi="Footlight MT Light"/>
                          <w:i/>
                          <w:sz w:val="12"/>
                          <w:szCs w:val="12"/>
                        </w:rPr>
                        <w:t>[bank]</w:t>
                      </w:r>
                    </w:p>
                  </w:txbxContent>
                </v:textbox>
              </v:rect>
            </w:pict>
          </mc:Fallback>
        </mc:AlternateContent>
      </w:r>
      <w:r w:rsidR="00743763" w:rsidRPr="002054FC">
        <w:rPr>
          <w:rFonts w:ascii="Footlight MT Light" w:hAnsi="Footlight MT Light"/>
          <w:lang w:val="fi-FI"/>
        </w:rPr>
        <w:t>_______</w:t>
      </w:r>
      <w:r w:rsidR="00743763" w:rsidRPr="002054FC">
        <w:rPr>
          <w:rFonts w:ascii="Footlight MT Light" w:hAnsi="Footlight MT Light"/>
          <w:lang w:val="id-ID"/>
        </w:rPr>
        <w:t>_</w:t>
      </w:r>
      <w:r w:rsidR="00743763" w:rsidRPr="002054FC">
        <w:rPr>
          <w:rFonts w:ascii="Footlight MT Light" w:hAnsi="Footlight MT Light"/>
          <w:lang w:val="fi-FI"/>
        </w:rPr>
        <w:t>___</w:t>
      </w:r>
      <w:r w:rsidR="00743763" w:rsidRPr="002054FC">
        <w:rPr>
          <w:rFonts w:ascii="Footlight MT Light" w:hAnsi="Footlight MT Light"/>
          <w:lang w:val="id-ID"/>
        </w:rPr>
        <w:t>___</w:t>
      </w:r>
      <w:r w:rsidR="00743763" w:rsidRPr="002054FC">
        <w:rPr>
          <w:rFonts w:ascii="Footlight MT Light" w:hAnsi="Footlight MT Light"/>
          <w:lang w:val="fi-FI"/>
        </w:rPr>
        <w:t>__</w:t>
      </w:r>
    </w:p>
    <w:p w14:paraId="0E8E0FBB" w14:textId="4D30A8EE" w:rsidR="00574BAB" w:rsidRPr="002054FC" w:rsidRDefault="00743763" w:rsidP="007C3C60">
      <w:pPr>
        <w:pStyle w:val="ListParagraph"/>
        <w:tabs>
          <w:tab w:val="left" w:pos="6521"/>
        </w:tabs>
        <w:ind w:left="3969"/>
        <w:rPr>
          <w:rFonts w:ascii="Footlight MT Light" w:hAnsi="Footlight MT Light"/>
          <w:i/>
          <w:lang w:val="id-ID"/>
        </w:rPr>
      </w:pPr>
      <w:r w:rsidRPr="002054FC">
        <w:rPr>
          <w:rFonts w:ascii="Footlight MT Light" w:hAnsi="Footlight MT Light"/>
          <w:i/>
          <w:lang w:val="id-ID"/>
        </w:rPr>
        <w:t>[Nama dan Jabatan]</w:t>
      </w:r>
      <w:r w:rsidRPr="002054FC">
        <w:rPr>
          <w:rFonts w:ascii="Footlight MT Light" w:hAnsi="Footlight MT Light"/>
          <w:lang w:val="id-ID"/>
        </w:rPr>
        <w:br w:type="page"/>
      </w:r>
    </w:p>
    <w:p w14:paraId="7AFE3626" w14:textId="6909F465" w:rsidR="00574BAB" w:rsidRPr="002054FC" w:rsidRDefault="00743763" w:rsidP="00574BAB">
      <w:pPr>
        <w:pStyle w:val="Heading3"/>
        <w:spacing w:after="0"/>
        <w:jc w:val="center"/>
        <w:rPr>
          <w:rFonts w:ascii="Footlight MT Light" w:hAnsi="Footlight MT Light"/>
          <w:lang w:val="id-ID"/>
        </w:rPr>
      </w:pPr>
      <w:bookmarkStart w:id="1860" w:name="_Toc282176210"/>
      <w:bookmarkStart w:id="1861" w:name="_Toc70342853"/>
      <w:r w:rsidRPr="002054FC">
        <w:rPr>
          <w:rFonts w:ascii="Footlight MT Light" w:hAnsi="Footlight MT Light"/>
          <w:lang w:val="id-ID"/>
        </w:rPr>
        <w:lastRenderedPageBreak/>
        <w:t xml:space="preserve">Jaminan Pelaksanaan dari </w:t>
      </w:r>
      <w:bookmarkEnd w:id="1860"/>
      <w:r w:rsidR="00C36492" w:rsidRPr="002054FC">
        <w:rPr>
          <w:rFonts w:ascii="Footlight MT Light" w:hAnsi="Footlight MT Light"/>
          <w:lang w:val="id-ID"/>
        </w:rPr>
        <w:t>Asuransi/Konsorsium Perusahaan Asuransi/Perusahaan Penjaminan</w:t>
      </w:r>
      <w:bookmarkEnd w:id="1861"/>
    </w:p>
    <w:p w14:paraId="331B1151" w14:textId="77777777" w:rsidR="0095341A" w:rsidRPr="002054FC" w:rsidRDefault="0095341A" w:rsidP="0095341A">
      <w:pPr>
        <w:pBdr>
          <w:bottom w:val="single" w:sz="4" w:space="1" w:color="auto"/>
        </w:pBdr>
        <w:jc w:val="center"/>
        <w:rPr>
          <w:rFonts w:ascii="Footlight MT Light" w:hAnsi="Footlight MT Light"/>
          <w:b/>
          <w:lang w:val="id-ID"/>
        </w:rPr>
      </w:pPr>
    </w:p>
    <w:p w14:paraId="05703902" w14:textId="77777777" w:rsidR="00574BAB" w:rsidRPr="002054FC" w:rsidRDefault="00574BAB" w:rsidP="0095341A">
      <w:pPr>
        <w:rPr>
          <w:lang w:val="id-ID"/>
        </w:rPr>
      </w:pPr>
    </w:p>
    <w:p w14:paraId="3D47B61A" w14:textId="77777777" w:rsidR="00574BAB" w:rsidRPr="002054FC" w:rsidRDefault="00743763" w:rsidP="00574BAB">
      <w:pPr>
        <w:pStyle w:val="ListParagraph"/>
        <w:ind w:left="0"/>
        <w:jc w:val="center"/>
        <w:rPr>
          <w:rFonts w:ascii="Footlight MT Light" w:hAnsi="Footlight MT Light"/>
          <w:i/>
          <w:lang w:val="fi-FI"/>
        </w:rPr>
      </w:pPr>
      <w:r w:rsidRPr="002054FC">
        <w:rPr>
          <w:rFonts w:ascii="Footlight MT Light" w:hAnsi="Footlight MT Light"/>
          <w:i/>
          <w:lang w:val="fi-FI"/>
        </w:rPr>
        <w:t>[Kop Penerbit Jaminan]</w:t>
      </w:r>
    </w:p>
    <w:p w14:paraId="45022D64" w14:textId="77777777" w:rsidR="00574BAB" w:rsidRPr="002054FC" w:rsidRDefault="00743763" w:rsidP="00574BAB">
      <w:pPr>
        <w:pStyle w:val="ListParagraph"/>
        <w:ind w:left="0"/>
        <w:jc w:val="center"/>
        <w:rPr>
          <w:rFonts w:ascii="Footlight MT Light" w:hAnsi="Footlight MT Light"/>
          <w:b/>
          <w:lang w:val="fi-FI"/>
        </w:rPr>
      </w:pPr>
      <w:r w:rsidRPr="002054FC">
        <w:rPr>
          <w:rFonts w:ascii="Footlight MT Light" w:hAnsi="Footlight MT Light"/>
          <w:b/>
          <w:lang w:val="fi-FI"/>
        </w:rPr>
        <w:t>JAMINAN PELAKSANAAN</w:t>
      </w:r>
    </w:p>
    <w:p w14:paraId="71D15994" w14:textId="77777777" w:rsidR="00574BAB" w:rsidRPr="002054FC" w:rsidRDefault="00574BAB" w:rsidP="00574BAB">
      <w:pPr>
        <w:pStyle w:val="ListParagraph"/>
        <w:jc w:val="center"/>
        <w:rPr>
          <w:rFonts w:ascii="Footlight MT Light" w:hAnsi="Footlight MT Light"/>
          <w:b/>
          <w:lang w:val="id-ID"/>
        </w:rPr>
      </w:pPr>
    </w:p>
    <w:p w14:paraId="07668179" w14:textId="77777777" w:rsidR="00574BAB" w:rsidRPr="002054FC" w:rsidRDefault="00743763" w:rsidP="00574BAB">
      <w:pPr>
        <w:pStyle w:val="ListParagraph"/>
        <w:ind w:left="0"/>
        <w:rPr>
          <w:rFonts w:ascii="Footlight MT Light" w:hAnsi="Footlight MT Light"/>
          <w:lang w:val="id-ID"/>
        </w:rPr>
      </w:pPr>
      <w:r w:rsidRPr="002054FC">
        <w:rPr>
          <w:rFonts w:ascii="Footlight MT Light" w:hAnsi="Footlight MT Light"/>
          <w:lang w:val="fi-FI"/>
        </w:rPr>
        <w:t>Nomor Jaminan: __________________</w:t>
      </w:r>
      <w:r w:rsidRPr="002054FC">
        <w:rPr>
          <w:rFonts w:ascii="Footlight MT Light" w:hAnsi="Footlight MT Light"/>
          <w:lang w:val="fi-FI"/>
        </w:rPr>
        <w:tab/>
      </w:r>
      <w:r w:rsidRPr="002054FC">
        <w:rPr>
          <w:rFonts w:ascii="Footlight MT Light" w:hAnsi="Footlight MT Light"/>
          <w:lang w:val="fi-FI"/>
        </w:rPr>
        <w:tab/>
        <w:t>Nilai: _______</w:t>
      </w:r>
      <w:r w:rsidRPr="002054FC">
        <w:rPr>
          <w:rFonts w:ascii="Footlight MT Light" w:hAnsi="Footlight MT Light"/>
          <w:lang w:val="id-ID"/>
        </w:rPr>
        <w:t>_____</w:t>
      </w:r>
      <w:r w:rsidRPr="002054FC">
        <w:rPr>
          <w:rFonts w:ascii="Footlight MT Light" w:hAnsi="Footlight MT Light"/>
          <w:lang w:val="fi-FI"/>
        </w:rPr>
        <w:t>_______</w:t>
      </w:r>
    </w:p>
    <w:p w14:paraId="0281B86E" w14:textId="77777777" w:rsidR="00574BAB" w:rsidRPr="002054FC" w:rsidRDefault="00574BAB" w:rsidP="00574BAB">
      <w:pPr>
        <w:pStyle w:val="ListParagraph"/>
        <w:rPr>
          <w:rFonts w:ascii="Footlight MT Light" w:hAnsi="Footlight MT Light"/>
          <w:lang w:val="id-ID"/>
        </w:rPr>
      </w:pPr>
    </w:p>
    <w:p w14:paraId="037296FF" w14:textId="44D21F00" w:rsidR="00574BAB" w:rsidRPr="002054FC" w:rsidRDefault="00743763" w:rsidP="007D50A4">
      <w:pPr>
        <w:pStyle w:val="ListParagraph"/>
        <w:numPr>
          <w:ilvl w:val="0"/>
          <w:numId w:val="36"/>
        </w:numPr>
        <w:ind w:left="426" w:hanging="426"/>
        <w:jc w:val="both"/>
        <w:rPr>
          <w:rFonts w:ascii="Footlight MT Light" w:hAnsi="Footlight MT Light"/>
          <w:lang w:val="id-ID"/>
        </w:rPr>
      </w:pPr>
      <w:r w:rsidRPr="002054FC">
        <w:rPr>
          <w:rFonts w:ascii="Footlight MT Light" w:hAnsi="Footlight MT Light"/>
          <w:lang w:val="id-ID"/>
        </w:rPr>
        <w:t xml:space="preserve">Dengan ini dinyatakan, bahwa kami: _____________________ </w:t>
      </w:r>
      <w:r w:rsidRPr="002054FC">
        <w:rPr>
          <w:rFonts w:ascii="Footlight MT Light" w:hAnsi="Footlight MT Light"/>
          <w:i/>
          <w:lang w:val="id-ID"/>
        </w:rPr>
        <w:t xml:space="preserve">[nama],  _____________ [alamat] </w:t>
      </w:r>
      <w:r w:rsidRPr="002054FC">
        <w:rPr>
          <w:rFonts w:ascii="Footlight MT Light" w:hAnsi="Footlight MT Light"/>
          <w:lang w:val="id-ID"/>
        </w:rPr>
        <w:t xml:space="preserve">sebagai Penyedia, selanjutnya disebut TERJAMIN, dan  _____________________ </w:t>
      </w:r>
      <w:r w:rsidRPr="002054FC">
        <w:rPr>
          <w:rFonts w:ascii="Footlight MT Light" w:hAnsi="Footlight MT Light"/>
          <w:i/>
          <w:lang w:val="id-ID"/>
        </w:rPr>
        <w:t xml:space="preserve">[nama penerbit jaminan],  _____________ [alamat] </w:t>
      </w:r>
      <w:r w:rsidRPr="002054FC">
        <w:rPr>
          <w:rFonts w:ascii="Footlight MT Light" w:hAnsi="Footlight MT Light"/>
          <w:lang w:val="id-ID"/>
        </w:rPr>
        <w:t xml:space="preserve">sebagai Penjamin, selanjutnya disebut sebagai PENJAMIN, bertanggung jawab dan dengan tegas terikat pada _____________________ </w:t>
      </w:r>
      <w:r w:rsidRPr="002054FC">
        <w:rPr>
          <w:rFonts w:ascii="Footlight MT Light" w:hAnsi="Footlight MT Light"/>
          <w:i/>
          <w:lang w:val="id-ID"/>
        </w:rPr>
        <w:t xml:space="preserve">[nama </w:t>
      </w:r>
      <w:r w:rsidR="00A4196F">
        <w:rPr>
          <w:rFonts w:ascii="Footlight MT Light" w:hAnsi="Footlight MT Light"/>
          <w:i/>
        </w:rPr>
        <w:t>Pejabat Penandatangan Kontrak</w:t>
      </w:r>
      <w:r w:rsidRPr="002054FC">
        <w:rPr>
          <w:rFonts w:ascii="Footlight MT Light" w:hAnsi="Footlight MT Light"/>
          <w:i/>
          <w:lang w:val="id-ID"/>
        </w:rPr>
        <w:t>],  _________________________ [alamat]</w:t>
      </w:r>
      <w:r w:rsidRPr="002054FC">
        <w:rPr>
          <w:rFonts w:ascii="Footlight MT Light" w:hAnsi="Footlight MT Light"/>
          <w:lang w:val="id-ID"/>
        </w:rPr>
        <w:t xml:space="preserve"> sebagai Pemilik Pekerjaan, selanjutnya disebut PENERIMA JAMINAN atas uang sejumlah Rp ________________ (terbilang __________________________________)</w:t>
      </w:r>
    </w:p>
    <w:p w14:paraId="5E176A22" w14:textId="77777777" w:rsidR="00574BAB" w:rsidRPr="002054FC" w:rsidRDefault="00574BAB" w:rsidP="00574BAB">
      <w:pPr>
        <w:pStyle w:val="ListParagraph"/>
        <w:ind w:left="0"/>
        <w:jc w:val="both"/>
        <w:rPr>
          <w:rFonts w:ascii="Footlight MT Light" w:hAnsi="Footlight MT Light"/>
          <w:strike/>
          <w:lang w:val="id-ID"/>
        </w:rPr>
      </w:pPr>
    </w:p>
    <w:p w14:paraId="434F8EB7" w14:textId="77777777" w:rsidR="00574BAB" w:rsidRPr="002054FC" w:rsidRDefault="00743763" w:rsidP="007D50A4">
      <w:pPr>
        <w:pStyle w:val="ListParagraph"/>
        <w:numPr>
          <w:ilvl w:val="0"/>
          <w:numId w:val="36"/>
        </w:numPr>
        <w:ind w:left="426" w:hanging="426"/>
        <w:jc w:val="both"/>
        <w:rPr>
          <w:rFonts w:ascii="Footlight MT Light" w:hAnsi="Footlight MT Light"/>
          <w:strike/>
          <w:lang w:val="id-ID"/>
        </w:rPr>
      </w:pPr>
      <w:r w:rsidRPr="002054FC">
        <w:rPr>
          <w:rFonts w:ascii="Footlight MT Light" w:hAnsi="Footlight MT Light"/>
          <w:lang w:val="id-ID"/>
        </w:rPr>
        <w:t xml:space="preserve">Maka kami, TERJAMIN dan PENJAMIN dengan ini mengikatkan diri untuk melakukan pembayaran jumlah tersebut  di atas dengan baik dan benar bilamana TERJAMIN tidak memenuhi kewajiban dalam melaksanakan pekerjaan __________________ sebagaimana ditetapkan berdasarkan Surat Penunjukan Penyedia Barang/Jasa (SPPBJ) No. _______________ tanggal ________________untuk  pelaksanaan </w:t>
      </w:r>
      <w:r w:rsidR="00BA206F" w:rsidRPr="002054FC">
        <w:rPr>
          <w:rFonts w:ascii="Footlight MT Light" w:hAnsi="Footlight MT Light"/>
          <w:lang w:val="id-ID"/>
        </w:rPr>
        <w:t>tender</w:t>
      </w:r>
      <w:r w:rsidRPr="002054FC">
        <w:rPr>
          <w:rFonts w:ascii="Footlight MT Light" w:hAnsi="Footlight MT Light"/>
          <w:lang w:val="id-ID"/>
        </w:rPr>
        <w:t xml:space="preserve">  pekerjaan ______________yang diselenggarakan oleh PENERIMA JAMINAN.</w:t>
      </w:r>
    </w:p>
    <w:p w14:paraId="5E22DFB1" w14:textId="77777777" w:rsidR="00574BAB" w:rsidRPr="002054FC" w:rsidRDefault="00574BAB" w:rsidP="00574BAB">
      <w:pPr>
        <w:pStyle w:val="ListParagraph"/>
        <w:ind w:left="0"/>
        <w:jc w:val="both"/>
        <w:rPr>
          <w:rFonts w:ascii="Footlight MT Light" w:hAnsi="Footlight MT Light"/>
          <w:lang w:val="id-ID"/>
        </w:rPr>
      </w:pPr>
    </w:p>
    <w:p w14:paraId="7AEC61A3" w14:textId="77777777" w:rsidR="00574BAB" w:rsidRPr="002054FC" w:rsidRDefault="00743763" w:rsidP="007D50A4">
      <w:pPr>
        <w:pStyle w:val="ListParagraph"/>
        <w:numPr>
          <w:ilvl w:val="0"/>
          <w:numId w:val="36"/>
        </w:numPr>
        <w:ind w:left="426" w:hanging="426"/>
        <w:jc w:val="both"/>
        <w:rPr>
          <w:rFonts w:ascii="Footlight MT Light" w:hAnsi="Footlight MT Light"/>
          <w:lang w:val="nl-NL"/>
        </w:rPr>
      </w:pPr>
      <w:r w:rsidRPr="002054FC">
        <w:rPr>
          <w:rFonts w:ascii="Footlight MT Light" w:hAnsi="Footlight MT Light"/>
          <w:lang w:val="nl-NL"/>
        </w:rPr>
        <w:t>Surat Jaminan ini berlaku selama ____ (____________) hari kalender dan  efektif mulai dari tanggal ___________ sampai dengan tanggal__________</w:t>
      </w:r>
    </w:p>
    <w:p w14:paraId="596AB056" w14:textId="77777777" w:rsidR="00574BAB" w:rsidRPr="002054FC" w:rsidRDefault="00574BAB" w:rsidP="00574BAB">
      <w:pPr>
        <w:pStyle w:val="ListParagraph"/>
        <w:ind w:left="0"/>
        <w:jc w:val="both"/>
        <w:rPr>
          <w:rFonts w:ascii="Footlight MT Light" w:hAnsi="Footlight MT Light"/>
          <w:lang w:val="nl-NL"/>
        </w:rPr>
      </w:pPr>
    </w:p>
    <w:p w14:paraId="6CFBB279" w14:textId="77777777" w:rsidR="00574BAB" w:rsidRPr="002054FC" w:rsidRDefault="00743763" w:rsidP="007D50A4">
      <w:pPr>
        <w:pStyle w:val="ListParagraph"/>
        <w:numPr>
          <w:ilvl w:val="0"/>
          <w:numId w:val="36"/>
        </w:numPr>
        <w:ind w:left="426" w:hanging="426"/>
        <w:jc w:val="both"/>
        <w:rPr>
          <w:rFonts w:ascii="Footlight MT Light" w:hAnsi="Footlight MT Light"/>
        </w:rPr>
      </w:pPr>
      <w:r w:rsidRPr="002054FC">
        <w:rPr>
          <w:rFonts w:ascii="Footlight MT Light" w:hAnsi="Footlight MT Light"/>
        </w:rPr>
        <w:t>Jaminan ini berlaku apabila:</w:t>
      </w:r>
    </w:p>
    <w:p w14:paraId="0EFAC6FE" w14:textId="77777777" w:rsidR="00574BAB" w:rsidRPr="002054FC" w:rsidRDefault="00574BAB" w:rsidP="00574BAB">
      <w:pPr>
        <w:pStyle w:val="ListParagraph"/>
        <w:ind w:left="0"/>
        <w:jc w:val="both"/>
        <w:rPr>
          <w:rFonts w:ascii="Footlight MT Light" w:hAnsi="Footlight MT Light"/>
        </w:rPr>
      </w:pPr>
    </w:p>
    <w:p w14:paraId="45B0BBA4" w14:textId="77777777" w:rsidR="00574BAB" w:rsidRPr="002054FC" w:rsidRDefault="00743763" w:rsidP="007D50A4">
      <w:pPr>
        <w:pStyle w:val="ListParagraph"/>
        <w:numPr>
          <w:ilvl w:val="1"/>
          <w:numId w:val="36"/>
        </w:numPr>
        <w:ind w:left="709" w:hanging="283"/>
        <w:jc w:val="both"/>
        <w:rPr>
          <w:rFonts w:ascii="Footlight MT Light" w:hAnsi="Footlight MT Light"/>
        </w:rPr>
      </w:pPr>
      <w:r w:rsidRPr="002054FC">
        <w:rPr>
          <w:rFonts w:ascii="Footlight MT Light" w:hAnsi="Footlight MT Light"/>
        </w:rPr>
        <w:t>TERJAMIN tidak menyelesaikan pekerjaan tersebut pada waktunya dengan baik dan benar sesuai dengan ketentuan dalam Kontrak;</w:t>
      </w:r>
    </w:p>
    <w:p w14:paraId="281B535A" w14:textId="77777777" w:rsidR="00574BAB" w:rsidRPr="002054FC" w:rsidRDefault="00743763" w:rsidP="007D50A4">
      <w:pPr>
        <w:pStyle w:val="ListParagraph"/>
        <w:numPr>
          <w:ilvl w:val="1"/>
          <w:numId w:val="36"/>
        </w:numPr>
        <w:ind w:left="709" w:hanging="283"/>
        <w:jc w:val="both"/>
        <w:rPr>
          <w:rFonts w:ascii="Footlight MT Light" w:hAnsi="Footlight MT Light"/>
          <w:lang w:val="fi-FI"/>
        </w:rPr>
      </w:pPr>
      <w:r w:rsidRPr="002054FC">
        <w:rPr>
          <w:rFonts w:ascii="Footlight MT Light" w:hAnsi="Footlight MT Light"/>
          <w:lang w:val="fi-FI"/>
        </w:rPr>
        <w:t>Pemutusan kontrak akibat kesalahan TERJAMIN</w:t>
      </w:r>
      <w:r w:rsidRPr="002054FC">
        <w:rPr>
          <w:rFonts w:ascii="Footlight MT Light" w:hAnsi="Footlight MT Light"/>
          <w:lang w:val="id-ID"/>
        </w:rPr>
        <w:t>.</w:t>
      </w:r>
    </w:p>
    <w:p w14:paraId="3B597631" w14:textId="77777777" w:rsidR="00574BAB" w:rsidRPr="002054FC" w:rsidRDefault="00574BAB" w:rsidP="00574BAB">
      <w:pPr>
        <w:pStyle w:val="ListParagraph"/>
        <w:ind w:left="0"/>
        <w:jc w:val="both"/>
        <w:rPr>
          <w:rFonts w:ascii="Footlight MT Light" w:hAnsi="Footlight MT Light"/>
          <w:lang w:val="fi-FI"/>
        </w:rPr>
      </w:pPr>
    </w:p>
    <w:p w14:paraId="72180F1D" w14:textId="77777777" w:rsidR="00574BAB" w:rsidRPr="002054FC" w:rsidRDefault="00743763" w:rsidP="007D50A4">
      <w:pPr>
        <w:pStyle w:val="ListParagraph"/>
        <w:numPr>
          <w:ilvl w:val="0"/>
          <w:numId w:val="36"/>
        </w:numPr>
        <w:ind w:left="426" w:hanging="426"/>
        <w:jc w:val="both"/>
        <w:rPr>
          <w:rFonts w:ascii="Footlight MT Light" w:hAnsi="Footlight MT Light"/>
          <w:lang w:val="fi-FI"/>
        </w:rPr>
      </w:pPr>
      <w:r w:rsidRPr="002054FC">
        <w:rPr>
          <w:rFonts w:ascii="Footlight MT Light" w:hAnsi="Footlight MT Light"/>
          <w:lang w:val="fi-FI"/>
        </w:rPr>
        <w:t xml:space="preserve">PENJAMIN akan membayar kepada PENERIMA JAMINAN sejumlah nilai jaminan tersebut di atas dalam waktu paling lambat 14 (empat belas) hari kerja tanpa syarat </w:t>
      </w:r>
      <w:r w:rsidRPr="002054FC">
        <w:rPr>
          <w:rFonts w:ascii="Footlight MT Light" w:hAnsi="Footlight MT Light"/>
          <w:i/>
          <w:lang w:val="id-ID"/>
        </w:rPr>
        <w:t>(Unconditional)</w:t>
      </w:r>
      <w:r w:rsidRPr="002054FC">
        <w:rPr>
          <w:rFonts w:ascii="Footlight MT Light" w:hAnsi="Footlight MT Light"/>
          <w:lang w:val="fi-FI"/>
        </w:rPr>
        <w:t xml:space="preserve">setelah menerima tuntutan </w:t>
      </w:r>
      <w:r w:rsidRPr="002054FC">
        <w:rPr>
          <w:rFonts w:ascii="Footlight MT Light" w:hAnsi="Footlight MT Light"/>
          <w:lang w:val="id-ID"/>
        </w:rPr>
        <w:t>pencairan secara tertulis</w:t>
      </w:r>
      <w:r w:rsidRPr="002054FC">
        <w:rPr>
          <w:rFonts w:ascii="Footlight MT Light" w:hAnsi="Footlight MT Light"/>
          <w:lang w:val="fi-FI"/>
        </w:rPr>
        <w:t xml:space="preserve"> dari PENERIMA JAMINAN berdasar Keputusan PENERIMA JAMINAN mengenai pengenaan sanksi akibat TERJAMIN cidera janji.</w:t>
      </w:r>
    </w:p>
    <w:p w14:paraId="2008B928" w14:textId="77777777" w:rsidR="00574BAB" w:rsidRPr="002054FC" w:rsidRDefault="00574BAB" w:rsidP="00574BAB">
      <w:pPr>
        <w:pStyle w:val="ListParagraph"/>
        <w:ind w:left="0"/>
        <w:jc w:val="both"/>
        <w:rPr>
          <w:rFonts w:ascii="Footlight MT Light" w:hAnsi="Footlight MT Light"/>
          <w:lang w:val="fi-FI"/>
        </w:rPr>
      </w:pPr>
    </w:p>
    <w:p w14:paraId="09B4037C" w14:textId="77777777" w:rsidR="00574BAB" w:rsidRPr="002054FC" w:rsidRDefault="00743763" w:rsidP="007D50A4">
      <w:pPr>
        <w:pStyle w:val="ListParagraph"/>
        <w:numPr>
          <w:ilvl w:val="0"/>
          <w:numId w:val="36"/>
        </w:numPr>
        <w:ind w:left="426" w:hanging="426"/>
        <w:jc w:val="both"/>
        <w:rPr>
          <w:rFonts w:ascii="Footlight MT Light" w:hAnsi="Footlight MT Light"/>
          <w:lang w:val="fi-FI"/>
        </w:rPr>
      </w:pPr>
      <w:r w:rsidRPr="002054FC">
        <w:rPr>
          <w:rFonts w:ascii="Footlight MT Light" w:hAnsi="Footlight MT Light"/>
          <w:lang w:val="fi-FI"/>
        </w:rPr>
        <w:t xml:space="preserve">Menunjuk pada Pasal 1832 KUH Perdata dengan ini ditegaskan kembali bahwa PENJAMIN melepaskan hak-hak istimewa untuk menuntut supaya harta benda </w:t>
      </w:r>
      <w:r w:rsidRPr="002054FC">
        <w:rPr>
          <w:rFonts w:ascii="Footlight MT Light" w:hAnsi="Footlight MT Light"/>
          <w:lang w:val="id-ID"/>
        </w:rPr>
        <w:t>TERJAMIN</w:t>
      </w:r>
      <w:r w:rsidRPr="002054FC">
        <w:rPr>
          <w:rFonts w:ascii="Footlight MT Light" w:hAnsi="Footlight MT Light"/>
          <w:lang w:val="fi-FI"/>
        </w:rPr>
        <w:t xml:space="preserve"> lebih dahulu disita dan dijual guna dapat melunasi hutangnya sebagaimana dimaksud dalam Pasal 1831 KUH Perdata. </w:t>
      </w:r>
    </w:p>
    <w:p w14:paraId="59F65841" w14:textId="77777777" w:rsidR="00574BAB" w:rsidRPr="002054FC" w:rsidRDefault="00574BAB" w:rsidP="00574BAB">
      <w:pPr>
        <w:pStyle w:val="ListParagraph"/>
        <w:ind w:left="0"/>
        <w:jc w:val="both"/>
        <w:rPr>
          <w:rFonts w:ascii="Footlight MT Light" w:hAnsi="Footlight MT Light"/>
          <w:lang w:val="fi-FI"/>
        </w:rPr>
      </w:pPr>
    </w:p>
    <w:p w14:paraId="5AA495E5" w14:textId="77777777" w:rsidR="00574BAB" w:rsidRPr="002054FC" w:rsidRDefault="00743763" w:rsidP="007D50A4">
      <w:pPr>
        <w:pStyle w:val="ListParagraph"/>
        <w:numPr>
          <w:ilvl w:val="0"/>
          <w:numId w:val="36"/>
        </w:numPr>
        <w:ind w:left="426" w:hanging="426"/>
        <w:jc w:val="both"/>
        <w:rPr>
          <w:rFonts w:ascii="Footlight MT Light" w:hAnsi="Footlight MT Light"/>
          <w:lang w:val="fi-FI"/>
        </w:rPr>
      </w:pPr>
      <w:r w:rsidRPr="002054FC">
        <w:rPr>
          <w:rFonts w:ascii="Footlight MT Light" w:hAnsi="Footlight MT Light"/>
          <w:lang w:val="fi-FI"/>
        </w:rPr>
        <w:t>Tuntutan pencairan terhadap PENJAMIN berdasarkan Jaminan ini harus sudah diajukan selambat-lambatnya dalam waktu 30 (tiga puluh) hari kalender sesudah berakhirnya masa berlaku Jaminan ini.</w:t>
      </w:r>
    </w:p>
    <w:p w14:paraId="77175BB0" w14:textId="77777777" w:rsidR="00574BAB" w:rsidRPr="002054FC" w:rsidRDefault="00574BAB" w:rsidP="00574BAB">
      <w:pPr>
        <w:pStyle w:val="ListParagraph"/>
        <w:ind w:left="426"/>
        <w:rPr>
          <w:rFonts w:ascii="Footlight MT Light" w:hAnsi="Footlight MT Light"/>
          <w:lang w:val="id-ID"/>
        </w:rPr>
      </w:pPr>
    </w:p>
    <w:p w14:paraId="5625658C" w14:textId="77777777" w:rsidR="00574BAB" w:rsidRPr="002054FC" w:rsidRDefault="00743763" w:rsidP="00A841EA">
      <w:pPr>
        <w:pStyle w:val="ListParagraph"/>
        <w:ind w:left="426"/>
        <w:jc w:val="both"/>
        <w:rPr>
          <w:rFonts w:ascii="Footlight MT Light" w:hAnsi="Footlight MT Light"/>
          <w:lang w:val="id-ID"/>
        </w:rPr>
      </w:pPr>
      <w:r w:rsidRPr="002054FC">
        <w:rPr>
          <w:rFonts w:ascii="Footlight MT Light" w:hAnsi="Footlight MT Light"/>
          <w:lang w:val="id-ID"/>
        </w:rPr>
        <w:t>Dikeluarkan</w:t>
      </w:r>
      <w:r w:rsidRPr="002054FC">
        <w:rPr>
          <w:rFonts w:ascii="Footlight MT Light" w:hAnsi="Footlight MT Light"/>
          <w:lang w:val="fi-FI"/>
        </w:rPr>
        <w:t xml:space="preserve"> di ______</w:t>
      </w:r>
      <w:r w:rsidRPr="002054FC">
        <w:rPr>
          <w:rFonts w:ascii="Footlight MT Light" w:hAnsi="Footlight MT Light"/>
          <w:lang w:val="id-ID"/>
        </w:rPr>
        <w:t>_</w:t>
      </w:r>
      <w:r w:rsidRPr="002054FC">
        <w:rPr>
          <w:rFonts w:ascii="Footlight MT Light" w:hAnsi="Footlight MT Light"/>
          <w:lang w:val="fi-FI"/>
        </w:rPr>
        <w:t>___</w:t>
      </w:r>
      <w:r w:rsidRPr="002054FC">
        <w:rPr>
          <w:rFonts w:ascii="Footlight MT Light" w:hAnsi="Footlight MT Light"/>
          <w:lang w:val="id-ID"/>
        </w:rPr>
        <w:t>__</w:t>
      </w:r>
      <w:r w:rsidRPr="002054FC">
        <w:rPr>
          <w:rFonts w:ascii="Footlight MT Light" w:hAnsi="Footlight MT Light"/>
          <w:lang w:val="fi-FI"/>
        </w:rPr>
        <w:t>_</w:t>
      </w:r>
    </w:p>
    <w:p w14:paraId="73B59A60" w14:textId="77777777" w:rsidR="00574BAB" w:rsidRPr="002054FC" w:rsidRDefault="00743763" w:rsidP="00A841EA">
      <w:pPr>
        <w:pStyle w:val="ListParagraph"/>
        <w:ind w:left="426"/>
        <w:jc w:val="both"/>
        <w:rPr>
          <w:rFonts w:ascii="Footlight MT Light" w:hAnsi="Footlight MT Light"/>
          <w:lang w:val="fi-FI"/>
        </w:rPr>
      </w:pPr>
      <w:r w:rsidRPr="002054FC">
        <w:rPr>
          <w:rFonts w:ascii="Footlight MT Light" w:hAnsi="Footlight MT Light"/>
          <w:lang w:val="fi-FI"/>
        </w:rPr>
        <w:t>pada tanggal _</w:t>
      </w:r>
      <w:r w:rsidRPr="002054FC">
        <w:rPr>
          <w:rFonts w:ascii="Footlight MT Light" w:hAnsi="Footlight MT Light"/>
          <w:lang w:val="id-ID"/>
        </w:rPr>
        <w:t>______</w:t>
      </w:r>
      <w:r w:rsidRPr="002054FC">
        <w:rPr>
          <w:rFonts w:ascii="Footlight MT Light" w:hAnsi="Footlight MT Light"/>
          <w:lang w:val="fi-FI"/>
        </w:rPr>
        <w:t>________</w:t>
      </w:r>
    </w:p>
    <w:p w14:paraId="18F05202" w14:textId="77777777" w:rsidR="00574BAB" w:rsidRPr="002054FC" w:rsidRDefault="00574BAB" w:rsidP="00574BAB">
      <w:pPr>
        <w:pStyle w:val="ListParagraph"/>
        <w:ind w:left="0"/>
        <w:jc w:val="both"/>
        <w:rPr>
          <w:rFonts w:ascii="Footlight MT Light" w:hAnsi="Footlight MT Light"/>
          <w:lang w:val="fi-FI"/>
        </w:rPr>
      </w:pPr>
    </w:p>
    <w:p w14:paraId="5686D763" w14:textId="19F37A69" w:rsidR="00574BAB" w:rsidRPr="002054FC" w:rsidRDefault="00A841EA" w:rsidP="00574BAB">
      <w:pPr>
        <w:pStyle w:val="ListParagraph"/>
        <w:ind w:left="0"/>
        <w:jc w:val="both"/>
        <w:rPr>
          <w:rFonts w:ascii="Footlight MT Light" w:hAnsi="Footlight MT Light"/>
          <w:b/>
          <w:lang w:val="fi-FI"/>
        </w:rPr>
      </w:pPr>
      <w:r w:rsidRPr="002054FC">
        <w:rPr>
          <w:rFonts w:ascii="Footlight MT Light" w:hAnsi="Footlight MT Light"/>
          <w:noProof/>
          <w:lang w:val="id-ID" w:eastAsia="id-ID"/>
        </w:rPr>
        <mc:AlternateContent>
          <mc:Choice Requires="wps">
            <w:drawing>
              <wp:anchor distT="0" distB="0" distL="114300" distR="114300" simplePos="0" relativeHeight="251661824" behindDoc="0" locked="0" layoutInCell="1" allowOverlap="1" wp14:anchorId="2071FF30" wp14:editId="2424657E">
                <wp:simplePos x="0" y="0"/>
                <wp:positionH relativeFrom="column">
                  <wp:posOffset>-141605</wp:posOffset>
                </wp:positionH>
                <wp:positionV relativeFrom="paragraph">
                  <wp:posOffset>207645</wp:posOffset>
                </wp:positionV>
                <wp:extent cx="1207770" cy="448310"/>
                <wp:effectExtent l="0" t="0" r="36830" b="34290"/>
                <wp:wrapNone/>
                <wp:docPr id="8"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2FD7AFE6" w14:textId="77777777" w:rsidR="00A82CDB" w:rsidRPr="00D97CC9" w:rsidRDefault="00A82CDB" w:rsidP="00574BAB">
                            <w:pPr>
                              <w:rPr>
                                <w:rFonts w:ascii="Footlight MT Light" w:hAnsi="Footlight MT Light"/>
                                <w:sz w:val="12"/>
                                <w:szCs w:val="12"/>
                              </w:rPr>
                            </w:pPr>
                            <w:r w:rsidRPr="00685612">
                              <w:rPr>
                                <w:rFonts w:ascii="Footlight MT Light" w:hAnsi="Footlight MT Light"/>
                                <w:sz w:val="12"/>
                                <w:szCs w:val="12"/>
                              </w:rPr>
                              <w:t xml:space="preserve">Untuk keyakinan, pemegang </w:t>
                            </w:r>
                            <w:r w:rsidRPr="00685612">
                              <w:rPr>
                                <w:rFonts w:ascii="Footlight MT Light" w:hAnsi="Footlight MT Light"/>
                                <w:sz w:val="12"/>
                                <w:szCs w:val="12"/>
                                <w:lang w:val="id-ID"/>
                              </w:rPr>
                              <w:t xml:space="preserve">Jaminan </w:t>
                            </w:r>
                            <w:r w:rsidRPr="00685612">
                              <w:rPr>
                                <w:rFonts w:ascii="Footlight MT Light" w:hAnsi="Footlight MT Light"/>
                                <w:sz w:val="12"/>
                                <w:szCs w:val="12"/>
                              </w:rPr>
                              <w:t xml:space="preserve">disarankan untuk </w:t>
                            </w:r>
                            <w:r w:rsidRPr="00685612">
                              <w:rPr>
                                <w:rFonts w:ascii="Footlight MT Light" w:hAnsi="Footlight MT Light"/>
                                <w:sz w:val="12"/>
                                <w:szCs w:val="12"/>
                                <w:lang w:val="id-ID"/>
                              </w:rPr>
                              <w:t>mengkonfirmasiJaminan</w:t>
                            </w:r>
                            <w:r w:rsidRPr="00685612">
                              <w:rPr>
                                <w:rFonts w:ascii="Footlight MT Light" w:hAnsi="Footlight MT Light"/>
                                <w:sz w:val="12"/>
                                <w:szCs w:val="12"/>
                              </w:rPr>
                              <w:t xml:space="preserve"> ini ke  _____</w:t>
                            </w:r>
                            <w:r w:rsidRPr="00685612">
                              <w:rPr>
                                <w:rFonts w:ascii="Footlight MT Light" w:hAnsi="Footlight MT Light"/>
                                <w:i/>
                                <w:sz w:val="12"/>
                                <w:szCs w:val="12"/>
                              </w:rPr>
                              <w:t>[</w:t>
                            </w:r>
                            <w:r w:rsidRPr="00685612">
                              <w:rPr>
                                <w:rFonts w:ascii="Footlight MT Light" w:hAnsi="Footlight MT Light"/>
                                <w:i/>
                                <w:sz w:val="12"/>
                                <w:szCs w:val="12"/>
                                <w:lang w:val="id-ID"/>
                              </w:rPr>
                              <w:t>Penerbit Jaminan</w:t>
                            </w:r>
                            <w:r w:rsidRPr="00685612">
                              <w:rPr>
                                <w:rFonts w:ascii="Footlight MT Light" w:hAnsi="Footlight MT Light"/>
                                <w:i/>
                                <w:sz w:val="12"/>
                                <w:szCs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1FF30" id="Rectangle 162" o:spid="_x0000_s1038" style="position:absolute;left:0;text-align:left;margin-left:-11.15pt;margin-top:16.35pt;width:95.1pt;height:35.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">
                <v:textbox>
                  <w:txbxContent>
                    <w:p w14:paraId="2FD7AFE6" w14:textId="77777777" w:rsidR="00A82CDB" w:rsidRPr="00D97CC9" w:rsidRDefault="00A82CDB" w:rsidP="00574BAB">
                      <w:pPr>
                        <w:rPr>
                          <w:rFonts w:ascii="Footlight MT Light" w:hAnsi="Footlight MT Light"/>
                          <w:sz w:val="12"/>
                          <w:szCs w:val="12"/>
                        </w:rPr>
                      </w:pPr>
                      <w:r w:rsidRPr="00685612">
                        <w:rPr>
                          <w:rFonts w:ascii="Footlight MT Light" w:hAnsi="Footlight MT Light"/>
                          <w:sz w:val="12"/>
                          <w:szCs w:val="12"/>
                        </w:rPr>
                        <w:t xml:space="preserve">Untuk keyakinan, pemegang </w:t>
                      </w:r>
                      <w:r w:rsidRPr="00685612">
                        <w:rPr>
                          <w:rFonts w:ascii="Footlight MT Light" w:hAnsi="Footlight MT Light"/>
                          <w:sz w:val="12"/>
                          <w:szCs w:val="12"/>
                          <w:lang w:val="id-ID"/>
                        </w:rPr>
                        <w:t xml:space="preserve">Jaminan </w:t>
                      </w:r>
                      <w:r w:rsidRPr="00685612">
                        <w:rPr>
                          <w:rFonts w:ascii="Footlight MT Light" w:hAnsi="Footlight MT Light"/>
                          <w:sz w:val="12"/>
                          <w:szCs w:val="12"/>
                        </w:rPr>
                        <w:t xml:space="preserve">disarankan untuk </w:t>
                      </w:r>
                      <w:r w:rsidRPr="00685612">
                        <w:rPr>
                          <w:rFonts w:ascii="Footlight MT Light" w:hAnsi="Footlight MT Light"/>
                          <w:sz w:val="12"/>
                          <w:szCs w:val="12"/>
                          <w:lang w:val="id-ID"/>
                        </w:rPr>
                        <w:t>mengkonfirmasiJaminan</w:t>
                      </w:r>
                      <w:r w:rsidRPr="00685612">
                        <w:rPr>
                          <w:rFonts w:ascii="Footlight MT Light" w:hAnsi="Footlight MT Light"/>
                          <w:sz w:val="12"/>
                          <w:szCs w:val="12"/>
                        </w:rPr>
                        <w:t xml:space="preserve"> ini ke  _____</w:t>
                      </w:r>
                      <w:r w:rsidRPr="00685612">
                        <w:rPr>
                          <w:rFonts w:ascii="Footlight MT Light" w:hAnsi="Footlight MT Light"/>
                          <w:i/>
                          <w:sz w:val="12"/>
                          <w:szCs w:val="12"/>
                        </w:rPr>
                        <w:t>[</w:t>
                      </w:r>
                      <w:r w:rsidRPr="00685612">
                        <w:rPr>
                          <w:rFonts w:ascii="Footlight MT Light" w:hAnsi="Footlight MT Light"/>
                          <w:i/>
                          <w:sz w:val="12"/>
                          <w:szCs w:val="12"/>
                          <w:lang w:val="id-ID"/>
                        </w:rPr>
                        <w:t>Penerbit Jaminan</w:t>
                      </w:r>
                      <w:r w:rsidRPr="00685612">
                        <w:rPr>
                          <w:rFonts w:ascii="Footlight MT Light" w:hAnsi="Footlight MT Light"/>
                          <w:i/>
                          <w:sz w:val="12"/>
                          <w:szCs w:val="12"/>
                        </w:rPr>
                        <w:t>]</w:t>
                      </w:r>
                    </w:p>
                  </w:txbxContent>
                </v:textbox>
              </v:rect>
            </w:pict>
          </mc:Fallback>
        </mc:AlternateContent>
      </w:r>
      <w:r w:rsidR="00743763" w:rsidRPr="002054FC">
        <w:rPr>
          <w:rFonts w:ascii="Footlight MT Light" w:hAnsi="Footlight MT Light"/>
          <w:lang w:val="fi-FI"/>
        </w:rPr>
        <w:tab/>
      </w:r>
      <w:r w:rsidR="00743763" w:rsidRPr="002054FC">
        <w:rPr>
          <w:rFonts w:ascii="Footlight MT Light" w:hAnsi="Footlight MT Light"/>
          <w:lang w:val="fi-FI"/>
        </w:rPr>
        <w:tab/>
      </w:r>
      <w:r w:rsidR="00743763" w:rsidRPr="002054FC">
        <w:rPr>
          <w:rFonts w:ascii="Footlight MT Light" w:hAnsi="Footlight MT Light"/>
          <w:b/>
          <w:lang w:val="fi-FI"/>
        </w:rPr>
        <w:t>TERJAMIN</w:t>
      </w:r>
      <w:r w:rsidR="00743763" w:rsidRPr="002054FC">
        <w:rPr>
          <w:rFonts w:ascii="Footlight MT Light" w:hAnsi="Footlight MT Light"/>
          <w:b/>
          <w:lang w:val="fi-FI"/>
        </w:rPr>
        <w:tab/>
      </w:r>
      <w:r w:rsidR="00743763" w:rsidRPr="002054FC">
        <w:rPr>
          <w:rFonts w:ascii="Footlight MT Light" w:hAnsi="Footlight MT Light"/>
          <w:b/>
          <w:lang w:val="fi-FI"/>
        </w:rPr>
        <w:tab/>
      </w:r>
      <w:r w:rsidR="00743763" w:rsidRPr="002054FC">
        <w:rPr>
          <w:rFonts w:ascii="Footlight MT Light" w:hAnsi="Footlight MT Light"/>
          <w:b/>
          <w:lang w:val="fi-FI"/>
        </w:rPr>
        <w:tab/>
      </w:r>
      <w:r w:rsidR="00743763" w:rsidRPr="002054FC">
        <w:rPr>
          <w:rFonts w:ascii="Footlight MT Light" w:hAnsi="Footlight MT Light"/>
          <w:b/>
          <w:lang w:val="fi-FI"/>
        </w:rPr>
        <w:tab/>
      </w:r>
      <w:r w:rsidR="00743763" w:rsidRPr="002054FC">
        <w:rPr>
          <w:rFonts w:ascii="Footlight MT Light" w:hAnsi="Footlight MT Light"/>
          <w:b/>
          <w:lang w:val="fi-FI"/>
        </w:rPr>
        <w:tab/>
        <w:t>PENJAMIN</w:t>
      </w:r>
    </w:p>
    <w:p w14:paraId="0E01E7CE" w14:textId="51F2F70C" w:rsidR="00574BAB" w:rsidRPr="002054FC" w:rsidRDefault="00574BAB" w:rsidP="00574BAB">
      <w:pPr>
        <w:pStyle w:val="ListParagraph"/>
        <w:ind w:left="0"/>
        <w:jc w:val="both"/>
        <w:rPr>
          <w:rFonts w:ascii="Footlight MT Light" w:hAnsi="Footlight MT Light"/>
          <w:b/>
          <w:lang w:val="id-ID"/>
        </w:rPr>
      </w:pPr>
    </w:p>
    <w:p w14:paraId="7A268075" w14:textId="6AD574EC" w:rsidR="00574BAB" w:rsidRPr="002054FC" w:rsidRDefault="00743763" w:rsidP="00574BAB">
      <w:pPr>
        <w:pStyle w:val="ListParagraph"/>
        <w:ind w:left="0"/>
        <w:jc w:val="both"/>
        <w:rPr>
          <w:rFonts w:ascii="Footlight MT Light" w:hAnsi="Footlight MT Light"/>
          <w:lang w:val="id-ID"/>
        </w:rPr>
      </w:pPr>
      <w:r w:rsidRPr="002054FC">
        <w:rPr>
          <w:rFonts w:ascii="Footlight MT Light" w:hAnsi="Footlight MT Light"/>
          <w:b/>
          <w:lang w:val="id-ID"/>
        </w:rPr>
        <w:tab/>
      </w:r>
      <w:r w:rsidRPr="002054FC">
        <w:rPr>
          <w:rFonts w:ascii="Footlight MT Light" w:hAnsi="Footlight MT Light"/>
          <w:b/>
          <w:lang w:val="id-ID"/>
        </w:rPr>
        <w:tab/>
      </w:r>
      <w:r w:rsidRPr="002054FC">
        <w:rPr>
          <w:rFonts w:ascii="Footlight MT Light" w:hAnsi="Footlight MT Light"/>
          <w:b/>
          <w:lang w:val="id-ID"/>
        </w:rPr>
        <w:tab/>
      </w:r>
      <w:r w:rsidRPr="002054FC">
        <w:rPr>
          <w:rFonts w:ascii="Footlight MT Light" w:hAnsi="Footlight MT Light"/>
          <w:b/>
          <w:lang w:val="id-ID"/>
        </w:rPr>
        <w:tab/>
      </w:r>
      <w:r w:rsidRPr="002054FC">
        <w:rPr>
          <w:rFonts w:ascii="Footlight MT Light" w:hAnsi="Footlight MT Light"/>
          <w:b/>
          <w:lang w:val="id-ID"/>
        </w:rPr>
        <w:tab/>
      </w:r>
      <w:r w:rsidR="00D138E5" w:rsidRPr="002054FC">
        <w:rPr>
          <w:rFonts w:ascii="Footlight MT Light" w:hAnsi="Footlight MT Light"/>
          <w:lang w:val="id-ID"/>
        </w:rPr>
        <w:t>Meterai</w:t>
      </w:r>
      <w:r w:rsidRPr="002054FC">
        <w:rPr>
          <w:rFonts w:ascii="Footlight MT Light" w:hAnsi="Footlight MT Light"/>
          <w:lang w:val="id-ID"/>
        </w:rPr>
        <w:t xml:space="preserve"> Rp.</w:t>
      </w:r>
      <w:r w:rsidR="00D138E5" w:rsidRPr="002054FC">
        <w:rPr>
          <w:rFonts w:ascii="Footlight MT Light" w:hAnsi="Footlight MT Light"/>
          <w:lang w:val="id-ID"/>
        </w:rPr>
        <w:t>10.000</w:t>
      </w:r>
      <w:r w:rsidRPr="002054FC">
        <w:rPr>
          <w:rFonts w:ascii="Footlight MT Light" w:hAnsi="Footlight MT Light"/>
          <w:lang w:val="id-ID"/>
        </w:rPr>
        <w:t>,00</w:t>
      </w:r>
    </w:p>
    <w:p w14:paraId="321AF24E" w14:textId="278BD3D9" w:rsidR="00574BAB" w:rsidRPr="002054FC" w:rsidRDefault="00574BAB" w:rsidP="00574BAB">
      <w:pPr>
        <w:pStyle w:val="ListParagraph"/>
        <w:ind w:left="0"/>
        <w:jc w:val="both"/>
        <w:rPr>
          <w:rFonts w:ascii="Footlight MT Light" w:hAnsi="Footlight MT Light"/>
          <w:b/>
          <w:lang w:val="id-ID"/>
        </w:rPr>
      </w:pPr>
    </w:p>
    <w:p w14:paraId="4ECE6018" w14:textId="0EE8A66B" w:rsidR="00574BAB" w:rsidRPr="002054FC" w:rsidRDefault="00743763" w:rsidP="00574BAB">
      <w:pPr>
        <w:pStyle w:val="ListParagraph"/>
        <w:ind w:left="0"/>
        <w:jc w:val="both"/>
        <w:rPr>
          <w:rFonts w:ascii="Footlight MT Light" w:hAnsi="Footlight MT Light"/>
          <w:b/>
          <w:lang w:val="id-ID"/>
        </w:rPr>
      </w:pPr>
      <w:r w:rsidRPr="002054FC">
        <w:rPr>
          <w:rFonts w:ascii="Footlight MT Light" w:hAnsi="Footlight MT Light"/>
          <w:b/>
          <w:lang w:val="id-ID"/>
        </w:rPr>
        <w:tab/>
        <w:t xml:space="preserve">_____________________  </w:t>
      </w:r>
      <w:r w:rsidRPr="002054FC">
        <w:rPr>
          <w:rFonts w:ascii="Footlight MT Light" w:hAnsi="Footlight MT Light"/>
          <w:b/>
          <w:lang w:val="id-ID"/>
        </w:rPr>
        <w:tab/>
      </w:r>
      <w:r w:rsidRPr="002054FC">
        <w:rPr>
          <w:rFonts w:ascii="Footlight MT Light" w:hAnsi="Footlight MT Light"/>
          <w:b/>
          <w:lang w:val="id-ID"/>
        </w:rPr>
        <w:tab/>
      </w:r>
      <w:r w:rsidRPr="002054FC">
        <w:rPr>
          <w:rFonts w:ascii="Footlight MT Light" w:hAnsi="Footlight MT Light"/>
          <w:b/>
          <w:lang w:val="id-ID"/>
        </w:rPr>
        <w:tab/>
        <w:t>__________________</w:t>
      </w:r>
      <w:r w:rsidRPr="002054FC">
        <w:rPr>
          <w:rFonts w:ascii="Footlight MT Light" w:hAnsi="Footlight MT Light"/>
          <w:b/>
          <w:lang w:val="id-ID"/>
        </w:rPr>
        <w:tab/>
      </w:r>
    </w:p>
    <w:p w14:paraId="5E4956AD" w14:textId="7AFE41EC" w:rsidR="00574BAB" w:rsidRPr="002054FC" w:rsidRDefault="00743763" w:rsidP="00BF6A43">
      <w:pPr>
        <w:pStyle w:val="ListParagraph"/>
        <w:rPr>
          <w:rFonts w:ascii="Footlight MT Light" w:hAnsi="Footlight MT Light"/>
          <w:i/>
          <w:lang w:val="id-ID"/>
        </w:rPr>
      </w:pPr>
      <w:r w:rsidRPr="002054FC">
        <w:rPr>
          <w:rFonts w:ascii="Footlight MT Light" w:hAnsi="Footlight MT Light"/>
          <w:i/>
          <w:sz w:val="23"/>
          <w:szCs w:val="23"/>
          <w:lang w:val="id-ID"/>
        </w:rPr>
        <w:t>[Nama dan Jabatan]</w:t>
      </w:r>
      <w:r w:rsidRPr="002054FC">
        <w:rPr>
          <w:rFonts w:ascii="Footlight MT Light" w:hAnsi="Footlight MT Light"/>
          <w:i/>
          <w:lang w:val="id-ID"/>
        </w:rPr>
        <w:t xml:space="preserve">                                     </w:t>
      </w:r>
      <w:r w:rsidR="00BF6A43" w:rsidRPr="002054FC">
        <w:rPr>
          <w:rFonts w:ascii="Footlight MT Light" w:hAnsi="Footlight MT Light"/>
          <w:i/>
          <w:lang w:val="id-ID"/>
        </w:rPr>
        <w:tab/>
      </w:r>
      <w:r w:rsidRPr="002054FC">
        <w:rPr>
          <w:rFonts w:ascii="Footlight MT Light" w:hAnsi="Footlight MT Light"/>
          <w:i/>
          <w:lang w:val="id-ID"/>
        </w:rPr>
        <w:t>[Nama dan Jabatan]</w:t>
      </w:r>
    </w:p>
    <w:p w14:paraId="2D5CFD2B" w14:textId="77777777" w:rsidR="00574BAB" w:rsidRPr="002054FC" w:rsidRDefault="00743763" w:rsidP="00574BAB">
      <w:pPr>
        <w:pStyle w:val="Heading3"/>
        <w:spacing w:after="0"/>
        <w:jc w:val="center"/>
        <w:rPr>
          <w:rFonts w:ascii="Footlight MT Light" w:hAnsi="Footlight MT Light"/>
          <w:lang w:val="id-ID"/>
        </w:rPr>
      </w:pPr>
      <w:bookmarkStart w:id="1862" w:name="_Toc282176211"/>
      <w:bookmarkStart w:id="1863" w:name="_Toc70342854"/>
      <w:r w:rsidRPr="002054FC">
        <w:rPr>
          <w:rFonts w:ascii="Footlight MT Light" w:hAnsi="Footlight MT Light"/>
          <w:lang w:val="id-ID"/>
        </w:rPr>
        <w:lastRenderedPageBreak/>
        <w:t>Jaminan Uang Muka dari Bank</w:t>
      </w:r>
      <w:bookmarkEnd w:id="1862"/>
      <w:bookmarkEnd w:id="1863"/>
    </w:p>
    <w:p w14:paraId="63692A0B" w14:textId="77777777" w:rsidR="00574BAB" w:rsidRPr="002054FC" w:rsidRDefault="00574BAB" w:rsidP="00574BAB">
      <w:pPr>
        <w:pBdr>
          <w:bottom w:val="single" w:sz="4" w:space="1" w:color="auto"/>
        </w:pBdr>
        <w:jc w:val="center"/>
        <w:rPr>
          <w:rFonts w:ascii="Footlight MT Light" w:hAnsi="Footlight MT Light"/>
          <w:b/>
          <w:lang w:val="id-ID"/>
        </w:rPr>
      </w:pPr>
    </w:p>
    <w:p w14:paraId="547ED684" w14:textId="77777777" w:rsidR="00574BAB" w:rsidRPr="002054FC" w:rsidRDefault="00743763" w:rsidP="00574BAB">
      <w:pPr>
        <w:jc w:val="center"/>
        <w:rPr>
          <w:rFonts w:ascii="Footlight MT Light" w:hAnsi="Footlight MT Light"/>
          <w:i/>
          <w:lang w:val="id-ID"/>
        </w:rPr>
      </w:pPr>
      <w:r w:rsidRPr="002054FC">
        <w:rPr>
          <w:rFonts w:ascii="Footlight MT Light" w:hAnsi="Footlight MT Light"/>
          <w:i/>
          <w:lang w:val="id-ID"/>
        </w:rPr>
        <w:t>[Kop Bank Penerbit Jaminan]</w:t>
      </w:r>
    </w:p>
    <w:p w14:paraId="20F85CB9" w14:textId="77777777" w:rsidR="00574BAB" w:rsidRPr="002054FC" w:rsidRDefault="00574BAB" w:rsidP="00574BAB">
      <w:pPr>
        <w:jc w:val="center"/>
        <w:rPr>
          <w:rFonts w:ascii="Footlight MT Light" w:hAnsi="Footlight MT Light"/>
          <w:b/>
          <w:i/>
          <w:lang w:val="id-ID"/>
        </w:rPr>
      </w:pPr>
    </w:p>
    <w:p w14:paraId="7309E5B8" w14:textId="77777777" w:rsidR="00574BAB" w:rsidRPr="002054FC" w:rsidRDefault="00743763" w:rsidP="009849F6">
      <w:pPr>
        <w:spacing w:line="276" w:lineRule="auto"/>
        <w:jc w:val="center"/>
        <w:rPr>
          <w:rFonts w:ascii="Footlight MT Light" w:hAnsi="Footlight MT Light"/>
          <w:b/>
          <w:lang w:val="id-ID"/>
        </w:rPr>
      </w:pPr>
      <w:r w:rsidRPr="002054FC">
        <w:rPr>
          <w:rFonts w:ascii="Footlight MT Light" w:hAnsi="Footlight MT Light"/>
          <w:b/>
          <w:lang w:val="id-ID"/>
        </w:rPr>
        <w:t>GARANSI BANK</w:t>
      </w:r>
    </w:p>
    <w:p w14:paraId="5DBEACBE" w14:textId="77777777" w:rsidR="00574BAB" w:rsidRPr="002054FC" w:rsidRDefault="00743763" w:rsidP="009849F6">
      <w:pPr>
        <w:spacing w:line="276" w:lineRule="auto"/>
        <w:jc w:val="center"/>
        <w:rPr>
          <w:rFonts w:ascii="Footlight MT Light" w:hAnsi="Footlight MT Light"/>
          <w:b/>
          <w:lang w:val="id-ID"/>
        </w:rPr>
      </w:pPr>
      <w:r w:rsidRPr="002054FC">
        <w:rPr>
          <w:rFonts w:ascii="Footlight MT Light" w:hAnsi="Footlight MT Light"/>
          <w:b/>
          <w:lang w:val="id-ID"/>
        </w:rPr>
        <w:t>sebagai</w:t>
      </w:r>
    </w:p>
    <w:p w14:paraId="76F5DA40" w14:textId="77777777" w:rsidR="00574BAB" w:rsidRPr="002054FC" w:rsidRDefault="00743763" w:rsidP="009849F6">
      <w:pPr>
        <w:spacing w:line="276" w:lineRule="auto"/>
        <w:jc w:val="center"/>
        <w:rPr>
          <w:rFonts w:ascii="Footlight MT Light" w:hAnsi="Footlight MT Light"/>
          <w:b/>
          <w:lang w:val="id-ID"/>
        </w:rPr>
      </w:pPr>
      <w:r w:rsidRPr="002054FC">
        <w:rPr>
          <w:rFonts w:ascii="Footlight MT Light" w:hAnsi="Footlight MT Light"/>
          <w:b/>
          <w:lang w:val="id-ID"/>
        </w:rPr>
        <w:t>JAMINAN UANG MUKA</w:t>
      </w:r>
    </w:p>
    <w:p w14:paraId="50C2B24C" w14:textId="77777777" w:rsidR="00574BAB" w:rsidRPr="002054FC" w:rsidRDefault="00743763" w:rsidP="009849F6">
      <w:pPr>
        <w:spacing w:line="276" w:lineRule="auto"/>
        <w:jc w:val="center"/>
        <w:rPr>
          <w:rFonts w:ascii="Footlight MT Light" w:hAnsi="Footlight MT Light"/>
          <w:lang w:val="id-ID"/>
        </w:rPr>
      </w:pPr>
      <w:r w:rsidRPr="002054FC">
        <w:rPr>
          <w:rFonts w:ascii="Footlight MT Light" w:hAnsi="Footlight MT Light"/>
          <w:lang w:val="id-ID"/>
        </w:rPr>
        <w:t>No. ____________________</w:t>
      </w:r>
    </w:p>
    <w:p w14:paraId="583F00EC" w14:textId="77777777" w:rsidR="00574BAB" w:rsidRPr="002054FC" w:rsidRDefault="00574BAB" w:rsidP="00574BAB">
      <w:pPr>
        <w:jc w:val="center"/>
        <w:rPr>
          <w:rFonts w:ascii="Footlight MT Light" w:hAnsi="Footlight MT Light"/>
          <w:lang w:val="id-ID"/>
        </w:rPr>
      </w:pPr>
    </w:p>
    <w:p w14:paraId="04134C7B" w14:textId="77777777" w:rsidR="00574BAB" w:rsidRPr="002054FC" w:rsidRDefault="00574BAB" w:rsidP="00574BAB">
      <w:pPr>
        <w:jc w:val="center"/>
        <w:rPr>
          <w:rFonts w:ascii="Footlight MT Light" w:hAnsi="Footlight MT Light"/>
          <w:lang w:val="id-ID"/>
        </w:rPr>
      </w:pPr>
    </w:p>
    <w:p w14:paraId="7369CFFD" w14:textId="77777777" w:rsidR="00574BAB" w:rsidRPr="002054FC" w:rsidRDefault="00743763" w:rsidP="00574BAB">
      <w:pPr>
        <w:jc w:val="both"/>
        <w:rPr>
          <w:rFonts w:ascii="Footlight MT Light" w:hAnsi="Footlight MT Light"/>
          <w:lang w:val="id-ID"/>
        </w:rPr>
      </w:pPr>
      <w:r w:rsidRPr="002054FC">
        <w:rPr>
          <w:rFonts w:ascii="Footlight MT Light" w:hAnsi="Footlight MT Light"/>
          <w:lang w:val="id-ID"/>
        </w:rPr>
        <w:t xml:space="preserve">Yang bertanda tangan dibawah ini: </w:t>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t xml:space="preserve">__________________________________ dalam jabatan selaku ____________________________  dalam hal ini bertindak untuk dan atas nama ______________________ </w:t>
      </w:r>
      <w:r w:rsidRPr="002054FC">
        <w:rPr>
          <w:rFonts w:ascii="Footlight MT Light" w:hAnsi="Footlight MT Light"/>
          <w:i/>
          <w:lang w:val="id-ID"/>
        </w:rPr>
        <w:t xml:space="preserve">[nama bank]  </w:t>
      </w:r>
      <w:r w:rsidRPr="002054FC">
        <w:rPr>
          <w:rFonts w:ascii="Footlight MT Light" w:hAnsi="Footlight MT Light"/>
          <w:lang w:val="id-ID"/>
        </w:rPr>
        <w:t xml:space="preserve">berkedudukan di _________________________________________ </w:t>
      </w:r>
      <w:r w:rsidRPr="002054FC">
        <w:rPr>
          <w:rFonts w:ascii="Footlight MT Light" w:hAnsi="Footlight MT Light"/>
          <w:i/>
          <w:lang w:val="id-ID"/>
        </w:rPr>
        <w:t>[alamat]</w:t>
      </w:r>
    </w:p>
    <w:p w14:paraId="3D5D1DCA" w14:textId="77777777" w:rsidR="00574BAB" w:rsidRPr="002054FC" w:rsidRDefault="00574BAB" w:rsidP="00574BAB">
      <w:pPr>
        <w:jc w:val="both"/>
        <w:rPr>
          <w:rFonts w:ascii="Footlight MT Light" w:hAnsi="Footlight MT Light"/>
          <w:lang w:val="id-ID"/>
        </w:rPr>
      </w:pPr>
    </w:p>
    <w:p w14:paraId="384C920B" w14:textId="77777777" w:rsidR="00574BAB" w:rsidRPr="002054FC" w:rsidRDefault="00743763" w:rsidP="00574BAB">
      <w:pPr>
        <w:jc w:val="both"/>
        <w:rPr>
          <w:rFonts w:ascii="Footlight MT Light" w:hAnsi="Footlight MT Light"/>
          <w:lang w:val="id-ID"/>
        </w:rPr>
      </w:pPr>
      <w:r w:rsidRPr="002054FC">
        <w:rPr>
          <w:rFonts w:ascii="Footlight MT Light" w:hAnsi="Footlight MT Light"/>
          <w:lang w:val="id-ID"/>
        </w:rPr>
        <w:t>untuk selanjutnya disebut:</w:t>
      </w:r>
      <w:r w:rsidRPr="002054FC">
        <w:rPr>
          <w:rFonts w:ascii="Footlight MT Light" w:hAnsi="Footlight MT Light"/>
          <w:lang w:val="id-ID"/>
        </w:rPr>
        <w:tab/>
      </w:r>
      <w:r w:rsidRPr="002054FC">
        <w:rPr>
          <w:rFonts w:ascii="Footlight MT Light" w:hAnsi="Footlight MT Light"/>
          <w:lang w:val="id-ID"/>
        </w:rPr>
        <w:tab/>
      </w:r>
      <w:r w:rsidRPr="002054FC">
        <w:rPr>
          <w:rFonts w:ascii="Footlight MT Light" w:hAnsi="Footlight MT Light"/>
          <w:b/>
          <w:lang w:val="id-ID"/>
        </w:rPr>
        <w:t>PENJAMIN</w:t>
      </w:r>
    </w:p>
    <w:p w14:paraId="6C8B8AA8" w14:textId="77777777" w:rsidR="00574BAB" w:rsidRPr="002054FC" w:rsidRDefault="00574BAB" w:rsidP="00574BAB">
      <w:pPr>
        <w:jc w:val="both"/>
        <w:rPr>
          <w:rFonts w:ascii="Footlight MT Light" w:hAnsi="Footlight MT Light"/>
          <w:lang w:val="id-ID"/>
        </w:rPr>
      </w:pPr>
    </w:p>
    <w:p w14:paraId="405346FE" w14:textId="77777777" w:rsidR="00574BAB" w:rsidRPr="002054FC" w:rsidRDefault="00743763" w:rsidP="00574BAB">
      <w:pPr>
        <w:jc w:val="both"/>
        <w:rPr>
          <w:rFonts w:ascii="Footlight MT Light" w:hAnsi="Footlight MT Light"/>
          <w:lang w:val="id-ID"/>
        </w:rPr>
      </w:pPr>
      <w:r w:rsidRPr="002054FC">
        <w:rPr>
          <w:rFonts w:ascii="Footlight MT Light" w:hAnsi="Footlight MT Light"/>
          <w:lang w:val="id-ID"/>
        </w:rPr>
        <w:t>dengan ini menyatakan akan membayar kepada:</w:t>
      </w:r>
    </w:p>
    <w:p w14:paraId="55D750C5" w14:textId="22E54A87" w:rsidR="00574BAB" w:rsidRPr="002054FC" w:rsidRDefault="00743763" w:rsidP="00574BAB">
      <w:pPr>
        <w:jc w:val="both"/>
        <w:rPr>
          <w:rFonts w:ascii="Footlight MT Light" w:hAnsi="Footlight MT Light"/>
          <w:lang w:val="id-ID"/>
        </w:rPr>
      </w:pPr>
      <w:r w:rsidRPr="002054FC">
        <w:rPr>
          <w:rFonts w:ascii="Footlight MT Light" w:hAnsi="Footlight MT Light"/>
          <w:lang w:val="id-ID"/>
        </w:rPr>
        <w:tab/>
        <w:t>Nama</w:t>
      </w:r>
      <w:r w:rsidRPr="002054FC">
        <w:rPr>
          <w:rFonts w:ascii="Footlight MT Light" w:hAnsi="Footlight MT Light"/>
          <w:lang w:val="id-ID"/>
        </w:rPr>
        <w:tab/>
      </w:r>
      <w:r w:rsidRPr="002054FC">
        <w:rPr>
          <w:rFonts w:ascii="Footlight MT Light" w:hAnsi="Footlight MT Light"/>
          <w:lang w:val="id-ID"/>
        </w:rPr>
        <w:tab/>
        <w:t xml:space="preserve">: </w:t>
      </w:r>
      <w:r w:rsidR="00204C0A" w:rsidRPr="002054FC">
        <w:rPr>
          <w:rFonts w:ascii="Footlight MT Light" w:hAnsi="Footlight MT Light"/>
          <w:i/>
          <w:lang w:val="id-ID"/>
        </w:rPr>
        <w:t>________________</w:t>
      </w:r>
      <w:r w:rsidRPr="002054FC">
        <w:rPr>
          <w:rFonts w:ascii="Footlight MT Light" w:hAnsi="Footlight MT Light"/>
          <w:i/>
          <w:lang w:val="id-ID"/>
        </w:rPr>
        <w:t xml:space="preserve">__ [nama </w:t>
      </w:r>
      <w:r w:rsidR="00A4196F">
        <w:rPr>
          <w:rFonts w:ascii="Footlight MT Light" w:hAnsi="Footlight MT Light"/>
          <w:i/>
        </w:rPr>
        <w:t>Pejabat Penandatangan Kontrak</w:t>
      </w:r>
      <w:r w:rsidRPr="002054FC">
        <w:rPr>
          <w:rFonts w:ascii="Footlight MT Light" w:hAnsi="Footlight MT Light"/>
          <w:i/>
          <w:lang w:val="id-ID"/>
        </w:rPr>
        <w:t xml:space="preserve">] </w:t>
      </w:r>
    </w:p>
    <w:p w14:paraId="40426EE2" w14:textId="77777777" w:rsidR="00574BAB" w:rsidRPr="002054FC" w:rsidRDefault="00743763" w:rsidP="00574BAB">
      <w:pPr>
        <w:jc w:val="both"/>
        <w:rPr>
          <w:rFonts w:ascii="Footlight MT Light" w:hAnsi="Footlight MT Light"/>
          <w:lang w:val="id-ID"/>
        </w:rPr>
      </w:pPr>
      <w:r w:rsidRPr="002054FC">
        <w:rPr>
          <w:rFonts w:ascii="Footlight MT Light" w:hAnsi="Footlight MT Light"/>
          <w:lang w:val="id-ID"/>
        </w:rPr>
        <w:tab/>
        <w:t>Alamat</w:t>
      </w:r>
      <w:r w:rsidRPr="002054FC">
        <w:rPr>
          <w:rFonts w:ascii="Footlight MT Light" w:hAnsi="Footlight MT Light"/>
          <w:lang w:val="id-ID"/>
        </w:rPr>
        <w:tab/>
      </w:r>
      <w:r w:rsidRPr="002054FC">
        <w:rPr>
          <w:rFonts w:ascii="Footlight MT Light" w:hAnsi="Footlight MT Light"/>
          <w:lang w:val="id-ID"/>
        </w:rPr>
        <w:tab/>
        <w:t>: _______________________________________________</w:t>
      </w:r>
    </w:p>
    <w:p w14:paraId="4FA49B5C" w14:textId="77777777" w:rsidR="00574BAB" w:rsidRPr="002054FC" w:rsidRDefault="00574BAB" w:rsidP="00574BAB">
      <w:pPr>
        <w:jc w:val="both"/>
        <w:rPr>
          <w:rFonts w:ascii="Footlight MT Light" w:hAnsi="Footlight MT Light"/>
          <w:lang w:val="id-ID"/>
        </w:rPr>
      </w:pPr>
    </w:p>
    <w:p w14:paraId="78E8E84B" w14:textId="77777777" w:rsidR="00574BAB" w:rsidRPr="002054FC" w:rsidRDefault="00743763" w:rsidP="00574BAB">
      <w:pPr>
        <w:jc w:val="both"/>
        <w:rPr>
          <w:rFonts w:ascii="Footlight MT Light" w:hAnsi="Footlight MT Light"/>
          <w:lang w:val="id-ID"/>
        </w:rPr>
      </w:pPr>
      <w:r w:rsidRPr="002054FC">
        <w:rPr>
          <w:rFonts w:ascii="Footlight MT Light" w:hAnsi="Footlight MT Light"/>
          <w:lang w:val="id-ID"/>
        </w:rPr>
        <w:t>selanjutnya disebut:</w:t>
      </w:r>
      <w:r w:rsidRPr="002054FC">
        <w:rPr>
          <w:rFonts w:ascii="Footlight MT Light" w:hAnsi="Footlight MT Light"/>
          <w:lang w:val="id-ID"/>
        </w:rPr>
        <w:tab/>
      </w:r>
      <w:r w:rsidRPr="002054FC">
        <w:rPr>
          <w:rFonts w:ascii="Footlight MT Light" w:hAnsi="Footlight MT Light"/>
          <w:lang w:val="id-ID"/>
        </w:rPr>
        <w:tab/>
      </w:r>
      <w:r w:rsidRPr="002054FC">
        <w:rPr>
          <w:rFonts w:ascii="Footlight MT Light" w:hAnsi="Footlight MT Light"/>
          <w:lang w:val="id-ID"/>
        </w:rPr>
        <w:tab/>
      </w:r>
      <w:r w:rsidRPr="002054FC">
        <w:rPr>
          <w:rFonts w:ascii="Footlight MT Light" w:hAnsi="Footlight MT Light"/>
          <w:b/>
          <w:lang w:val="id-ID"/>
        </w:rPr>
        <w:t>PENERIMA JAMINAN</w:t>
      </w:r>
    </w:p>
    <w:p w14:paraId="1A247737" w14:textId="77777777" w:rsidR="00574BAB" w:rsidRPr="002054FC" w:rsidRDefault="00574BAB" w:rsidP="00574BAB">
      <w:pPr>
        <w:jc w:val="both"/>
        <w:rPr>
          <w:rFonts w:ascii="Footlight MT Light" w:hAnsi="Footlight MT Light"/>
          <w:lang w:val="id-ID"/>
        </w:rPr>
      </w:pPr>
    </w:p>
    <w:p w14:paraId="03FE371A" w14:textId="77777777" w:rsidR="00574BAB" w:rsidRPr="002054FC" w:rsidRDefault="00743763" w:rsidP="00574BAB">
      <w:pPr>
        <w:jc w:val="both"/>
        <w:rPr>
          <w:rFonts w:ascii="Footlight MT Light" w:hAnsi="Footlight MT Light"/>
          <w:lang w:val="id-ID"/>
        </w:rPr>
      </w:pPr>
      <w:r w:rsidRPr="002054FC">
        <w:rPr>
          <w:rFonts w:ascii="Footlight MT Light" w:hAnsi="Footlight MT Light"/>
          <w:lang w:val="id-ID"/>
        </w:rPr>
        <w:t>sejumlah uang Rp _____________________________________</w:t>
      </w:r>
    </w:p>
    <w:p w14:paraId="4A9483D0" w14:textId="77777777" w:rsidR="00574BAB" w:rsidRPr="002054FC" w:rsidRDefault="00743763" w:rsidP="00574BAB">
      <w:pPr>
        <w:jc w:val="both"/>
        <w:rPr>
          <w:rFonts w:ascii="Footlight MT Light" w:hAnsi="Footlight MT Light"/>
          <w:lang w:val="id-ID"/>
        </w:rPr>
      </w:pPr>
      <w:r w:rsidRPr="002054FC">
        <w:rPr>
          <w:rFonts w:ascii="Footlight MT Light" w:hAnsi="Footlight MT Light"/>
          <w:lang w:val="id-ID"/>
        </w:rPr>
        <w:t>(terbilang ________________________________________________________) dalam bentuk garansi bank sebagai Jaminan Uang Muka atas pekerjaan _________________ berdasarkan Kontrak No. ________________ tanggal __________________, apabila:</w:t>
      </w:r>
    </w:p>
    <w:p w14:paraId="3E919236" w14:textId="77777777" w:rsidR="00574BAB" w:rsidRPr="002054FC" w:rsidRDefault="00743763" w:rsidP="00574BAB">
      <w:pPr>
        <w:jc w:val="both"/>
        <w:rPr>
          <w:rFonts w:ascii="Footlight MT Light" w:hAnsi="Footlight MT Light"/>
          <w:lang w:val="id-ID"/>
        </w:rPr>
      </w:pPr>
      <w:r w:rsidRPr="002054FC">
        <w:rPr>
          <w:rFonts w:ascii="Footlight MT Light" w:hAnsi="Footlight MT Light"/>
          <w:lang w:val="id-ID"/>
        </w:rPr>
        <w:tab/>
        <w:t>Nama</w:t>
      </w:r>
      <w:r w:rsidRPr="002054FC">
        <w:rPr>
          <w:rFonts w:ascii="Footlight MT Light" w:hAnsi="Footlight MT Light"/>
          <w:lang w:val="id-ID"/>
        </w:rPr>
        <w:tab/>
      </w:r>
      <w:r w:rsidRPr="002054FC">
        <w:rPr>
          <w:rFonts w:ascii="Footlight MT Light" w:hAnsi="Footlight MT Light"/>
          <w:lang w:val="id-ID"/>
        </w:rPr>
        <w:tab/>
        <w:t xml:space="preserve">: _____________________________ </w:t>
      </w:r>
      <w:r w:rsidRPr="002054FC">
        <w:rPr>
          <w:rFonts w:ascii="Footlight MT Light" w:hAnsi="Footlight MT Light"/>
          <w:i/>
          <w:lang w:val="id-ID"/>
        </w:rPr>
        <w:t>[nama penyedia]</w:t>
      </w:r>
    </w:p>
    <w:p w14:paraId="71A2FEAD" w14:textId="77777777" w:rsidR="00574BAB" w:rsidRPr="002054FC" w:rsidRDefault="00743763" w:rsidP="00574BAB">
      <w:pPr>
        <w:jc w:val="both"/>
        <w:rPr>
          <w:rFonts w:ascii="Footlight MT Light" w:hAnsi="Footlight MT Light"/>
          <w:lang w:val="id-ID"/>
        </w:rPr>
      </w:pPr>
      <w:r w:rsidRPr="002054FC">
        <w:rPr>
          <w:rFonts w:ascii="Footlight MT Light" w:hAnsi="Footlight MT Light"/>
          <w:lang w:val="id-ID"/>
        </w:rPr>
        <w:tab/>
        <w:t>Alamat</w:t>
      </w:r>
      <w:r w:rsidRPr="002054FC">
        <w:rPr>
          <w:rFonts w:ascii="Footlight MT Light" w:hAnsi="Footlight MT Light"/>
          <w:lang w:val="id-ID"/>
        </w:rPr>
        <w:tab/>
      </w:r>
      <w:r w:rsidRPr="002054FC">
        <w:rPr>
          <w:rFonts w:ascii="Footlight MT Light" w:hAnsi="Footlight MT Light"/>
          <w:lang w:val="id-ID"/>
        </w:rPr>
        <w:tab/>
        <w:t>: _______________________________________________</w:t>
      </w:r>
    </w:p>
    <w:p w14:paraId="1511239E" w14:textId="77777777" w:rsidR="00574BAB" w:rsidRPr="002054FC" w:rsidRDefault="00574BAB" w:rsidP="00574BAB">
      <w:pPr>
        <w:jc w:val="both"/>
        <w:rPr>
          <w:rFonts w:ascii="Footlight MT Light" w:hAnsi="Footlight MT Light"/>
          <w:lang w:val="id-ID"/>
        </w:rPr>
      </w:pPr>
    </w:p>
    <w:p w14:paraId="4D90261C" w14:textId="77777777" w:rsidR="00574BAB" w:rsidRPr="002054FC" w:rsidRDefault="00743763" w:rsidP="00574BAB">
      <w:pPr>
        <w:jc w:val="both"/>
        <w:rPr>
          <w:rFonts w:ascii="Footlight MT Light" w:hAnsi="Footlight MT Light"/>
          <w:lang w:val="id-ID"/>
        </w:rPr>
      </w:pPr>
      <w:r w:rsidRPr="002054FC">
        <w:rPr>
          <w:rFonts w:ascii="Footlight MT Light" w:hAnsi="Footlight MT Light"/>
          <w:lang w:val="id-ID"/>
        </w:rPr>
        <w:t>selanjutnya disebut:</w:t>
      </w:r>
      <w:r w:rsidRPr="002054FC">
        <w:rPr>
          <w:rFonts w:ascii="Footlight MT Light" w:hAnsi="Footlight MT Light"/>
          <w:lang w:val="id-ID"/>
        </w:rPr>
        <w:tab/>
      </w:r>
      <w:r w:rsidRPr="002054FC">
        <w:rPr>
          <w:rFonts w:ascii="Footlight MT Light" w:hAnsi="Footlight MT Light"/>
          <w:lang w:val="id-ID"/>
        </w:rPr>
        <w:tab/>
      </w:r>
      <w:r w:rsidRPr="002054FC">
        <w:rPr>
          <w:rFonts w:ascii="Footlight MT Light" w:hAnsi="Footlight MT Light"/>
          <w:lang w:val="id-ID"/>
        </w:rPr>
        <w:tab/>
      </w:r>
      <w:r w:rsidRPr="002054FC">
        <w:rPr>
          <w:rFonts w:ascii="Footlight MT Light" w:hAnsi="Footlight MT Light"/>
          <w:b/>
          <w:lang w:val="id-ID"/>
        </w:rPr>
        <w:t>YANG DIJAMIN</w:t>
      </w:r>
    </w:p>
    <w:p w14:paraId="2E12E57A" w14:textId="77777777" w:rsidR="00574BAB" w:rsidRPr="002054FC" w:rsidRDefault="00574BAB" w:rsidP="00574BAB">
      <w:pPr>
        <w:jc w:val="both"/>
        <w:rPr>
          <w:rFonts w:ascii="Footlight MT Light" w:hAnsi="Footlight MT Light"/>
          <w:lang w:val="id-ID"/>
        </w:rPr>
      </w:pPr>
    </w:p>
    <w:p w14:paraId="25FA42FA" w14:textId="77777777" w:rsidR="00574BAB" w:rsidRPr="002054FC" w:rsidRDefault="00743763" w:rsidP="00574BAB">
      <w:pPr>
        <w:jc w:val="both"/>
        <w:rPr>
          <w:rFonts w:ascii="Footlight MT Light" w:hAnsi="Footlight MT Light"/>
          <w:lang w:val="id-ID"/>
        </w:rPr>
      </w:pPr>
      <w:r w:rsidRPr="002054FC">
        <w:rPr>
          <w:rFonts w:ascii="Footlight MT Light" w:hAnsi="Footlight MT Light"/>
          <w:lang w:val="id-ID"/>
        </w:rPr>
        <w:t>ternyata sampai batas waktu yang ditentukan, namun tidak melebihi tanggal batas waktu berlakunya Garansi Bank ini, Yang Dijamin lalai/tidak memenuhi kewajibannya dalam melakukan pembayaran kembali kepada Penerima Jaminan atas uang muka yang diterimanya, sebagaimana ditentukan dalam Dokumen Kontrak.</w:t>
      </w:r>
    </w:p>
    <w:p w14:paraId="0CE83981" w14:textId="77777777" w:rsidR="00574BAB" w:rsidRPr="002054FC" w:rsidRDefault="00574BAB" w:rsidP="00574BAB">
      <w:pPr>
        <w:jc w:val="both"/>
        <w:rPr>
          <w:rFonts w:ascii="Footlight MT Light" w:hAnsi="Footlight MT Light"/>
          <w:lang w:val="id-ID"/>
        </w:rPr>
      </w:pPr>
    </w:p>
    <w:p w14:paraId="43F2C4AF" w14:textId="77777777" w:rsidR="00574BAB" w:rsidRPr="002054FC" w:rsidRDefault="00743763" w:rsidP="00574BAB">
      <w:pPr>
        <w:jc w:val="both"/>
        <w:rPr>
          <w:rFonts w:ascii="Footlight MT Light" w:hAnsi="Footlight MT Light"/>
          <w:lang w:val="nl-NL"/>
        </w:rPr>
      </w:pPr>
      <w:r w:rsidRPr="002054FC">
        <w:rPr>
          <w:rFonts w:ascii="Footlight MT Light" w:hAnsi="Footlight MT Light"/>
          <w:lang w:val="nl-NL"/>
        </w:rPr>
        <w:t>Garansi Bankini dikeluarkan dengan ketentuan sebagai berikut:</w:t>
      </w:r>
    </w:p>
    <w:p w14:paraId="5370379A" w14:textId="77777777" w:rsidR="00574BAB" w:rsidRPr="002054FC" w:rsidRDefault="00743763" w:rsidP="007D50A4">
      <w:pPr>
        <w:pStyle w:val="ListParagraph"/>
        <w:numPr>
          <w:ilvl w:val="0"/>
          <w:numId w:val="31"/>
        </w:numPr>
        <w:tabs>
          <w:tab w:val="left" w:pos="567"/>
        </w:tabs>
        <w:ind w:left="567" w:hanging="567"/>
        <w:jc w:val="both"/>
        <w:rPr>
          <w:rFonts w:ascii="Footlight MT Light" w:hAnsi="Footlight MT Light"/>
          <w:lang w:val="nl-NL"/>
        </w:rPr>
      </w:pPr>
      <w:r w:rsidRPr="002054FC">
        <w:rPr>
          <w:rFonts w:ascii="Footlight MT Light" w:hAnsi="Footlight MT Light"/>
          <w:lang w:val="nl-NL"/>
        </w:rPr>
        <w:t xml:space="preserve">Berlaku selama __________ (____________) hari kalender, </w:t>
      </w:r>
      <w:r w:rsidRPr="002054FC">
        <w:rPr>
          <w:rFonts w:ascii="Footlight MT Light" w:hAnsi="Footlight MT Light"/>
          <w:lang w:val="nl-NL"/>
        </w:rPr>
        <w:softHyphen/>
      </w:r>
      <w:r w:rsidRPr="002054FC">
        <w:rPr>
          <w:rFonts w:ascii="Footlight MT Light" w:hAnsi="Footlight MT Light"/>
          <w:lang w:val="nl-NL"/>
        </w:rPr>
        <w:softHyphen/>
      </w:r>
      <w:r w:rsidRPr="002054FC">
        <w:rPr>
          <w:rFonts w:ascii="Footlight MT Light" w:hAnsi="Footlight MT Light"/>
          <w:lang w:val="nl-NL"/>
        </w:rPr>
        <w:softHyphen/>
      </w:r>
      <w:r w:rsidRPr="002054FC">
        <w:rPr>
          <w:rFonts w:ascii="Footlight MT Light" w:hAnsi="Footlight MT Light"/>
          <w:lang w:val="nl-NL"/>
        </w:rPr>
        <w:softHyphen/>
      </w:r>
      <w:r w:rsidRPr="002054FC">
        <w:rPr>
          <w:rFonts w:ascii="Footlight MT Light" w:hAnsi="Footlight MT Light"/>
          <w:lang w:val="nl-NL"/>
        </w:rPr>
        <w:softHyphen/>
      </w:r>
      <w:r w:rsidRPr="002054FC">
        <w:rPr>
          <w:rFonts w:ascii="Footlight MT Light" w:hAnsi="Footlight MT Light"/>
          <w:lang w:val="nl-NL"/>
        </w:rPr>
        <w:softHyphen/>
      </w:r>
      <w:r w:rsidRPr="002054FC">
        <w:rPr>
          <w:rFonts w:ascii="Footlight MT Light" w:hAnsi="Footlight MT Light"/>
          <w:lang w:val="nl-NL"/>
        </w:rPr>
        <w:softHyphen/>
      </w:r>
      <w:r w:rsidRPr="002054FC">
        <w:rPr>
          <w:rFonts w:ascii="Footlight MT Light" w:hAnsi="Footlight MT Light"/>
          <w:lang w:val="nl-NL"/>
        </w:rPr>
        <w:softHyphen/>
      </w:r>
      <w:r w:rsidRPr="002054FC">
        <w:rPr>
          <w:rFonts w:ascii="Footlight MT Light" w:hAnsi="Footlight MT Light"/>
          <w:lang w:val="nl-NL"/>
        </w:rPr>
        <w:softHyphen/>
      </w:r>
      <w:r w:rsidRPr="002054FC">
        <w:rPr>
          <w:rFonts w:ascii="Footlight MT Light" w:hAnsi="Footlight MT Light"/>
          <w:lang w:val="nl-NL"/>
        </w:rPr>
        <w:softHyphen/>
      </w:r>
      <w:r w:rsidRPr="002054FC">
        <w:rPr>
          <w:rFonts w:ascii="Footlight MT Light" w:hAnsi="Footlight MT Light"/>
          <w:lang w:val="nl-NL"/>
        </w:rPr>
        <w:softHyphen/>
        <w:t>dari tanggal _____________________s.d.____________________</w:t>
      </w:r>
    </w:p>
    <w:p w14:paraId="1311FA78" w14:textId="77777777" w:rsidR="00574BAB" w:rsidRPr="002054FC" w:rsidRDefault="00743763" w:rsidP="007D50A4">
      <w:pPr>
        <w:pStyle w:val="ListParagraph"/>
        <w:numPr>
          <w:ilvl w:val="0"/>
          <w:numId w:val="31"/>
        </w:numPr>
        <w:tabs>
          <w:tab w:val="left" w:pos="567"/>
        </w:tabs>
        <w:ind w:left="567" w:hanging="567"/>
        <w:jc w:val="both"/>
        <w:rPr>
          <w:rFonts w:ascii="Footlight MT Light" w:hAnsi="Footlight MT Light"/>
          <w:lang w:val="nl-NL"/>
        </w:rPr>
      </w:pPr>
      <w:r w:rsidRPr="002054FC">
        <w:rPr>
          <w:rFonts w:ascii="Footlight MT Light" w:hAnsi="Footlight MT Light"/>
          <w:lang w:val="nl-NL"/>
        </w:rPr>
        <w:t xml:space="preserve">Tuntutan pencairan atau klaim dapat diajukan secara tertulis </w:t>
      </w:r>
      <w:r w:rsidRPr="002054FC">
        <w:rPr>
          <w:rFonts w:ascii="Footlight MT Light" w:hAnsi="Footlight MT Light"/>
          <w:lang w:val="id-ID"/>
        </w:rPr>
        <w:t xml:space="preserve">dengan melampirkan Surat Pernyataan Wanprestasi dari </w:t>
      </w:r>
      <w:r w:rsidRPr="002054FC">
        <w:rPr>
          <w:rFonts w:ascii="Footlight MT Light" w:hAnsi="Footlight MT Light"/>
          <w:lang w:val="nl-NL"/>
        </w:rPr>
        <w:t>Penerima Jaminan paling lambat 14 (empat belas) hari kalender setelah tanggal jatuh tempo Garansi Bank sebagaimana tercantum dalam butir 1.</w:t>
      </w:r>
    </w:p>
    <w:p w14:paraId="33C29A2C" w14:textId="77777777" w:rsidR="00574BAB" w:rsidRPr="002054FC" w:rsidRDefault="00743763" w:rsidP="007D50A4">
      <w:pPr>
        <w:pStyle w:val="ListParagraph"/>
        <w:numPr>
          <w:ilvl w:val="0"/>
          <w:numId w:val="31"/>
        </w:numPr>
        <w:tabs>
          <w:tab w:val="left" w:pos="567"/>
        </w:tabs>
        <w:ind w:left="567" w:hanging="567"/>
        <w:jc w:val="both"/>
        <w:rPr>
          <w:rFonts w:ascii="Footlight MT Light" w:hAnsi="Footlight MT Light"/>
          <w:lang w:val="nl-NL"/>
        </w:rPr>
      </w:pPr>
      <w:r w:rsidRPr="002054FC">
        <w:rPr>
          <w:rFonts w:ascii="Footlight MT Light" w:hAnsi="Footlight MT Light"/>
          <w:lang w:val="nl-NL"/>
        </w:rPr>
        <w:t xml:space="preserve">Penjamin akan membayar kepada Penerima Jaminan sejumlah nilai jaminan tersebut di atas </w:t>
      </w:r>
      <w:r w:rsidRPr="002054FC">
        <w:rPr>
          <w:rFonts w:ascii="Footlight MT Light" w:hAnsi="Footlight MT Light"/>
          <w:lang w:val="id-ID"/>
        </w:rPr>
        <w:t xml:space="preserve">atau sisa Uang Muka yang belum dikembalikan Yang Dijamin </w:t>
      </w:r>
      <w:r w:rsidRPr="002054FC">
        <w:rPr>
          <w:rFonts w:ascii="Footlight MT Light" w:hAnsi="Footlight MT Light"/>
          <w:lang w:val="nl-NL"/>
        </w:rPr>
        <w:t xml:space="preserve">dalam waktu paling lambat 14 (empat belas) hari kerja tanpa syarat </w:t>
      </w:r>
      <w:r w:rsidRPr="002054FC">
        <w:rPr>
          <w:rFonts w:ascii="Footlight MT Light" w:hAnsi="Footlight MT Light"/>
          <w:i/>
          <w:lang w:val="id-ID"/>
        </w:rPr>
        <w:t>(Unconditional)</w:t>
      </w:r>
      <w:r w:rsidR="007B4197" w:rsidRPr="002054FC">
        <w:rPr>
          <w:rFonts w:ascii="Footlight MT Light" w:hAnsi="Footlight MT Light"/>
          <w:i/>
          <w:lang w:val="nl-NL"/>
        </w:rPr>
        <w:t xml:space="preserve"> </w:t>
      </w:r>
      <w:r w:rsidRPr="002054FC">
        <w:rPr>
          <w:rFonts w:ascii="Footlight MT Light" w:hAnsi="Footlight MT Light"/>
          <w:lang w:val="nl-NL"/>
        </w:rPr>
        <w:t xml:space="preserve">setelah menerima tuntutan pencairan dari Penerima Jaminan berdasar </w:t>
      </w:r>
      <w:r w:rsidRPr="002054FC">
        <w:rPr>
          <w:rFonts w:ascii="Footlight MT Light" w:hAnsi="Footlight MT Light"/>
          <w:lang w:val="id-ID"/>
        </w:rPr>
        <w:t xml:space="preserve">Surat Pernyataan Wanprestasi dari </w:t>
      </w:r>
      <w:r w:rsidRPr="002054FC">
        <w:rPr>
          <w:rFonts w:ascii="Footlight MT Light" w:hAnsi="Footlight MT Light"/>
          <w:lang w:val="nl-NL"/>
        </w:rPr>
        <w:t>Penerima Jaminan mengenai pengenaan sanksi akibat Yang Dijamin cidera janji</w:t>
      </w:r>
      <w:r w:rsidRPr="002054FC">
        <w:rPr>
          <w:rFonts w:ascii="Footlight MT Light" w:hAnsi="Footlight MT Light"/>
          <w:lang w:val="id-ID"/>
        </w:rPr>
        <w:t>/lalai/tidak memenuhi kewajibannya</w:t>
      </w:r>
      <w:r w:rsidRPr="002054FC">
        <w:rPr>
          <w:rFonts w:ascii="Footlight MT Light" w:hAnsi="Footlight MT Light"/>
          <w:lang w:val="nl-NL"/>
        </w:rPr>
        <w:t>.</w:t>
      </w:r>
    </w:p>
    <w:p w14:paraId="4BA155E3" w14:textId="77777777" w:rsidR="00574BAB" w:rsidRPr="002054FC" w:rsidRDefault="00743763" w:rsidP="007D50A4">
      <w:pPr>
        <w:pStyle w:val="ListParagraph"/>
        <w:numPr>
          <w:ilvl w:val="0"/>
          <w:numId w:val="31"/>
        </w:numPr>
        <w:tabs>
          <w:tab w:val="left" w:pos="567"/>
        </w:tabs>
        <w:ind w:left="567" w:hanging="567"/>
        <w:jc w:val="both"/>
        <w:rPr>
          <w:rFonts w:ascii="Footlight MT Light" w:hAnsi="Footlight MT Light"/>
          <w:lang w:val="nl-NL"/>
        </w:rPr>
      </w:pPr>
      <w:r w:rsidRPr="002054FC">
        <w:rPr>
          <w:rFonts w:ascii="Footlight MT Light" w:hAnsi="Footlight MT Light"/>
          <w:lang w:val="nl-NL"/>
        </w:rPr>
        <w:t>Penjamin melepaskan hak-hak istimewanya untuk menuntut supaya benda-benda yang diikat sebagai jaminan lebih dahulu disita dan dijual untuk melunasi hutang</w:t>
      </w:r>
      <w:r w:rsidRPr="002054FC">
        <w:rPr>
          <w:rFonts w:ascii="Footlight MT Light" w:hAnsi="Footlight MT Light"/>
          <w:lang w:val="id-ID"/>
        </w:rPr>
        <w:t xml:space="preserve"> Yang Dijamin</w:t>
      </w:r>
      <w:r w:rsidRPr="002054FC">
        <w:rPr>
          <w:rFonts w:ascii="Footlight MT Light" w:hAnsi="Footlight MT Light"/>
          <w:lang w:val="nl-NL"/>
        </w:rPr>
        <w:t xml:space="preserve"> sebagaimana dimaksud dalam Pasal 1831 Kitab Undang-Undang Hukum Perdata.</w:t>
      </w:r>
    </w:p>
    <w:p w14:paraId="0768BF62" w14:textId="32BD0FBD" w:rsidR="00574BAB" w:rsidRPr="002054FC" w:rsidRDefault="00743763" w:rsidP="007D50A4">
      <w:pPr>
        <w:pStyle w:val="ListParagraph"/>
        <w:numPr>
          <w:ilvl w:val="0"/>
          <w:numId w:val="31"/>
        </w:numPr>
        <w:tabs>
          <w:tab w:val="left" w:pos="567"/>
        </w:tabs>
        <w:ind w:left="567" w:hanging="567"/>
        <w:jc w:val="both"/>
        <w:rPr>
          <w:rFonts w:ascii="Footlight MT Light" w:hAnsi="Footlight MT Light"/>
          <w:lang w:val="nl-NL"/>
        </w:rPr>
      </w:pPr>
      <w:r w:rsidRPr="002054FC">
        <w:rPr>
          <w:rFonts w:ascii="Footlight MT Light" w:hAnsi="Footlight MT Light"/>
          <w:lang w:val="nl-NL"/>
        </w:rPr>
        <w:t>Tidak dapat dipindahtangankan atau dijadikan jaminan kepada pihak lain.</w:t>
      </w:r>
    </w:p>
    <w:p w14:paraId="1A11A38C" w14:textId="1A8D485A" w:rsidR="009849F6" w:rsidRPr="002054FC" w:rsidRDefault="009849F6" w:rsidP="009849F6">
      <w:pPr>
        <w:tabs>
          <w:tab w:val="left" w:pos="567"/>
        </w:tabs>
        <w:jc w:val="both"/>
        <w:rPr>
          <w:rFonts w:ascii="Footlight MT Light" w:hAnsi="Footlight MT Light"/>
          <w:lang w:val="nl-NL"/>
        </w:rPr>
      </w:pPr>
    </w:p>
    <w:p w14:paraId="391D7026" w14:textId="327846B1" w:rsidR="009849F6" w:rsidRPr="002054FC" w:rsidRDefault="009849F6" w:rsidP="009849F6">
      <w:pPr>
        <w:tabs>
          <w:tab w:val="left" w:pos="567"/>
        </w:tabs>
        <w:jc w:val="both"/>
        <w:rPr>
          <w:rFonts w:ascii="Footlight MT Light" w:hAnsi="Footlight MT Light"/>
          <w:lang w:val="nl-NL"/>
        </w:rPr>
      </w:pPr>
    </w:p>
    <w:p w14:paraId="4B3CB543" w14:textId="7366E018" w:rsidR="009849F6" w:rsidRPr="002054FC" w:rsidRDefault="009849F6" w:rsidP="009849F6">
      <w:pPr>
        <w:tabs>
          <w:tab w:val="left" w:pos="567"/>
        </w:tabs>
        <w:jc w:val="both"/>
        <w:rPr>
          <w:rFonts w:ascii="Footlight MT Light" w:hAnsi="Footlight MT Light"/>
          <w:lang w:val="nl-NL"/>
        </w:rPr>
      </w:pPr>
    </w:p>
    <w:p w14:paraId="4CAFF4BA" w14:textId="0348C2FF" w:rsidR="009849F6" w:rsidRPr="002054FC" w:rsidRDefault="009849F6" w:rsidP="009849F6">
      <w:pPr>
        <w:tabs>
          <w:tab w:val="left" w:pos="567"/>
        </w:tabs>
        <w:jc w:val="both"/>
        <w:rPr>
          <w:rFonts w:ascii="Footlight MT Light" w:hAnsi="Footlight MT Light"/>
          <w:lang w:val="nl-NL"/>
        </w:rPr>
      </w:pPr>
    </w:p>
    <w:p w14:paraId="5882C4E1" w14:textId="77777777" w:rsidR="00574BAB" w:rsidRPr="002054FC" w:rsidRDefault="00743763" w:rsidP="007D50A4">
      <w:pPr>
        <w:pStyle w:val="ListParagraph"/>
        <w:numPr>
          <w:ilvl w:val="0"/>
          <w:numId w:val="31"/>
        </w:numPr>
        <w:tabs>
          <w:tab w:val="left" w:pos="567"/>
        </w:tabs>
        <w:ind w:left="567" w:hanging="567"/>
        <w:jc w:val="both"/>
        <w:rPr>
          <w:rFonts w:ascii="Footlight MT Light" w:hAnsi="Footlight MT Light"/>
          <w:lang w:val="nl-NL"/>
        </w:rPr>
      </w:pPr>
      <w:r w:rsidRPr="002054FC">
        <w:rPr>
          <w:rFonts w:ascii="Footlight MT Light" w:hAnsi="Footlight MT Light"/>
          <w:lang w:val="nl-NL"/>
        </w:rPr>
        <w:lastRenderedPageBreak/>
        <w:t>Segala hal yang mungkin timbul sebagai akibat dari Garansi Bank ini, masing-masing pihak memilih domisili hukum yang umum dan tetap di Kantor Pengadilan Negeri ________</w:t>
      </w:r>
      <w:r w:rsidRPr="002054FC">
        <w:rPr>
          <w:rFonts w:ascii="Footlight MT Light" w:hAnsi="Footlight MT Light"/>
          <w:i/>
          <w:lang w:val="nl-NL"/>
        </w:rPr>
        <w:t>.</w:t>
      </w:r>
    </w:p>
    <w:p w14:paraId="2BC7C102" w14:textId="77777777" w:rsidR="00574BAB" w:rsidRPr="002054FC" w:rsidRDefault="00574BAB" w:rsidP="00574BAB">
      <w:pPr>
        <w:pStyle w:val="ListParagraph"/>
        <w:tabs>
          <w:tab w:val="left" w:pos="567"/>
        </w:tabs>
        <w:ind w:left="0"/>
        <w:jc w:val="both"/>
        <w:rPr>
          <w:rFonts w:ascii="Footlight MT Light" w:hAnsi="Footlight MT Light"/>
          <w:sz w:val="10"/>
          <w:lang w:val="nl-NL"/>
        </w:rPr>
      </w:pPr>
    </w:p>
    <w:p w14:paraId="29443854" w14:textId="77777777" w:rsidR="00574BAB" w:rsidRPr="002054FC" w:rsidRDefault="00743763" w:rsidP="00574BAB">
      <w:pPr>
        <w:pStyle w:val="ListParagraph"/>
        <w:pBdr>
          <w:bottom w:val="dashSmallGap" w:sz="4" w:space="1" w:color="auto"/>
        </w:pBdr>
        <w:ind w:left="3969"/>
        <w:rPr>
          <w:rFonts w:ascii="Footlight MT Light" w:hAnsi="Footlight MT Light"/>
          <w:spacing w:val="90"/>
          <w:lang w:val="it-IT"/>
        </w:rPr>
      </w:pPr>
      <w:r w:rsidRPr="002054FC">
        <w:rPr>
          <w:rFonts w:ascii="Footlight MT Light" w:hAnsi="Footlight MT Light"/>
          <w:lang w:val="it-IT"/>
        </w:rPr>
        <w:t>Dikeluarkan di</w:t>
      </w:r>
      <w:r w:rsidRPr="002054FC">
        <w:rPr>
          <w:rFonts w:ascii="Footlight MT Light" w:hAnsi="Footlight MT Light"/>
          <w:lang w:val="it-IT"/>
        </w:rPr>
        <w:tab/>
        <w:t>: _________</w:t>
      </w:r>
      <w:r w:rsidRPr="002054FC">
        <w:rPr>
          <w:rFonts w:ascii="Footlight MT Light" w:hAnsi="Footlight MT Light"/>
          <w:lang w:val="id-ID"/>
        </w:rPr>
        <w:t>_</w:t>
      </w:r>
      <w:r w:rsidRPr="002054FC">
        <w:rPr>
          <w:rFonts w:ascii="Footlight MT Light" w:hAnsi="Footlight MT Light"/>
          <w:lang w:val="it-IT"/>
        </w:rPr>
        <w:t>___</w:t>
      </w:r>
    </w:p>
    <w:p w14:paraId="3931B6BF" w14:textId="77777777" w:rsidR="00574BAB" w:rsidRPr="002054FC" w:rsidRDefault="00743763" w:rsidP="00574BAB">
      <w:pPr>
        <w:pStyle w:val="ListParagraph"/>
        <w:pBdr>
          <w:bottom w:val="dashSmallGap" w:sz="4" w:space="1" w:color="auto"/>
        </w:pBdr>
        <w:ind w:left="3969"/>
        <w:rPr>
          <w:rFonts w:ascii="Footlight MT Light" w:hAnsi="Footlight MT Light"/>
          <w:lang w:val="it-IT"/>
        </w:rPr>
      </w:pPr>
      <w:r w:rsidRPr="002054FC">
        <w:rPr>
          <w:rFonts w:ascii="Footlight MT Light" w:hAnsi="Footlight MT Light"/>
          <w:lang w:val="it-IT"/>
        </w:rPr>
        <w:t>Pada tanggal</w:t>
      </w:r>
      <w:r w:rsidRPr="002054FC">
        <w:rPr>
          <w:rFonts w:ascii="Footlight MT Light" w:hAnsi="Footlight MT Light"/>
          <w:lang w:val="it-IT"/>
        </w:rPr>
        <w:tab/>
        <w:t xml:space="preserve">: </w:t>
      </w:r>
      <w:r w:rsidRPr="002054FC">
        <w:rPr>
          <w:rFonts w:ascii="Footlight MT Light" w:hAnsi="Footlight MT Light"/>
          <w:lang w:val="id-ID"/>
        </w:rPr>
        <w:t>__</w:t>
      </w:r>
      <w:r w:rsidRPr="002054FC">
        <w:rPr>
          <w:rFonts w:ascii="Footlight MT Light" w:hAnsi="Footlight MT Light"/>
          <w:lang w:val="it-IT"/>
        </w:rPr>
        <w:t>___________</w:t>
      </w:r>
    </w:p>
    <w:p w14:paraId="433C9B1F" w14:textId="77777777" w:rsidR="00574BAB" w:rsidRPr="002054FC" w:rsidRDefault="00574BAB" w:rsidP="00574BAB">
      <w:pPr>
        <w:pStyle w:val="ListParagraph"/>
        <w:pBdr>
          <w:bottom w:val="dashSmallGap" w:sz="4" w:space="1" w:color="auto"/>
        </w:pBdr>
        <w:ind w:left="3969"/>
        <w:rPr>
          <w:rFonts w:ascii="Footlight MT Light" w:hAnsi="Footlight MT Light"/>
          <w:lang w:val="it-IT"/>
        </w:rPr>
      </w:pPr>
    </w:p>
    <w:p w14:paraId="0717D705" w14:textId="77777777" w:rsidR="00574BAB" w:rsidRPr="002054FC" w:rsidRDefault="00574BAB" w:rsidP="00574BAB">
      <w:pPr>
        <w:pStyle w:val="ListParagraph"/>
        <w:tabs>
          <w:tab w:val="left" w:pos="4820"/>
        </w:tabs>
        <w:ind w:left="4820"/>
        <w:rPr>
          <w:rFonts w:ascii="Footlight MT Light" w:hAnsi="Footlight MT Light"/>
          <w:lang w:val="it-IT"/>
        </w:rPr>
      </w:pPr>
    </w:p>
    <w:p w14:paraId="38A09DBA" w14:textId="77777777" w:rsidR="00574BAB" w:rsidRPr="002054FC" w:rsidRDefault="00743763" w:rsidP="00574BAB">
      <w:pPr>
        <w:pStyle w:val="ListParagraph"/>
        <w:tabs>
          <w:tab w:val="left" w:pos="4820"/>
        </w:tabs>
        <w:ind w:left="4320"/>
        <w:rPr>
          <w:rFonts w:ascii="Footlight MT Light" w:hAnsi="Footlight MT Light"/>
          <w:i/>
          <w:lang w:val="id-ID"/>
        </w:rPr>
      </w:pPr>
      <w:r w:rsidRPr="002054FC">
        <w:rPr>
          <w:rFonts w:ascii="Footlight MT Light" w:hAnsi="Footlight MT Light"/>
          <w:i/>
          <w:lang w:val="it-IT"/>
        </w:rPr>
        <w:t>[Bank]</w:t>
      </w:r>
    </w:p>
    <w:p w14:paraId="04CFCA48" w14:textId="77777777" w:rsidR="00574BAB" w:rsidRPr="002054FC" w:rsidRDefault="00574BAB" w:rsidP="00574BAB">
      <w:pPr>
        <w:pStyle w:val="ListParagraph"/>
        <w:tabs>
          <w:tab w:val="left" w:pos="4820"/>
        </w:tabs>
        <w:ind w:left="4320"/>
        <w:rPr>
          <w:rFonts w:ascii="Footlight MT Light" w:hAnsi="Footlight MT Light"/>
          <w:i/>
          <w:sz w:val="14"/>
          <w:lang w:val="id-ID"/>
        </w:rPr>
      </w:pPr>
    </w:p>
    <w:p w14:paraId="328FDA3D" w14:textId="10B8DF4F" w:rsidR="00574BAB" w:rsidRPr="002054FC" w:rsidRDefault="00743763" w:rsidP="00574BAB">
      <w:pPr>
        <w:pStyle w:val="ListParagraph"/>
        <w:ind w:left="0"/>
        <w:jc w:val="both"/>
        <w:rPr>
          <w:rFonts w:ascii="Footlight MT Light" w:hAnsi="Footlight MT Light"/>
          <w:lang w:val="id-ID"/>
        </w:rPr>
      </w:pPr>
      <w:r w:rsidRPr="002054FC">
        <w:rPr>
          <w:rFonts w:ascii="Footlight MT Light" w:hAnsi="Footlight MT Light"/>
          <w:lang w:val="id-ID"/>
        </w:rPr>
        <w:tab/>
      </w:r>
      <w:r w:rsidRPr="002054FC">
        <w:rPr>
          <w:rFonts w:ascii="Footlight MT Light" w:hAnsi="Footlight MT Light"/>
          <w:lang w:val="id-ID"/>
        </w:rPr>
        <w:tab/>
      </w:r>
      <w:r w:rsidRPr="002054FC">
        <w:rPr>
          <w:rFonts w:ascii="Footlight MT Light" w:hAnsi="Footlight MT Light"/>
          <w:lang w:val="id-ID"/>
        </w:rPr>
        <w:tab/>
        <w:t xml:space="preserve">                          </w:t>
      </w:r>
      <w:r w:rsidR="00D138E5" w:rsidRPr="002054FC">
        <w:rPr>
          <w:rFonts w:ascii="Footlight MT Light" w:hAnsi="Footlight MT Light"/>
          <w:lang w:val="id-ID"/>
        </w:rPr>
        <w:t>Meterai</w:t>
      </w:r>
      <w:r w:rsidRPr="002054FC">
        <w:rPr>
          <w:rFonts w:ascii="Footlight MT Light" w:hAnsi="Footlight MT Light"/>
          <w:lang w:val="id-ID"/>
        </w:rPr>
        <w:t xml:space="preserve"> Rp.</w:t>
      </w:r>
      <w:r w:rsidR="00D138E5" w:rsidRPr="002054FC">
        <w:rPr>
          <w:rFonts w:ascii="Footlight MT Light" w:hAnsi="Footlight MT Light"/>
          <w:lang w:val="id-ID"/>
        </w:rPr>
        <w:t>10.000</w:t>
      </w:r>
      <w:r w:rsidRPr="002054FC">
        <w:rPr>
          <w:rFonts w:ascii="Footlight MT Light" w:hAnsi="Footlight MT Light"/>
          <w:lang w:val="id-ID"/>
        </w:rPr>
        <w:t>,00</w:t>
      </w:r>
    </w:p>
    <w:p w14:paraId="53B424D6" w14:textId="77777777" w:rsidR="00574BAB" w:rsidRPr="002054FC" w:rsidRDefault="00743763" w:rsidP="00574BAB">
      <w:pPr>
        <w:pStyle w:val="ListParagraph"/>
        <w:tabs>
          <w:tab w:val="left" w:pos="2977"/>
        </w:tabs>
        <w:rPr>
          <w:rFonts w:ascii="Footlight MT Light" w:hAnsi="Footlight MT Light"/>
          <w:lang w:val="id-ID"/>
        </w:rPr>
      </w:pPr>
      <w:r w:rsidRPr="002054FC">
        <w:rPr>
          <w:rFonts w:ascii="Footlight MT Light" w:hAnsi="Footlight MT Light"/>
          <w:lang w:val="id-ID"/>
        </w:rPr>
        <w:tab/>
      </w:r>
    </w:p>
    <w:p w14:paraId="40F5F4F1" w14:textId="77777777" w:rsidR="00BF6A43" w:rsidRPr="002054FC" w:rsidRDefault="008B636C" w:rsidP="00574BAB">
      <w:pPr>
        <w:pStyle w:val="ListParagraph"/>
        <w:tabs>
          <w:tab w:val="left" w:pos="6521"/>
        </w:tabs>
        <w:ind w:left="3969"/>
        <w:rPr>
          <w:rFonts w:ascii="Footlight MT Light" w:hAnsi="Footlight MT Light"/>
          <w:lang w:val="fi-FI"/>
        </w:rPr>
      </w:pPr>
      <w:r w:rsidRPr="002054FC">
        <w:rPr>
          <w:rFonts w:ascii="Footlight MT Light" w:hAnsi="Footlight MT Light"/>
          <w:noProof/>
          <w:lang w:val="id-ID" w:eastAsia="id-ID"/>
        </w:rPr>
        <mc:AlternateContent>
          <mc:Choice Requires="wps">
            <w:drawing>
              <wp:anchor distT="0" distB="0" distL="114300" distR="114300" simplePos="0" relativeHeight="251662848" behindDoc="0" locked="0" layoutInCell="1" allowOverlap="1" wp14:anchorId="49BDE567" wp14:editId="15167E9B">
                <wp:simplePos x="0" y="0"/>
                <wp:positionH relativeFrom="column">
                  <wp:posOffset>3175</wp:posOffset>
                </wp:positionH>
                <wp:positionV relativeFrom="paragraph">
                  <wp:posOffset>3175</wp:posOffset>
                </wp:positionV>
                <wp:extent cx="1207770" cy="448310"/>
                <wp:effectExtent l="0" t="0" r="36830" b="34290"/>
                <wp:wrapNone/>
                <wp:docPr id="7"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5BD5AB48" w14:textId="77777777" w:rsidR="00A82CDB" w:rsidRPr="00D97CC9" w:rsidRDefault="00A82CDB" w:rsidP="00574BAB">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lang w:val="id-ID"/>
                              </w:rPr>
                              <w:t>mengkonfirmasi</w:t>
                            </w:r>
                            <w:r w:rsidRPr="00685612">
                              <w:rPr>
                                <w:rFonts w:ascii="Footlight MT Light" w:hAnsi="Footlight MT Light"/>
                                <w:sz w:val="12"/>
                                <w:szCs w:val="12"/>
                              </w:rPr>
                              <w:t xml:space="preserve"> Garansi ini ke  _____</w:t>
                            </w:r>
                            <w:r w:rsidRPr="00685612">
                              <w:rPr>
                                <w:rFonts w:ascii="Footlight MT Light" w:hAnsi="Footlight MT Light"/>
                                <w:i/>
                                <w:sz w:val="12"/>
                                <w:szCs w:val="12"/>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DE567" id="Rectangle 163" o:spid="_x0000_s1039" style="position:absolute;left:0;text-align:left;margin-left:.25pt;margin-top:.25pt;width:95.1pt;height:35.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">
                <v:textbox>
                  <w:txbxContent>
                    <w:p w14:paraId="5BD5AB48" w14:textId="77777777" w:rsidR="00A82CDB" w:rsidRPr="00D97CC9" w:rsidRDefault="00A82CDB" w:rsidP="00574BAB">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lang w:val="id-ID"/>
                        </w:rPr>
                        <w:t>mengkonfirmasi</w:t>
                      </w:r>
                      <w:r w:rsidRPr="00685612">
                        <w:rPr>
                          <w:rFonts w:ascii="Footlight MT Light" w:hAnsi="Footlight MT Light"/>
                          <w:sz w:val="12"/>
                          <w:szCs w:val="12"/>
                        </w:rPr>
                        <w:t xml:space="preserve"> Garansi ini ke  _____</w:t>
                      </w:r>
                      <w:r w:rsidRPr="00685612">
                        <w:rPr>
                          <w:rFonts w:ascii="Footlight MT Light" w:hAnsi="Footlight MT Light"/>
                          <w:i/>
                          <w:sz w:val="12"/>
                          <w:szCs w:val="12"/>
                        </w:rPr>
                        <w:t>[bank]</w:t>
                      </w:r>
                    </w:p>
                  </w:txbxContent>
                </v:textbox>
              </v:rect>
            </w:pict>
          </mc:Fallback>
        </mc:AlternateContent>
      </w:r>
      <w:r w:rsidR="00743763" w:rsidRPr="002054FC">
        <w:rPr>
          <w:rFonts w:ascii="Footlight MT Light" w:hAnsi="Footlight MT Light"/>
          <w:lang w:val="fi-FI"/>
        </w:rPr>
        <w:t>_____</w:t>
      </w:r>
      <w:r w:rsidR="00743763" w:rsidRPr="002054FC">
        <w:rPr>
          <w:rFonts w:ascii="Footlight MT Light" w:hAnsi="Footlight MT Light"/>
          <w:lang w:val="id-ID"/>
        </w:rPr>
        <w:t>_</w:t>
      </w:r>
      <w:r w:rsidR="00743763" w:rsidRPr="002054FC">
        <w:rPr>
          <w:rFonts w:ascii="Footlight MT Light" w:hAnsi="Footlight MT Light"/>
          <w:lang w:val="fi-FI"/>
        </w:rPr>
        <w:t>___</w:t>
      </w:r>
      <w:r w:rsidR="00743763" w:rsidRPr="002054FC">
        <w:rPr>
          <w:rFonts w:ascii="Footlight MT Light" w:hAnsi="Footlight MT Light"/>
          <w:lang w:val="id-ID"/>
        </w:rPr>
        <w:t>___</w:t>
      </w:r>
      <w:r w:rsidR="00743763" w:rsidRPr="002054FC">
        <w:rPr>
          <w:rFonts w:ascii="Footlight MT Light" w:hAnsi="Footlight MT Light"/>
          <w:lang w:val="fi-FI"/>
        </w:rPr>
        <w:t>__</w:t>
      </w:r>
    </w:p>
    <w:p w14:paraId="36C29B2A" w14:textId="6DB00C88" w:rsidR="00574BAB" w:rsidRPr="002054FC" w:rsidRDefault="00743763" w:rsidP="00574BAB">
      <w:pPr>
        <w:pStyle w:val="ListParagraph"/>
        <w:tabs>
          <w:tab w:val="left" w:pos="6521"/>
        </w:tabs>
        <w:ind w:left="3969"/>
        <w:rPr>
          <w:rFonts w:ascii="Footlight MT Light" w:hAnsi="Footlight MT Light"/>
          <w:i/>
          <w:lang w:val="id-ID"/>
        </w:rPr>
      </w:pPr>
      <w:r w:rsidRPr="002054FC">
        <w:rPr>
          <w:rFonts w:ascii="Footlight MT Light" w:hAnsi="Footlight MT Light"/>
          <w:i/>
          <w:lang w:val="id-ID"/>
        </w:rPr>
        <w:t>[Nama dan Jabatan]</w:t>
      </w:r>
    </w:p>
    <w:p w14:paraId="15DDA928" w14:textId="6C30D410" w:rsidR="009849F6" w:rsidRPr="002054FC" w:rsidRDefault="009849F6" w:rsidP="00574BAB">
      <w:pPr>
        <w:pStyle w:val="ListParagraph"/>
        <w:tabs>
          <w:tab w:val="left" w:pos="6521"/>
        </w:tabs>
        <w:ind w:left="3969"/>
        <w:rPr>
          <w:rFonts w:ascii="Footlight MT Light" w:hAnsi="Footlight MT Light"/>
          <w:i/>
          <w:lang w:val="id-ID"/>
        </w:rPr>
      </w:pPr>
    </w:p>
    <w:p w14:paraId="386A34B9" w14:textId="77777777" w:rsidR="009849F6" w:rsidRPr="002054FC" w:rsidRDefault="009849F6" w:rsidP="00574BAB">
      <w:pPr>
        <w:pStyle w:val="ListParagraph"/>
        <w:tabs>
          <w:tab w:val="left" w:pos="6521"/>
        </w:tabs>
        <w:ind w:left="3969"/>
        <w:rPr>
          <w:rFonts w:ascii="Footlight MT Light" w:hAnsi="Footlight MT Light"/>
          <w:i/>
          <w:lang w:val="id-ID"/>
        </w:rPr>
        <w:sectPr w:rsidR="009849F6" w:rsidRPr="002054FC" w:rsidSect="00301605">
          <w:type w:val="nextColumn"/>
          <w:pgSz w:w="12242" w:h="18711" w:code="5"/>
          <w:pgMar w:top="1701" w:right="1418" w:bottom="1418" w:left="1418" w:header="720" w:footer="720" w:gutter="0"/>
          <w:pgNumType w:fmt="numberInDash"/>
          <w:cols w:space="720"/>
        </w:sectPr>
      </w:pPr>
    </w:p>
    <w:p w14:paraId="62C77D63" w14:textId="24F41924" w:rsidR="00574BAB" w:rsidRPr="002054FC" w:rsidRDefault="00743763" w:rsidP="00574BAB">
      <w:pPr>
        <w:pStyle w:val="Heading3"/>
        <w:spacing w:after="0"/>
        <w:jc w:val="center"/>
        <w:rPr>
          <w:rFonts w:ascii="Footlight MT Light" w:hAnsi="Footlight MT Light"/>
          <w:lang w:val="id-ID"/>
        </w:rPr>
      </w:pPr>
      <w:bookmarkStart w:id="1864" w:name="_Toc282176212"/>
      <w:bookmarkStart w:id="1865" w:name="_Toc70342855"/>
      <w:r w:rsidRPr="002054FC">
        <w:rPr>
          <w:rFonts w:ascii="Footlight MT Light" w:hAnsi="Footlight MT Light"/>
          <w:lang w:val="id-ID"/>
        </w:rPr>
        <w:lastRenderedPageBreak/>
        <w:t xml:space="preserve">Jaminan Uang Muka dari </w:t>
      </w:r>
      <w:bookmarkEnd w:id="1864"/>
      <w:r w:rsidR="00C36492" w:rsidRPr="002054FC">
        <w:rPr>
          <w:rFonts w:ascii="Footlight MT Light" w:hAnsi="Footlight MT Light"/>
          <w:lang w:val="id-ID"/>
        </w:rPr>
        <w:t>Asuransi/Konsorsium Perusahaan Asuransi/Perusahaan Penjaminan</w:t>
      </w:r>
      <w:bookmarkEnd w:id="1865"/>
    </w:p>
    <w:p w14:paraId="30741DAE" w14:textId="77777777" w:rsidR="0095341A" w:rsidRPr="002054FC" w:rsidRDefault="0095341A" w:rsidP="0095341A">
      <w:pPr>
        <w:pBdr>
          <w:bottom w:val="single" w:sz="4" w:space="1" w:color="auto"/>
        </w:pBdr>
        <w:jc w:val="center"/>
        <w:rPr>
          <w:rFonts w:ascii="Footlight MT Light" w:hAnsi="Footlight MT Light"/>
          <w:b/>
          <w:lang w:val="id-ID"/>
        </w:rPr>
      </w:pPr>
    </w:p>
    <w:p w14:paraId="1A2224B8" w14:textId="77777777" w:rsidR="00574BAB" w:rsidRPr="002054FC" w:rsidRDefault="00574BAB" w:rsidP="0095341A">
      <w:pPr>
        <w:rPr>
          <w:lang w:val="id-ID"/>
        </w:rPr>
      </w:pPr>
    </w:p>
    <w:p w14:paraId="2AE773F2" w14:textId="77777777" w:rsidR="00574BAB" w:rsidRPr="002054FC" w:rsidRDefault="00743763" w:rsidP="00574BAB">
      <w:pPr>
        <w:pStyle w:val="ListParagraph"/>
        <w:ind w:left="0"/>
        <w:jc w:val="center"/>
        <w:rPr>
          <w:rFonts w:ascii="Footlight MT Light" w:hAnsi="Footlight MT Light"/>
          <w:i/>
          <w:lang w:val="fi-FI"/>
        </w:rPr>
      </w:pPr>
      <w:r w:rsidRPr="002054FC">
        <w:rPr>
          <w:rFonts w:ascii="Footlight MT Light" w:hAnsi="Footlight MT Light"/>
          <w:i/>
          <w:lang w:val="fi-FI"/>
        </w:rPr>
        <w:t>[Kop Penerbit Jaminan]</w:t>
      </w:r>
    </w:p>
    <w:p w14:paraId="0C57E13C" w14:textId="77777777" w:rsidR="00574BAB" w:rsidRPr="002054FC" w:rsidRDefault="00574BAB" w:rsidP="00574BAB">
      <w:pPr>
        <w:pStyle w:val="ListParagraph"/>
        <w:ind w:left="0"/>
        <w:jc w:val="center"/>
        <w:rPr>
          <w:rFonts w:ascii="Footlight MT Light" w:hAnsi="Footlight MT Light"/>
          <w:b/>
          <w:lang w:val="id-ID"/>
        </w:rPr>
      </w:pPr>
    </w:p>
    <w:p w14:paraId="226877DE" w14:textId="77777777" w:rsidR="00574BAB" w:rsidRPr="002054FC" w:rsidRDefault="00743763" w:rsidP="00574BAB">
      <w:pPr>
        <w:pStyle w:val="ListParagraph"/>
        <w:ind w:left="0"/>
        <w:jc w:val="center"/>
        <w:rPr>
          <w:rFonts w:ascii="Footlight MT Light" w:hAnsi="Footlight MT Light"/>
          <w:b/>
          <w:lang w:val="id-ID"/>
        </w:rPr>
      </w:pPr>
      <w:r w:rsidRPr="002054FC">
        <w:rPr>
          <w:rFonts w:ascii="Footlight MT Light" w:hAnsi="Footlight MT Light"/>
          <w:b/>
          <w:lang w:val="fi-FI"/>
        </w:rPr>
        <w:t xml:space="preserve">JAMINAN </w:t>
      </w:r>
      <w:r w:rsidRPr="002054FC">
        <w:rPr>
          <w:rFonts w:ascii="Footlight MT Light" w:hAnsi="Footlight MT Light"/>
          <w:b/>
          <w:lang w:val="id-ID"/>
        </w:rPr>
        <w:t>UANG MUKA</w:t>
      </w:r>
    </w:p>
    <w:p w14:paraId="1CCB348D" w14:textId="77777777" w:rsidR="00574BAB" w:rsidRPr="002054FC" w:rsidRDefault="00574BAB" w:rsidP="00574BAB">
      <w:pPr>
        <w:pStyle w:val="ListParagraph"/>
        <w:rPr>
          <w:rFonts w:ascii="Footlight MT Light" w:hAnsi="Footlight MT Light"/>
          <w:b/>
          <w:lang w:val="id-ID"/>
        </w:rPr>
      </w:pPr>
    </w:p>
    <w:p w14:paraId="6A382CEB" w14:textId="77777777" w:rsidR="00574BAB" w:rsidRPr="002054FC" w:rsidRDefault="00743763" w:rsidP="00574BAB">
      <w:pPr>
        <w:pStyle w:val="ListParagraph"/>
        <w:ind w:left="0"/>
        <w:rPr>
          <w:rFonts w:ascii="Footlight MT Light" w:hAnsi="Footlight MT Light"/>
          <w:lang w:val="id-ID"/>
        </w:rPr>
      </w:pPr>
      <w:r w:rsidRPr="002054FC">
        <w:rPr>
          <w:rFonts w:ascii="Footlight MT Light" w:hAnsi="Footlight MT Light"/>
        </w:rPr>
        <w:t>Nomor Jaminan: __________________</w:t>
      </w:r>
      <w:r w:rsidRPr="002054FC">
        <w:rPr>
          <w:rFonts w:ascii="Footlight MT Light" w:hAnsi="Footlight MT Light"/>
        </w:rPr>
        <w:tab/>
      </w:r>
      <w:r w:rsidRPr="002054FC">
        <w:rPr>
          <w:rFonts w:ascii="Footlight MT Light" w:hAnsi="Footlight MT Light"/>
        </w:rPr>
        <w:tab/>
        <w:t>Nilai: _______</w:t>
      </w:r>
      <w:r w:rsidRPr="002054FC">
        <w:rPr>
          <w:rFonts w:ascii="Footlight MT Light" w:hAnsi="Footlight MT Light"/>
          <w:lang w:val="id-ID"/>
        </w:rPr>
        <w:t>_____</w:t>
      </w:r>
      <w:r w:rsidRPr="002054FC">
        <w:rPr>
          <w:rFonts w:ascii="Footlight MT Light" w:hAnsi="Footlight MT Light"/>
        </w:rPr>
        <w:t>_______</w:t>
      </w:r>
    </w:p>
    <w:p w14:paraId="08202F15" w14:textId="77777777" w:rsidR="00574BAB" w:rsidRPr="002054FC" w:rsidRDefault="00574BAB" w:rsidP="00574BAB">
      <w:pPr>
        <w:pStyle w:val="ListParagraph"/>
        <w:rPr>
          <w:rFonts w:ascii="Footlight MT Light" w:hAnsi="Footlight MT Light"/>
          <w:lang w:val="id-ID"/>
        </w:rPr>
      </w:pPr>
    </w:p>
    <w:p w14:paraId="475F494E" w14:textId="40C60571" w:rsidR="00574BAB" w:rsidRPr="002054FC" w:rsidRDefault="00743763" w:rsidP="007D50A4">
      <w:pPr>
        <w:pStyle w:val="ListParagraph"/>
        <w:numPr>
          <w:ilvl w:val="0"/>
          <w:numId w:val="32"/>
        </w:numPr>
        <w:ind w:left="426" w:hanging="426"/>
        <w:jc w:val="both"/>
        <w:rPr>
          <w:rFonts w:ascii="Footlight MT Light" w:hAnsi="Footlight MT Light"/>
          <w:lang w:val="id-ID"/>
        </w:rPr>
      </w:pPr>
      <w:r w:rsidRPr="002054FC">
        <w:rPr>
          <w:rFonts w:ascii="Footlight MT Light" w:hAnsi="Footlight MT Light"/>
          <w:lang w:val="id-ID"/>
        </w:rPr>
        <w:t xml:space="preserve">Dengan ini dinyatakan, bahwa kami: _____________________ </w:t>
      </w:r>
      <w:r w:rsidRPr="002054FC">
        <w:rPr>
          <w:rFonts w:ascii="Footlight MT Light" w:hAnsi="Footlight MT Light"/>
          <w:i/>
          <w:lang w:val="id-ID"/>
        </w:rPr>
        <w:t xml:space="preserve">[nama],  _____________ [alamat] </w:t>
      </w:r>
      <w:r w:rsidRPr="002054FC">
        <w:rPr>
          <w:rFonts w:ascii="Footlight MT Light" w:hAnsi="Footlight MT Light"/>
          <w:lang w:val="id-ID"/>
        </w:rPr>
        <w:t xml:space="preserve">sebagai Penyedia, selanjutnya disebut TERJAMIN, dan  _____________________ </w:t>
      </w:r>
      <w:r w:rsidRPr="002054FC">
        <w:rPr>
          <w:rFonts w:ascii="Footlight MT Light" w:hAnsi="Footlight MT Light"/>
          <w:i/>
          <w:lang w:val="id-ID"/>
        </w:rPr>
        <w:t xml:space="preserve">[nama penerbit jaminan],  _____________ [alamat] </w:t>
      </w:r>
      <w:r w:rsidRPr="002054FC">
        <w:rPr>
          <w:rFonts w:ascii="Footlight MT Light" w:hAnsi="Footlight MT Light"/>
          <w:lang w:val="id-ID"/>
        </w:rPr>
        <w:t xml:space="preserve">sebagai Penjamin, selanjutnya disebut sebagai PENJAMIN, bertanggung jawab dan dengan tegas terikat pada _____________________ </w:t>
      </w:r>
      <w:r w:rsidRPr="002054FC">
        <w:rPr>
          <w:rFonts w:ascii="Footlight MT Light" w:hAnsi="Footlight MT Light"/>
          <w:i/>
          <w:lang w:val="id-ID"/>
        </w:rPr>
        <w:t xml:space="preserve">[nama </w:t>
      </w:r>
      <w:r w:rsidR="00A4196F">
        <w:rPr>
          <w:rFonts w:ascii="Footlight MT Light" w:hAnsi="Footlight MT Light"/>
          <w:i/>
        </w:rPr>
        <w:t>Pejabat Penandatangan Kontrak</w:t>
      </w:r>
      <w:r w:rsidRPr="002054FC">
        <w:rPr>
          <w:rFonts w:ascii="Footlight MT Light" w:hAnsi="Footlight MT Light"/>
          <w:i/>
          <w:lang w:val="id-ID"/>
        </w:rPr>
        <w:t xml:space="preserve">],  _________________________ [alamat] </w:t>
      </w:r>
      <w:r w:rsidRPr="002054FC">
        <w:rPr>
          <w:rFonts w:ascii="Footlight MT Light" w:hAnsi="Footlight MT Light"/>
          <w:lang w:val="id-ID"/>
        </w:rPr>
        <w:t>sebagai Pemilik Pekerjaan, selanjutnya disebut PENERIMA JAMINAN atas uang sejumlah Rp ________________ (terbilang __________________________________)</w:t>
      </w:r>
    </w:p>
    <w:p w14:paraId="2D8C1492" w14:textId="77777777" w:rsidR="00574BAB" w:rsidRPr="002054FC" w:rsidRDefault="00574BAB" w:rsidP="00574BAB">
      <w:pPr>
        <w:pStyle w:val="ListParagraph"/>
        <w:ind w:left="0"/>
        <w:jc w:val="both"/>
        <w:rPr>
          <w:rFonts w:ascii="Footlight MT Light" w:hAnsi="Footlight MT Light"/>
          <w:strike/>
          <w:lang w:val="id-ID"/>
        </w:rPr>
      </w:pPr>
    </w:p>
    <w:p w14:paraId="71FDF9B5" w14:textId="77777777" w:rsidR="00574BAB" w:rsidRPr="002054FC" w:rsidRDefault="00743763" w:rsidP="007D50A4">
      <w:pPr>
        <w:pStyle w:val="ListParagraph"/>
        <w:numPr>
          <w:ilvl w:val="0"/>
          <w:numId w:val="32"/>
        </w:numPr>
        <w:ind w:left="426" w:hanging="426"/>
        <w:jc w:val="both"/>
        <w:rPr>
          <w:rFonts w:ascii="Footlight MT Light" w:hAnsi="Footlight MT Light"/>
          <w:strike/>
        </w:rPr>
      </w:pPr>
      <w:r w:rsidRPr="002054FC">
        <w:rPr>
          <w:rFonts w:ascii="Footlight MT Light" w:hAnsi="Footlight MT Light"/>
          <w:lang w:val="id-ID"/>
        </w:rPr>
        <w:t xml:space="preserve">Maka kami, TERJAMIN dan PENJAMIN dengan ini mengikatkan diri untuk melakukan pembayaran jumlah tersebut di atas dengan baik dan benar bilamana TERJAMIN tidak memenuhi kewajiban dalam melaksanakan pekerjaan _______________________ sebagaimana ditetapkan berdasarkan Kontrak No. </w:t>
      </w:r>
      <w:r w:rsidRPr="002054FC">
        <w:rPr>
          <w:rFonts w:ascii="Footlight MT Light" w:hAnsi="Footlight MT Light"/>
        </w:rPr>
        <w:t>_</w:t>
      </w:r>
      <w:r w:rsidRPr="002054FC">
        <w:rPr>
          <w:rFonts w:ascii="Footlight MT Light" w:hAnsi="Footlight MT Light"/>
          <w:lang w:val="id-ID"/>
        </w:rPr>
        <w:t xml:space="preserve">______________ </w:t>
      </w:r>
      <w:r w:rsidRPr="002054FC">
        <w:rPr>
          <w:rFonts w:ascii="Footlight MT Light" w:hAnsi="Footlight MT Light"/>
        </w:rPr>
        <w:t>tanggal_____________________dari PENERIMA JAMINAN</w:t>
      </w:r>
      <w:r w:rsidRPr="002054FC">
        <w:rPr>
          <w:rFonts w:ascii="Footlight MT Light" w:hAnsi="Footlight MT Light"/>
          <w:lang w:val="id-ID"/>
        </w:rPr>
        <w:t>.</w:t>
      </w:r>
    </w:p>
    <w:p w14:paraId="37617856" w14:textId="77777777" w:rsidR="00574BAB" w:rsidRPr="002054FC" w:rsidRDefault="00574BAB" w:rsidP="00574BAB">
      <w:pPr>
        <w:pStyle w:val="ListParagraph"/>
        <w:ind w:left="0"/>
        <w:jc w:val="both"/>
        <w:rPr>
          <w:rFonts w:ascii="Footlight MT Light" w:hAnsi="Footlight MT Light"/>
        </w:rPr>
      </w:pPr>
    </w:p>
    <w:p w14:paraId="31523E28" w14:textId="77777777" w:rsidR="00574BAB" w:rsidRPr="002054FC" w:rsidRDefault="00743763" w:rsidP="007D50A4">
      <w:pPr>
        <w:pStyle w:val="ListParagraph"/>
        <w:numPr>
          <w:ilvl w:val="0"/>
          <w:numId w:val="32"/>
        </w:numPr>
        <w:ind w:left="426" w:hanging="426"/>
        <w:jc w:val="both"/>
        <w:rPr>
          <w:rFonts w:ascii="Footlight MT Light" w:hAnsi="Footlight MT Light"/>
          <w:lang w:val="nl-NL"/>
        </w:rPr>
      </w:pPr>
      <w:r w:rsidRPr="002054FC">
        <w:rPr>
          <w:rFonts w:ascii="Footlight MT Light" w:hAnsi="Footlight MT Light"/>
          <w:lang w:val="nl-NL"/>
        </w:rPr>
        <w:t>Surat Jaminan ini berlaku selama ____ (____________) hari kalender dan  efektif mulai dari tanggal ___________ sampai dengan tanggal__________</w:t>
      </w:r>
    </w:p>
    <w:p w14:paraId="3B273FE0" w14:textId="77777777" w:rsidR="00574BAB" w:rsidRPr="002054FC" w:rsidRDefault="00574BAB" w:rsidP="00574BAB">
      <w:pPr>
        <w:pStyle w:val="ListParagraph"/>
        <w:ind w:left="0"/>
        <w:jc w:val="both"/>
        <w:rPr>
          <w:rFonts w:ascii="Footlight MT Light" w:hAnsi="Footlight MT Light"/>
          <w:lang w:val="nl-NL"/>
        </w:rPr>
      </w:pPr>
    </w:p>
    <w:p w14:paraId="6BCA48D1" w14:textId="77777777" w:rsidR="00574BAB" w:rsidRPr="002054FC" w:rsidRDefault="00743763" w:rsidP="007D50A4">
      <w:pPr>
        <w:pStyle w:val="ListParagraph"/>
        <w:numPr>
          <w:ilvl w:val="0"/>
          <w:numId w:val="32"/>
        </w:numPr>
        <w:ind w:left="426" w:hanging="426"/>
        <w:jc w:val="both"/>
        <w:rPr>
          <w:rFonts w:ascii="Footlight MT Light" w:hAnsi="Footlight MT Light"/>
        </w:rPr>
      </w:pPr>
      <w:r w:rsidRPr="002054FC">
        <w:rPr>
          <w:rFonts w:ascii="Footlight MT Light" w:hAnsi="Footlight MT Light"/>
        </w:rPr>
        <w:t>Jaminan ini berlaku apabila:</w:t>
      </w:r>
    </w:p>
    <w:p w14:paraId="4A586EF7" w14:textId="77777777" w:rsidR="00574BAB" w:rsidRPr="002054FC" w:rsidRDefault="00743763" w:rsidP="00574BAB">
      <w:pPr>
        <w:pStyle w:val="ListParagraph"/>
        <w:ind w:left="426"/>
        <w:jc w:val="both"/>
        <w:rPr>
          <w:rFonts w:ascii="Footlight MT Light" w:hAnsi="Footlight MT Light"/>
        </w:rPr>
      </w:pPr>
      <w:r w:rsidRPr="002054FC">
        <w:rPr>
          <w:rFonts w:ascii="Footlight MT Light" w:hAnsi="Footlight MT Light"/>
        </w:rPr>
        <w:t xml:space="preserve">TERJAMIN tidak memenuhi kewajibannya melakukan pembayaran kembali kepada PENERIMA JAMINAN senilai Uang Muka yang wajib dibayar menurut </w:t>
      </w:r>
      <w:r w:rsidRPr="002054FC">
        <w:rPr>
          <w:rFonts w:ascii="Footlight MT Light" w:hAnsi="Footlight MT Light"/>
          <w:lang w:val="id-ID"/>
        </w:rPr>
        <w:t xml:space="preserve">Dokumen </w:t>
      </w:r>
      <w:r w:rsidRPr="002054FC">
        <w:rPr>
          <w:rFonts w:ascii="Footlight MT Light" w:hAnsi="Footlight MT Light"/>
        </w:rPr>
        <w:t>Kontrak</w:t>
      </w:r>
      <w:r w:rsidRPr="002054FC">
        <w:rPr>
          <w:rFonts w:ascii="Footlight MT Light" w:hAnsi="Footlight MT Light"/>
          <w:lang w:val="id-ID"/>
        </w:rPr>
        <w:t>.</w:t>
      </w:r>
    </w:p>
    <w:p w14:paraId="3DA5C914" w14:textId="77777777" w:rsidR="00574BAB" w:rsidRPr="002054FC" w:rsidRDefault="00574BAB" w:rsidP="00574BAB">
      <w:pPr>
        <w:pStyle w:val="ListParagraph"/>
        <w:ind w:left="0"/>
        <w:jc w:val="both"/>
        <w:rPr>
          <w:rFonts w:ascii="Footlight MT Light" w:hAnsi="Footlight MT Light"/>
        </w:rPr>
      </w:pPr>
    </w:p>
    <w:p w14:paraId="1C1FEBD2" w14:textId="77777777" w:rsidR="00574BAB" w:rsidRPr="002054FC" w:rsidRDefault="00743763" w:rsidP="007D50A4">
      <w:pPr>
        <w:pStyle w:val="ListParagraph"/>
        <w:numPr>
          <w:ilvl w:val="0"/>
          <w:numId w:val="32"/>
        </w:numPr>
        <w:ind w:left="426" w:hanging="426"/>
        <w:jc w:val="both"/>
        <w:rPr>
          <w:rFonts w:ascii="Footlight MT Light" w:hAnsi="Footlight MT Light"/>
        </w:rPr>
      </w:pPr>
      <w:r w:rsidRPr="002054FC">
        <w:rPr>
          <w:rFonts w:ascii="Footlight MT Light" w:hAnsi="Footlight MT Light"/>
        </w:rPr>
        <w:t xml:space="preserve">PENJAMIN akan membayar kepada PENERIMA JAMINAN sejumlah nilai jaminan tersebut di atas </w:t>
      </w:r>
      <w:r w:rsidRPr="002054FC">
        <w:rPr>
          <w:rFonts w:ascii="Footlight MT Light" w:hAnsi="Footlight MT Light"/>
          <w:lang w:val="id-ID"/>
        </w:rPr>
        <w:t xml:space="preserve">atau sisa Uang Muka yang belum dikembalikan TERJAMIN </w:t>
      </w:r>
      <w:r w:rsidRPr="002054FC">
        <w:rPr>
          <w:rFonts w:ascii="Footlight MT Light" w:hAnsi="Footlight MT Light"/>
        </w:rPr>
        <w:t xml:space="preserve">dalam waktu paling lambat 14 (empat belas) hari kerja tanpa syarat </w:t>
      </w:r>
      <w:r w:rsidRPr="002054FC">
        <w:rPr>
          <w:rFonts w:ascii="Footlight MT Light" w:hAnsi="Footlight MT Light"/>
          <w:i/>
          <w:lang w:val="id-ID"/>
        </w:rPr>
        <w:t>(Unconditional)</w:t>
      </w:r>
      <w:r w:rsidR="007B4197" w:rsidRPr="002054FC">
        <w:rPr>
          <w:rFonts w:ascii="Footlight MT Light" w:hAnsi="Footlight MT Light"/>
          <w:i/>
          <w:lang w:val="en-ID"/>
        </w:rPr>
        <w:t xml:space="preserve"> </w:t>
      </w:r>
      <w:r w:rsidRPr="002054FC">
        <w:rPr>
          <w:rFonts w:ascii="Footlight MT Light" w:hAnsi="Footlight MT Light"/>
        </w:rPr>
        <w:t xml:space="preserve">setelah menerima tuntutan </w:t>
      </w:r>
      <w:r w:rsidRPr="002054FC">
        <w:rPr>
          <w:rFonts w:ascii="Footlight MT Light" w:hAnsi="Footlight MT Light"/>
          <w:lang w:val="id-ID"/>
        </w:rPr>
        <w:t>pencairan secara tertulis</w:t>
      </w:r>
      <w:r w:rsidRPr="002054FC">
        <w:rPr>
          <w:rFonts w:ascii="Footlight MT Light" w:hAnsi="Footlight MT Light"/>
        </w:rPr>
        <w:t xml:space="preserve"> dari PENERIMA JAMINAN berdasar Keputusan PENERIMA JAMINAN mengenai pengenaan sanksi akibat TERJAMIN cidera janji.</w:t>
      </w:r>
    </w:p>
    <w:p w14:paraId="0FA68BD1" w14:textId="77777777" w:rsidR="00574BAB" w:rsidRPr="002054FC" w:rsidRDefault="00574BAB" w:rsidP="00574BAB">
      <w:pPr>
        <w:pStyle w:val="ListParagraph"/>
        <w:ind w:left="0"/>
        <w:jc w:val="both"/>
        <w:rPr>
          <w:rFonts w:ascii="Footlight MT Light" w:hAnsi="Footlight MT Light"/>
        </w:rPr>
      </w:pPr>
    </w:p>
    <w:p w14:paraId="034E9112" w14:textId="77777777" w:rsidR="00574BAB" w:rsidRPr="002054FC" w:rsidRDefault="00743763" w:rsidP="007D50A4">
      <w:pPr>
        <w:pStyle w:val="ListParagraph"/>
        <w:numPr>
          <w:ilvl w:val="0"/>
          <w:numId w:val="32"/>
        </w:numPr>
        <w:ind w:left="426" w:hanging="426"/>
        <w:jc w:val="both"/>
        <w:rPr>
          <w:rFonts w:ascii="Footlight MT Light" w:hAnsi="Footlight MT Light"/>
        </w:rPr>
      </w:pPr>
      <w:r w:rsidRPr="002054FC">
        <w:rPr>
          <w:rFonts w:ascii="Footlight MT Light" w:hAnsi="Footlight MT Light"/>
        </w:rPr>
        <w:t xml:space="preserve">Menunjuk pada Pasal 1832 KUH Perdata dengan ini ditegaskan kembali bahwa PENJAMIN melepaskan hak-hak istimewa untuk menuntut supaya harta benda </w:t>
      </w:r>
      <w:r w:rsidRPr="002054FC">
        <w:rPr>
          <w:rFonts w:ascii="Footlight MT Light" w:hAnsi="Footlight MT Light"/>
          <w:lang w:val="id-ID"/>
        </w:rPr>
        <w:t>TERJAMIN</w:t>
      </w:r>
      <w:r w:rsidRPr="002054FC">
        <w:rPr>
          <w:rFonts w:ascii="Footlight MT Light" w:hAnsi="Footlight MT Light"/>
        </w:rPr>
        <w:t xml:space="preserve"> lebih dahulu disita dan dijual guna dapat melunasi hutangnya sebagaimana dimaksud dalam Pasal 1831 KUH Perdata. </w:t>
      </w:r>
    </w:p>
    <w:p w14:paraId="781FFF3B" w14:textId="77777777" w:rsidR="00574BAB" w:rsidRPr="002054FC" w:rsidRDefault="00574BAB" w:rsidP="00574BAB">
      <w:pPr>
        <w:pStyle w:val="ListParagraph"/>
        <w:ind w:left="0"/>
        <w:jc w:val="both"/>
        <w:rPr>
          <w:rFonts w:ascii="Footlight MT Light" w:hAnsi="Footlight MT Light"/>
        </w:rPr>
      </w:pPr>
    </w:p>
    <w:p w14:paraId="7E8F7444" w14:textId="77777777" w:rsidR="00574BAB" w:rsidRPr="002054FC" w:rsidRDefault="00743763" w:rsidP="007D50A4">
      <w:pPr>
        <w:pStyle w:val="ListParagraph"/>
        <w:numPr>
          <w:ilvl w:val="0"/>
          <w:numId w:val="32"/>
        </w:numPr>
        <w:ind w:left="426" w:hanging="426"/>
        <w:jc w:val="both"/>
        <w:rPr>
          <w:rFonts w:ascii="Footlight MT Light" w:hAnsi="Footlight MT Light"/>
        </w:rPr>
      </w:pPr>
      <w:r w:rsidRPr="002054FC">
        <w:rPr>
          <w:rFonts w:ascii="Footlight MT Light" w:hAnsi="Footlight MT Light"/>
        </w:rPr>
        <w:t>Tuntutan pencairan terhadap PENJAMIN berdasarkan Jaminan ini harus sudah diajukan selambat-lambatnya dalam waktu 30 (tiga puluh) hari kalender sesudah berakhirnya masa berlaku Jaminan ini.</w:t>
      </w:r>
    </w:p>
    <w:p w14:paraId="606C52F5" w14:textId="77777777" w:rsidR="000C42B5" w:rsidRPr="002054FC" w:rsidRDefault="000C42B5" w:rsidP="000C42B5">
      <w:pPr>
        <w:pStyle w:val="ListParagraph"/>
        <w:rPr>
          <w:rFonts w:ascii="Footlight MT Light" w:hAnsi="Footlight MT Light"/>
        </w:rPr>
      </w:pPr>
    </w:p>
    <w:p w14:paraId="33869DBF" w14:textId="77777777" w:rsidR="00574BAB" w:rsidRPr="002054FC" w:rsidRDefault="00743763" w:rsidP="00574BAB">
      <w:pPr>
        <w:pStyle w:val="ListParagraph"/>
        <w:ind w:left="1440"/>
        <w:jc w:val="both"/>
        <w:rPr>
          <w:rFonts w:ascii="Footlight MT Light" w:hAnsi="Footlight MT Light"/>
          <w:lang w:val="id-ID"/>
        </w:rPr>
      </w:pPr>
      <w:r w:rsidRPr="002054FC">
        <w:rPr>
          <w:rFonts w:ascii="Footlight MT Light" w:hAnsi="Footlight MT Light"/>
          <w:lang w:val="id-ID"/>
        </w:rPr>
        <w:t>Dikeluarkan</w:t>
      </w:r>
      <w:r w:rsidRPr="002054FC">
        <w:rPr>
          <w:rFonts w:ascii="Footlight MT Light" w:hAnsi="Footlight MT Light"/>
          <w:lang w:val="fi-FI"/>
        </w:rPr>
        <w:t xml:space="preserve"> di ______</w:t>
      </w:r>
      <w:r w:rsidRPr="002054FC">
        <w:rPr>
          <w:rFonts w:ascii="Footlight MT Light" w:hAnsi="Footlight MT Light"/>
          <w:lang w:val="id-ID"/>
        </w:rPr>
        <w:t>_</w:t>
      </w:r>
      <w:r w:rsidRPr="002054FC">
        <w:rPr>
          <w:rFonts w:ascii="Footlight MT Light" w:hAnsi="Footlight MT Light"/>
          <w:lang w:val="fi-FI"/>
        </w:rPr>
        <w:t>___</w:t>
      </w:r>
      <w:r w:rsidRPr="002054FC">
        <w:rPr>
          <w:rFonts w:ascii="Footlight MT Light" w:hAnsi="Footlight MT Light"/>
          <w:lang w:val="id-ID"/>
        </w:rPr>
        <w:t>__</w:t>
      </w:r>
      <w:r w:rsidRPr="002054FC">
        <w:rPr>
          <w:rFonts w:ascii="Footlight MT Light" w:hAnsi="Footlight MT Light"/>
          <w:lang w:val="fi-FI"/>
        </w:rPr>
        <w:t>_</w:t>
      </w:r>
    </w:p>
    <w:p w14:paraId="4E5E68C0" w14:textId="77777777" w:rsidR="00574BAB" w:rsidRPr="002054FC" w:rsidRDefault="00743763" w:rsidP="00574BAB">
      <w:pPr>
        <w:pStyle w:val="ListParagraph"/>
        <w:ind w:left="1440"/>
        <w:jc w:val="both"/>
        <w:rPr>
          <w:rFonts w:ascii="Footlight MT Light" w:hAnsi="Footlight MT Light"/>
          <w:lang w:val="fi-FI"/>
        </w:rPr>
      </w:pPr>
      <w:r w:rsidRPr="002054FC">
        <w:rPr>
          <w:rFonts w:ascii="Footlight MT Light" w:hAnsi="Footlight MT Light"/>
          <w:lang w:val="fi-FI"/>
        </w:rPr>
        <w:t>pada tanggal _</w:t>
      </w:r>
      <w:r w:rsidRPr="002054FC">
        <w:rPr>
          <w:rFonts w:ascii="Footlight MT Light" w:hAnsi="Footlight MT Light"/>
          <w:lang w:val="id-ID"/>
        </w:rPr>
        <w:t>______</w:t>
      </w:r>
      <w:r w:rsidRPr="002054FC">
        <w:rPr>
          <w:rFonts w:ascii="Footlight MT Light" w:hAnsi="Footlight MT Light"/>
          <w:lang w:val="fi-FI"/>
        </w:rPr>
        <w:t>________</w:t>
      </w:r>
    </w:p>
    <w:p w14:paraId="16E568B7" w14:textId="77777777" w:rsidR="00574BAB" w:rsidRPr="002054FC" w:rsidRDefault="00574BAB" w:rsidP="00574BAB">
      <w:pPr>
        <w:pStyle w:val="ListParagraph"/>
        <w:ind w:left="0"/>
        <w:jc w:val="both"/>
        <w:rPr>
          <w:rFonts w:ascii="Footlight MT Light" w:hAnsi="Footlight MT Light"/>
          <w:lang w:val="fi-FI"/>
        </w:rPr>
      </w:pPr>
    </w:p>
    <w:p w14:paraId="79EEFB96" w14:textId="4F0F9445" w:rsidR="00574BAB" w:rsidRPr="002054FC" w:rsidRDefault="00743763" w:rsidP="00574BAB">
      <w:pPr>
        <w:pStyle w:val="ListParagraph"/>
        <w:ind w:left="0"/>
        <w:jc w:val="both"/>
        <w:rPr>
          <w:rFonts w:ascii="Footlight MT Light" w:hAnsi="Footlight MT Light"/>
          <w:b/>
          <w:lang w:val="fi-FI"/>
        </w:rPr>
      </w:pPr>
      <w:r w:rsidRPr="002054FC">
        <w:rPr>
          <w:rFonts w:ascii="Footlight MT Light" w:hAnsi="Footlight MT Light"/>
          <w:lang w:val="fi-FI"/>
        </w:rPr>
        <w:tab/>
      </w:r>
      <w:r w:rsidRPr="002054FC">
        <w:rPr>
          <w:rFonts w:ascii="Footlight MT Light" w:hAnsi="Footlight MT Light"/>
          <w:lang w:val="fi-FI"/>
        </w:rPr>
        <w:tab/>
      </w:r>
      <w:r w:rsidRPr="002054FC">
        <w:rPr>
          <w:rFonts w:ascii="Footlight MT Light" w:hAnsi="Footlight MT Light"/>
          <w:b/>
          <w:lang w:val="fi-FI"/>
        </w:rPr>
        <w:t>TERJAMIN</w:t>
      </w:r>
      <w:r w:rsidRPr="002054FC">
        <w:rPr>
          <w:rFonts w:ascii="Footlight MT Light" w:hAnsi="Footlight MT Light"/>
          <w:b/>
          <w:lang w:val="fi-FI"/>
        </w:rPr>
        <w:tab/>
      </w:r>
      <w:r w:rsidRPr="002054FC">
        <w:rPr>
          <w:rFonts w:ascii="Footlight MT Light" w:hAnsi="Footlight MT Light"/>
          <w:b/>
          <w:lang w:val="fi-FI"/>
        </w:rPr>
        <w:tab/>
      </w:r>
      <w:r w:rsidRPr="002054FC">
        <w:rPr>
          <w:rFonts w:ascii="Footlight MT Light" w:hAnsi="Footlight MT Light"/>
          <w:b/>
          <w:lang w:val="fi-FI"/>
        </w:rPr>
        <w:tab/>
      </w:r>
      <w:r w:rsidRPr="002054FC">
        <w:rPr>
          <w:rFonts w:ascii="Footlight MT Light" w:hAnsi="Footlight MT Light"/>
          <w:b/>
          <w:lang w:val="fi-FI"/>
        </w:rPr>
        <w:tab/>
      </w:r>
      <w:r w:rsidRPr="002054FC">
        <w:rPr>
          <w:rFonts w:ascii="Footlight MT Light" w:hAnsi="Footlight MT Light"/>
          <w:b/>
          <w:lang w:val="fi-FI"/>
        </w:rPr>
        <w:tab/>
      </w:r>
      <w:r w:rsidR="007C3C60" w:rsidRPr="002054FC">
        <w:rPr>
          <w:rFonts w:ascii="Footlight MT Light" w:hAnsi="Footlight MT Light"/>
          <w:b/>
          <w:lang w:val="fi-FI"/>
        </w:rPr>
        <w:tab/>
      </w:r>
      <w:r w:rsidRPr="002054FC">
        <w:rPr>
          <w:rFonts w:ascii="Footlight MT Light" w:hAnsi="Footlight MT Light"/>
          <w:b/>
          <w:lang w:val="fi-FI"/>
        </w:rPr>
        <w:t>PENJAMIN</w:t>
      </w:r>
    </w:p>
    <w:p w14:paraId="603691CA" w14:textId="77777777" w:rsidR="00574BAB" w:rsidRPr="002054FC" w:rsidRDefault="00574BAB" w:rsidP="00574BAB">
      <w:pPr>
        <w:pStyle w:val="ListParagraph"/>
        <w:ind w:left="0"/>
        <w:jc w:val="both"/>
        <w:rPr>
          <w:rFonts w:ascii="Footlight MT Light" w:hAnsi="Footlight MT Light"/>
          <w:b/>
          <w:lang w:val="id-ID"/>
        </w:rPr>
      </w:pPr>
    </w:p>
    <w:p w14:paraId="2883EC98" w14:textId="7772839B" w:rsidR="00574BAB" w:rsidRPr="002054FC" w:rsidRDefault="00A841EA" w:rsidP="00574BAB">
      <w:pPr>
        <w:pStyle w:val="ListParagraph"/>
        <w:ind w:left="0"/>
        <w:jc w:val="both"/>
        <w:rPr>
          <w:rFonts w:ascii="Footlight MT Light" w:hAnsi="Footlight MT Light"/>
          <w:lang w:val="id-ID"/>
        </w:rPr>
      </w:pPr>
      <w:r w:rsidRPr="002054FC">
        <w:rPr>
          <w:rFonts w:ascii="Footlight MT Light" w:hAnsi="Footlight MT Light"/>
          <w:noProof/>
          <w:lang w:val="id-ID" w:eastAsia="id-ID"/>
        </w:rPr>
        <mc:AlternateContent>
          <mc:Choice Requires="wps">
            <w:drawing>
              <wp:anchor distT="0" distB="0" distL="114300" distR="114300" simplePos="0" relativeHeight="251663872" behindDoc="0" locked="0" layoutInCell="1" allowOverlap="1" wp14:anchorId="1B03C026" wp14:editId="4E870E29">
                <wp:simplePos x="0" y="0"/>
                <wp:positionH relativeFrom="column">
                  <wp:posOffset>244613</wp:posOffset>
                </wp:positionH>
                <wp:positionV relativeFrom="paragraph">
                  <wp:posOffset>71368</wp:posOffset>
                </wp:positionV>
                <wp:extent cx="1207770" cy="448310"/>
                <wp:effectExtent l="0" t="0" r="36830" b="34290"/>
                <wp:wrapNone/>
                <wp:docPr id="6"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63F20E4A" w14:textId="77777777" w:rsidR="00A82CDB" w:rsidRPr="00D97CC9" w:rsidRDefault="00A82CDB" w:rsidP="00574BAB">
                            <w:pPr>
                              <w:rPr>
                                <w:rFonts w:ascii="Footlight MT Light" w:hAnsi="Footlight MT Light"/>
                                <w:sz w:val="12"/>
                                <w:szCs w:val="12"/>
                              </w:rPr>
                            </w:pPr>
                            <w:r w:rsidRPr="00685612">
                              <w:rPr>
                                <w:rFonts w:ascii="Footlight MT Light" w:hAnsi="Footlight MT Light"/>
                                <w:sz w:val="12"/>
                                <w:szCs w:val="12"/>
                              </w:rPr>
                              <w:t xml:space="preserve">Untuk keyakinan, pemegang </w:t>
                            </w:r>
                            <w:r w:rsidRPr="00685612">
                              <w:rPr>
                                <w:rFonts w:ascii="Footlight MT Light" w:hAnsi="Footlight MT Light"/>
                                <w:sz w:val="12"/>
                                <w:szCs w:val="12"/>
                                <w:lang w:val="id-ID"/>
                              </w:rPr>
                              <w:t xml:space="preserve">Jaminan </w:t>
                            </w:r>
                            <w:r w:rsidRPr="00685612">
                              <w:rPr>
                                <w:rFonts w:ascii="Footlight MT Light" w:hAnsi="Footlight MT Light"/>
                                <w:sz w:val="12"/>
                                <w:szCs w:val="12"/>
                              </w:rPr>
                              <w:t xml:space="preserve">disarankan untuk </w:t>
                            </w:r>
                            <w:r w:rsidRPr="00685612">
                              <w:rPr>
                                <w:rFonts w:ascii="Footlight MT Light" w:hAnsi="Footlight MT Light"/>
                                <w:sz w:val="12"/>
                                <w:szCs w:val="12"/>
                                <w:lang w:val="id-ID"/>
                              </w:rPr>
                              <w:t>mengkonfirmasiJaminan</w:t>
                            </w:r>
                            <w:r w:rsidRPr="00685612">
                              <w:rPr>
                                <w:rFonts w:ascii="Footlight MT Light" w:hAnsi="Footlight MT Light"/>
                                <w:sz w:val="12"/>
                                <w:szCs w:val="12"/>
                              </w:rPr>
                              <w:t xml:space="preserve"> ini ke  _____</w:t>
                            </w:r>
                            <w:r w:rsidRPr="00685612">
                              <w:rPr>
                                <w:rFonts w:ascii="Footlight MT Light" w:hAnsi="Footlight MT Light"/>
                                <w:i/>
                                <w:sz w:val="12"/>
                                <w:szCs w:val="12"/>
                              </w:rPr>
                              <w:t>[</w:t>
                            </w:r>
                            <w:r w:rsidRPr="00685612">
                              <w:rPr>
                                <w:rFonts w:ascii="Footlight MT Light" w:hAnsi="Footlight MT Light"/>
                                <w:i/>
                                <w:sz w:val="12"/>
                                <w:szCs w:val="12"/>
                                <w:lang w:val="id-ID"/>
                              </w:rPr>
                              <w:t>Penerbit Jaminan</w:t>
                            </w:r>
                            <w:r w:rsidRPr="00685612">
                              <w:rPr>
                                <w:rFonts w:ascii="Footlight MT Light" w:hAnsi="Footlight MT Light"/>
                                <w:i/>
                                <w:sz w:val="12"/>
                                <w:szCs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3C026" id="Rectangle 164" o:spid="_x0000_s1040" style="position:absolute;left:0;text-align:left;margin-left:19.25pt;margin-top:5.6pt;width:95.1pt;height:35.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">
                <v:textbox>
                  <w:txbxContent>
                    <w:p w14:paraId="63F20E4A" w14:textId="77777777" w:rsidR="00A82CDB" w:rsidRPr="00D97CC9" w:rsidRDefault="00A82CDB" w:rsidP="00574BAB">
                      <w:pPr>
                        <w:rPr>
                          <w:rFonts w:ascii="Footlight MT Light" w:hAnsi="Footlight MT Light"/>
                          <w:sz w:val="12"/>
                          <w:szCs w:val="12"/>
                        </w:rPr>
                      </w:pPr>
                      <w:r w:rsidRPr="00685612">
                        <w:rPr>
                          <w:rFonts w:ascii="Footlight MT Light" w:hAnsi="Footlight MT Light"/>
                          <w:sz w:val="12"/>
                          <w:szCs w:val="12"/>
                        </w:rPr>
                        <w:t xml:space="preserve">Untuk keyakinan, pemegang </w:t>
                      </w:r>
                      <w:r w:rsidRPr="00685612">
                        <w:rPr>
                          <w:rFonts w:ascii="Footlight MT Light" w:hAnsi="Footlight MT Light"/>
                          <w:sz w:val="12"/>
                          <w:szCs w:val="12"/>
                          <w:lang w:val="id-ID"/>
                        </w:rPr>
                        <w:t xml:space="preserve">Jaminan </w:t>
                      </w:r>
                      <w:r w:rsidRPr="00685612">
                        <w:rPr>
                          <w:rFonts w:ascii="Footlight MT Light" w:hAnsi="Footlight MT Light"/>
                          <w:sz w:val="12"/>
                          <w:szCs w:val="12"/>
                        </w:rPr>
                        <w:t xml:space="preserve">disarankan untuk </w:t>
                      </w:r>
                      <w:r w:rsidRPr="00685612">
                        <w:rPr>
                          <w:rFonts w:ascii="Footlight MT Light" w:hAnsi="Footlight MT Light"/>
                          <w:sz w:val="12"/>
                          <w:szCs w:val="12"/>
                          <w:lang w:val="id-ID"/>
                        </w:rPr>
                        <w:t>mengkonfirmasiJaminan</w:t>
                      </w:r>
                      <w:r w:rsidRPr="00685612">
                        <w:rPr>
                          <w:rFonts w:ascii="Footlight MT Light" w:hAnsi="Footlight MT Light"/>
                          <w:sz w:val="12"/>
                          <w:szCs w:val="12"/>
                        </w:rPr>
                        <w:t xml:space="preserve"> ini ke  _____</w:t>
                      </w:r>
                      <w:r w:rsidRPr="00685612">
                        <w:rPr>
                          <w:rFonts w:ascii="Footlight MT Light" w:hAnsi="Footlight MT Light"/>
                          <w:i/>
                          <w:sz w:val="12"/>
                          <w:szCs w:val="12"/>
                        </w:rPr>
                        <w:t>[</w:t>
                      </w:r>
                      <w:r w:rsidRPr="00685612">
                        <w:rPr>
                          <w:rFonts w:ascii="Footlight MT Light" w:hAnsi="Footlight MT Light"/>
                          <w:i/>
                          <w:sz w:val="12"/>
                          <w:szCs w:val="12"/>
                          <w:lang w:val="id-ID"/>
                        </w:rPr>
                        <w:t>Penerbit Jaminan</w:t>
                      </w:r>
                      <w:r w:rsidRPr="00685612">
                        <w:rPr>
                          <w:rFonts w:ascii="Footlight MT Light" w:hAnsi="Footlight MT Light"/>
                          <w:i/>
                          <w:sz w:val="12"/>
                          <w:szCs w:val="12"/>
                        </w:rPr>
                        <w:t>]</w:t>
                      </w:r>
                    </w:p>
                  </w:txbxContent>
                </v:textbox>
              </v:rect>
            </w:pict>
          </mc:Fallback>
        </mc:AlternateContent>
      </w:r>
      <w:r w:rsidR="00743763" w:rsidRPr="002054FC">
        <w:rPr>
          <w:rFonts w:ascii="Footlight MT Light" w:hAnsi="Footlight MT Light"/>
          <w:b/>
          <w:lang w:val="id-ID"/>
        </w:rPr>
        <w:tab/>
      </w:r>
      <w:r w:rsidR="00743763" w:rsidRPr="002054FC">
        <w:rPr>
          <w:rFonts w:ascii="Footlight MT Light" w:hAnsi="Footlight MT Light"/>
          <w:b/>
          <w:lang w:val="id-ID"/>
        </w:rPr>
        <w:tab/>
      </w:r>
      <w:r w:rsidR="00743763" w:rsidRPr="002054FC">
        <w:rPr>
          <w:rFonts w:ascii="Footlight MT Light" w:hAnsi="Footlight MT Light"/>
          <w:b/>
          <w:lang w:val="id-ID"/>
        </w:rPr>
        <w:tab/>
      </w:r>
      <w:r w:rsidR="00743763" w:rsidRPr="002054FC">
        <w:rPr>
          <w:rFonts w:ascii="Footlight MT Light" w:hAnsi="Footlight MT Light"/>
          <w:b/>
          <w:lang w:val="id-ID"/>
        </w:rPr>
        <w:tab/>
      </w:r>
      <w:r w:rsidR="00743763" w:rsidRPr="002054FC">
        <w:rPr>
          <w:rFonts w:ascii="Footlight MT Light" w:hAnsi="Footlight MT Light"/>
          <w:b/>
          <w:lang w:val="id-ID"/>
        </w:rPr>
        <w:tab/>
      </w:r>
      <w:r w:rsidR="00743763" w:rsidRPr="002054FC">
        <w:rPr>
          <w:rFonts w:ascii="Footlight MT Light" w:hAnsi="Footlight MT Light"/>
          <w:b/>
          <w:lang w:val="id-ID"/>
        </w:rPr>
        <w:tab/>
      </w:r>
      <w:r w:rsidR="007C3C60" w:rsidRPr="002054FC">
        <w:rPr>
          <w:rFonts w:ascii="Footlight MT Light" w:hAnsi="Footlight MT Light"/>
          <w:b/>
          <w:lang w:val="id-ID"/>
        </w:rPr>
        <w:tab/>
      </w:r>
      <w:r w:rsidR="00D138E5" w:rsidRPr="002054FC">
        <w:rPr>
          <w:rFonts w:ascii="Footlight MT Light" w:hAnsi="Footlight MT Light"/>
          <w:lang w:val="id-ID"/>
        </w:rPr>
        <w:t>Meterai</w:t>
      </w:r>
      <w:r w:rsidR="00743763" w:rsidRPr="002054FC">
        <w:rPr>
          <w:rFonts w:ascii="Footlight MT Light" w:hAnsi="Footlight MT Light"/>
          <w:lang w:val="id-ID"/>
        </w:rPr>
        <w:t xml:space="preserve"> Rp.</w:t>
      </w:r>
      <w:r w:rsidR="00D138E5" w:rsidRPr="002054FC">
        <w:rPr>
          <w:rFonts w:ascii="Footlight MT Light" w:hAnsi="Footlight MT Light"/>
          <w:lang w:val="id-ID"/>
        </w:rPr>
        <w:t>10.000</w:t>
      </w:r>
      <w:r w:rsidR="00743763" w:rsidRPr="002054FC">
        <w:rPr>
          <w:rFonts w:ascii="Footlight MT Light" w:hAnsi="Footlight MT Light"/>
          <w:lang w:val="id-ID"/>
        </w:rPr>
        <w:t>,00</w:t>
      </w:r>
    </w:p>
    <w:p w14:paraId="68184082" w14:textId="50342EBC" w:rsidR="00574BAB" w:rsidRPr="002054FC" w:rsidRDefault="00574BAB" w:rsidP="00574BAB">
      <w:pPr>
        <w:pStyle w:val="ListParagraph"/>
        <w:ind w:left="0"/>
        <w:jc w:val="both"/>
        <w:rPr>
          <w:rFonts w:ascii="Footlight MT Light" w:hAnsi="Footlight MT Light"/>
          <w:b/>
          <w:lang w:val="id-ID"/>
        </w:rPr>
      </w:pPr>
    </w:p>
    <w:p w14:paraId="056FAB66" w14:textId="2962D73A" w:rsidR="00574BAB" w:rsidRPr="002054FC" w:rsidRDefault="00743763" w:rsidP="00574BAB">
      <w:pPr>
        <w:pStyle w:val="ListParagraph"/>
        <w:ind w:left="0"/>
        <w:jc w:val="both"/>
        <w:rPr>
          <w:rFonts w:ascii="Footlight MT Light" w:hAnsi="Footlight MT Light"/>
          <w:b/>
          <w:lang w:val="id-ID"/>
        </w:rPr>
      </w:pPr>
      <w:r w:rsidRPr="002054FC">
        <w:rPr>
          <w:rFonts w:ascii="Footlight MT Light" w:hAnsi="Footlight MT Light"/>
          <w:b/>
          <w:lang w:val="id-ID"/>
        </w:rPr>
        <w:tab/>
      </w:r>
    </w:p>
    <w:p w14:paraId="280F184F" w14:textId="04E34D2E" w:rsidR="00574BAB" w:rsidRPr="002054FC" w:rsidRDefault="00743763" w:rsidP="00574BAB">
      <w:pPr>
        <w:pStyle w:val="ListParagraph"/>
        <w:ind w:left="0"/>
        <w:jc w:val="both"/>
        <w:rPr>
          <w:rFonts w:ascii="Footlight MT Light" w:hAnsi="Footlight MT Light"/>
          <w:b/>
          <w:lang w:val="id-ID"/>
        </w:rPr>
      </w:pPr>
      <w:r w:rsidRPr="002054FC">
        <w:rPr>
          <w:rFonts w:ascii="Footlight MT Light" w:hAnsi="Footlight MT Light"/>
          <w:b/>
          <w:lang w:val="id-ID"/>
        </w:rPr>
        <w:tab/>
        <w:t xml:space="preserve">_____________________  </w:t>
      </w:r>
      <w:r w:rsidRPr="002054FC">
        <w:rPr>
          <w:rFonts w:ascii="Footlight MT Light" w:hAnsi="Footlight MT Light"/>
          <w:b/>
          <w:lang w:val="id-ID"/>
        </w:rPr>
        <w:tab/>
      </w:r>
      <w:r w:rsidRPr="002054FC">
        <w:rPr>
          <w:rFonts w:ascii="Footlight MT Light" w:hAnsi="Footlight MT Light"/>
          <w:b/>
          <w:lang w:val="id-ID"/>
        </w:rPr>
        <w:tab/>
      </w:r>
      <w:r w:rsidRPr="002054FC">
        <w:rPr>
          <w:rFonts w:ascii="Footlight MT Light" w:hAnsi="Footlight MT Light"/>
          <w:b/>
          <w:lang w:val="id-ID"/>
        </w:rPr>
        <w:tab/>
      </w:r>
      <w:r w:rsidR="007C3C60" w:rsidRPr="002054FC">
        <w:rPr>
          <w:rFonts w:ascii="Footlight MT Light" w:hAnsi="Footlight MT Light"/>
          <w:b/>
          <w:lang w:val="id-ID"/>
        </w:rPr>
        <w:tab/>
        <w:t xml:space="preserve">  </w:t>
      </w:r>
      <w:r w:rsidRPr="002054FC">
        <w:rPr>
          <w:rFonts w:ascii="Footlight MT Light" w:hAnsi="Footlight MT Light"/>
          <w:b/>
          <w:lang w:val="id-ID"/>
        </w:rPr>
        <w:t>__________________</w:t>
      </w:r>
      <w:r w:rsidRPr="002054FC">
        <w:rPr>
          <w:rFonts w:ascii="Footlight MT Light" w:hAnsi="Footlight MT Light"/>
          <w:b/>
          <w:lang w:val="id-ID"/>
        </w:rPr>
        <w:tab/>
      </w:r>
    </w:p>
    <w:p w14:paraId="662467A3" w14:textId="5AF1C167" w:rsidR="00574BAB" w:rsidRPr="002054FC" w:rsidRDefault="00743763" w:rsidP="00BF6A43">
      <w:pPr>
        <w:ind w:firstLine="720"/>
        <w:rPr>
          <w:rFonts w:ascii="Footlight MT Light" w:hAnsi="Footlight MT Light"/>
          <w:i/>
          <w:sz w:val="23"/>
          <w:szCs w:val="23"/>
          <w:lang w:val="id-ID"/>
        </w:rPr>
      </w:pPr>
      <w:r w:rsidRPr="002054FC">
        <w:rPr>
          <w:rFonts w:ascii="Footlight MT Light" w:hAnsi="Footlight MT Light"/>
          <w:i/>
          <w:sz w:val="23"/>
          <w:szCs w:val="23"/>
          <w:lang w:val="id-ID"/>
        </w:rPr>
        <w:t xml:space="preserve">[Nama dan Jabatan]                                   </w:t>
      </w:r>
      <w:r w:rsidR="00BF6A43" w:rsidRPr="002054FC">
        <w:rPr>
          <w:rFonts w:ascii="Footlight MT Light" w:hAnsi="Footlight MT Light"/>
          <w:i/>
          <w:sz w:val="23"/>
          <w:szCs w:val="23"/>
          <w:lang w:val="id-ID"/>
        </w:rPr>
        <w:tab/>
      </w:r>
      <w:r w:rsidR="007C3C60" w:rsidRPr="002054FC">
        <w:rPr>
          <w:rFonts w:ascii="Footlight MT Light" w:hAnsi="Footlight MT Light"/>
          <w:i/>
          <w:sz w:val="23"/>
          <w:szCs w:val="23"/>
          <w:lang w:val="id-ID"/>
        </w:rPr>
        <w:tab/>
        <w:t xml:space="preserve">   </w:t>
      </w:r>
      <w:r w:rsidRPr="002054FC">
        <w:rPr>
          <w:rFonts w:ascii="Footlight MT Light" w:hAnsi="Footlight MT Light"/>
          <w:i/>
          <w:sz w:val="23"/>
          <w:szCs w:val="23"/>
          <w:lang w:val="id-ID"/>
        </w:rPr>
        <w:t>[Nama dan Jabatan]</w:t>
      </w:r>
    </w:p>
    <w:p w14:paraId="20D314F0" w14:textId="52022717" w:rsidR="00574BAB" w:rsidRPr="002054FC" w:rsidRDefault="00574BAB" w:rsidP="00A841EA">
      <w:pPr>
        <w:pStyle w:val="ListParagraph"/>
        <w:ind w:left="0"/>
        <w:jc w:val="both"/>
        <w:rPr>
          <w:rFonts w:ascii="Footlight MT Light" w:hAnsi="Footlight MT Light"/>
          <w:b/>
          <w:lang w:val="id-ID"/>
        </w:rPr>
      </w:pPr>
    </w:p>
    <w:p w14:paraId="5CD6F1E2" w14:textId="77777777" w:rsidR="00574BAB" w:rsidRPr="002054FC" w:rsidRDefault="00743763" w:rsidP="00C36492">
      <w:pPr>
        <w:pStyle w:val="Heading3"/>
        <w:spacing w:after="0" w:line="360" w:lineRule="auto"/>
        <w:jc w:val="center"/>
        <w:rPr>
          <w:rFonts w:ascii="Footlight MT Light" w:hAnsi="Footlight MT Light"/>
          <w:lang w:val="id-ID"/>
        </w:rPr>
      </w:pPr>
      <w:bookmarkStart w:id="1866" w:name="_Toc282176213"/>
      <w:bookmarkStart w:id="1867" w:name="_Toc70342856"/>
      <w:r w:rsidRPr="002054FC">
        <w:rPr>
          <w:rFonts w:ascii="Footlight MT Light" w:hAnsi="Footlight MT Light"/>
          <w:lang w:val="id-ID"/>
        </w:rPr>
        <w:lastRenderedPageBreak/>
        <w:t>Jaminan Pemeliharaan dari Bank</w:t>
      </w:r>
      <w:bookmarkEnd w:id="1866"/>
      <w:bookmarkEnd w:id="1867"/>
    </w:p>
    <w:p w14:paraId="3D0A5BDF" w14:textId="77777777" w:rsidR="00574BAB" w:rsidRPr="002054FC" w:rsidRDefault="00574BAB" w:rsidP="009849F6">
      <w:pPr>
        <w:pBdr>
          <w:bottom w:val="single" w:sz="4" w:space="1" w:color="auto"/>
        </w:pBdr>
        <w:rPr>
          <w:rFonts w:ascii="Footlight MT Light" w:hAnsi="Footlight MT Light"/>
          <w:b/>
          <w:sz w:val="10"/>
          <w:lang w:val="id-ID"/>
        </w:rPr>
      </w:pPr>
    </w:p>
    <w:p w14:paraId="51733BA6" w14:textId="77777777" w:rsidR="00574BAB" w:rsidRPr="002054FC" w:rsidRDefault="00743763" w:rsidP="00574BAB">
      <w:pPr>
        <w:jc w:val="center"/>
        <w:rPr>
          <w:rFonts w:ascii="Footlight MT Light" w:hAnsi="Footlight MT Light"/>
          <w:i/>
          <w:lang w:val="id-ID"/>
        </w:rPr>
      </w:pPr>
      <w:r w:rsidRPr="002054FC">
        <w:rPr>
          <w:rFonts w:ascii="Footlight MT Light" w:hAnsi="Footlight MT Light"/>
          <w:i/>
          <w:lang w:val="id-ID"/>
        </w:rPr>
        <w:t>[Kop Bank Penerbit Jaminan]</w:t>
      </w:r>
    </w:p>
    <w:p w14:paraId="4CC42DA4" w14:textId="43813C9F" w:rsidR="00574BAB" w:rsidRPr="002054FC" w:rsidRDefault="00574BAB" w:rsidP="00574BAB">
      <w:pPr>
        <w:jc w:val="center"/>
        <w:rPr>
          <w:rFonts w:ascii="Footlight MT Light" w:hAnsi="Footlight MT Light"/>
          <w:b/>
          <w:i/>
          <w:lang w:val="id-ID"/>
        </w:rPr>
      </w:pPr>
    </w:p>
    <w:p w14:paraId="4FFF8331" w14:textId="77777777" w:rsidR="00C36492" w:rsidRPr="002054FC" w:rsidRDefault="00C36492" w:rsidP="00574BAB">
      <w:pPr>
        <w:jc w:val="center"/>
        <w:rPr>
          <w:rFonts w:ascii="Footlight MT Light" w:hAnsi="Footlight MT Light"/>
          <w:b/>
          <w:i/>
          <w:lang w:val="id-ID"/>
        </w:rPr>
      </w:pPr>
    </w:p>
    <w:p w14:paraId="1D17BA5B" w14:textId="77777777" w:rsidR="00574BAB" w:rsidRPr="002054FC" w:rsidRDefault="00743763" w:rsidP="00574BAB">
      <w:pPr>
        <w:jc w:val="center"/>
        <w:rPr>
          <w:rFonts w:ascii="Footlight MT Light" w:hAnsi="Footlight MT Light"/>
          <w:b/>
          <w:lang w:val="id-ID"/>
        </w:rPr>
      </w:pPr>
      <w:r w:rsidRPr="002054FC">
        <w:rPr>
          <w:rFonts w:ascii="Footlight MT Light" w:hAnsi="Footlight MT Light"/>
          <w:b/>
          <w:lang w:val="id-ID"/>
        </w:rPr>
        <w:t>GARANSI BANK</w:t>
      </w:r>
    </w:p>
    <w:p w14:paraId="3254FD5E" w14:textId="77777777" w:rsidR="00574BAB" w:rsidRPr="002054FC" w:rsidRDefault="00743763" w:rsidP="00574BAB">
      <w:pPr>
        <w:jc w:val="center"/>
        <w:rPr>
          <w:rFonts w:ascii="Footlight MT Light" w:hAnsi="Footlight MT Light"/>
          <w:b/>
          <w:lang w:val="id-ID"/>
        </w:rPr>
      </w:pPr>
      <w:r w:rsidRPr="002054FC">
        <w:rPr>
          <w:rFonts w:ascii="Footlight MT Light" w:hAnsi="Footlight MT Light"/>
          <w:b/>
          <w:lang w:val="id-ID"/>
        </w:rPr>
        <w:t>sebagai</w:t>
      </w:r>
    </w:p>
    <w:p w14:paraId="0188BD7E" w14:textId="77777777" w:rsidR="00574BAB" w:rsidRPr="002054FC" w:rsidRDefault="00743763" w:rsidP="00574BAB">
      <w:pPr>
        <w:jc w:val="center"/>
        <w:rPr>
          <w:rFonts w:ascii="Footlight MT Light" w:hAnsi="Footlight MT Light"/>
          <w:b/>
          <w:lang w:val="id-ID"/>
        </w:rPr>
      </w:pPr>
      <w:r w:rsidRPr="002054FC">
        <w:rPr>
          <w:rFonts w:ascii="Footlight MT Light" w:hAnsi="Footlight MT Light"/>
          <w:b/>
          <w:lang w:val="id-ID"/>
        </w:rPr>
        <w:t>JAMINAN PEMELIHARAAN</w:t>
      </w:r>
    </w:p>
    <w:p w14:paraId="75DA430B" w14:textId="77777777" w:rsidR="00574BAB" w:rsidRPr="002054FC" w:rsidRDefault="00743763" w:rsidP="00574BAB">
      <w:pPr>
        <w:jc w:val="center"/>
        <w:rPr>
          <w:rFonts w:ascii="Footlight MT Light" w:hAnsi="Footlight MT Light"/>
          <w:lang w:val="id-ID"/>
        </w:rPr>
      </w:pPr>
      <w:r w:rsidRPr="002054FC">
        <w:rPr>
          <w:rFonts w:ascii="Footlight MT Light" w:hAnsi="Footlight MT Light"/>
          <w:lang w:val="id-ID"/>
        </w:rPr>
        <w:t>No. ____________________</w:t>
      </w:r>
    </w:p>
    <w:p w14:paraId="514AE6A5" w14:textId="77777777" w:rsidR="00574BAB" w:rsidRPr="002054FC" w:rsidRDefault="00574BAB" w:rsidP="00574BAB">
      <w:pPr>
        <w:jc w:val="center"/>
        <w:rPr>
          <w:rFonts w:ascii="Footlight MT Light" w:hAnsi="Footlight MT Light"/>
          <w:lang w:val="id-ID"/>
        </w:rPr>
      </w:pPr>
    </w:p>
    <w:p w14:paraId="68453EA5" w14:textId="77777777" w:rsidR="00C36492" w:rsidRPr="002054FC" w:rsidRDefault="00C36492" w:rsidP="00574BAB">
      <w:pPr>
        <w:jc w:val="center"/>
        <w:rPr>
          <w:rFonts w:ascii="Footlight MT Light" w:hAnsi="Footlight MT Light"/>
          <w:lang w:val="id-ID"/>
        </w:rPr>
      </w:pPr>
    </w:p>
    <w:p w14:paraId="47A12BE9" w14:textId="77777777" w:rsidR="00574BAB" w:rsidRPr="002054FC" w:rsidRDefault="00743763" w:rsidP="00574BAB">
      <w:pPr>
        <w:jc w:val="both"/>
        <w:rPr>
          <w:rFonts w:ascii="Footlight MT Light" w:hAnsi="Footlight MT Light"/>
          <w:lang w:val="id-ID"/>
        </w:rPr>
      </w:pPr>
      <w:r w:rsidRPr="002054FC">
        <w:rPr>
          <w:rFonts w:ascii="Footlight MT Light" w:hAnsi="Footlight MT Light"/>
          <w:lang w:val="id-ID"/>
        </w:rPr>
        <w:t xml:space="preserve">Yang bertanda tangan dibawah ini: </w:t>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r>
      <w:r w:rsidRPr="002054FC">
        <w:rPr>
          <w:rFonts w:ascii="Footlight MT Light" w:hAnsi="Footlight MT Light"/>
          <w:lang w:val="id-ID"/>
        </w:rPr>
        <w:softHyphen/>
        <w:t>__________________________________ dalam jabatan selaku ____________________________  dalam hal ini bertindak untuk dan atas nama ______________________</w:t>
      </w:r>
      <w:r w:rsidRPr="002054FC">
        <w:rPr>
          <w:rFonts w:ascii="Footlight MT Light" w:hAnsi="Footlight MT Light"/>
          <w:i/>
          <w:lang w:val="id-ID"/>
        </w:rPr>
        <w:t xml:space="preserve">[nama bank]  </w:t>
      </w:r>
      <w:r w:rsidRPr="002054FC">
        <w:rPr>
          <w:rFonts w:ascii="Footlight MT Light" w:hAnsi="Footlight MT Light"/>
          <w:lang w:val="id-ID"/>
        </w:rPr>
        <w:t xml:space="preserve">berkedudukan di _________________________________________ </w:t>
      </w:r>
      <w:r w:rsidRPr="002054FC">
        <w:rPr>
          <w:rFonts w:ascii="Footlight MT Light" w:hAnsi="Footlight MT Light"/>
          <w:i/>
          <w:lang w:val="id-ID"/>
        </w:rPr>
        <w:t>[alamat]</w:t>
      </w:r>
    </w:p>
    <w:p w14:paraId="0D1E6BBB" w14:textId="77777777" w:rsidR="00574BAB" w:rsidRPr="002054FC" w:rsidRDefault="00574BAB" w:rsidP="00574BAB">
      <w:pPr>
        <w:jc w:val="both"/>
        <w:rPr>
          <w:rFonts w:ascii="Footlight MT Light" w:hAnsi="Footlight MT Light"/>
          <w:lang w:val="id-ID"/>
        </w:rPr>
      </w:pPr>
    </w:p>
    <w:p w14:paraId="63178F7E" w14:textId="77777777" w:rsidR="00574BAB" w:rsidRPr="002054FC" w:rsidRDefault="00743763" w:rsidP="00C36492">
      <w:pPr>
        <w:spacing w:before="240" w:line="360" w:lineRule="auto"/>
        <w:jc w:val="both"/>
        <w:rPr>
          <w:rFonts w:ascii="Footlight MT Light" w:hAnsi="Footlight MT Light"/>
          <w:lang w:val="id-ID"/>
        </w:rPr>
      </w:pPr>
      <w:r w:rsidRPr="002054FC">
        <w:rPr>
          <w:rFonts w:ascii="Footlight MT Light" w:hAnsi="Footlight MT Light"/>
          <w:lang w:val="id-ID"/>
        </w:rPr>
        <w:t>untuk selanjutnya disebut:</w:t>
      </w:r>
      <w:r w:rsidRPr="002054FC">
        <w:rPr>
          <w:rFonts w:ascii="Footlight MT Light" w:hAnsi="Footlight MT Light"/>
          <w:lang w:val="id-ID"/>
        </w:rPr>
        <w:tab/>
      </w:r>
      <w:r w:rsidRPr="002054FC">
        <w:rPr>
          <w:rFonts w:ascii="Footlight MT Light" w:hAnsi="Footlight MT Light"/>
          <w:lang w:val="id-ID"/>
        </w:rPr>
        <w:tab/>
      </w:r>
      <w:r w:rsidRPr="002054FC">
        <w:rPr>
          <w:rFonts w:ascii="Footlight MT Light" w:hAnsi="Footlight MT Light"/>
          <w:b/>
          <w:lang w:val="id-ID"/>
        </w:rPr>
        <w:t>PENJAMIN</w:t>
      </w:r>
    </w:p>
    <w:p w14:paraId="19E8B535" w14:textId="77777777" w:rsidR="00574BAB" w:rsidRPr="002054FC" w:rsidRDefault="00574BAB" w:rsidP="00574BAB">
      <w:pPr>
        <w:jc w:val="both"/>
        <w:rPr>
          <w:rFonts w:ascii="Footlight MT Light" w:hAnsi="Footlight MT Light"/>
          <w:lang w:val="id-ID"/>
        </w:rPr>
      </w:pPr>
    </w:p>
    <w:p w14:paraId="0F7C8354" w14:textId="77777777" w:rsidR="00574BAB" w:rsidRPr="002054FC" w:rsidRDefault="00743763" w:rsidP="00574BAB">
      <w:pPr>
        <w:jc w:val="both"/>
        <w:rPr>
          <w:rFonts w:ascii="Footlight MT Light" w:hAnsi="Footlight MT Light"/>
          <w:lang w:val="id-ID"/>
        </w:rPr>
      </w:pPr>
      <w:r w:rsidRPr="002054FC">
        <w:rPr>
          <w:rFonts w:ascii="Footlight MT Light" w:hAnsi="Footlight MT Light"/>
          <w:lang w:val="id-ID"/>
        </w:rPr>
        <w:t>dengan ini menyatakan akan membayar kepada:</w:t>
      </w:r>
    </w:p>
    <w:p w14:paraId="36C6F586" w14:textId="26D348E9" w:rsidR="00574BAB" w:rsidRPr="002054FC" w:rsidRDefault="00743763" w:rsidP="00574BAB">
      <w:pPr>
        <w:jc w:val="both"/>
        <w:rPr>
          <w:rFonts w:ascii="Footlight MT Light" w:hAnsi="Footlight MT Light"/>
          <w:lang w:val="fi-FI"/>
        </w:rPr>
      </w:pPr>
      <w:r w:rsidRPr="002054FC">
        <w:rPr>
          <w:rFonts w:ascii="Footlight MT Light" w:hAnsi="Footlight MT Light"/>
          <w:lang w:val="id-ID"/>
        </w:rPr>
        <w:tab/>
      </w:r>
      <w:r w:rsidRPr="002054FC">
        <w:rPr>
          <w:rFonts w:ascii="Footlight MT Light" w:hAnsi="Footlight MT Light"/>
          <w:lang w:val="fi-FI"/>
        </w:rPr>
        <w:t>Nama</w:t>
      </w:r>
      <w:r w:rsidRPr="002054FC">
        <w:rPr>
          <w:rFonts w:ascii="Footlight MT Light" w:hAnsi="Footlight MT Light"/>
          <w:lang w:val="fi-FI"/>
        </w:rPr>
        <w:tab/>
      </w:r>
      <w:r w:rsidRPr="002054FC">
        <w:rPr>
          <w:rFonts w:ascii="Footlight MT Light" w:hAnsi="Footlight MT Light"/>
          <w:lang w:val="fi-FI"/>
        </w:rPr>
        <w:tab/>
        <w:t xml:space="preserve">: </w:t>
      </w:r>
      <w:r w:rsidR="00204C0A" w:rsidRPr="002054FC">
        <w:rPr>
          <w:rFonts w:ascii="Footlight MT Light" w:hAnsi="Footlight MT Light"/>
          <w:i/>
          <w:lang w:val="fi-FI"/>
        </w:rPr>
        <w:t>_____</w:t>
      </w:r>
      <w:r w:rsidRPr="002054FC">
        <w:rPr>
          <w:rFonts w:ascii="Footlight MT Light" w:hAnsi="Footlight MT Light"/>
          <w:i/>
          <w:lang w:val="fi-FI"/>
        </w:rPr>
        <w:t>______________[</w:t>
      </w:r>
      <w:r w:rsidRPr="002054FC">
        <w:rPr>
          <w:rFonts w:ascii="Footlight MT Light" w:hAnsi="Footlight MT Light"/>
          <w:i/>
          <w:lang w:val="id-ID"/>
        </w:rPr>
        <w:t xml:space="preserve">nama </w:t>
      </w:r>
      <w:r w:rsidR="00A4196F">
        <w:rPr>
          <w:rFonts w:ascii="Footlight MT Light" w:hAnsi="Footlight MT Light"/>
          <w:i/>
        </w:rPr>
        <w:t>Pejabat Penandatangan Kontrak</w:t>
      </w:r>
      <w:r w:rsidRPr="002054FC">
        <w:rPr>
          <w:rFonts w:ascii="Footlight MT Light" w:hAnsi="Footlight MT Light"/>
          <w:i/>
          <w:lang w:val="id-ID"/>
        </w:rPr>
        <w:t>]</w:t>
      </w:r>
    </w:p>
    <w:p w14:paraId="09C5DE83" w14:textId="77777777" w:rsidR="00574BAB" w:rsidRPr="002054FC" w:rsidRDefault="00743763" w:rsidP="00574BAB">
      <w:pPr>
        <w:jc w:val="both"/>
        <w:rPr>
          <w:rFonts w:ascii="Footlight MT Light" w:hAnsi="Footlight MT Light"/>
          <w:lang w:val="fi-FI"/>
        </w:rPr>
      </w:pPr>
      <w:r w:rsidRPr="002054FC">
        <w:rPr>
          <w:rFonts w:ascii="Footlight MT Light" w:hAnsi="Footlight MT Light"/>
          <w:lang w:val="fi-FI"/>
        </w:rPr>
        <w:tab/>
        <w:t>Alamat</w:t>
      </w:r>
      <w:r w:rsidRPr="002054FC">
        <w:rPr>
          <w:rFonts w:ascii="Footlight MT Light" w:hAnsi="Footlight MT Light"/>
          <w:lang w:val="fi-FI"/>
        </w:rPr>
        <w:tab/>
      </w:r>
      <w:r w:rsidRPr="002054FC">
        <w:rPr>
          <w:rFonts w:ascii="Footlight MT Light" w:hAnsi="Footlight MT Light"/>
          <w:lang w:val="fi-FI"/>
        </w:rPr>
        <w:tab/>
        <w:t>:</w:t>
      </w:r>
      <w:r w:rsidRPr="002054FC">
        <w:rPr>
          <w:rFonts w:ascii="Footlight MT Light" w:hAnsi="Footlight MT Light"/>
          <w:lang w:val="id-ID"/>
        </w:rPr>
        <w:t xml:space="preserve"> __</w:t>
      </w:r>
      <w:r w:rsidRPr="002054FC">
        <w:rPr>
          <w:rFonts w:ascii="Footlight MT Light" w:hAnsi="Footlight MT Light"/>
          <w:lang w:val="fi-FI"/>
        </w:rPr>
        <w:t>_____________________________________________</w:t>
      </w:r>
    </w:p>
    <w:p w14:paraId="06F61059" w14:textId="77777777" w:rsidR="00574BAB" w:rsidRPr="002054FC" w:rsidRDefault="00574BAB" w:rsidP="00574BAB">
      <w:pPr>
        <w:jc w:val="both"/>
        <w:rPr>
          <w:rFonts w:ascii="Footlight MT Light" w:hAnsi="Footlight MT Light"/>
          <w:lang w:val="fi-FI"/>
        </w:rPr>
      </w:pPr>
    </w:p>
    <w:p w14:paraId="28DDE81F" w14:textId="77777777" w:rsidR="00574BAB" w:rsidRPr="002054FC" w:rsidRDefault="00743763" w:rsidP="00574BAB">
      <w:pPr>
        <w:jc w:val="both"/>
        <w:rPr>
          <w:rFonts w:ascii="Footlight MT Light" w:hAnsi="Footlight MT Light"/>
          <w:lang w:val="fi-FI"/>
        </w:rPr>
      </w:pPr>
      <w:r w:rsidRPr="002054FC">
        <w:rPr>
          <w:rFonts w:ascii="Footlight MT Light" w:hAnsi="Footlight MT Light"/>
          <w:lang w:val="fi-FI"/>
        </w:rPr>
        <w:t>selanjutnya disebut:</w:t>
      </w:r>
      <w:r w:rsidRPr="002054FC">
        <w:rPr>
          <w:rFonts w:ascii="Footlight MT Light" w:hAnsi="Footlight MT Light"/>
          <w:lang w:val="id-ID"/>
        </w:rPr>
        <w:tab/>
      </w:r>
      <w:r w:rsidRPr="002054FC">
        <w:rPr>
          <w:rFonts w:ascii="Footlight MT Light" w:hAnsi="Footlight MT Light"/>
          <w:lang w:val="id-ID"/>
        </w:rPr>
        <w:tab/>
      </w:r>
      <w:r w:rsidRPr="002054FC">
        <w:rPr>
          <w:rFonts w:ascii="Footlight MT Light" w:hAnsi="Footlight MT Light"/>
          <w:lang w:val="id-ID"/>
        </w:rPr>
        <w:tab/>
      </w:r>
      <w:r w:rsidRPr="002054FC">
        <w:rPr>
          <w:rFonts w:ascii="Footlight MT Light" w:hAnsi="Footlight MT Light"/>
          <w:b/>
          <w:lang w:val="fi-FI"/>
        </w:rPr>
        <w:t>PENERIMA JAMINAN</w:t>
      </w:r>
    </w:p>
    <w:p w14:paraId="641EB32B" w14:textId="77777777" w:rsidR="00574BAB" w:rsidRPr="002054FC" w:rsidRDefault="00574BAB" w:rsidP="00574BAB">
      <w:pPr>
        <w:jc w:val="both"/>
        <w:rPr>
          <w:rFonts w:ascii="Footlight MT Light" w:hAnsi="Footlight MT Light"/>
          <w:lang w:val="fi-FI"/>
        </w:rPr>
      </w:pPr>
    </w:p>
    <w:p w14:paraId="08CC6486" w14:textId="77777777" w:rsidR="00574BAB" w:rsidRPr="002054FC" w:rsidRDefault="00743763" w:rsidP="00574BAB">
      <w:pPr>
        <w:jc w:val="both"/>
        <w:rPr>
          <w:rFonts w:ascii="Footlight MT Light" w:hAnsi="Footlight MT Light"/>
          <w:lang w:val="fi-FI"/>
        </w:rPr>
      </w:pPr>
      <w:r w:rsidRPr="002054FC">
        <w:rPr>
          <w:rFonts w:ascii="Footlight MT Light" w:hAnsi="Footlight MT Light"/>
          <w:lang w:val="fi-FI"/>
        </w:rPr>
        <w:t>sejumlah uang Rp _____________________________________</w:t>
      </w:r>
    </w:p>
    <w:p w14:paraId="24390B60" w14:textId="77777777" w:rsidR="00574BAB" w:rsidRPr="002054FC" w:rsidRDefault="00743763" w:rsidP="00574BAB">
      <w:pPr>
        <w:jc w:val="both"/>
        <w:rPr>
          <w:rFonts w:ascii="Footlight MT Light" w:hAnsi="Footlight MT Light"/>
          <w:lang w:val="id-ID"/>
        </w:rPr>
      </w:pPr>
      <w:r w:rsidRPr="002054FC">
        <w:rPr>
          <w:rFonts w:ascii="Footlight MT Light" w:hAnsi="Footlight MT Light"/>
          <w:lang w:val="fi-FI"/>
        </w:rPr>
        <w:t>(terbilang __________________________________________________</w:t>
      </w:r>
      <w:r w:rsidRPr="002054FC">
        <w:rPr>
          <w:rFonts w:ascii="Footlight MT Light" w:hAnsi="Footlight MT Light"/>
          <w:lang w:val="id-ID"/>
        </w:rPr>
        <w:t>_</w:t>
      </w:r>
      <w:r w:rsidRPr="002054FC">
        <w:rPr>
          <w:rFonts w:ascii="Footlight MT Light" w:hAnsi="Footlight MT Light"/>
          <w:lang w:val="fi-FI"/>
        </w:rPr>
        <w:t>_____) dalam bentuk garansi bank sebagai Jaminan</w:t>
      </w:r>
      <w:r w:rsidRPr="002054FC">
        <w:rPr>
          <w:rFonts w:ascii="Footlight MT Light" w:hAnsi="Footlight MT Light"/>
          <w:lang w:val="id-ID"/>
        </w:rPr>
        <w:t xml:space="preserve"> Pemeliharaan atas pekerjaan _________________ berdasarkan Kontrak No. _______________ tanggal ________________, apabila:</w:t>
      </w:r>
    </w:p>
    <w:p w14:paraId="3B76192C" w14:textId="77777777" w:rsidR="00574BAB" w:rsidRPr="002054FC" w:rsidRDefault="00743763" w:rsidP="00574BAB">
      <w:pPr>
        <w:jc w:val="both"/>
        <w:rPr>
          <w:rFonts w:ascii="Footlight MT Light" w:hAnsi="Footlight MT Light"/>
          <w:lang w:val="id-ID"/>
        </w:rPr>
      </w:pPr>
      <w:r w:rsidRPr="002054FC">
        <w:rPr>
          <w:rFonts w:ascii="Footlight MT Light" w:hAnsi="Footlight MT Light"/>
          <w:lang w:val="id-ID"/>
        </w:rPr>
        <w:tab/>
        <w:t>Nama</w:t>
      </w:r>
      <w:r w:rsidRPr="002054FC">
        <w:rPr>
          <w:rFonts w:ascii="Footlight MT Light" w:hAnsi="Footlight MT Light"/>
          <w:lang w:val="id-ID"/>
        </w:rPr>
        <w:tab/>
      </w:r>
      <w:r w:rsidRPr="002054FC">
        <w:rPr>
          <w:rFonts w:ascii="Footlight MT Light" w:hAnsi="Footlight MT Light"/>
          <w:lang w:val="id-ID"/>
        </w:rPr>
        <w:tab/>
        <w:t xml:space="preserve">: _____________________________ </w:t>
      </w:r>
      <w:r w:rsidRPr="002054FC">
        <w:rPr>
          <w:rFonts w:ascii="Footlight MT Light" w:hAnsi="Footlight MT Light"/>
          <w:i/>
          <w:lang w:val="id-ID"/>
        </w:rPr>
        <w:t>[nama penyedia]</w:t>
      </w:r>
    </w:p>
    <w:p w14:paraId="3CB088C6" w14:textId="77777777" w:rsidR="00574BAB" w:rsidRPr="002054FC" w:rsidRDefault="00743763" w:rsidP="00574BAB">
      <w:pPr>
        <w:jc w:val="both"/>
        <w:rPr>
          <w:rFonts w:ascii="Footlight MT Light" w:hAnsi="Footlight MT Light"/>
          <w:lang w:val="id-ID"/>
        </w:rPr>
      </w:pPr>
      <w:r w:rsidRPr="002054FC">
        <w:rPr>
          <w:rFonts w:ascii="Footlight MT Light" w:hAnsi="Footlight MT Light"/>
          <w:lang w:val="id-ID"/>
        </w:rPr>
        <w:tab/>
        <w:t>Alamat</w:t>
      </w:r>
      <w:r w:rsidRPr="002054FC">
        <w:rPr>
          <w:rFonts w:ascii="Footlight MT Light" w:hAnsi="Footlight MT Light"/>
          <w:lang w:val="id-ID"/>
        </w:rPr>
        <w:tab/>
      </w:r>
      <w:r w:rsidRPr="002054FC">
        <w:rPr>
          <w:rFonts w:ascii="Footlight MT Light" w:hAnsi="Footlight MT Light"/>
          <w:lang w:val="id-ID"/>
        </w:rPr>
        <w:tab/>
        <w:t>: _______________________________________________</w:t>
      </w:r>
    </w:p>
    <w:p w14:paraId="5B7BDAF6" w14:textId="77777777" w:rsidR="00574BAB" w:rsidRPr="002054FC" w:rsidRDefault="00574BAB" w:rsidP="00574BAB">
      <w:pPr>
        <w:jc w:val="both"/>
        <w:rPr>
          <w:rFonts w:ascii="Footlight MT Light" w:hAnsi="Footlight MT Light"/>
          <w:lang w:val="id-ID"/>
        </w:rPr>
      </w:pPr>
    </w:p>
    <w:p w14:paraId="398BF0B3" w14:textId="77777777" w:rsidR="00574BAB" w:rsidRPr="002054FC" w:rsidRDefault="00743763" w:rsidP="00C36492">
      <w:pPr>
        <w:spacing w:before="240" w:line="360" w:lineRule="auto"/>
        <w:jc w:val="both"/>
        <w:rPr>
          <w:rFonts w:ascii="Footlight MT Light" w:hAnsi="Footlight MT Light"/>
          <w:lang w:val="id-ID"/>
        </w:rPr>
      </w:pPr>
      <w:r w:rsidRPr="002054FC">
        <w:rPr>
          <w:rFonts w:ascii="Footlight MT Light" w:hAnsi="Footlight MT Light"/>
          <w:lang w:val="id-ID"/>
        </w:rPr>
        <w:t>selanjutnya disebut:</w:t>
      </w:r>
      <w:r w:rsidRPr="002054FC">
        <w:rPr>
          <w:rFonts w:ascii="Footlight MT Light" w:hAnsi="Footlight MT Light"/>
          <w:lang w:val="id-ID"/>
        </w:rPr>
        <w:tab/>
      </w:r>
      <w:r w:rsidRPr="002054FC">
        <w:rPr>
          <w:rFonts w:ascii="Footlight MT Light" w:hAnsi="Footlight MT Light"/>
          <w:lang w:val="id-ID"/>
        </w:rPr>
        <w:tab/>
      </w:r>
      <w:r w:rsidRPr="002054FC">
        <w:rPr>
          <w:rFonts w:ascii="Footlight MT Light" w:hAnsi="Footlight MT Light"/>
          <w:lang w:val="id-ID"/>
        </w:rPr>
        <w:tab/>
      </w:r>
      <w:r w:rsidRPr="002054FC">
        <w:rPr>
          <w:rFonts w:ascii="Footlight MT Light" w:hAnsi="Footlight MT Light"/>
          <w:b/>
          <w:lang w:val="id-ID"/>
        </w:rPr>
        <w:t>YANG DIJAMIN</w:t>
      </w:r>
    </w:p>
    <w:p w14:paraId="489DDAFE" w14:textId="77777777" w:rsidR="00574BAB" w:rsidRPr="002054FC" w:rsidRDefault="00574BAB" w:rsidP="00574BAB">
      <w:pPr>
        <w:jc w:val="both"/>
        <w:rPr>
          <w:rFonts w:ascii="Footlight MT Light" w:hAnsi="Footlight MT Light"/>
          <w:lang w:val="id-ID"/>
        </w:rPr>
      </w:pPr>
    </w:p>
    <w:p w14:paraId="6AE7258D" w14:textId="77777777" w:rsidR="00574BAB" w:rsidRPr="002054FC" w:rsidRDefault="00743763" w:rsidP="00574BAB">
      <w:pPr>
        <w:jc w:val="both"/>
        <w:rPr>
          <w:rFonts w:ascii="Footlight MT Light" w:hAnsi="Footlight MT Light"/>
          <w:lang w:val="id-ID"/>
        </w:rPr>
      </w:pPr>
      <w:r w:rsidRPr="002054FC">
        <w:rPr>
          <w:rFonts w:ascii="Footlight MT Light" w:hAnsi="Footlight MT Light"/>
          <w:lang w:val="id-ID"/>
        </w:rPr>
        <w:t xml:space="preserve">ternyata sampai batas waktu yang ditentukan, namun tidak melebihi tanggal batas waktu berlakunya Garansi Bank ini, lalai/tidak memenuhi kewajibannya kepada Penerima Jaminan berupa: </w:t>
      </w:r>
    </w:p>
    <w:p w14:paraId="409885EA" w14:textId="77777777" w:rsidR="00574BAB" w:rsidRPr="002054FC" w:rsidRDefault="00743763" w:rsidP="00574BAB">
      <w:pPr>
        <w:pStyle w:val="ListParagraph"/>
        <w:ind w:left="0"/>
        <w:jc w:val="both"/>
        <w:rPr>
          <w:rFonts w:ascii="Footlight MT Light" w:hAnsi="Footlight MT Light"/>
          <w:lang w:val="id-ID"/>
        </w:rPr>
      </w:pPr>
      <w:r w:rsidRPr="002054FC">
        <w:rPr>
          <w:rFonts w:ascii="Footlight MT Light" w:hAnsi="Footlight MT Light"/>
          <w:lang w:val="id-ID"/>
        </w:rPr>
        <w:t>Yang Dijamin tidak memenuhi kewajibannya melakukan pemeliharaan sebagaimana ditentukan dalam Dokumen Kontrak.</w:t>
      </w:r>
    </w:p>
    <w:p w14:paraId="365626DE" w14:textId="77777777" w:rsidR="00574BAB" w:rsidRPr="002054FC" w:rsidRDefault="00574BAB" w:rsidP="00574BAB">
      <w:pPr>
        <w:jc w:val="both"/>
        <w:rPr>
          <w:rFonts w:ascii="Footlight MT Light" w:hAnsi="Footlight MT Light"/>
          <w:lang w:val="id-ID"/>
        </w:rPr>
      </w:pPr>
    </w:p>
    <w:p w14:paraId="221DE9B8" w14:textId="77777777" w:rsidR="00574BAB" w:rsidRPr="002054FC" w:rsidRDefault="00743763" w:rsidP="00574BAB">
      <w:pPr>
        <w:jc w:val="both"/>
        <w:rPr>
          <w:rFonts w:ascii="Footlight MT Light" w:hAnsi="Footlight MT Light"/>
          <w:lang w:val="nl-NL"/>
        </w:rPr>
      </w:pPr>
      <w:r w:rsidRPr="002054FC">
        <w:rPr>
          <w:rFonts w:ascii="Footlight MT Light" w:hAnsi="Footlight MT Light"/>
          <w:lang w:val="nl-NL"/>
        </w:rPr>
        <w:t>Garansi Bankini dikeluarkan dengan ketentuan sebagai berikut:</w:t>
      </w:r>
    </w:p>
    <w:p w14:paraId="709BEDDD" w14:textId="77777777" w:rsidR="00574BAB" w:rsidRPr="002054FC" w:rsidRDefault="00743763" w:rsidP="007D50A4">
      <w:pPr>
        <w:pStyle w:val="ListParagraph"/>
        <w:numPr>
          <w:ilvl w:val="0"/>
          <w:numId w:val="33"/>
        </w:numPr>
        <w:tabs>
          <w:tab w:val="left" w:pos="567"/>
        </w:tabs>
        <w:ind w:left="567" w:hanging="567"/>
        <w:jc w:val="both"/>
        <w:rPr>
          <w:rFonts w:ascii="Footlight MT Light" w:hAnsi="Footlight MT Light"/>
          <w:lang w:val="nl-NL"/>
        </w:rPr>
      </w:pPr>
      <w:r w:rsidRPr="002054FC">
        <w:rPr>
          <w:rFonts w:ascii="Footlight MT Light" w:hAnsi="Footlight MT Light"/>
          <w:lang w:val="nl-NL"/>
        </w:rPr>
        <w:t xml:space="preserve">Berlaku selama __________ (____________) hari kalender, </w:t>
      </w:r>
      <w:r w:rsidRPr="002054FC">
        <w:rPr>
          <w:rFonts w:ascii="Footlight MT Light" w:hAnsi="Footlight MT Light"/>
          <w:lang w:val="nl-NL"/>
        </w:rPr>
        <w:softHyphen/>
      </w:r>
      <w:r w:rsidRPr="002054FC">
        <w:rPr>
          <w:rFonts w:ascii="Footlight MT Light" w:hAnsi="Footlight MT Light"/>
          <w:lang w:val="nl-NL"/>
        </w:rPr>
        <w:softHyphen/>
      </w:r>
      <w:r w:rsidRPr="002054FC">
        <w:rPr>
          <w:rFonts w:ascii="Footlight MT Light" w:hAnsi="Footlight MT Light"/>
          <w:lang w:val="nl-NL"/>
        </w:rPr>
        <w:softHyphen/>
      </w:r>
      <w:r w:rsidRPr="002054FC">
        <w:rPr>
          <w:rFonts w:ascii="Footlight MT Light" w:hAnsi="Footlight MT Light"/>
          <w:lang w:val="nl-NL"/>
        </w:rPr>
        <w:softHyphen/>
      </w:r>
      <w:r w:rsidRPr="002054FC">
        <w:rPr>
          <w:rFonts w:ascii="Footlight MT Light" w:hAnsi="Footlight MT Light"/>
          <w:lang w:val="nl-NL"/>
        </w:rPr>
        <w:softHyphen/>
      </w:r>
      <w:r w:rsidRPr="002054FC">
        <w:rPr>
          <w:rFonts w:ascii="Footlight MT Light" w:hAnsi="Footlight MT Light"/>
          <w:lang w:val="nl-NL"/>
        </w:rPr>
        <w:softHyphen/>
      </w:r>
      <w:r w:rsidRPr="002054FC">
        <w:rPr>
          <w:rFonts w:ascii="Footlight MT Light" w:hAnsi="Footlight MT Light"/>
          <w:lang w:val="nl-NL"/>
        </w:rPr>
        <w:softHyphen/>
      </w:r>
      <w:r w:rsidRPr="002054FC">
        <w:rPr>
          <w:rFonts w:ascii="Footlight MT Light" w:hAnsi="Footlight MT Light"/>
          <w:lang w:val="nl-NL"/>
        </w:rPr>
        <w:softHyphen/>
      </w:r>
      <w:r w:rsidRPr="002054FC">
        <w:rPr>
          <w:rFonts w:ascii="Footlight MT Light" w:hAnsi="Footlight MT Light"/>
          <w:lang w:val="nl-NL"/>
        </w:rPr>
        <w:softHyphen/>
      </w:r>
      <w:r w:rsidRPr="002054FC">
        <w:rPr>
          <w:rFonts w:ascii="Footlight MT Light" w:hAnsi="Footlight MT Light"/>
          <w:lang w:val="nl-NL"/>
        </w:rPr>
        <w:softHyphen/>
      </w:r>
      <w:r w:rsidRPr="002054FC">
        <w:rPr>
          <w:rFonts w:ascii="Footlight MT Light" w:hAnsi="Footlight MT Light"/>
          <w:lang w:val="nl-NL"/>
        </w:rPr>
        <w:softHyphen/>
        <w:t>dari tanggal _____________________s.d.____________________</w:t>
      </w:r>
    </w:p>
    <w:p w14:paraId="29013611" w14:textId="77777777" w:rsidR="00574BAB" w:rsidRPr="002054FC" w:rsidRDefault="00743763" w:rsidP="007D50A4">
      <w:pPr>
        <w:pStyle w:val="ListParagraph"/>
        <w:numPr>
          <w:ilvl w:val="0"/>
          <w:numId w:val="33"/>
        </w:numPr>
        <w:tabs>
          <w:tab w:val="left" w:pos="567"/>
        </w:tabs>
        <w:ind w:left="567" w:hanging="567"/>
        <w:jc w:val="both"/>
        <w:rPr>
          <w:rFonts w:ascii="Footlight MT Light" w:hAnsi="Footlight MT Light"/>
          <w:lang w:val="nl-NL"/>
        </w:rPr>
      </w:pPr>
      <w:r w:rsidRPr="002054FC">
        <w:rPr>
          <w:rFonts w:ascii="Footlight MT Light" w:hAnsi="Footlight MT Light"/>
          <w:lang w:val="nl-NL"/>
        </w:rPr>
        <w:t xml:space="preserve">Tuntutan pencairan atau klaim dapat diajukan secara tertulis </w:t>
      </w:r>
      <w:r w:rsidRPr="002054FC">
        <w:rPr>
          <w:rFonts w:ascii="Footlight MT Light" w:hAnsi="Footlight MT Light"/>
          <w:lang w:val="id-ID"/>
        </w:rPr>
        <w:t xml:space="preserve">dengan melampirkan Surat Pernyataan Wanprestasi dari </w:t>
      </w:r>
      <w:r w:rsidRPr="002054FC">
        <w:rPr>
          <w:rFonts w:ascii="Footlight MT Light" w:hAnsi="Footlight MT Light"/>
          <w:lang w:val="nl-NL"/>
        </w:rPr>
        <w:t>Penerima Jaminan paling lambat 14 (empat belas) hari kalender setelah tanggal jatuh tempo Garansi Bank sebagaimana tercantum dalam butir 1.</w:t>
      </w:r>
    </w:p>
    <w:p w14:paraId="2E83EA8A" w14:textId="77777777" w:rsidR="00574BAB" w:rsidRPr="002054FC" w:rsidRDefault="00743763" w:rsidP="007D50A4">
      <w:pPr>
        <w:pStyle w:val="ListParagraph"/>
        <w:numPr>
          <w:ilvl w:val="0"/>
          <w:numId w:val="33"/>
        </w:numPr>
        <w:tabs>
          <w:tab w:val="left" w:pos="567"/>
        </w:tabs>
        <w:ind w:left="567" w:hanging="567"/>
        <w:jc w:val="both"/>
        <w:rPr>
          <w:rFonts w:ascii="Footlight MT Light" w:hAnsi="Footlight MT Light"/>
          <w:lang w:val="nl-NL"/>
        </w:rPr>
      </w:pPr>
      <w:r w:rsidRPr="002054FC">
        <w:rPr>
          <w:rFonts w:ascii="Footlight MT Light" w:hAnsi="Footlight MT Light"/>
          <w:lang w:val="nl-NL"/>
        </w:rPr>
        <w:t xml:space="preserve">Penjamin akan membayar kepada Penerima Jaminan sejumlah nilai jaminan tersebut di atas dalam waktu paling lambat 14 (empat belas) hari kerja tanpa syarat </w:t>
      </w:r>
      <w:r w:rsidRPr="002054FC">
        <w:rPr>
          <w:rFonts w:ascii="Footlight MT Light" w:hAnsi="Footlight MT Light"/>
          <w:i/>
          <w:lang w:val="id-ID"/>
        </w:rPr>
        <w:t>(Unconditional)</w:t>
      </w:r>
      <w:r w:rsidR="007B4197" w:rsidRPr="002054FC">
        <w:rPr>
          <w:rFonts w:ascii="Footlight MT Light" w:hAnsi="Footlight MT Light"/>
          <w:i/>
          <w:lang w:val="nl-NL"/>
        </w:rPr>
        <w:t xml:space="preserve"> </w:t>
      </w:r>
      <w:r w:rsidRPr="002054FC">
        <w:rPr>
          <w:rFonts w:ascii="Footlight MT Light" w:hAnsi="Footlight MT Light"/>
          <w:lang w:val="nl-NL"/>
        </w:rPr>
        <w:t xml:space="preserve">setelah menerima tuntutan pencairan dari Penerima Jaminan berdasar </w:t>
      </w:r>
      <w:r w:rsidRPr="002054FC">
        <w:rPr>
          <w:rFonts w:ascii="Footlight MT Light" w:hAnsi="Footlight MT Light"/>
          <w:lang w:val="id-ID"/>
        </w:rPr>
        <w:t xml:space="preserve">Surat Pernyataan Wanprestasi dari </w:t>
      </w:r>
      <w:r w:rsidRPr="002054FC">
        <w:rPr>
          <w:rFonts w:ascii="Footlight MT Light" w:hAnsi="Footlight MT Light"/>
          <w:lang w:val="nl-NL"/>
        </w:rPr>
        <w:t>Penerima Jaminan mengenai pengenaan sanksi akibat Yang Dijamin cidera janji</w:t>
      </w:r>
      <w:r w:rsidRPr="002054FC">
        <w:rPr>
          <w:rFonts w:ascii="Footlight MT Light" w:hAnsi="Footlight MT Light"/>
          <w:lang w:val="id-ID"/>
        </w:rPr>
        <w:t>/lalai/tidak memenuhi kewajibannya</w:t>
      </w:r>
      <w:r w:rsidRPr="002054FC">
        <w:rPr>
          <w:rFonts w:ascii="Footlight MT Light" w:hAnsi="Footlight MT Light"/>
          <w:lang w:val="nl-NL"/>
        </w:rPr>
        <w:t>.</w:t>
      </w:r>
    </w:p>
    <w:p w14:paraId="15C98B19" w14:textId="77777777" w:rsidR="00574BAB" w:rsidRPr="002054FC" w:rsidRDefault="00743763" w:rsidP="007D50A4">
      <w:pPr>
        <w:pStyle w:val="ListParagraph"/>
        <w:numPr>
          <w:ilvl w:val="0"/>
          <w:numId w:val="33"/>
        </w:numPr>
        <w:tabs>
          <w:tab w:val="left" w:pos="567"/>
        </w:tabs>
        <w:ind w:left="567" w:hanging="567"/>
        <w:jc w:val="both"/>
        <w:rPr>
          <w:rFonts w:ascii="Footlight MT Light" w:hAnsi="Footlight MT Light"/>
          <w:lang w:val="nl-NL"/>
        </w:rPr>
      </w:pPr>
      <w:r w:rsidRPr="002054FC">
        <w:rPr>
          <w:rFonts w:ascii="Footlight MT Light" w:hAnsi="Footlight MT Light"/>
          <w:lang w:val="nl-NL"/>
        </w:rPr>
        <w:t>Penjamin melepaskan hak-hak istimewanya untuk menuntut supaya benda-benda yang diikat sebagai jaminan lebih dahulu disita dan dijual untuk melunasi hutang</w:t>
      </w:r>
      <w:r w:rsidRPr="002054FC">
        <w:rPr>
          <w:rFonts w:ascii="Footlight MT Light" w:hAnsi="Footlight MT Light"/>
          <w:lang w:val="id-ID"/>
        </w:rPr>
        <w:t xml:space="preserve"> Yang Dijamin</w:t>
      </w:r>
      <w:r w:rsidRPr="002054FC">
        <w:rPr>
          <w:rFonts w:ascii="Footlight MT Light" w:hAnsi="Footlight MT Light"/>
          <w:lang w:val="nl-NL"/>
        </w:rPr>
        <w:t xml:space="preserve"> sebagaimana dimaksud dalam Pasal 1831 Kitab Undang-Undang Hukum Perdata.</w:t>
      </w:r>
    </w:p>
    <w:p w14:paraId="6FEA0530" w14:textId="479149D5" w:rsidR="00574BAB" w:rsidRPr="002054FC" w:rsidRDefault="00743763" w:rsidP="007D50A4">
      <w:pPr>
        <w:pStyle w:val="ListParagraph"/>
        <w:numPr>
          <w:ilvl w:val="0"/>
          <w:numId w:val="33"/>
        </w:numPr>
        <w:tabs>
          <w:tab w:val="left" w:pos="567"/>
        </w:tabs>
        <w:ind w:left="567" w:hanging="567"/>
        <w:jc w:val="both"/>
        <w:rPr>
          <w:rFonts w:ascii="Footlight MT Light" w:hAnsi="Footlight MT Light"/>
          <w:lang w:val="nl-NL"/>
        </w:rPr>
      </w:pPr>
      <w:r w:rsidRPr="002054FC">
        <w:rPr>
          <w:rFonts w:ascii="Footlight MT Light" w:hAnsi="Footlight MT Light"/>
          <w:lang w:val="nl-NL"/>
        </w:rPr>
        <w:t>Tidak dapat dipindahtangankan atau dijadikan jaminan kepada pihak lain.</w:t>
      </w:r>
    </w:p>
    <w:p w14:paraId="2BCA3B3C" w14:textId="3C76DD45" w:rsidR="007904D0" w:rsidRPr="002054FC" w:rsidRDefault="007904D0" w:rsidP="007904D0">
      <w:pPr>
        <w:tabs>
          <w:tab w:val="left" w:pos="567"/>
        </w:tabs>
        <w:jc w:val="both"/>
        <w:rPr>
          <w:rFonts w:ascii="Footlight MT Light" w:hAnsi="Footlight MT Light"/>
          <w:lang w:val="nl-NL"/>
        </w:rPr>
      </w:pPr>
    </w:p>
    <w:p w14:paraId="7F6B6D72" w14:textId="77777777" w:rsidR="007904D0" w:rsidRPr="002054FC" w:rsidRDefault="007904D0" w:rsidP="007904D0">
      <w:pPr>
        <w:tabs>
          <w:tab w:val="left" w:pos="567"/>
        </w:tabs>
        <w:jc w:val="both"/>
        <w:rPr>
          <w:rFonts w:ascii="Footlight MT Light" w:hAnsi="Footlight MT Light"/>
          <w:lang w:val="nl-NL"/>
        </w:rPr>
      </w:pPr>
    </w:p>
    <w:p w14:paraId="7FD5EABC" w14:textId="77777777" w:rsidR="00574BAB" w:rsidRPr="002054FC" w:rsidRDefault="00743763" w:rsidP="007D50A4">
      <w:pPr>
        <w:pStyle w:val="ListParagraph"/>
        <w:numPr>
          <w:ilvl w:val="0"/>
          <w:numId w:val="33"/>
        </w:numPr>
        <w:tabs>
          <w:tab w:val="left" w:pos="567"/>
        </w:tabs>
        <w:ind w:left="567" w:hanging="567"/>
        <w:jc w:val="both"/>
        <w:rPr>
          <w:rFonts w:ascii="Footlight MT Light" w:hAnsi="Footlight MT Light"/>
          <w:lang w:val="nl-NL"/>
        </w:rPr>
      </w:pPr>
      <w:r w:rsidRPr="002054FC">
        <w:rPr>
          <w:rFonts w:ascii="Footlight MT Light" w:hAnsi="Footlight MT Light"/>
          <w:lang w:val="nl-NL"/>
        </w:rPr>
        <w:t>Segala hal yang mungkin timbul sebagai akibat dari Garansi Bank ini, masing-masing pihak memilih domisili hukum yang umum dan tetap di Kantor Pengadilan Negeri ________</w:t>
      </w:r>
      <w:r w:rsidRPr="002054FC">
        <w:rPr>
          <w:rFonts w:ascii="Footlight MT Light" w:hAnsi="Footlight MT Light"/>
          <w:i/>
          <w:lang w:val="nl-NL"/>
        </w:rPr>
        <w:t>.</w:t>
      </w:r>
    </w:p>
    <w:p w14:paraId="4C9B2881" w14:textId="77777777" w:rsidR="00574BAB" w:rsidRPr="002054FC" w:rsidRDefault="00574BAB" w:rsidP="00574BAB">
      <w:pPr>
        <w:pStyle w:val="ListParagraph"/>
        <w:tabs>
          <w:tab w:val="left" w:pos="567"/>
        </w:tabs>
        <w:ind w:left="0"/>
        <w:jc w:val="both"/>
        <w:rPr>
          <w:rFonts w:ascii="Footlight MT Light" w:hAnsi="Footlight MT Light"/>
          <w:lang w:val="nl-NL"/>
        </w:rPr>
      </w:pPr>
    </w:p>
    <w:p w14:paraId="776DC097" w14:textId="77777777" w:rsidR="00574BAB" w:rsidRPr="002054FC" w:rsidRDefault="00743763" w:rsidP="00574BAB">
      <w:pPr>
        <w:pStyle w:val="ListParagraph"/>
        <w:pBdr>
          <w:bottom w:val="dashSmallGap" w:sz="4" w:space="1" w:color="auto"/>
        </w:pBdr>
        <w:ind w:left="3969"/>
        <w:rPr>
          <w:rFonts w:ascii="Footlight MT Light" w:hAnsi="Footlight MT Light"/>
          <w:spacing w:val="90"/>
          <w:lang w:val="it-IT"/>
        </w:rPr>
      </w:pPr>
      <w:r w:rsidRPr="002054FC">
        <w:rPr>
          <w:rFonts w:ascii="Footlight MT Light" w:hAnsi="Footlight MT Light"/>
          <w:lang w:val="it-IT"/>
        </w:rPr>
        <w:t>Dikeluarkan di</w:t>
      </w:r>
      <w:r w:rsidRPr="002054FC">
        <w:rPr>
          <w:rFonts w:ascii="Footlight MT Light" w:hAnsi="Footlight MT Light"/>
          <w:lang w:val="it-IT"/>
        </w:rPr>
        <w:tab/>
        <w:t>: _________</w:t>
      </w:r>
      <w:r w:rsidRPr="002054FC">
        <w:rPr>
          <w:rFonts w:ascii="Footlight MT Light" w:hAnsi="Footlight MT Light"/>
          <w:lang w:val="id-ID"/>
        </w:rPr>
        <w:t>_</w:t>
      </w:r>
      <w:r w:rsidRPr="002054FC">
        <w:rPr>
          <w:rFonts w:ascii="Footlight MT Light" w:hAnsi="Footlight MT Light"/>
          <w:lang w:val="it-IT"/>
        </w:rPr>
        <w:t>___</w:t>
      </w:r>
    </w:p>
    <w:p w14:paraId="488257FE" w14:textId="77777777" w:rsidR="00574BAB" w:rsidRPr="002054FC" w:rsidRDefault="00743763" w:rsidP="00574BAB">
      <w:pPr>
        <w:pStyle w:val="ListParagraph"/>
        <w:pBdr>
          <w:bottom w:val="dashSmallGap" w:sz="4" w:space="1" w:color="auto"/>
        </w:pBdr>
        <w:ind w:left="3969"/>
        <w:rPr>
          <w:rFonts w:ascii="Footlight MT Light" w:hAnsi="Footlight MT Light"/>
          <w:lang w:val="it-IT"/>
        </w:rPr>
      </w:pPr>
      <w:r w:rsidRPr="002054FC">
        <w:rPr>
          <w:rFonts w:ascii="Footlight MT Light" w:hAnsi="Footlight MT Light"/>
          <w:lang w:val="it-IT"/>
        </w:rPr>
        <w:t>Pada tanggal</w:t>
      </w:r>
      <w:r w:rsidRPr="002054FC">
        <w:rPr>
          <w:rFonts w:ascii="Footlight MT Light" w:hAnsi="Footlight MT Light"/>
          <w:lang w:val="it-IT"/>
        </w:rPr>
        <w:tab/>
        <w:t xml:space="preserve">: </w:t>
      </w:r>
      <w:r w:rsidRPr="002054FC">
        <w:rPr>
          <w:rFonts w:ascii="Footlight MT Light" w:hAnsi="Footlight MT Light"/>
          <w:lang w:val="id-ID"/>
        </w:rPr>
        <w:t>__</w:t>
      </w:r>
      <w:r w:rsidRPr="002054FC">
        <w:rPr>
          <w:rFonts w:ascii="Footlight MT Light" w:hAnsi="Footlight MT Light"/>
          <w:lang w:val="it-IT"/>
        </w:rPr>
        <w:t>___________</w:t>
      </w:r>
    </w:p>
    <w:p w14:paraId="4B767DEB" w14:textId="77777777" w:rsidR="00574BAB" w:rsidRPr="002054FC" w:rsidRDefault="00574BAB" w:rsidP="00574BAB">
      <w:pPr>
        <w:pStyle w:val="ListParagraph"/>
        <w:pBdr>
          <w:bottom w:val="dashSmallGap" w:sz="4" w:space="1" w:color="auto"/>
        </w:pBdr>
        <w:ind w:left="3969"/>
        <w:rPr>
          <w:rFonts w:ascii="Footlight MT Light" w:hAnsi="Footlight MT Light"/>
          <w:lang w:val="it-IT"/>
        </w:rPr>
      </w:pPr>
    </w:p>
    <w:p w14:paraId="1BC987A0" w14:textId="77777777" w:rsidR="00574BAB" w:rsidRPr="002054FC" w:rsidRDefault="00574BAB" w:rsidP="00574BAB">
      <w:pPr>
        <w:pStyle w:val="ListParagraph"/>
        <w:tabs>
          <w:tab w:val="left" w:pos="4820"/>
        </w:tabs>
        <w:ind w:left="4820"/>
        <w:rPr>
          <w:rFonts w:ascii="Footlight MT Light" w:hAnsi="Footlight MT Light"/>
          <w:lang w:val="it-IT"/>
        </w:rPr>
      </w:pPr>
    </w:p>
    <w:p w14:paraId="1D64C424" w14:textId="2AB538E7" w:rsidR="00574BAB" w:rsidRPr="002054FC" w:rsidRDefault="00743763" w:rsidP="00574BAB">
      <w:pPr>
        <w:pStyle w:val="ListParagraph"/>
        <w:tabs>
          <w:tab w:val="left" w:pos="4820"/>
        </w:tabs>
        <w:ind w:left="4320"/>
        <w:rPr>
          <w:rFonts w:ascii="Footlight MT Light" w:hAnsi="Footlight MT Light"/>
          <w:i/>
          <w:lang w:val="it-IT"/>
        </w:rPr>
      </w:pPr>
      <w:r w:rsidRPr="002054FC">
        <w:rPr>
          <w:rFonts w:ascii="Footlight MT Light" w:hAnsi="Footlight MT Light"/>
          <w:i/>
          <w:lang w:val="it-IT"/>
        </w:rPr>
        <w:t>[Bank]</w:t>
      </w:r>
    </w:p>
    <w:p w14:paraId="0554B10A" w14:textId="77777777" w:rsidR="007C3C60" w:rsidRPr="002054FC" w:rsidRDefault="007C3C60" w:rsidP="00574BAB">
      <w:pPr>
        <w:pStyle w:val="ListParagraph"/>
        <w:tabs>
          <w:tab w:val="left" w:pos="4820"/>
        </w:tabs>
        <w:ind w:left="4320"/>
        <w:rPr>
          <w:rFonts w:ascii="Footlight MT Light" w:hAnsi="Footlight MT Light"/>
          <w:i/>
          <w:lang w:val="id-ID"/>
        </w:rPr>
      </w:pPr>
    </w:p>
    <w:p w14:paraId="3DC569B4" w14:textId="282A091D" w:rsidR="00574BAB" w:rsidRPr="002054FC" w:rsidRDefault="00743763" w:rsidP="00574BAB">
      <w:pPr>
        <w:pStyle w:val="ListParagraph"/>
        <w:ind w:left="0"/>
        <w:jc w:val="both"/>
        <w:rPr>
          <w:rFonts w:ascii="Footlight MT Light" w:hAnsi="Footlight MT Light"/>
          <w:lang w:val="id-ID"/>
        </w:rPr>
      </w:pPr>
      <w:r w:rsidRPr="002054FC">
        <w:rPr>
          <w:rFonts w:ascii="Footlight MT Light" w:hAnsi="Footlight MT Light"/>
          <w:lang w:val="id-ID"/>
        </w:rPr>
        <w:tab/>
      </w:r>
      <w:r w:rsidRPr="002054FC">
        <w:rPr>
          <w:rFonts w:ascii="Footlight MT Light" w:hAnsi="Footlight MT Light"/>
          <w:lang w:val="id-ID"/>
        </w:rPr>
        <w:tab/>
      </w:r>
      <w:r w:rsidRPr="002054FC">
        <w:rPr>
          <w:rFonts w:ascii="Footlight MT Light" w:hAnsi="Footlight MT Light"/>
          <w:lang w:val="id-ID"/>
        </w:rPr>
        <w:tab/>
        <w:t xml:space="preserve">                           </w:t>
      </w:r>
      <w:r w:rsidR="00D138E5" w:rsidRPr="002054FC">
        <w:rPr>
          <w:rFonts w:ascii="Footlight MT Light" w:hAnsi="Footlight MT Light"/>
          <w:lang w:val="id-ID"/>
        </w:rPr>
        <w:t>Meterai</w:t>
      </w:r>
      <w:r w:rsidRPr="002054FC">
        <w:rPr>
          <w:rFonts w:ascii="Footlight MT Light" w:hAnsi="Footlight MT Light"/>
          <w:lang w:val="id-ID"/>
        </w:rPr>
        <w:t xml:space="preserve"> Rp.</w:t>
      </w:r>
      <w:r w:rsidR="00D138E5" w:rsidRPr="002054FC">
        <w:rPr>
          <w:rFonts w:ascii="Footlight MT Light" w:hAnsi="Footlight MT Light"/>
          <w:lang w:val="id-ID"/>
        </w:rPr>
        <w:t>10.000</w:t>
      </w:r>
      <w:r w:rsidRPr="002054FC">
        <w:rPr>
          <w:rFonts w:ascii="Footlight MT Light" w:hAnsi="Footlight MT Light"/>
          <w:lang w:val="id-ID"/>
        </w:rPr>
        <w:t>,00</w:t>
      </w:r>
    </w:p>
    <w:p w14:paraId="5974E2F3" w14:textId="77777777" w:rsidR="00574BAB" w:rsidRPr="002054FC" w:rsidRDefault="00743763" w:rsidP="00574BAB">
      <w:pPr>
        <w:pStyle w:val="ListParagraph"/>
        <w:tabs>
          <w:tab w:val="left" w:pos="2977"/>
        </w:tabs>
        <w:rPr>
          <w:rFonts w:ascii="Footlight MT Light" w:hAnsi="Footlight MT Light"/>
          <w:lang w:val="id-ID"/>
        </w:rPr>
      </w:pPr>
      <w:r w:rsidRPr="002054FC">
        <w:rPr>
          <w:rFonts w:ascii="Footlight MT Light" w:hAnsi="Footlight MT Light"/>
          <w:lang w:val="id-ID"/>
        </w:rPr>
        <w:tab/>
      </w:r>
    </w:p>
    <w:p w14:paraId="743365D5" w14:textId="77777777" w:rsidR="00574BAB" w:rsidRPr="002054FC" w:rsidRDefault="008B636C" w:rsidP="00574BAB">
      <w:pPr>
        <w:pStyle w:val="ListParagraph"/>
        <w:tabs>
          <w:tab w:val="left" w:pos="6521"/>
        </w:tabs>
        <w:ind w:left="3969"/>
        <w:rPr>
          <w:rFonts w:ascii="Footlight MT Light" w:hAnsi="Footlight MT Light"/>
          <w:lang w:val="fi-FI"/>
        </w:rPr>
      </w:pPr>
      <w:r w:rsidRPr="002054FC">
        <w:rPr>
          <w:rFonts w:ascii="Footlight MT Light" w:hAnsi="Footlight MT Light"/>
          <w:noProof/>
          <w:lang w:val="id-ID" w:eastAsia="id-ID"/>
        </w:rPr>
        <mc:AlternateContent>
          <mc:Choice Requires="wps">
            <w:drawing>
              <wp:anchor distT="0" distB="0" distL="114300" distR="114300" simplePos="0" relativeHeight="251664896" behindDoc="0" locked="0" layoutInCell="1" allowOverlap="1" wp14:anchorId="6AD15AA6" wp14:editId="7C8F7821">
                <wp:simplePos x="0" y="0"/>
                <wp:positionH relativeFrom="column">
                  <wp:posOffset>3175</wp:posOffset>
                </wp:positionH>
                <wp:positionV relativeFrom="paragraph">
                  <wp:posOffset>3175</wp:posOffset>
                </wp:positionV>
                <wp:extent cx="1207770" cy="448310"/>
                <wp:effectExtent l="0" t="0" r="36830" b="34290"/>
                <wp:wrapNone/>
                <wp:docPr id="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21114B0B" w14:textId="77777777" w:rsidR="00A82CDB" w:rsidRPr="00D97CC9" w:rsidRDefault="00A82CDB" w:rsidP="00574BAB">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lang w:val="id-ID"/>
                              </w:rPr>
                              <w:t>mengkonfirmasi</w:t>
                            </w:r>
                            <w:r w:rsidRPr="00685612">
                              <w:rPr>
                                <w:rFonts w:ascii="Footlight MT Light" w:hAnsi="Footlight MT Light"/>
                                <w:sz w:val="12"/>
                                <w:szCs w:val="12"/>
                              </w:rPr>
                              <w:t xml:space="preserve"> Garansi ini ke  _____</w:t>
                            </w:r>
                            <w:r w:rsidRPr="00685612">
                              <w:rPr>
                                <w:rFonts w:ascii="Footlight MT Light" w:hAnsi="Footlight MT Light"/>
                                <w:i/>
                                <w:sz w:val="12"/>
                                <w:szCs w:val="12"/>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15AA6" id="Rectangle 165" o:spid="_x0000_s1041" style="position:absolute;left:0;text-align:left;margin-left:.25pt;margin-top:.25pt;width:95.1pt;height:35.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">
                <v:textbox>
                  <w:txbxContent>
                    <w:p w14:paraId="21114B0B" w14:textId="77777777" w:rsidR="00A82CDB" w:rsidRPr="00D97CC9" w:rsidRDefault="00A82CDB" w:rsidP="00574BAB">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lang w:val="id-ID"/>
                        </w:rPr>
                        <w:t>mengkonfirmasi</w:t>
                      </w:r>
                      <w:r w:rsidRPr="00685612">
                        <w:rPr>
                          <w:rFonts w:ascii="Footlight MT Light" w:hAnsi="Footlight MT Light"/>
                          <w:sz w:val="12"/>
                          <w:szCs w:val="12"/>
                        </w:rPr>
                        <w:t xml:space="preserve"> Garansi ini ke  _____</w:t>
                      </w:r>
                      <w:r w:rsidRPr="00685612">
                        <w:rPr>
                          <w:rFonts w:ascii="Footlight MT Light" w:hAnsi="Footlight MT Light"/>
                          <w:i/>
                          <w:sz w:val="12"/>
                          <w:szCs w:val="12"/>
                        </w:rPr>
                        <w:t>[bank]</w:t>
                      </w:r>
                    </w:p>
                  </w:txbxContent>
                </v:textbox>
              </v:rect>
            </w:pict>
          </mc:Fallback>
        </mc:AlternateContent>
      </w:r>
      <w:r w:rsidR="00743763" w:rsidRPr="002054FC">
        <w:rPr>
          <w:rFonts w:ascii="Footlight MT Light" w:hAnsi="Footlight MT Light"/>
          <w:lang w:val="fi-FI"/>
        </w:rPr>
        <w:t>_______</w:t>
      </w:r>
      <w:r w:rsidR="00743763" w:rsidRPr="002054FC">
        <w:rPr>
          <w:rFonts w:ascii="Footlight MT Light" w:hAnsi="Footlight MT Light"/>
          <w:lang w:val="id-ID"/>
        </w:rPr>
        <w:t>_</w:t>
      </w:r>
      <w:r w:rsidR="00743763" w:rsidRPr="002054FC">
        <w:rPr>
          <w:rFonts w:ascii="Footlight MT Light" w:hAnsi="Footlight MT Light"/>
          <w:lang w:val="fi-FI"/>
        </w:rPr>
        <w:t>___</w:t>
      </w:r>
      <w:r w:rsidR="00743763" w:rsidRPr="002054FC">
        <w:rPr>
          <w:rFonts w:ascii="Footlight MT Light" w:hAnsi="Footlight MT Light"/>
          <w:lang w:val="id-ID"/>
        </w:rPr>
        <w:t>___</w:t>
      </w:r>
      <w:r w:rsidR="00743763" w:rsidRPr="002054FC">
        <w:rPr>
          <w:rFonts w:ascii="Footlight MT Light" w:hAnsi="Footlight MT Light"/>
          <w:lang w:val="fi-FI"/>
        </w:rPr>
        <w:t>__</w:t>
      </w:r>
    </w:p>
    <w:p w14:paraId="72D6893F" w14:textId="77777777" w:rsidR="005C7ED3" w:rsidRPr="002054FC" w:rsidRDefault="00743763" w:rsidP="00574BAB">
      <w:pPr>
        <w:pStyle w:val="ListParagraph"/>
        <w:tabs>
          <w:tab w:val="left" w:pos="6521"/>
        </w:tabs>
        <w:ind w:left="3969"/>
        <w:rPr>
          <w:rFonts w:ascii="Footlight MT Light" w:hAnsi="Footlight MT Light"/>
          <w:i/>
          <w:lang w:val="id-ID"/>
        </w:rPr>
        <w:sectPr w:rsidR="005C7ED3" w:rsidRPr="002054FC" w:rsidSect="00301605">
          <w:type w:val="nextColumn"/>
          <w:pgSz w:w="12242" w:h="18711" w:code="5"/>
          <w:pgMar w:top="1701" w:right="1418" w:bottom="1418" w:left="1418" w:header="720" w:footer="720" w:gutter="0"/>
          <w:pgNumType w:fmt="numberInDash"/>
          <w:cols w:space="720"/>
        </w:sectPr>
      </w:pPr>
      <w:r w:rsidRPr="002054FC">
        <w:rPr>
          <w:rFonts w:ascii="Footlight MT Light" w:hAnsi="Footlight MT Light"/>
          <w:i/>
          <w:lang w:val="id-ID"/>
        </w:rPr>
        <w:t>[Nama dan Jabatan]</w:t>
      </w:r>
    </w:p>
    <w:p w14:paraId="2B5C333E" w14:textId="6858D76D" w:rsidR="00574BAB" w:rsidRPr="002054FC" w:rsidRDefault="00743763" w:rsidP="00574BAB">
      <w:pPr>
        <w:pStyle w:val="Heading3"/>
        <w:spacing w:after="0"/>
        <w:jc w:val="center"/>
        <w:rPr>
          <w:rFonts w:ascii="Footlight MT Light" w:hAnsi="Footlight MT Light"/>
          <w:lang w:val="id-ID"/>
        </w:rPr>
      </w:pPr>
      <w:bookmarkStart w:id="1868" w:name="_Toc282176214"/>
      <w:bookmarkStart w:id="1869" w:name="_Toc70342857"/>
      <w:r w:rsidRPr="002054FC">
        <w:rPr>
          <w:rFonts w:ascii="Footlight MT Light" w:hAnsi="Footlight MT Light"/>
          <w:lang w:val="id-ID"/>
        </w:rPr>
        <w:lastRenderedPageBreak/>
        <w:t>Jaminan Pemeliharaan dari Asuransi/Perusahaan Penjaminan</w:t>
      </w:r>
      <w:bookmarkEnd w:id="1868"/>
      <w:bookmarkEnd w:id="1869"/>
    </w:p>
    <w:p w14:paraId="71A3659A" w14:textId="77777777" w:rsidR="0095341A" w:rsidRPr="002054FC" w:rsidRDefault="0095341A" w:rsidP="0095341A">
      <w:pPr>
        <w:pBdr>
          <w:bottom w:val="single" w:sz="4" w:space="1" w:color="auto"/>
        </w:pBdr>
        <w:jc w:val="center"/>
        <w:rPr>
          <w:rFonts w:ascii="Footlight MT Light" w:hAnsi="Footlight MT Light"/>
          <w:b/>
          <w:lang w:val="id-ID"/>
        </w:rPr>
      </w:pPr>
    </w:p>
    <w:p w14:paraId="0B26A705" w14:textId="77777777" w:rsidR="00574BAB" w:rsidRPr="002054FC" w:rsidRDefault="00574BAB" w:rsidP="0095341A">
      <w:pPr>
        <w:rPr>
          <w:lang w:val="id-ID"/>
        </w:rPr>
      </w:pPr>
    </w:p>
    <w:p w14:paraId="64E227F5" w14:textId="77777777" w:rsidR="00574BAB" w:rsidRPr="002054FC" w:rsidRDefault="00743763" w:rsidP="00574BAB">
      <w:pPr>
        <w:pStyle w:val="ListParagraph"/>
        <w:ind w:left="0"/>
        <w:jc w:val="center"/>
        <w:rPr>
          <w:rFonts w:ascii="Footlight MT Light" w:hAnsi="Footlight MT Light"/>
          <w:i/>
          <w:lang w:val="fi-FI"/>
        </w:rPr>
      </w:pPr>
      <w:r w:rsidRPr="002054FC">
        <w:rPr>
          <w:rFonts w:ascii="Footlight MT Light" w:hAnsi="Footlight MT Light"/>
          <w:i/>
          <w:lang w:val="fi-FI"/>
        </w:rPr>
        <w:t>[Kop Penerbit Jaminan]</w:t>
      </w:r>
    </w:p>
    <w:p w14:paraId="5323C43C" w14:textId="77777777" w:rsidR="00574BAB" w:rsidRPr="002054FC" w:rsidRDefault="00574BAB" w:rsidP="00574BAB">
      <w:pPr>
        <w:pStyle w:val="ListParagraph"/>
        <w:ind w:left="0"/>
        <w:jc w:val="center"/>
        <w:rPr>
          <w:rFonts w:ascii="Footlight MT Light" w:hAnsi="Footlight MT Light"/>
          <w:b/>
          <w:lang w:val="id-ID"/>
        </w:rPr>
      </w:pPr>
    </w:p>
    <w:p w14:paraId="1E2C10A9" w14:textId="77777777" w:rsidR="00574BAB" w:rsidRPr="002054FC" w:rsidRDefault="00743763" w:rsidP="00574BAB">
      <w:pPr>
        <w:pStyle w:val="ListParagraph"/>
        <w:ind w:left="0"/>
        <w:jc w:val="center"/>
        <w:rPr>
          <w:rFonts w:ascii="Footlight MT Light" w:hAnsi="Footlight MT Light"/>
          <w:b/>
          <w:lang w:val="id-ID"/>
        </w:rPr>
      </w:pPr>
      <w:r w:rsidRPr="002054FC">
        <w:rPr>
          <w:rFonts w:ascii="Footlight MT Light" w:hAnsi="Footlight MT Light"/>
          <w:b/>
          <w:lang w:val="fi-FI"/>
        </w:rPr>
        <w:t xml:space="preserve">JAMINAN </w:t>
      </w:r>
      <w:r w:rsidRPr="002054FC">
        <w:rPr>
          <w:rFonts w:ascii="Footlight MT Light" w:hAnsi="Footlight MT Light"/>
          <w:b/>
          <w:lang w:val="id-ID"/>
        </w:rPr>
        <w:t>PEMELIHARAAN</w:t>
      </w:r>
    </w:p>
    <w:p w14:paraId="1B87D539" w14:textId="77777777" w:rsidR="00574BAB" w:rsidRPr="002054FC" w:rsidRDefault="00574BAB" w:rsidP="00574BAB">
      <w:pPr>
        <w:pStyle w:val="ListParagraph"/>
        <w:jc w:val="center"/>
        <w:rPr>
          <w:rFonts w:ascii="Footlight MT Light" w:hAnsi="Footlight MT Light"/>
          <w:b/>
          <w:lang w:val="id-ID"/>
        </w:rPr>
      </w:pPr>
    </w:p>
    <w:p w14:paraId="450BBD87" w14:textId="77777777" w:rsidR="00574BAB" w:rsidRPr="002054FC" w:rsidRDefault="00743763" w:rsidP="00574BAB">
      <w:pPr>
        <w:pStyle w:val="ListParagraph"/>
        <w:ind w:left="0"/>
        <w:rPr>
          <w:rFonts w:ascii="Footlight MT Light" w:hAnsi="Footlight MT Light"/>
          <w:lang w:val="id-ID"/>
        </w:rPr>
      </w:pPr>
      <w:r w:rsidRPr="002054FC">
        <w:rPr>
          <w:rFonts w:ascii="Footlight MT Light" w:hAnsi="Footlight MT Light"/>
          <w:lang w:val="fi-FI"/>
        </w:rPr>
        <w:t>Nomor Jaminan: __________________</w:t>
      </w:r>
      <w:r w:rsidRPr="002054FC">
        <w:rPr>
          <w:rFonts w:ascii="Footlight MT Light" w:hAnsi="Footlight MT Light"/>
          <w:lang w:val="fi-FI"/>
        </w:rPr>
        <w:tab/>
      </w:r>
      <w:r w:rsidRPr="002054FC">
        <w:rPr>
          <w:rFonts w:ascii="Footlight MT Light" w:hAnsi="Footlight MT Light"/>
          <w:lang w:val="fi-FI"/>
        </w:rPr>
        <w:tab/>
        <w:t>Nilai: _______</w:t>
      </w:r>
      <w:r w:rsidRPr="002054FC">
        <w:rPr>
          <w:rFonts w:ascii="Footlight MT Light" w:hAnsi="Footlight MT Light"/>
          <w:lang w:val="id-ID"/>
        </w:rPr>
        <w:t>_____</w:t>
      </w:r>
      <w:r w:rsidRPr="002054FC">
        <w:rPr>
          <w:rFonts w:ascii="Footlight MT Light" w:hAnsi="Footlight MT Light"/>
          <w:lang w:val="fi-FI"/>
        </w:rPr>
        <w:t>_______</w:t>
      </w:r>
    </w:p>
    <w:p w14:paraId="6E72CB5E" w14:textId="77777777" w:rsidR="00574BAB" w:rsidRPr="002054FC" w:rsidRDefault="00574BAB" w:rsidP="00574BAB">
      <w:pPr>
        <w:pStyle w:val="ListParagraph"/>
        <w:rPr>
          <w:rFonts w:ascii="Footlight MT Light" w:hAnsi="Footlight MT Light"/>
          <w:lang w:val="id-ID"/>
        </w:rPr>
      </w:pPr>
    </w:p>
    <w:p w14:paraId="44F0C17F" w14:textId="3F58A85A" w:rsidR="00574BAB" w:rsidRPr="002054FC" w:rsidRDefault="00743763" w:rsidP="007D50A4">
      <w:pPr>
        <w:pStyle w:val="ListParagraph"/>
        <w:numPr>
          <w:ilvl w:val="0"/>
          <w:numId w:val="79"/>
        </w:numPr>
        <w:ind w:left="426"/>
        <w:jc w:val="both"/>
        <w:rPr>
          <w:rFonts w:ascii="Footlight MT Light" w:hAnsi="Footlight MT Light"/>
          <w:lang w:val="id-ID"/>
        </w:rPr>
      </w:pPr>
      <w:r w:rsidRPr="002054FC">
        <w:rPr>
          <w:rFonts w:ascii="Footlight MT Light" w:hAnsi="Footlight MT Light"/>
          <w:lang w:val="id-ID"/>
        </w:rPr>
        <w:t xml:space="preserve">Dengan ini dinyatakan, bahwa kami: _____________________ </w:t>
      </w:r>
      <w:r w:rsidRPr="002054FC">
        <w:rPr>
          <w:rFonts w:ascii="Footlight MT Light" w:hAnsi="Footlight MT Light"/>
          <w:i/>
          <w:lang w:val="id-ID"/>
        </w:rPr>
        <w:t xml:space="preserve">[nama],  _____________ [alamat] </w:t>
      </w:r>
      <w:r w:rsidRPr="002054FC">
        <w:rPr>
          <w:rFonts w:ascii="Footlight MT Light" w:hAnsi="Footlight MT Light"/>
          <w:lang w:val="id-ID"/>
        </w:rPr>
        <w:t xml:space="preserve">sebagai Penyedia, selanjutnya disebut TERJAMIN, dan  _____________________ </w:t>
      </w:r>
      <w:r w:rsidRPr="002054FC">
        <w:rPr>
          <w:rFonts w:ascii="Footlight MT Light" w:hAnsi="Footlight MT Light"/>
          <w:i/>
          <w:lang w:val="id-ID"/>
        </w:rPr>
        <w:t xml:space="preserve">[nama penerbit jaminan],  _____________ [alamat] </w:t>
      </w:r>
      <w:r w:rsidRPr="002054FC">
        <w:rPr>
          <w:rFonts w:ascii="Footlight MT Light" w:hAnsi="Footlight MT Light"/>
          <w:lang w:val="id-ID"/>
        </w:rPr>
        <w:t xml:space="preserve">sebagai Penjamin, selanjutnya disebut sebagai PENJAMIN, bertanggung jawab dan dengan tegas terikat pada _____________________ </w:t>
      </w:r>
      <w:r w:rsidRPr="002054FC">
        <w:rPr>
          <w:rFonts w:ascii="Footlight MT Light" w:hAnsi="Footlight MT Light"/>
          <w:i/>
          <w:lang w:val="id-ID"/>
        </w:rPr>
        <w:t xml:space="preserve">[nama </w:t>
      </w:r>
      <w:r w:rsidR="00A4196F">
        <w:rPr>
          <w:rFonts w:ascii="Footlight MT Light" w:hAnsi="Footlight MT Light"/>
          <w:i/>
        </w:rPr>
        <w:t>Pejabat Penandatangan Kontrak</w:t>
      </w:r>
      <w:r w:rsidRPr="002054FC">
        <w:rPr>
          <w:rFonts w:ascii="Footlight MT Light" w:hAnsi="Footlight MT Light"/>
          <w:i/>
          <w:lang w:val="id-ID"/>
        </w:rPr>
        <w:t xml:space="preserve">],  _________________________ [alamat] </w:t>
      </w:r>
      <w:r w:rsidRPr="002054FC">
        <w:rPr>
          <w:rFonts w:ascii="Footlight MT Light" w:hAnsi="Footlight MT Light"/>
          <w:lang w:val="id-ID"/>
        </w:rPr>
        <w:t>sebagai Pemilik Pekerjaan, selanjutnya disebut PENERIMA JAMINAN atas uang sejumlah Rp ________________ (terbilang __________________________________)</w:t>
      </w:r>
    </w:p>
    <w:p w14:paraId="633BF1C9" w14:textId="77777777" w:rsidR="00574BAB" w:rsidRPr="002054FC" w:rsidRDefault="00743763" w:rsidP="007D50A4">
      <w:pPr>
        <w:pStyle w:val="ListParagraph"/>
        <w:numPr>
          <w:ilvl w:val="0"/>
          <w:numId w:val="79"/>
        </w:numPr>
        <w:ind w:left="426" w:hanging="426"/>
        <w:jc w:val="both"/>
        <w:rPr>
          <w:rFonts w:ascii="Footlight MT Light" w:hAnsi="Footlight MT Light"/>
          <w:strike/>
        </w:rPr>
      </w:pPr>
      <w:r w:rsidRPr="002054FC">
        <w:rPr>
          <w:rFonts w:ascii="Footlight MT Light" w:hAnsi="Footlight MT Light"/>
          <w:lang w:val="id-ID"/>
        </w:rPr>
        <w:t xml:space="preserve">Maka kami, TERJAMIN dan PENJAMIN dengan ini mengikatkan diri untuk melakukan pembayaran jumlah tersebut di atas dengan baik dan benar bilamana TERJAMIN tidak memenuhi kewajiban dalam melaksanakan pekerjaan  _________________ sebagaimana ditetapkan berdasarkan Kontrak No. </w:t>
      </w:r>
      <w:r w:rsidRPr="002054FC">
        <w:rPr>
          <w:rFonts w:ascii="Footlight MT Light" w:hAnsi="Footlight MT Light"/>
        </w:rPr>
        <w:t>_</w:t>
      </w:r>
      <w:r w:rsidRPr="002054FC">
        <w:rPr>
          <w:rFonts w:ascii="Footlight MT Light" w:hAnsi="Footlight MT Light"/>
          <w:lang w:val="id-ID"/>
        </w:rPr>
        <w:t xml:space="preserve">______________ </w:t>
      </w:r>
      <w:r w:rsidRPr="002054FC">
        <w:rPr>
          <w:rFonts w:ascii="Footlight MT Light" w:hAnsi="Footlight MT Light"/>
        </w:rPr>
        <w:t>tanggal_____________________ dari PENERIMA JAMINAN</w:t>
      </w:r>
      <w:r w:rsidRPr="002054FC">
        <w:rPr>
          <w:rFonts w:ascii="Footlight MT Light" w:hAnsi="Footlight MT Light"/>
          <w:lang w:val="id-ID"/>
        </w:rPr>
        <w:t>.</w:t>
      </w:r>
    </w:p>
    <w:p w14:paraId="0DB7A542" w14:textId="77777777" w:rsidR="00574BAB" w:rsidRPr="002054FC" w:rsidRDefault="00743763" w:rsidP="007D50A4">
      <w:pPr>
        <w:pStyle w:val="ListParagraph"/>
        <w:numPr>
          <w:ilvl w:val="0"/>
          <w:numId w:val="79"/>
        </w:numPr>
        <w:ind w:left="426" w:hanging="426"/>
        <w:jc w:val="both"/>
        <w:rPr>
          <w:rFonts w:ascii="Footlight MT Light" w:hAnsi="Footlight MT Light"/>
          <w:lang w:val="nl-NL"/>
        </w:rPr>
      </w:pPr>
      <w:r w:rsidRPr="002054FC">
        <w:rPr>
          <w:rFonts w:ascii="Footlight MT Light" w:hAnsi="Footlight MT Light"/>
          <w:lang w:val="nl-NL"/>
        </w:rPr>
        <w:t>Surat Jaminan ini berlaku selama ____ (____________) hari kalender dan  efektif mulai dari tanggal ___________ sampai dengan tanggal__________</w:t>
      </w:r>
    </w:p>
    <w:p w14:paraId="594B8468" w14:textId="77777777" w:rsidR="00574BAB" w:rsidRPr="002054FC" w:rsidRDefault="00743763" w:rsidP="007D50A4">
      <w:pPr>
        <w:pStyle w:val="ListParagraph"/>
        <w:numPr>
          <w:ilvl w:val="0"/>
          <w:numId w:val="79"/>
        </w:numPr>
        <w:ind w:left="426" w:hanging="426"/>
        <w:jc w:val="both"/>
        <w:rPr>
          <w:rFonts w:ascii="Footlight MT Light" w:hAnsi="Footlight MT Light"/>
        </w:rPr>
      </w:pPr>
      <w:r w:rsidRPr="002054FC">
        <w:rPr>
          <w:rFonts w:ascii="Footlight MT Light" w:hAnsi="Footlight MT Light"/>
        </w:rPr>
        <w:t>Jaminan ini berlaku apabila:</w:t>
      </w:r>
    </w:p>
    <w:p w14:paraId="412362CC" w14:textId="77777777" w:rsidR="00574BAB" w:rsidRPr="002054FC" w:rsidRDefault="00743763" w:rsidP="00574BAB">
      <w:pPr>
        <w:pStyle w:val="ListParagraph"/>
        <w:ind w:left="426"/>
        <w:jc w:val="both"/>
        <w:rPr>
          <w:rFonts w:ascii="Footlight MT Light" w:hAnsi="Footlight MT Light"/>
        </w:rPr>
      </w:pPr>
      <w:r w:rsidRPr="002054FC">
        <w:rPr>
          <w:rFonts w:ascii="Footlight MT Light" w:hAnsi="Footlight MT Light"/>
        </w:rPr>
        <w:t xml:space="preserve">TERJAMIN tidak memenuhi kewajibannya melakukan </w:t>
      </w:r>
      <w:r w:rsidRPr="002054FC">
        <w:rPr>
          <w:rFonts w:ascii="Footlight MT Light" w:hAnsi="Footlight MT Light"/>
          <w:lang w:val="id-ID"/>
        </w:rPr>
        <w:t>pemeliharaan</w:t>
      </w:r>
      <w:r w:rsidRPr="002054FC">
        <w:rPr>
          <w:rFonts w:ascii="Footlight MT Light" w:hAnsi="Footlight MT Light"/>
        </w:rPr>
        <w:t xml:space="preserve"> sebagaimana ditentukan dalam </w:t>
      </w:r>
      <w:r w:rsidRPr="002054FC">
        <w:rPr>
          <w:rFonts w:ascii="Footlight MT Light" w:hAnsi="Footlight MT Light"/>
          <w:lang w:val="id-ID"/>
        </w:rPr>
        <w:t>Dokumen Kontrak.</w:t>
      </w:r>
    </w:p>
    <w:p w14:paraId="0591FDDC" w14:textId="4597E458" w:rsidR="00574BAB" w:rsidRPr="002054FC" w:rsidRDefault="00743763" w:rsidP="007D50A4">
      <w:pPr>
        <w:pStyle w:val="ListParagraph"/>
        <w:numPr>
          <w:ilvl w:val="0"/>
          <w:numId w:val="79"/>
        </w:numPr>
        <w:ind w:left="426" w:hanging="426"/>
        <w:jc w:val="both"/>
        <w:rPr>
          <w:rFonts w:ascii="Footlight MT Light" w:hAnsi="Footlight MT Light"/>
        </w:rPr>
      </w:pPr>
      <w:r w:rsidRPr="002054FC">
        <w:rPr>
          <w:rFonts w:ascii="Footlight MT Light" w:hAnsi="Footlight MT Light"/>
        </w:rPr>
        <w:t xml:space="preserve">PENJAMIN akan membayar kepada PENERIMA JAMINAN sejumlah nilai jaminan tersebut di atas dalam waktu paling lambat 14 (empat belas) hari kerja tanpa syarat </w:t>
      </w:r>
      <w:r w:rsidRPr="002054FC">
        <w:rPr>
          <w:rFonts w:ascii="Footlight MT Light" w:hAnsi="Footlight MT Light"/>
          <w:i/>
          <w:lang w:val="id-ID"/>
        </w:rPr>
        <w:t>(Unconditional)</w:t>
      </w:r>
      <w:r w:rsidR="0005358C">
        <w:rPr>
          <w:rFonts w:ascii="Footlight MT Light" w:hAnsi="Footlight MT Light"/>
          <w:i/>
        </w:rPr>
        <w:t xml:space="preserve"> </w:t>
      </w:r>
      <w:r w:rsidRPr="002054FC">
        <w:rPr>
          <w:rFonts w:ascii="Footlight MT Light" w:hAnsi="Footlight MT Light"/>
        </w:rPr>
        <w:t xml:space="preserve">setelah menerima tuntutan </w:t>
      </w:r>
      <w:r w:rsidRPr="002054FC">
        <w:rPr>
          <w:rFonts w:ascii="Footlight MT Light" w:hAnsi="Footlight MT Light"/>
          <w:lang w:val="id-ID"/>
        </w:rPr>
        <w:t>pencairan secara tertulis</w:t>
      </w:r>
      <w:r w:rsidRPr="002054FC">
        <w:rPr>
          <w:rFonts w:ascii="Footlight MT Light" w:hAnsi="Footlight MT Light"/>
        </w:rPr>
        <w:t xml:space="preserve"> dari PENERIMA JAMINAN berdasar Keputusan PENERIMA JAMINAN mengenai pengenaan sanksi akibat TERJAMIN cidera janji.</w:t>
      </w:r>
    </w:p>
    <w:p w14:paraId="4CC49AEA" w14:textId="77777777" w:rsidR="00574BAB" w:rsidRPr="002054FC" w:rsidRDefault="00743763" w:rsidP="007D50A4">
      <w:pPr>
        <w:pStyle w:val="ListParagraph"/>
        <w:numPr>
          <w:ilvl w:val="0"/>
          <w:numId w:val="79"/>
        </w:numPr>
        <w:ind w:left="426" w:hanging="426"/>
        <w:jc w:val="both"/>
        <w:rPr>
          <w:rFonts w:ascii="Footlight MT Light" w:hAnsi="Footlight MT Light"/>
        </w:rPr>
      </w:pPr>
      <w:r w:rsidRPr="002054FC">
        <w:rPr>
          <w:rFonts w:ascii="Footlight MT Light" w:hAnsi="Footlight MT Light"/>
        </w:rPr>
        <w:t xml:space="preserve">Menunjuk pada Pasal 1832 KUH Perdata dengan ini ditegaskan kembali bahwa PENJAMIN melepaskan hak-hak istimewa untuk menuntut supaya harta benda </w:t>
      </w:r>
      <w:r w:rsidRPr="002054FC">
        <w:rPr>
          <w:rFonts w:ascii="Footlight MT Light" w:hAnsi="Footlight MT Light"/>
          <w:lang w:val="id-ID"/>
        </w:rPr>
        <w:t>TERJAMIN</w:t>
      </w:r>
      <w:r w:rsidRPr="002054FC">
        <w:rPr>
          <w:rFonts w:ascii="Footlight MT Light" w:hAnsi="Footlight MT Light"/>
        </w:rPr>
        <w:t xml:space="preserve"> lebih dahulu disita dan dijual guna dapat melunasi hutangnya sebagaimana dimaksud dalam Pasal 1831 KUH Perdata. </w:t>
      </w:r>
    </w:p>
    <w:p w14:paraId="2D77F37A" w14:textId="77777777" w:rsidR="00574BAB" w:rsidRPr="002054FC" w:rsidRDefault="00743763" w:rsidP="007D50A4">
      <w:pPr>
        <w:pStyle w:val="ListParagraph"/>
        <w:numPr>
          <w:ilvl w:val="0"/>
          <w:numId w:val="79"/>
        </w:numPr>
        <w:ind w:left="426" w:hanging="426"/>
        <w:jc w:val="both"/>
        <w:rPr>
          <w:rFonts w:ascii="Footlight MT Light" w:hAnsi="Footlight MT Light"/>
        </w:rPr>
      </w:pPr>
      <w:r w:rsidRPr="002054FC">
        <w:rPr>
          <w:rFonts w:ascii="Footlight MT Light" w:hAnsi="Footlight MT Light"/>
        </w:rPr>
        <w:t>Tuntutan pencairan terhadap PENJAMIN berdasarkan Jaminan ini harus sudah diajukan selambat-lambatnya dalam waktu 30 (tiga puluh) hari kalender sesudah berakhirnya masa berlaku Jaminan ini.</w:t>
      </w:r>
    </w:p>
    <w:p w14:paraId="6DC45B72" w14:textId="77777777" w:rsidR="00574BAB" w:rsidRPr="002054FC" w:rsidRDefault="008B636C" w:rsidP="00574BAB">
      <w:pPr>
        <w:pStyle w:val="ListParagraph"/>
        <w:ind w:left="426"/>
        <w:rPr>
          <w:rFonts w:ascii="Footlight MT Light" w:hAnsi="Footlight MT Light"/>
          <w:lang w:val="id-ID"/>
        </w:rPr>
      </w:pPr>
      <w:r w:rsidRPr="002054FC">
        <w:rPr>
          <w:rFonts w:ascii="Footlight MT Light" w:hAnsi="Footlight MT Light"/>
          <w:noProof/>
          <w:lang w:val="id-ID" w:eastAsia="id-ID"/>
        </w:rPr>
        <mc:AlternateContent>
          <mc:Choice Requires="wps">
            <w:drawing>
              <wp:anchor distT="0" distB="0" distL="114300" distR="114300" simplePos="0" relativeHeight="251665920" behindDoc="0" locked="0" layoutInCell="1" allowOverlap="1" wp14:anchorId="2700847F" wp14:editId="59E7D560">
                <wp:simplePos x="0" y="0"/>
                <wp:positionH relativeFrom="column">
                  <wp:posOffset>34925</wp:posOffset>
                </wp:positionH>
                <wp:positionV relativeFrom="paragraph">
                  <wp:posOffset>151130</wp:posOffset>
                </wp:positionV>
                <wp:extent cx="1207770" cy="448310"/>
                <wp:effectExtent l="0" t="0" r="36830" b="34290"/>
                <wp:wrapNone/>
                <wp:docPr id="4"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43556AE9" w14:textId="77777777" w:rsidR="00A82CDB" w:rsidRPr="00D97CC9" w:rsidRDefault="00A82CDB" w:rsidP="00574BAB">
                            <w:pPr>
                              <w:rPr>
                                <w:rFonts w:ascii="Footlight MT Light" w:hAnsi="Footlight MT Light"/>
                                <w:sz w:val="12"/>
                                <w:szCs w:val="12"/>
                              </w:rPr>
                            </w:pPr>
                            <w:r w:rsidRPr="00685612">
                              <w:rPr>
                                <w:rFonts w:ascii="Footlight MT Light" w:hAnsi="Footlight MT Light"/>
                                <w:sz w:val="12"/>
                                <w:szCs w:val="12"/>
                              </w:rPr>
                              <w:t xml:space="preserve">Untuk keyakinan, pemegang </w:t>
                            </w:r>
                            <w:r w:rsidRPr="00685612">
                              <w:rPr>
                                <w:rFonts w:ascii="Footlight MT Light" w:hAnsi="Footlight MT Light"/>
                                <w:sz w:val="12"/>
                                <w:szCs w:val="12"/>
                                <w:lang w:val="id-ID"/>
                              </w:rPr>
                              <w:t xml:space="preserve">Jaminan </w:t>
                            </w:r>
                            <w:r w:rsidRPr="00685612">
                              <w:rPr>
                                <w:rFonts w:ascii="Footlight MT Light" w:hAnsi="Footlight MT Light"/>
                                <w:sz w:val="12"/>
                                <w:szCs w:val="12"/>
                              </w:rPr>
                              <w:t xml:space="preserve">disarankan untuk </w:t>
                            </w:r>
                            <w:r w:rsidRPr="00685612">
                              <w:rPr>
                                <w:rFonts w:ascii="Footlight MT Light" w:hAnsi="Footlight MT Light"/>
                                <w:sz w:val="12"/>
                                <w:szCs w:val="12"/>
                                <w:lang w:val="id-ID"/>
                              </w:rPr>
                              <w:t>mengkonfirmasiJaminan</w:t>
                            </w:r>
                            <w:r w:rsidRPr="00685612">
                              <w:rPr>
                                <w:rFonts w:ascii="Footlight MT Light" w:hAnsi="Footlight MT Light"/>
                                <w:sz w:val="12"/>
                                <w:szCs w:val="12"/>
                              </w:rPr>
                              <w:t xml:space="preserve"> ini ke  _____</w:t>
                            </w:r>
                            <w:r w:rsidRPr="00685612">
                              <w:rPr>
                                <w:rFonts w:ascii="Footlight MT Light" w:hAnsi="Footlight MT Light"/>
                                <w:i/>
                                <w:sz w:val="12"/>
                                <w:szCs w:val="12"/>
                              </w:rPr>
                              <w:t>[</w:t>
                            </w:r>
                            <w:r w:rsidRPr="00685612">
                              <w:rPr>
                                <w:rFonts w:ascii="Footlight MT Light" w:hAnsi="Footlight MT Light"/>
                                <w:i/>
                                <w:sz w:val="12"/>
                                <w:szCs w:val="12"/>
                                <w:lang w:val="id-ID"/>
                              </w:rPr>
                              <w:t>Penerbit Jaminan</w:t>
                            </w:r>
                            <w:r w:rsidRPr="00685612">
                              <w:rPr>
                                <w:rFonts w:ascii="Footlight MT Light" w:hAnsi="Footlight MT Light"/>
                                <w:i/>
                                <w:sz w:val="12"/>
                                <w:szCs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0847F" id="_x0000_s1042" style="position:absolute;left:0;text-align:left;margin-left:2.75pt;margin-top:11.9pt;width:95.1pt;height:35.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">
                <v:textbox>
                  <w:txbxContent>
                    <w:p w14:paraId="43556AE9" w14:textId="77777777" w:rsidR="00A82CDB" w:rsidRPr="00D97CC9" w:rsidRDefault="00A82CDB" w:rsidP="00574BAB">
                      <w:pPr>
                        <w:rPr>
                          <w:rFonts w:ascii="Footlight MT Light" w:hAnsi="Footlight MT Light"/>
                          <w:sz w:val="12"/>
                          <w:szCs w:val="12"/>
                        </w:rPr>
                      </w:pPr>
                      <w:r w:rsidRPr="00685612">
                        <w:rPr>
                          <w:rFonts w:ascii="Footlight MT Light" w:hAnsi="Footlight MT Light"/>
                          <w:sz w:val="12"/>
                          <w:szCs w:val="12"/>
                        </w:rPr>
                        <w:t xml:space="preserve">Untuk keyakinan, pemegang </w:t>
                      </w:r>
                      <w:r w:rsidRPr="00685612">
                        <w:rPr>
                          <w:rFonts w:ascii="Footlight MT Light" w:hAnsi="Footlight MT Light"/>
                          <w:sz w:val="12"/>
                          <w:szCs w:val="12"/>
                          <w:lang w:val="id-ID"/>
                        </w:rPr>
                        <w:t xml:space="preserve">Jaminan </w:t>
                      </w:r>
                      <w:r w:rsidRPr="00685612">
                        <w:rPr>
                          <w:rFonts w:ascii="Footlight MT Light" w:hAnsi="Footlight MT Light"/>
                          <w:sz w:val="12"/>
                          <w:szCs w:val="12"/>
                        </w:rPr>
                        <w:t xml:space="preserve">disarankan untuk </w:t>
                      </w:r>
                      <w:r w:rsidRPr="00685612">
                        <w:rPr>
                          <w:rFonts w:ascii="Footlight MT Light" w:hAnsi="Footlight MT Light"/>
                          <w:sz w:val="12"/>
                          <w:szCs w:val="12"/>
                          <w:lang w:val="id-ID"/>
                        </w:rPr>
                        <w:t>mengkonfirmasiJaminan</w:t>
                      </w:r>
                      <w:r w:rsidRPr="00685612">
                        <w:rPr>
                          <w:rFonts w:ascii="Footlight MT Light" w:hAnsi="Footlight MT Light"/>
                          <w:sz w:val="12"/>
                          <w:szCs w:val="12"/>
                        </w:rPr>
                        <w:t xml:space="preserve"> ini ke  _____</w:t>
                      </w:r>
                      <w:r w:rsidRPr="00685612">
                        <w:rPr>
                          <w:rFonts w:ascii="Footlight MT Light" w:hAnsi="Footlight MT Light"/>
                          <w:i/>
                          <w:sz w:val="12"/>
                          <w:szCs w:val="12"/>
                        </w:rPr>
                        <w:t>[</w:t>
                      </w:r>
                      <w:r w:rsidRPr="00685612">
                        <w:rPr>
                          <w:rFonts w:ascii="Footlight MT Light" w:hAnsi="Footlight MT Light"/>
                          <w:i/>
                          <w:sz w:val="12"/>
                          <w:szCs w:val="12"/>
                          <w:lang w:val="id-ID"/>
                        </w:rPr>
                        <w:t>Penerbit Jaminan</w:t>
                      </w:r>
                      <w:r w:rsidRPr="00685612">
                        <w:rPr>
                          <w:rFonts w:ascii="Footlight MT Light" w:hAnsi="Footlight MT Light"/>
                          <w:i/>
                          <w:sz w:val="12"/>
                          <w:szCs w:val="12"/>
                        </w:rPr>
                        <w:t>]</w:t>
                      </w:r>
                    </w:p>
                  </w:txbxContent>
                </v:textbox>
              </v:rect>
            </w:pict>
          </mc:Fallback>
        </mc:AlternateContent>
      </w:r>
    </w:p>
    <w:p w14:paraId="20F5133C" w14:textId="77777777" w:rsidR="00574BAB" w:rsidRPr="002054FC" w:rsidRDefault="00743763" w:rsidP="00574BAB">
      <w:pPr>
        <w:pStyle w:val="ListParagraph"/>
        <w:ind w:left="3600" w:firstLine="720"/>
        <w:jc w:val="both"/>
        <w:rPr>
          <w:rFonts w:ascii="Footlight MT Light" w:hAnsi="Footlight MT Light"/>
          <w:lang w:val="id-ID"/>
        </w:rPr>
      </w:pPr>
      <w:r w:rsidRPr="002054FC">
        <w:rPr>
          <w:rFonts w:ascii="Footlight MT Light" w:hAnsi="Footlight MT Light"/>
          <w:lang w:val="id-ID"/>
        </w:rPr>
        <w:t>Dikeluarkan</w:t>
      </w:r>
      <w:r w:rsidRPr="002054FC">
        <w:rPr>
          <w:rFonts w:ascii="Footlight MT Light" w:hAnsi="Footlight MT Light"/>
          <w:lang w:val="fi-FI"/>
        </w:rPr>
        <w:t xml:space="preserve"> di ______</w:t>
      </w:r>
      <w:r w:rsidRPr="002054FC">
        <w:rPr>
          <w:rFonts w:ascii="Footlight MT Light" w:hAnsi="Footlight MT Light"/>
          <w:lang w:val="id-ID"/>
        </w:rPr>
        <w:t>_</w:t>
      </w:r>
      <w:r w:rsidRPr="002054FC">
        <w:rPr>
          <w:rFonts w:ascii="Footlight MT Light" w:hAnsi="Footlight MT Light"/>
          <w:lang w:val="fi-FI"/>
        </w:rPr>
        <w:t>___</w:t>
      </w:r>
      <w:r w:rsidRPr="002054FC">
        <w:rPr>
          <w:rFonts w:ascii="Footlight MT Light" w:hAnsi="Footlight MT Light"/>
          <w:lang w:val="id-ID"/>
        </w:rPr>
        <w:t>__</w:t>
      </w:r>
      <w:r w:rsidRPr="002054FC">
        <w:rPr>
          <w:rFonts w:ascii="Footlight MT Light" w:hAnsi="Footlight MT Light"/>
          <w:lang w:val="fi-FI"/>
        </w:rPr>
        <w:t>_</w:t>
      </w:r>
    </w:p>
    <w:p w14:paraId="74EFB125" w14:textId="77777777" w:rsidR="00574BAB" w:rsidRPr="002054FC" w:rsidRDefault="00743763" w:rsidP="00574BAB">
      <w:pPr>
        <w:pStyle w:val="ListParagraph"/>
        <w:ind w:left="3600" w:firstLine="720"/>
        <w:jc w:val="both"/>
        <w:rPr>
          <w:rFonts w:ascii="Footlight MT Light" w:hAnsi="Footlight MT Light"/>
          <w:lang w:val="fi-FI"/>
        </w:rPr>
      </w:pPr>
      <w:r w:rsidRPr="002054FC">
        <w:rPr>
          <w:rFonts w:ascii="Footlight MT Light" w:hAnsi="Footlight MT Light"/>
          <w:lang w:val="fi-FI"/>
        </w:rPr>
        <w:t>pada tanggal _</w:t>
      </w:r>
      <w:r w:rsidRPr="002054FC">
        <w:rPr>
          <w:rFonts w:ascii="Footlight MT Light" w:hAnsi="Footlight MT Light"/>
          <w:lang w:val="id-ID"/>
        </w:rPr>
        <w:t>______</w:t>
      </w:r>
      <w:r w:rsidRPr="002054FC">
        <w:rPr>
          <w:rFonts w:ascii="Footlight MT Light" w:hAnsi="Footlight MT Light"/>
          <w:lang w:val="fi-FI"/>
        </w:rPr>
        <w:t>________</w:t>
      </w:r>
    </w:p>
    <w:p w14:paraId="2A6BDC2B" w14:textId="77777777" w:rsidR="00574BAB" w:rsidRPr="002054FC" w:rsidRDefault="00743763" w:rsidP="00574BAB">
      <w:pPr>
        <w:pStyle w:val="ListParagraph"/>
        <w:tabs>
          <w:tab w:val="left" w:pos="4432"/>
        </w:tabs>
        <w:ind w:left="0"/>
        <w:jc w:val="both"/>
        <w:rPr>
          <w:rFonts w:ascii="Footlight MT Light" w:hAnsi="Footlight MT Light"/>
          <w:lang w:val="fi-FI"/>
        </w:rPr>
      </w:pPr>
      <w:r w:rsidRPr="002054FC">
        <w:rPr>
          <w:rFonts w:ascii="Footlight MT Light" w:hAnsi="Footlight MT Light"/>
          <w:lang w:val="fi-FI"/>
        </w:rPr>
        <w:tab/>
      </w:r>
    </w:p>
    <w:p w14:paraId="06EA1DB0" w14:textId="77777777" w:rsidR="005F0439" w:rsidRPr="002054FC" w:rsidRDefault="005F0439" w:rsidP="00574BAB">
      <w:pPr>
        <w:pStyle w:val="ListParagraph"/>
        <w:ind w:left="0"/>
        <w:jc w:val="both"/>
        <w:rPr>
          <w:rFonts w:ascii="Footlight MT Light" w:hAnsi="Footlight MT Light"/>
          <w:lang w:val="fi-FI"/>
        </w:rPr>
      </w:pPr>
    </w:p>
    <w:p w14:paraId="5E81A807" w14:textId="77777777" w:rsidR="005F0439" w:rsidRPr="002054FC" w:rsidRDefault="005F0439" w:rsidP="00574BAB">
      <w:pPr>
        <w:pStyle w:val="ListParagraph"/>
        <w:ind w:left="0"/>
        <w:jc w:val="both"/>
        <w:rPr>
          <w:rFonts w:ascii="Footlight MT Light" w:hAnsi="Footlight MT Light"/>
          <w:lang w:val="fi-FI"/>
        </w:rPr>
      </w:pPr>
    </w:p>
    <w:p w14:paraId="2F17EC23" w14:textId="3FD26741" w:rsidR="00574BAB" w:rsidRPr="002054FC" w:rsidRDefault="00743763" w:rsidP="00574BAB">
      <w:pPr>
        <w:pStyle w:val="ListParagraph"/>
        <w:ind w:left="0"/>
        <w:jc w:val="both"/>
        <w:rPr>
          <w:rFonts w:ascii="Footlight MT Light" w:hAnsi="Footlight MT Light"/>
          <w:b/>
          <w:lang w:val="fi-FI"/>
        </w:rPr>
      </w:pPr>
      <w:r w:rsidRPr="002054FC">
        <w:rPr>
          <w:rFonts w:ascii="Footlight MT Light" w:hAnsi="Footlight MT Light"/>
          <w:lang w:val="fi-FI"/>
        </w:rPr>
        <w:tab/>
      </w:r>
      <w:r w:rsidRPr="002054FC">
        <w:rPr>
          <w:rFonts w:ascii="Footlight MT Light" w:hAnsi="Footlight MT Light"/>
          <w:lang w:val="fi-FI"/>
        </w:rPr>
        <w:tab/>
      </w:r>
      <w:r w:rsidRPr="002054FC">
        <w:rPr>
          <w:rFonts w:ascii="Footlight MT Light" w:hAnsi="Footlight MT Light"/>
          <w:b/>
          <w:lang w:val="fi-FI"/>
        </w:rPr>
        <w:t>TERJAMIN</w:t>
      </w:r>
      <w:r w:rsidRPr="002054FC">
        <w:rPr>
          <w:rFonts w:ascii="Footlight MT Light" w:hAnsi="Footlight MT Light"/>
          <w:b/>
          <w:lang w:val="fi-FI"/>
        </w:rPr>
        <w:tab/>
      </w:r>
      <w:r w:rsidRPr="002054FC">
        <w:rPr>
          <w:rFonts w:ascii="Footlight MT Light" w:hAnsi="Footlight MT Light"/>
          <w:b/>
          <w:lang w:val="fi-FI"/>
        </w:rPr>
        <w:tab/>
      </w:r>
      <w:r w:rsidRPr="002054FC">
        <w:rPr>
          <w:rFonts w:ascii="Footlight MT Light" w:hAnsi="Footlight MT Light"/>
          <w:b/>
          <w:lang w:val="fi-FI"/>
        </w:rPr>
        <w:tab/>
      </w:r>
      <w:r w:rsidRPr="002054FC">
        <w:rPr>
          <w:rFonts w:ascii="Footlight MT Light" w:hAnsi="Footlight MT Light"/>
          <w:b/>
          <w:lang w:val="fi-FI"/>
        </w:rPr>
        <w:tab/>
      </w:r>
      <w:r w:rsidRPr="002054FC">
        <w:rPr>
          <w:rFonts w:ascii="Footlight MT Light" w:hAnsi="Footlight MT Light"/>
          <w:b/>
          <w:lang w:val="fi-FI"/>
        </w:rPr>
        <w:tab/>
      </w:r>
      <w:r w:rsidR="007C3C60" w:rsidRPr="002054FC">
        <w:rPr>
          <w:rFonts w:ascii="Footlight MT Light" w:hAnsi="Footlight MT Light"/>
          <w:b/>
          <w:lang w:val="fi-FI"/>
        </w:rPr>
        <w:tab/>
      </w:r>
      <w:r w:rsidRPr="002054FC">
        <w:rPr>
          <w:rFonts w:ascii="Footlight MT Light" w:hAnsi="Footlight MT Light"/>
          <w:b/>
          <w:lang w:val="fi-FI"/>
        </w:rPr>
        <w:t>PENJAMIN</w:t>
      </w:r>
    </w:p>
    <w:p w14:paraId="43CABB27" w14:textId="77777777" w:rsidR="00574BAB" w:rsidRPr="002054FC" w:rsidRDefault="00574BAB" w:rsidP="00574BAB">
      <w:pPr>
        <w:pStyle w:val="ListParagraph"/>
        <w:ind w:left="0"/>
        <w:jc w:val="both"/>
        <w:rPr>
          <w:rFonts w:ascii="Footlight MT Light" w:hAnsi="Footlight MT Light"/>
          <w:b/>
          <w:lang w:val="fi-FI"/>
        </w:rPr>
      </w:pPr>
    </w:p>
    <w:p w14:paraId="537AA919" w14:textId="4205A23E" w:rsidR="00574BAB" w:rsidRPr="002054FC" w:rsidRDefault="00743763" w:rsidP="00574BAB">
      <w:pPr>
        <w:pStyle w:val="ListParagraph"/>
        <w:ind w:left="0"/>
        <w:jc w:val="both"/>
        <w:rPr>
          <w:rFonts w:ascii="Footlight MT Light" w:hAnsi="Footlight MT Light"/>
          <w:lang w:val="id-ID"/>
        </w:rPr>
      </w:pPr>
      <w:r w:rsidRPr="002054FC">
        <w:rPr>
          <w:rFonts w:ascii="Footlight MT Light" w:hAnsi="Footlight MT Light"/>
          <w:b/>
          <w:lang w:val="id-ID"/>
        </w:rPr>
        <w:tab/>
      </w:r>
      <w:r w:rsidRPr="002054FC">
        <w:rPr>
          <w:rFonts w:ascii="Footlight MT Light" w:hAnsi="Footlight MT Light"/>
          <w:b/>
          <w:lang w:val="id-ID"/>
        </w:rPr>
        <w:tab/>
      </w:r>
      <w:r w:rsidRPr="002054FC">
        <w:rPr>
          <w:rFonts w:ascii="Footlight MT Light" w:hAnsi="Footlight MT Light"/>
          <w:b/>
          <w:lang w:val="id-ID"/>
        </w:rPr>
        <w:tab/>
      </w:r>
      <w:r w:rsidRPr="002054FC">
        <w:rPr>
          <w:rFonts w:ascii="Footlight MT Light" w:hAnsi="Footlight MT Light"/>
          <w:b/>
          <w:lang w:val="id-ID"/>
        </w:rPr>
        <w:tab/>
      </w:r>
      <w:r w:rsidRPr="002054FC">
        <w:rPr>
          <w:rFonts w:ascii="Footlight MT Light" w:hAnsi="Footlight MT Light"/>
          <w:b/>
          <w:lang w:val="id-ID"/>
        </w:rPr>
        <w:tab/>
      </w:r>
      <w:r w:rsidRPr="002054FC">
        <w:rPr>
          <w:rFonts w:ascii="Footlight MT Light" w:hAnsi="Footlight MT Light"/>
          <w:b/>
          <w:lang w:val="id-ID"/>
        </w:rPr>
        <w:tab/>
      </w:r>
      <w:r w:rsidR="007C3C60" w:rsidRPr="002054FC">
        <w:rPr>
          <w:rFonts w:ascii="Footlight MT Light" w:hAnsi="Footlight MT Light"/>
          <w:b/>
          <w:lang w:val="id-ID"/>
        </w:rPr>
        <w:tab/>
      </w:r>
      <w:r w:rsidR="00D138E5" w:rsidRPr="002054FC">
        <w:rPr>
          <w:rFonts w:ascii="Footlight MT Light" w:hAnsi="Footlight MT Light"/>
          <w:lang w:val="id-ID"/>
        </w:rPr>
        <w:t>Meterai</w:t>
      </w:r>
      <w:r w:rsidRPr="002054FC">
        <w:rPr>
          <w:rFonts w:ascii="Footlight MT Light" w:hAnsi="Footlight MT Light"/>
          <w:lang w:val="id-ID"/>
        </w:rPr>
        <w:t xml:space="preserve"> Rp.</w:t>
      </w:r>
      <w:r w:rsidR="00D138E5" w:rsidRPr="002054FC">
        <w:rPr>
          <w:rFonts w:ascii="Footlight MT Light" w:hAnsi="Footlight MT Light"/>
          <w:lang w:val="id-ID"/>
        </w:rPr>
        <w:t>10.000</w:t>
      </w:r>
      <w:r w:rsidRPr="002054FC">
        <w:rPr>
          <w:rFonts w:ascii="Footlight MT Light" w:hAnsi="Footlight MT Light"/>
          <w:lang w:val="id-ID"/>
        </w:rPr>
        <w:t>,00</w:t>
      </w:r>
    </w:p>
    <w:p w14:paraId="23B60D6F" w14:textId="77777777" w:rsidR="00574BAB" w:rsidRPr="002054FC" w:rsidRDefault="00574BAB" w:rsidP="00574BAB">
      <w:pPr>
        <w:pStyle w:val="ListParagraph"/>
        <w:ind w:left="0"/>
        <w:jc w:val="both"/>
        <w:rPr>
          <w:rFonts w:ascii="Footlight MT Light" w:hAnsi="Footlight MT Light"/>
          <w:b/>
          <w:lang w:val="id-ID"/>
        </w:rPr>
      </w:pPr>
    </w:p>
    <w:p w14:paraId="1A2E1DA3" w14:textId="0B571454" w:rsidR="00574BAB" w:rsidRPr="002054FC" w:rsidRDefault="009360A5" w:rsidP="00574BAB">
      <w:pPr>
        <w:pStyle w:val="ListParagraph"/>
        <w:ind w:left="0"/>
        <w:jc w:val="both"/>
        <w:rPr>
          <w:rFonts w:ascii="Footlight MT Light" w:hAnsi="Footlight MT Light"/>
          <w:b/>
          <w:lang w:val="fi-FI"/>
        </w:rPr>
      </w:pPr>
      <w:r w:rsidRPr="002054FC">
        <w:rPr>
          <w:rFonts w:ascii="Footlight MT Light" w:hAnsi="Footlight MT Light"/>
          <w:b/>
          <w:lang w:val="fi-FI"/>
        </w:rPr>
        <w:tab/>
        <w:t>___</w:t>
      </w:r>
      <w:r w:rsidR="00743763" w:rsidRPr="002054FC">
        <w:rPr>
          <w:rFonts w:ascii="Footlight MT Light" w:hAnsi="Footlight MT Light"/>
          <w:b/>
          <w:lang w:val="fi-FI"/>
        </w:rPr>
        <w:t xml:space="preserve">_______________  </w:t>
      </w:r>
      <w:r w:rsidR="00743763" w:rsidRPr="002054FC">
        <w:rPr>
          <w:rFonts w:ascii="Footlight MT Light" w:hAnsi="Footlight MT Light"/>
          <w:b/>
          <w:lang w:val="fi-FI"/>
        </w:rPr>
        <w:tab/>
      </w:r>
      <w:r w:rsidR="00743763" w:rsidRPr="002054FC">
        <w:rPr>
          <w:rFonts w:ascii="Footlight MT Light" w:hAnsi="Footlight MT Light"/>
          <w:b/>
          <w:lang w:val="fi-FI"/>
        </w:rPr>
        <w:tab/>
      </w:r>
      <w:r w:rsidR="00743763" w:rsidRPr="002054FC">
        <w:rPr>
          <w:rFonts w:ascii="Footlight MT Light" w:hAnsi="Footlight MT Light"/>
          <w:b/>
          <w:lang w:val="fi-FI"/>
        </w:rPr>
        <w:tab/>
      </w:r>
      <w:r w:rsidR="007C3C60" w:rsidRPr="002054FC">
        <w:rPr>
          <w:rFonts w:ascii="Footlight MT Light" w:hAnsi="Footlight MT Light"/>
          <w:b/>
          <w:lang w:val="fi-FI"/>
        </w:rPr>
        <w:tab/>
        <w:t xml:space="preserve">  </w:t>
      </w:r>
      <w:r w:rsidR="00743763" w:rsidRPr="002054FC">
        <w:rPr>
          <w:rFonts w:ascii="Footlight MT Light" w:hAnsi="Footlight MT Light"/>
          <w:b/>
          <w:lang w:val="fi-FI"/>
        </w:rPr>
        <w:t>___________</w:t>
      </w:r>
      <w:r w:rsidR="00743763" w:rsidRPr="002054FC">
        <w:rPr>
          <w:rFonts w:ascii="Footlight MT Light" w:hAnsi="Footlight MT Light"/>
          <w:b/>
          <w:lang w:val="id-ID"/>
        </w:rPr>
        <w:t>_</w:t>
      </w:r>
      <w:r w:rsidR="00743763" w:rsidRPr="002054FC">
        <w:rPr>
          <w:rFonts w:ascii="Footlight MT Light" w:hAnsi="Footlight MT Light"/>
          <w:b/>
          <w:lang w:val="fi-FI"/>
        </w:rPr>
        <w:t>______</w:t>
      </w:r>
      <w:r w:rsidR="00743763" w:rsidRPr="002054FC">
        <w:rPr>
          <w:rFonts w:ascii="Footlight MT Light" w:hAnsi="Footlight MT Light"/>
          <w:b/>
          <w:lang w:val="fi-FI"/>
        </w:rPr>
        <w:tab/>
      </w:r>
    </w:p>
    <w:p w14:paraId="7633C689" w14:textId="5207932F" w:rsidR="00DE4727" w:rsidRPr="009C6ABD" w:rsidRDefault="00743763" w:rsidP="00254439">
      <w:pPr>
        <w:pStyle w:val="ListParagraph"/>
        <w:rPr>
          <w:rFonts w:ascii="Footlight MT Light" w:hAnsi="Footlight MT Light"/>
          <w:i/>
          <w:sz w:val="23"/>
          <w:szCs w:val="23"/>
          <w:lang w:val="id-ID"/>
        </w:rPr>
      </w:pPr>
      <w:r w:rsidRPr="002054FC">
        <w:rPr>
          <w:rFonts w:ascii="Footlight MT Light" w:hAnsi="Footlight MT Light"/>
          <w:i/>
          <w:sz w:val="23"/>
          <w:szCs w:val="23"/>
          <w:lang w:val="id-ID"/>
        </w:rPr>
        <w:t>[Nama &amp;</w:t>
      </w:r>
      <w:r w:rsidR="00254439" w:rsidRPr="002054FC">
        <w:rPr>
          <w:rFonts w:ascii="Footlight MT Light" w:hAnsi="Footlight MT Light"/>
          <w:i/>
          <w:sz w:val="23"/>
          <w:szCs w:val="23"/>
          <w:lang w:val="fi-FI"/>
        </w:rPr>
        <w:t xml:space="preserve"> </w:t>
      </w:r>
      <w:r w:rsidRPr="002054FC">
        <w:rPr>
          <w:rFonts w:ascii="Footlight MT Light" w:hAnsi="Footlight MT Light"/>
          <w:i/>
          <w:sz w:val="23"/>
          <w:szCs w:val="23"/>
          <w:lang w:val="id-ID"/>
        </w:rPr>
        <w:t>Jabatan]</w:t>
      </w:r>
      <w:r w:rsidRPr="002054FC">
        <w:rPr>
          <w:rFonts w:ascii="Footlight MT Light" w:hAnsi="Footlight MT Light"/>
          <w:sz w:val="23"/>
          <w:szCs w:val="23"/>
          <w:lang w:val="id-ID"/>
        </w:rPr>
        <w:tab/>
      </w:r>
      <w:r w:rsidRPr="002054FC">
        <w:rPr>
          <w:rFonts w:ascii="Footlight MT Light" w:hAnsi="Footlight MT Light"/>
          <w:sz w:val="23"/>
          <w:szCs w:val="23"/>
          <w:lang w:val="id-ID"/>
        </w:rPr>
        <w:tab/>
      </w:r>
      <w:r w:rsidRPr="002054FC">
        <w:rPr>
          <w:rFonts w:ascii="Footlight MT Light" w:hAnsi="Footlight MT Light"/>
          <w:sz w:val="23"/>
          <w:szCs w:val="23"/>
          <w:lang w:val="id-ID"/>
        </w:rPr>
        <w:tab/>
      </w:r>
      <w:r w:rsidRPr="002054FC">
        <w:rPr>
          <w:rFonts w:ascii="Footlight MT Light" w:hAnsi="Footlight MT Light"/>
          <w:sz w:val="23"/>
          <w:szCs w:val="23"/>
          <w:lang w:val="id-ID"/>
        </w:rPr>
        <w:tab/>
      </w:r>
      <w:r w:rsidR="007C3C60" w:rsidRPr="002054FC">
        <w:rPr>
          <w:rFonts w:ascii="Footlight MT Light" w:hAnsi="Footlight MT Light"/>
          <w:sz w:val="23"/>
          <w:szCs w:val="23"/>
          <w:lang w:val="id-ID"/>
        </w:rPr>
        <w:tab/>
      </w:r>
      <w:r w:rsidR="007C3C60" w:rsidRPr="002054FC">
        <w:rPr>
          <w:rFonts w:ascii="Footlight MT Light" w:hAnsi="Footlight MT Light"/>
          <w:sz w:val="23"/>
          <w:szCs w:val="23"/>
          <w:lang w:val="fi-FI"/>
        </w:rPr>
        <w:t xml:space="preserve">  </w:t>
      </w:r>
      <w:r w:rsidRPr="002054FC">
        <w:rPr>
          <w:rFonts w:ascii="Footlight MT Light" w:hAnsi="Footlight MT Light"/>
          <w:i/>
          <w:sz w:val="23"/>
          <w:szCs w:val="23"/>
          <w:lang w:val="id-ID"/>
        </w:rPr>
        <w:t>[Nama &amp;</w:t>
      </w:r>
      <w:r w:rsidR="00254439" w:rsidRPr="002054FC">
        <w:rPr>
          <w:rFonts w:ascii="Footlight MT Light" w:hAnsi="Footlight MT Light"/>
          <w:i/>
          <w:sz w:val="23"/>
          <w:szCs w:val="23"/>
          <w:lang w:val="fi-FI"/>
        </w:rPr>
        <w:t xml:space="preserve"> </w:t>
      </w:r>
      <w:r w:rsidRPr="002054FC">
        <w:rPr>
          <w:rFonts w:ascii="Footlight MT Light" w:hAnsi="Footlight MT Light"/>
          <w:i/>
          <w:sz w:val="23"/>
          <w:szCs w:val="23"/>
          <w:lang w:val="id-ID"/>
        </w:rPr>
        <w:t>Jabatan]</w:t>
      </w:r>
    </w:p>
    <w:p w14:paraId="3B546B2F" w14:textId="77777777" w:rsidR="0043393B" w:rsidRPr="009C6ABD" w:rsidRDefault="0043393B" w:rsidP="0043393B">
      <w:pPr>
        <w:rPr>
          <w:rFonts w:ascii="Footlight MT Light" w:hAnsi="Footlight MT Light"/>
          <w:lang w:val="fi-FI"/>
        </w:rPr>
      </w:pPr>
    </w:p>
    <w:p w14:paraId="30A0B5D4" w14:textId="77777777" w:rsidR="0043393B" w:rsidRPr="009C6ABD" w:rsidRDefault="0043393B" w:rsidP="0043393B">
      <w:pPr>
        <w:rPr>
          <w:rFonts w:ascii="Footlight MT Light" w:hAnsi="Footlight MT Light"/>
          <w:lang w:val="fi-FI"/>
        </w:rPr>
      </w:pPr>
    </w:p>
    <w:p w14:paraId="206C51FF" w14:textId="77777777" w:rsidR="0043393B" w:rsidRPr="009C6ABD" w:rsidRDefault="0043393B" w:rsidP="0043393B">
      <w:pPr>
        <w:rPr>
          <w:rFonts w:ascii="Footlight MT Light" w:hAnsi="Footlight MT Light"/>
          <w:lang w:val="fi-FI"/>
        </w:rPr>
      </w:pPr>
    </w:p>
    <w:p w14:paraId="76925E27" w14:textId="55414079" w:rsidR="00BF6A43" w:rsidRPr="009C6ABD" w:rsidRDefault="00BF6A43" w:rsidP="0043393B">
      <w:pPr>
        <w:rPr>
          <w:rFonts w:ascii="Footlight MT Light" w:hAnsi="Footlight MT Light"/>
          <w:lang w:val="fi-FI"/>
        </w:rPr>
      </w:pPr>
    </w:p>
    <w:p w14:paraId="66C5BFA2" w14:textId="77777777" w:rsidR="00F06BB4" w:rsidRPr="009C6ABD" w:rsidRDefault="00F06BB4" w:rsidP="0043393B">
      <w:pPr>
        <w:rPr>
          <w:rFonts w:ascii="Footlight MT Light" w:hAnsi="Footlight MT Light"/>
          <w:lang w:val="fi-FI"/>
        </w:rPr>
      </w:pPr>
    </w:p>
    <w:sectPr w:rsidR="00F06BB4" w:rsidRPr="009C6ABD" w:rsidSect="00301605">
      <w:type w:val="nextColumn"/>
      <w:pgSz w:w="12242" w:h="18711" w:code="5"/>
      <w:pgMar w:top="1701" w:right="1418" w:bottom="1418" w:left="1418" w:header="720" w:footer="720" w:gutter="0"/>
      <w:pgNumType w:fmt="numberI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B298F" w14:textId="77777777" w:rsidR="006C4B64" w:rsidRDefault="006C4B64">
      <w:r>
        <w:separator/>
      </w:r>
    </w:p>
    <w:p w14:paraId="76A628F7" w14:textId="77777777" w:rsidR="006C4B64" w:rsidRDefault="006C4B64"/>
  </w:endnote>
  <w:endnote w:type="continuationSeparator" w:id="0">
    <w:p w14:paraId="120DC121" w14:textId="77777777" w:rsidR="006C4B64" w:rsidRDefault="006C4B64">
      <w:r>
        <w:continuationSeparator/>
      </w:r>
    </w:p>
    <w:p w14:paraId="34B6D113" w14:textId="77777777" w:rsidR="006C4B64" w:rsidRDefault="006C4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386" w:type="dxa"/>
      <w:tblInd w:w="4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2"/>
      <w:gridCol w:w="1462"/>
      <w:gridCol w:w="1462"/>
    </w:tblGrid>
    <w:tr w:rsidR="00A82CDB" w:rsidRPr="00C866F5" w14:paraId="0E7D3B72" w14:textId="77777777" w:rsidTr="00C866F5">
      <w:trPr>
        <w:trHeight w:val="552"/>
      </w:trPr>
      <w:tc>
        <w:tcPr>
          <w:tcW w:w="1462" w:type="dxa"/>
          <w:vAlign w:val="center"/>
        </w:tcPr>
        <w:p w14:paraId="3832F807" w14:textId="77777777" w:rsidR="00A82CDB" w:rsidRPr="00C866F5" w:rsidRDefault="00A82CDB" w:rsidP="00F430B5">
          <w:pPr>
            <w:pStyle w:val="Footer"/>
            <w:jc w:val="center"/>
            <w:rPr>
              <w:color w:val="FFFFFF" w:themeColor="background1"/>
            </w:rPr>
          </w:pPr>
          <w:r w:rsidRPr="00C866F5">
            <w:rPr>
              <w:color w:val="FFFFFF" w:themeColor="background1"/>
            </w:rPr>
            <w:t>Paraf I</w:t>
          </w:r>
        </w:p>
      </w:tc>
      <w:tc>
        <w:tcPr>
          <w:tcW w:w="1462" w:type="dxa"/>
          <w:vAlign w:val="center"/>
        </w:tcPr>
        <w:p w14:paraId="1661F7CB" w14:textId="77777777" w:rsidR="00A82CDB" w:rsidRPr="00C866F5" w:rsidRDefault="00A82CDB" w:rsidP="00F430B5">
          <w:pPr>
            <w:pStyle w:val="Footer"/>
            <w:jc w:val="center"/>
            <w:rPr>
              <w:color w:val="FFFFFF" w:themeColor="background1"/>
            </w:rPr>
          </w:pPr>
          <w:r w:rsidRPr="00C866F5">
            <w:rPr>
              <w:color w:val="FFFFFF" w:themeColor="background1"/>
            </w:rPr>
            <w:t>Paraf II</w:t>
          </w:r>
        </w:p>
      </w:tc>
      <w:tc>
        <w:tcPr>
          <w:tcW w:w="1462" w:type="dxa"/>
          <w:vAlign w:val="center"/>
        </w:tcPr>
        <w:p w14:paraId="476BD2A7" w14:textId="77777777" w:rsidR="00A82CDB" w:rsidRPr="00C866F5" w:rsidRDefault="00A82CDB" w:rsidP="00F430B5">
          <w:pPr>
            <w:pStyle w:val="Footer"/>
            <w:jc w:val="center"/>
            <w:rPr>
              <w:color w:val="FFFFFF" w:themeColor="background1"/>
            </w:rPr>
          </w:pPr>
          <w:r w:rsidRPr="00C866F5">
            <w:rPr>
              <w:color w:val="FFFFFF" w:themeColor="background1"/>
            </w:rPr>
            <w:t>Paraf III</w:t>
          </w:r>
        </w:p>
      </w:tc>
    </w:tr>
    <w:tr w:rsidR="00A82CDB" w:rsidRPr="00C866F5" w14:paraId="6BDF5218" w14:textId="77777777" w:rsidTr="00C866F5">
      <w:trPr>
        <w:trHeight w:val="780"/>
      </w:trPr>
      <w:tc>
        <w:tcPr>
          <w:tcW w:w="1462" w:type="dxa"/>
        </w:tcPr>
        <w:p w14:paraId="755E31AB" w14:textId="77777777" w:rsidR="00A82CDB" w:rsidRPr="00C866F5" w:rsidRDefault="00A82CDB" w:rsidP="00F430B5">
          <w:pPr>
            <w:pStyle w:val="Footer"/>
            <w:rPr>
              <w:color w:val="FFFFFF" w:themeColor="background1"/>
            </w:rPr>
          </w:pPr>
        </w:p>
      </w:tc>
      <w:tc>
        <w:tcPr>
          <w:tcW w:w="1462" w:type="dxa"/>
        </w:tcPr>
        <w:p w14:paraId="39A4623C" w14:textId="77777777" w:rsidR="00A82CDB" w:rsidRPr="00C866F5" w:rsidRDefault="00A82CDB" w:rsidP="00F430B5">
          <w:pPr>
            <w:pStyle w:val="Footer"/>
            <w:rPr>
              <w:color w:val="FFFFFF" w:themeColor="background1"/>
            </w:rPr>
          </w:pPr>
        </w:p>
      </w:tc>
      <w:tc>
        <w:tcPr>
          <w:tcW w:w="1462" w:type="dxa"/>
        </w:tcPr>
        <w:p w14:paraId="72596E09" w14:textId="77777777" w:rsidR="00A82CDB" w:rsidRPr="00C866F5" w:rsidRDefault="00A82CDB" w:rsidP="00F430B5">
          <w:pPr>
            <w:pStyle w:val="Footer"/>
            <w:rPr>
              <w:color w:val="FFFFFF" w:themeColor="background1"/>
            </w:rPr>
          </w:pPr>
        </w:p>
      </w:tc>
    </w:tr>
  </w:tbl>
  <w:p w14:paraId="1AC813C3" w14:textId="77777777" w:rsidR="00A82CDB" w:rsidRDefault="00A82C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386" w:type="dxa"/>
      <w:tblInd w:w="4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2"/>
      <w:gridCol w:w="1462"/>
      <w:gridCol w:w="1462"/>
    </w:tblGrid>
    <w:tr w:rsidR="00A82CDB" w:rsidRPr="00C866F5" w14:paraId="4B2B5C2A" w14:textId="77777777" w:rsidTr="00C866F5">
      <w:trPr>
        <w:trHeight w:val="552"/>
      </w:trPr>
      <w:tc>
        <w:tcPr>
          <w:tcW w:w="1462" w:type="dxa"/>
          <w:vAlign w:val="center"/>
        </w:tcPr>
        <w:p w14:paraId="549130BB" w14:textId="77777777" w:rsidR="00A82CDB" w:rsidRPr="00C866F5" w:rsidRDefault="00A82CDB" w:rsidP="00F430B5">
          <w:pPr>
            <w:pStyle w:val="Footer"/>
            <w:jc w:val="center"/>
            <w:rPr>
              <w:color w:val="FFFFFF" w:themeColor="background1"/>
            </w:rPr>
          </w:pPr>
          <w:r w:rsidRPr="00C866F5">
            <w:rPr>
              <w:color w:val="FFFFFF" w:themeColor="background1"/>
            </w:rPr>
            <w:t>Paraf I</w:t>
          </w:r>
        </w:p>
      </w:tc>
      <w:tc>
        <w:tcPr>
          <w:tcW w:w="1462" w:type="dxa"/>
          <w:vAlign w:val="center"/>
        </w:tcPr>
        <w:p w14:paraId="610751F2" w14:textId="77777777" w:rsidR="00A82CDB" w:rsidRPr="00C866F5" w:rsidRDefault="00A82CDB" w:rsidP="00F430B5">
          <w:pPr>
            <w:pStyle w:val="Footer"/>
            <w:jc w:val="center"/>
            <w:rPr>
              <w:color w:val="FFFFFF" w:themeColor="background1"/>
            </w:rPr>
          </w:pPr>
          <w:r w:rsidRPr="00C866F5">
            <w:rPr>
              <w:color w:val="FFFFFF" w:themeColor="background1"/>
            </w:rPr>
            <w:t>Paraf II</w:t>
          </w:r>
        </w:p>
      </w:tc>
      <w:tc>
        <w:tcPr>
          <w:tcW w:w="1462" w:type="dxa"/>
          <w:vAlign w:val="center"/>
        </w:tcPr>
        <w:p w14:paraId="70DF8CD9" w14:textId="77777777" w:rsidR="00A82CDB" w:rsidRPr="00C866F5" w:rsidRDefault="00A82CDB" w:rsidP="00F430B5">
          <w:pPr>
            <w:pStyle w:val="Footer"/>
            <w:jc w:val="center"/>
            <w:rPr>
              <w:color w:val="FFFFFF" w:themeColor="background1"/>
            </w:rPr>
          </w:pPr>
          <w:r w:rsidRPr="00C866F5">
            <w:rPr>
              <w:color w:val="FFFFFF" w:themeColor="background1"/>
            </w:rPr>
            <w:t>Paraf III</w:t>
          </w:r>
        </w:p>
      </w:tc>
    </w:tr>
    <w:tr w:rsidR="00A82CDB" w:rsidRPr="00C866F5" w14:paraId="482B178B" w14:textId="77777777" w:rsidTr="00C866F5">
      <w:trPr>
        <w:trHeight w:val="780"/>
      </w:trPr>
      <w:tc>
        <w:tcPr>
          <w:tcW w:w="1462" w:type="dxa"/>
        </w:tcPr>
        <w:p w14:paraId="597B907F" w14:textId="77777777" w:rsidR="00A82CDB" w:rsidRPr="00C866F5" w:rsidRDefault="00A82CDB" w:rsidP="00F430B5">
          <w:pPr>
            <w:pStyle w:val="Footer"/>
            <w:rPr>
              <w:color w:val="FFFFFF" w:themeColor="background1"/>
            </w:rPr>
          </w:pPr>
        </w:p>
      </w:tc>
      <w:tc>
        <w:tcPr>
          <w:tcW w:w="1462" w:type="dxa"/>
        </w:tcPr>
        <w:p w14:paraId="74633EC9" w14:textId="77777777" w:rsidR="00A82CDB" w:rsidRPr="00C866F5" w:rsidRDefault="00A82CDB" w:rsidP="00F430B5">
          <w:pPr>
            <w:pStyle w:val="Footer"/>
            <w:rPr>
              <w:color w:val="FFFFFF" w:themeColor="background1"/>
            </w:rPr>
          </w:pPr>
        </w:p>
      </w:tc>
      <w:tc>
        <w:tcPr>
          <w:tcW w:w="1462" w:type="dxa"/>
        </w:tcPr>
        <w:p w14:paraId="1E6C9F61" w14:textId="77777777" w:rsidR="00A82CDB" w:rsidRPr="00C866F5" w:rsidRDefault="00A82CDB" w:rsidP="00F430B5">
          <w:pPr>
            <w:pStyle w:val="Footer"/>
            <w:rPr>
              <w:color w:val="FFFFFF" w:themeColor="background1"/>
            </w:rPr>
          </w:pPr>
        </w:p>
      </w:tc>
    </w:tr>
  </w:tbl>
  <w:p w14:paraId="56B735BC" w14:textId="77777777" w:rsidR="00A82CDB" w:rsidRDefault="00A82CDB">
    <w:pPr>
      <w:pStyle w:val="Footer"/>
      <w:jc w:val="right"/>
    </w:pPr>
  </w:p>
  <w:p w14:paraId="4D954D5B" w14:textId="77777777" w:rsidR="00A82CDB" w:rsidRDefault="00A82C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7FB98" w14:textId="77777777" w:rsidR="00A82CDB" w:rsidRDefault="00A82CDB">
    <w:pPr>
      <w:pStyle w:val="Footer"/>
      <w:jc w:val="right"/>
    </w:pPr>
  </w:p>
  <w:tbl>
    <w:tblPr>
      <w:tblStyle w:val="TableGrid"/>
      <w:tblW w:w="4386" w:type="dxa"/>
      <w:tblInd w:w="4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2"/>
      <w:gridCol w:w="1462"/>
      <w:gridCol w:w="1462"/>
    </w:tblGrid>
    <w:tr w:rsidR="00A82CDB" w:rsidRPr="00C866F5" w14:paraId="6B1D3B90" w14:textId="77777777" w:rsidTr="00C866F5">
      <w:trPr>
        <w:trHeight w:val="552"/>
      </w:trPr>
      <w:tc>
        <w:tcPr>
          <w:tcW w:w="1462" w:type="dxa"/>
          <w:vAlign w:val="center"/>
        </w:tcPr>
        <w:p w14:paraId="715D4240" w14:textId="77777777" w:rsidR="00A82CDB" w:rsidRPr="00C866F5" w:rsidRDefault="00A82CDB" w:rsidP="00F430B5">
          <w:pPr>
            <w:pStyle w:val="Footer"/>
            <w:jc w:val="center"/>
            <w:rPr>
              <w:rFonts w:ascii="Footlight MT Light" w:hAnsi="Footlight MT Light"/>
              <w:color w:val="FFFFFF" w:themeColor="background1"/>
            </w:rPr>
          </w:pPr>
          <w:r w:rsidRPr="00C866F5">
            <w:rPr>
              <w:rFonts w:ascii="Footlight MT Light" w:hAnsi="Footlight MT Light"/>
              <w:color w:val="FFFFFF" w:themeColor="background1"/>
            </w:rPr>
            <w:t>Paraf I</w:t>
          </w:r>
        </w:p>
      </w:tc>
      <w:tc>
        <w:tcPr>
          <w:tcW w:w="1462" w:type="dxa"/>
          <w:vAlign w:val="center"/>
        </w:tcPr>
        <w:p w14:paraId="21C381DF" w14:textId="77777777" w:rsidR="00A82CDB" w:rsidRPr="00C866F5" w:rsidRDefault="00A82CDB" w:rsidP="00F430B5">
          <w:pPr>
            <w:pStyle w:val="Footer"/>
            <w:jc w:val="center"/>
            <w:rPr>
              <w:rFonts w:ascii="Footlight MT Light" w:hAnsi="Footlight MT Light"/>
              <w:color w:val="FFFFFF" w:themeColor="background1"/>
            </w:rPr>
          </w:pPr>
          <w:r w:rsidRPr="00C866F5">
            <w:rPr>
              <w:rFonts w:ascii="Footlight MT Light" w:hAnsi="Footlight MT Light"/>
              <w:color w:val="FFFFFF" w:themeColor="background1"/>
            </w:rPr>
            <w:t>Paraf II</w:t>
          </w:r>
        </w:p>
      </w:tc>
      <w:tc>
        <w:tcPr>
          <w:tcW w:w="1462" w:type="dxa"/>
          <w:vAlign w:val="center"/>
        </w:tcPr>
        <w:p w14:paraId="6459FBC9" w14:textId="77777777" w:rsidR="00A82CDB" w:rsidRPr="00C866F5" w:rsidRDefault="00A82CDB" w:rsidP="00F430B5">
          <w:pPr>
            <w:pStyle w:val="Footer"/>
            <w:jc w:val="center"/>
            <w:rPr>
              <w:rFonts w:ascii="Footlight MT Light" w:hAnsi="Footlight MT Light"/>
              <w:color w:val="FFFFFF" w:themeColor="background1"/>
            </w:rPr>
          </w:pPr>
          <w:r w:rsidRPr="00C866F5">
            <w:rPr>
              <w:rFonts w:ascii="Footlight MT Light" w:hAnsi="Footlight MT Light"/>
              <w:color w:val="FFFFFF" w:themeColor="background1"/>
            </w:rPr>
            <w:t>Paraf III</w:t>
          </w:r>
        </w:p>
      </w:tc>
    </w:tr>
    <w:tr w:rsidR="00A82CDB" w:rsidRPr="00C866F5" w14:paraId="152F093F" w14:textId="77777777" w:rsidTr="00C866F5">
      <w:trPr>
        <w:trHeight w:val="568"/>
      </w:trPr>
      <w:tc>
        <w:tcPr>
          <w:tcW w:w="1462" w:type="dxa"/>
        </w:tcPr>
        <w:p w14:paraId="5B82F294" w14:textId="77777777" w:rsidR="00A82CDB" w:rsidRPr="00C866F5" w:rsidRDefault="00A82CDB" w:rsidP="00F430B5">
          <w:pPr>
            <w:pStyle w:val="Footer"/>
            <w:rPr>
              <w:color w:val="FFFFFF" w:themeColor="background1"/>
            </w:rPr>
          </w:pPr>
        </w:p>
      </w:tc>
      <w:tc>
        <w:tcPr>
          <w:tcW w:w="1462" w:type="dxa"/>
        </w:tcPr>
        <w:p w14:paraId="49A10DED" w14:textId="77777777" w:rsidR="00A82CDB" w:rsidRPr="00C866F5" w:rsidRDefault="00A82CDB" w:rsidP="00F430B5">
          <w:pPr>
            <w:pStyle w:val="Footer"/>
            <w:rPr>
              <w:color w:val="FFFFFF" w:themeColor="background1"/>
            </w:rPr>
          </w:pPr>
        </w:p>
      </w:tc>
      <w:tc>
        <w:tcPr>
          <w:tcW w:w="1462" w:type="dxa"/>
        </w:tcPr>
        <w:p w14:paraId="42A02818" w14:textId="77777777" w:rsidR="00A82CDB" w:rsidRPr="00C866F5" w:rsidRDefault="00A82CDB" w:rsidP="00F430B5">
          <w:pPr>
            <w:pStyle w:val="Footer"/>
            <w:rPr>
              <w:color w:val="FFFFFF" w:themeColor="background1"/>
            </w:rPr>
          </w:pPr>
        </w:p>
      </w:tc>
    </w:tr>
  </w:tbl>
  <w:p w14:paraId="55EBD47A" w14:textId="77777777" w:rsidR="00A82CDB" w:rsidRDefault="00A82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3567" w:type="dxa"/>
      <w:tblInd w:w="5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9"/>
      <w:gridCol w:w="1189"/>
      <w:gridCol w:w="1189"/>
    </w:tblGrid>
    <w:tr w:rsidR="00A82CDB" w:rsidRPr="00C866F5" w14:paraId="0DA104A8" w14:textId="77777777" w:rsidTr="00C866F5">
      <w:trPr>
        <w:trHeight w:val="470"/>
      </w:trPr>
      <w:tc>
        <w:tcPr>
          <w:tcW w:w="1189" w:type="dxa"/>
          <w:vAlign w:val="center"/>
        </w:tcPr>
        <w:p w14:paraId="3AF1857F" w14:textId="49186CA1" w:rsidR="00A82CDB" w:rsidRPr="00C866F5" w:rsidRDefault="00A82CDB" w:rsidP="00945FFF">
          <w:pPr>
            <w:pStyle w:val="Footer"/>
            <w:jc w:val="center"/>
            <w:rPr>
              <w:color w:val="FFFFFF" w:themeColor="background1"/>
            </w:rPr>
          </w:pPr>
          <w:r w:rsidRPr="00C866F5">
            <w:rPr>
              <w:color w:val="FFFFFF" w:themeColor="background1"/>
            </w:rPr>
            <w:t>Paraf I</w:t>
          </w:r>
        </w:p>
      </w:tc>
      <w:tc>
        <w:tcPr>
          <w:tcW w:w="1189" w:type="dxa"/>
          <w:vAlign w:val="center"/>
        </w:tcPr>
        <w:p w14:paraId="5E9B1D65" w14:textId="728647ED" w:rsidR="00A82CDB" w:rsidRPr="00C866F5" w:rsidRDefault="00A82CDB" w:rsidP="00945FFF">
          <w:pPr>
            <w:pStyle w:val="Footer"/>
            <w:jc w:val="center"/>
            <w:rPr>
              <w:color w:val="FFFFFF" w:themeColor="background1"/>
            </w:rPr>
          </w:pPr>
          <w:r w:rsidRPr="00C866F5">
            <w:rPr>
              <w:color w:val="FFFFFF" w:themeColor="background1"/>
            </w:rPr>
            <w:t>Paraf II</w:t>
          </w:r>
        </w:p>
      </w:tc>
      <w:tc>
        <w:tcPr>
          <w:tcW w:w="1189" w:type="dxa"/>
          <w:vAlign w:val="center"/>
        </w:tcPr>
        <w:p w14:paraId="7FC397BC" w14:textId="46DE4C5B" w:rsidR="00A82CDB" w:rsidRPr="00C866F5" w:rsidRDefault="00A82CDB" w:rsidP="00945FFF">
          <w:pPr>
            <w:pStyle w:val="Footer"/>
            <w:jc w:val="center"/>
            <w:rPr>
              <w:color w:val="FFFFFF" w:themeColor="background1"/>
            </w:rPr>
          </w:pPr>
          <w:r w:rsidRPr="00C866F5">
            <w:rPr>
              <w:color w:val="FFFFFF" w:themeColor="background1"/>
            </w:rPr>
            <w:t>Paraf III</w:t>
          </w:r>
        </w:p>
      </w:tc>
    </w:tr>
    <w:tr w:rsidR="00A82CDB" w:rsidRPr="00C866F5" w14:paraId="423C4661" w14:textId="77777777" w:rsidTr="00C866F5">
      <w:trPr>
        <w:trHeight w:val="664"/>
      </w:trPr>
      <w:tc>
        <w:tcPr>
          <w:tcW w:w="1189" w:type="dxa"/>
        </w:tcPr>
        <w:p w14:paraId="753C5029" w14:textId="77777777" w:rsidR="00A82CDB" w:rsidRPr="00C866F5" w:rsidRDefault="00A82CDB">
          <w:pPr>
            <w:pStyle w:val="Footer"/>
            <w:rPr>
              <w:color w:val="FFFFFF" w:themeColor="background1"/>
            </w:rPr>
          </w:pPr>
        </w:p>
      </w:tc>
      <w:tc>
        <w:tcPr>
          <w:tcW w:w="1189" w:type="dxa"/>
        </w:tcPr>
        <w:p w14:paraId="25DC1867" w14:textId="77777777" w:rsidR="00A82CDB" w:rsidRPr="00C866F5" w:rsidRDefault="00A82CDB">
          <w:pPr>
            <w:pStyle w:val="Footer"/>
            <w:rPr>
              <w:color w:val="FFFFFF" w:themeColor="background1"/>
            </w:rPr>
          </w:pPr>
        </w:p>
      </w:tc>
      <w:tc>
        <w:tcPr>
          <w:tcW w:w="1189" w:type="dxa"/>
        </w:tcPr>
        <w:p w14:paraId="07A0E34A" w14:textId="77777777" w:rsidR="00A82CDB" w:rsidRPr="00C866F5" w:rsidRDefault="00A82CDB">
          <w:pPr>
            <w:pStyle w:val="Footer"/>
            <w:rPr>
              <w:color w:val="FFFFFF" w:themeColor="background1"/>
            </w:rPr>
          </w:pPr>
        </w:p>
      </w:tc>
    </w:tr>
  </w:tbl>
  <w:p w14:paraId="6699BA19" w14:textId="77777777" w:rsidR="00A82CDB" w:rsidRDefault="00A82CD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E903D" w14:textId="77777777" w:rsidR="00A82CDB" w:rsidRPr="007F5FDE" w:rsidRDefault="00A82CDB" w:rsidP="00CE4286">
    <w:pPr>
      <w:pStyle w:val="Footer"/>
      <w:tabs>
        <w:tab w:val="clear" w:pos="4320"/>
        <w:tab w:val="clear" w:pos="8640"/>
        <w:tab w:val="right" w:pos="9923"/>
      </w:tabs>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191BA" w14:textId="77777777" w:rsidR="00A82CDB" w:rsidRPr="007F5FDE" w:rsidRDefault="00A82CDB" w:rsidP="00CE4286">
    <w:pPr>
      <w:pStyle w:val="Footer"/>
      <w:tabs>
        <w:tab w:val="clear" w:pos="4320"/>
        <w:tab w:val="clear" w:pos="8640"/>
        <w:tab w:val="right" w:pos="9923"/>
      </w:tabs>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3438" w:type="dxa"/>
      <w:tblInd w:w="5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46"/>
      <w:gridCol w:w="1146"/>
      <w:gridCol w:w="1146"/>
    </w:tblGrid>
    <w:tr w:rsidR="00A82CDB" w:rsidRPr="00C866F5" w14:paraId="3F974CFB" w14:textId="77777777" w:rsidTr="00C866F5">
      <w:trPr>
        <w:trHeight w:val="523"/>
      </w:trPr>
      <w:tc>
        <w:tcPr>
          <w:tcW w:w="1146" w:type="dxa"/>
          <w:shd w:val="clear" w:color="auto" w:fill="FFFFFF" w:themeFill="background1"/>
          <w:vAlign w:val="center"/>
        </w:tcPr>
        <w:p w14:paraId="45ECC40B" w14:textId="77777777" w:rsidR="00A82CDB" w:rsidRPr="00C866F5" w:rsidRDefault="00A82CDB" w:rsidP="00B14FA0">
          <w:pPr>
            <w:pStyle w:val="Footer"/>
            <w:jc w:val="center"/>
            <w:rPr>
              <w:rFonts w:ascii="Footlight MT Light" w:hAnsi="Footlight MT Light"/>
              <w:color w:val="FFFFFF" w:themeColor="background1"/>
            </w:rPr>
          </w:pPr>
          <w:r w:rsidRPr="00C866F5">
            <w:rPr>
              <w:rFonts w:ascii="Footlight MT Light" w:hAnsi="Footlight MT Light"/>
              <w:color w:val="FFFFFF" w:themeColor="background1"/>
            </w:rPr>
            <w:t>Paraf I</w:t>
          </w:r>
        </w:p>
      </w:tc>
      <w:tc>
        <w:tcPr>
          <w:tcW w:w="1146" w:type="dxa"/>
          <w:shd w:val="clear" w:color="auto" w:fill="FFFFFF" w:themeFill="background1"/>
          <w:vAlign w:val="center"/>
        </w:tcPr>
        <w:p w14:paraId="2729C0CD" w14:textId="77777777" w:rsidR="00A82CDB" w:rsidRPr="00C866F5" w:rsidRDefault="00A82CDB" w:rsidP="00B14FA0">
          <w:pPr>
            <w:pStyle w:val="Footer"/>
            <w:jc w:val="center"/>
            <w:rPr>
              <w:rFonts w:ascii="Footlight MT Light" w:hAnsi="Footlight MT Light"/>
              <w:color w:val="FFFFFF" w:themeColor="background1"/>
            </w:rPr>
          </w:pPr>
          <w:r w:rsidRPr="00C866F5">
            <w:rPr>
              <w:rFonts w:ascii="Footlight MT Light" w:hAnsi="Footlight MT Light"/>
              <w:color w:val="FFFFFF" w:themeColor="background1"/>
            </w:rPr>
            <w:t>Paraf II</w:t>
          </w:r>
        </w:p>
      </w:tc>
      <w:tc>
        <w:tcPr>
          <w:tcW w:w="1146" w:type="dxa"/>
          <w:shd w:val="clear" w:color="auto" w:fill="FFFFFF" w:themeFill="background1"/>
          <w:vAlign w:val="center"/>
        </w:tcPr>
        <w:p w14:paraId="07D6340B" w14:textId="77777777" w:rsidR="00A82CDB" w:rsidRPr="00C866F5" w:rsidRDefault="00A82CDB" w:rsidP="00B14FA0">
          <w:pPr>
            <w:pStyle w:val="Footer"/>
            <w:jc w:val="center"/>
            <w:rPr>
              <w:rFonts w:ascii="Footlight MT Light" w:hAnsi="Footlight MT Light"/>
              <w:color w:val="FFFFFF" w:themeColor="background1"/>
            </w:rPr>
          </w:pPr>
          <w:r w:rsidRPr="00C866F5">
            <w:rPr>
              <w:rFonts w:ascii="Footlight MT Light" w:hAnsi="Footlight MT Light"/>
              <w:color w:val="FFFFFF" w:themeColor="background1"/>
            </w:rPr>
            <w:t>Paraf III</w:t>
          </w:r>
        </w:p>
      </w:tc>
    </w:tr>
    <w:tr w:rsidR="00A82CDB" w:rsidRPr="00C866F5" w14:paraId="043752DE" w14:textId="77777777" w:rsidTr="00C866F5">
      <w:trPr>
        <w:trHeight w:val="739"/>
      </w:trPr>
      <w:tc>
        <w:tcPr>
          <w:tcW w:w="1146" w:type="dxa"/>
          <w:shd w:val="clear" w:color="auto" w:fill="FFFFFF" w:themeFill="background1"/>
        </w:tcPr>
        <w:p w14:paraId="2A7121DC" w14:textId="77777777" w:rsidR="00A82CDB" w:rsidRPr="00C866F5" w:rsidRDefault="00A82CDB" w:rsidP="00B14FA0">
          <w:pPr>
            <w:pStyle w:val="Footer"/>
            <w:rPr>
              <w:rFonts w:ascii="Footlight MT Light" w:hAnsi="Footlight MT Light"/>
              <w:color w:val="FFFFFF" w:themeColor="background1"/>
            </w:rPr>
          </w:pPr>
        </w:p>
      </w:tc>
      <w:tc>
        <w:tcPr>
          <w:tcW w:w="1146" w:type="dxa"/>
          <w:shd w:val="clear" w:color="auto" w:fill="FFFFFF" w:themeFill="background1"/>
        </w:tcPr>
        <w:p w14:paraId="512CC53F" w14:textId="77777777" w:rsidR="00A82CDB" w:rsidRPr="00C866F5" w:rsidRDefault="00A82CDB" w:rsidP="00B14FA0">
          <w:pPr>
            <w:pStyle w:val="Footer"/>
            <w:rPr>
              <w:rFonts w:ascii="Footlight MT Light" w:hAnsi="Footlight MT Light"/>
              <w:color w:val="FFFFFF" w:themeColor="background1"/>
            </w:rPr>
          </w:pPr>
        </w:p>
      </w:tc>
      <w:tc>
        <w:tcPr>
          <w:tcW w:w="1146" w:type="dxa"/>
          <w:shd w:val="clear" w:color="auto" w:fill="FFFFFF" w:themeFill="background1"/>
        </w:tcPr>
        <w:p w14:paraId="3D97D0F0" w14:textId="77777777" w:rsidR="00A82CDB" w:rsidRPr="00C866F5" w:rsidRDefault="00A82CDB" w:rsidP="00B14FA0">
          <w:pPr>
            <w:pStyle w:val="Footer"/>
            <w:rPr>
              <w:rFonts w:ascii="Footlight MT Light" w:hAnsi="Footlight MT Light"/>
              <w:color w:val="FFFFFF" w:themeColor="background1"/>
            </w:rPr>
          </w:pPr>
        </w:p>
      </w:tc>
    </w:tr>
  </w:tbl>
  <w:p w14:paraId="11CB3A24" w14:textId="77777777" w:rsidR="00A82CDB" w:rsidRPr="002760CC" w:rsidRDefault="00A82CDB" w:rsidP="00BC74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D93C9" w14:textId="77777777" w:rsidR="006C4B64" w:rsidRDefault="006C4B64">
      <w:r>
        <w:separator/>
      </w:r>
    </w:p>
    <w:p w14:paraId="029B4B7B" w14:textId="77777777" w:rsidR="006C4B64" w:rsidRDefault="006C4B64"/>
  </w:footnote>
  <w:footnote w:type="continuationSeparator" w:id="0">
    <w:p w14:paraId="3DEBBA5A" w14:textId="77777777" w:rsidR="006C4B64" w:rsidRDefault="006C4B64">
      <w:r>
        <w:continuationSeparator/>
      </w:r>
    </w:p>
    <w:p w14:paraId="1758DAC0" w14:textId="77777777" w:rsidR="006C4B64" w:rsidRDefault="006C4B64"/>
  </w:footnote>
  <w:footnote w:id="1">
    <w:p w14:paraId="7E672CEE" w14:textId="77777777" w:rsidR="00A82CDB" w:rsidRPr="0095341A" w:rsidRDefault="00A82CDB">
      <w:pPr>
        <w:pStyle w:val="FootnoteText"/>
        <w:rPr>
          <w:rFonts w:ascii="Footlight MT Light" w:hAnsi="Footlight MT Light"/>
          <w:sz w:val="22"/>
          <w:lang w:val="sv-SE"/>
        </w:rPr>
      </w:pPr>
      <w:r w:rsidRPr="0095341A">
        <w:rPr>
          <w:rStyle w:val="FootnoteReference"/>
          <w:rFonts w:ascii="Footlight MT Light" w:hAnsi="Footlight MT Light"/>
        </w:rPr>
        <w:footnoteRef/>
      </w:r>
      <w:r w:rsidRPr="0095341A">
        <w:rPr>
          <w:rFonts w:ascii="Footlight MT Light" w:hAnsi="Footlight MT Light"/>
          <w:lang w:val="sv-SE"/>
        </w:rPr>
        <w:t xml:space="preserve"> </w:t>
      </w:r>
      <w:r w:rsidRPr="0095341A">
        <w:rPr>
          <w:rFonts w:ascii="Footlight MT Light" w:hAnsi="Footlight MT Light"/>
          <w:sz w:val="22"/>
          <w:lang w:val="sv-SE"/>
        </w:rPr>
        <w:t>Diisi dan dilampirkan dalam penawaran apabila ada barang yang diimpor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5BF90" w14:textId="77777777" w:rsidR="00A82CDB" w:rsidRDefault="00A82CDB" w:rsidP="00AD0A0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2C8C3" w14:textId="77777777" w:rsidR="00A82CDB" w:rsidRDefault="00A82CDB" w:rsidP="00040978">
    <w:pPr>
      <w:pStyle w:val="Header"/>
      <w:ind w:right="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F5540" w14:textId="77777777" w:rsidR="00A82CDB" w:rsidRDefault="00A82CD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535293"/>
      <w:docPartObj>
        <w:docPartGallery w:val="Page Numbers (Top of Page)"/>
        <w:docPartUnique/>
      </w:docPartObj>
    </w:sdtPr>
    <w:sdtEndPr>
      <w:rPr>
        <w:rFonts w:ascii="Footlight MT Light" w:hAnsi="Footlight MT Light"/>
        <w:noProof/>
      </w:rPr>
    </w:sdtEndPr>
    <w:sdtContent>
      <w:p w14:paraId="6801DC4F" w14:textId="50B3E823" w:rsidR="00A82CDB" w:rsidRPr="00413A52" w:rsidRDefault="00A82CDB">
        <w:pPr>
          <w:pStyle w:val="Header"/>
          <w:jc w:val="center"/>
          <w:rPr>
            <w:rFonts w:ascii="Footlight MT Light" w:hAnsi="Footlight MT Light"/>
          </w:rPr>
        </w:pPr>
        <w:r w:rsidRPr="00413A52">
          <w:rPr>
            <w:rFonts w:ascii="Footlight MT Light" w:hAnsi="Footlight MT Light"/>
          </w:rPr>
          <w:fldChar w:fldCharType="begin"/>
        </w:r>
        <w:r w:rsidRPr="00413A52">
          <w:rPr>
            <w:rFonts w:ascii="Footlight MT Light" w:hAnsi="Footlight MT Light"/>
          </w:rPr>
          <w:instrText xml:space="preserve"> PAGE   \* MERGEFORMAT </w:instrText>
        </w:r>
        <w:r w:rsidRPr="00413A52">
          <w:rPr>
            <w:rFonts w:ascii="Footlight MT Light" w:hAnsi="Footlight MT Light"/>
          </w:rPr>
          <w:fldChar w:fldCharType="separate"/>
        </w:r>
        <w:r w:rsidR="00F67EF3">
          <w:rPr>
            <w:rFonts w:ascii="Footlight MT Light" w:hAnsi="Footlight MT Light"/>
            <w:noProof/>
          </w:rPr>
          <w:t>- 10 -</w:t>
        </w:r>
        <w:r w:rsidRPr="00413A52">
          <w:rPr>
            <w:rFonts w:ascii="Footlight MT Light" w:hAnsi="Footlight MT Light"/>
            <w:noProof/>
          </w:rPr>
          <w:fldChar w:fldCharType="end"/>
        </w:r>
      </w:p>
    </w:sdtContent>
  </w:sdt>
  <w:p w14:paraId="2A6DA6F4" w14:textId="77777777" w:rsidR="00A82CDB" w:rsidRDefault="00A82CDB">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7D606" w14:textId="77777777" w:rsidR="00A82CDB" w:rsidRPr="009C4589" w:rsidRDefault="00A82CDB" w:rsidP="00C37F0D">
    <w:pPr>
      <w:pStyle w:val="Header"/>
      <w:tabs>
        <w:tab w:val="right" w:pos="7938"/>
      </w:tabs>
      <w:rPr>
        <w:u w:val="single"/>
        <w:lang w:val="sv-SE"/>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98804" w14:textId="77777777" w:rsidR="00A82CDB" w:rsidRDefault="00A82CDB">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4916155"/>
      <w:docPartObj>
        <w:docPartGallery w:val="Page Numbers (Top of Page)"/>
        <w:docPartUnique/>
      </w:docPartObj>
    </w:sdtPr>
    <w:sdtEndPr>
      <w:rPr>
        <w:rFonts w:ascii="Footlight MT Light" w:hAnsi="Footlight MT Light"/>
        <w:noProof/>
      </w:rPr>
    </w:sdtEndPr>
    <w:sdtContent>
      <w:p w14:paraId="54AAC95F" w14:textId="185D28B8" w:rsidR="00A82CDB" w:rsidRPr="001F0951" w:rsidRDefault="00A82CDB">
        <w:pPr>
          <w:pStyle w:val="Header"/>
          <w:jc w:val="center"/>
          <w:rPr>
            <w:rFonts w:ascii="Footlight MT Light" w:hAnsi="Footlight MT Light"/>
          </w:rPr>
        </w:pPr>
        <w:r w:rsidRPr="001F0951">
          <w:rPr>
            <w:rFonts w:ascii="Footlight MT Light" w:hAnsi="Footlight MT Light"/>
          </w:rPr>
          <w:fldChar w:fldCharType="begin"/>
        </w:r>
        <w:r w:rsidRPr="001F0951">
          <w:rPr>
            <w:rFonts w:ascii="Footlight MT Light" w:hAnsi="Footlight MT Light"/>
          </w:rPr>
          <w:instrText xml:space="preserve"> PAGE   \* MERGEFORMAT </w:instrText>
        </w:r>
        <w:r w:rsidRPr="001F0951">
          <w:rPr>
            <w:rFonts w:ascii="Footlight MT Light" w:hAnsi="Footlight MT Light"/>
          </w:rPr>
          <w:fldChar w:fldCharType="separate"/>
        </w:r>
        <w:r w:rsidR="00F67EF3">
          <w:rPr>
            <w:rFonts w:ascii="Footlight MT Light" w:hAnsi="Footlight MT Light"/>
            <w:noProof/>
          </w:rPr>
          <w:t>46</w:t>
        </w:r>
        <w:r w:rsidRPr="001F0951">
          <w:rPr>
            <w:rFonts w:ascii="Footlight MT Light" w:hAnsi="Footlight MT Light"/>
            <w:noProof/>
          </w:rPr>
          <w:fldChar w:fldCharType="end"/>
        </w:r>
      </w:p>
    </w:sdtContent>
  </w:sdt>
  <w:p w14:paraId="36FC1E80" w14:textId="77777777" w:rsidR="00A82CDB" w:rsidRDefault="00A82CDB">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AD7F2" w14:textId="77777777" w:rsidR="00A82CDB" w:rsidRDefault="00A82CDB">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9A3CB" w14:textId="77777777" w:rsidR="00A82CDB" w:rsidRDefault="00A82CDB">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159754"/>
      <w:docPartObj>
        <w:docPartGallery w:val="Page Numbers (Top of Page)"/>
        <w:docPartUnique/>
      </w:docPartObj>
    </w:sdtPr>
    <w:sdtEndPr>
      <w:rPr>
        <w:noProof/>
      </w:rPr>
    </w:sdtEndPr>
    <w:sdtContent>
      <w:p w14:paraId="175452FE" w14:textId="7BCBBDA7" w:rsidR="00A82CDB" w:rsidRDefault="00A82CDB">
        <w:pPr>
          <w:pStyle w:val="Header"/>
          <w:jc w:val="center"/>
        </w:pPr>
        <w:r>
          <w:fldChar w:fldCharType="begin"/>
        </w:r>
        <w:r>
          <w:instrText xml:space="preserve"> PAGE   \* MERGEFORMAT </w:instrText>
        </w:r>
        <w:r>
          <w:fldChar w:fldCharType="separate"/>
        </w:r>
        <w:r w:rsidR="00F67EF3">
          <w:rPr>
            <w:noProof/>
          </w:rPr>
          <w:t>- 75 -</w:t>
        </w:r>
        <w:r>
          <w:rPr>
            <w:noProof/>
          </w:rPr>
          <w:fldChar w:fldCharType="end"/>
        </w:r>
      </w:p>
    </w:sdtContent>
  </w:sdt>
  <w:p w14:paraId="1900A847" w14:textId="77777777" w:rsidR="00A82CDB" w:rsidRDefault="00A82CDB">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905EB" w14:textId="77777777" w:rsidR="00A82CDB" w:rsidRDefault="00A82C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man Old Style" w:hAnsi="Bookman Old Style"/>
      </w:rPr>
      <w:id w:val="-220522574"/>
      <w:docPartObj>
        <w:docPartGallery w:val="Page Numbers (Top of Page)"/>
        <w:docPartUnique/>
      </w:docPartObj>
    </w:sdtPr>
    <w:sdtEndPr>
      <w:rPr>
        <w:noProof/>
      </w:rPr>
    </w:sdtEndPr>
    <w:sdtContent>
      <w:p w14:paraId="684F3BBD" w14:textId="45971730" w:rsidR="00A82CDB" w:rsidRPr="00A82CDB" w:rsidRDefault="00A82CDB">
        <w:pPr>
          <w:pStyle w:val="Header"/>
          <w:jc w:val="center"/>
          <w:rPr>
            <w:rFonts w:ascii="Bookman Old Style" w:hAnsi="Bookman Old Style"/>
          </w:rPr>
        </w:pPr>
        <w:r w:rsidRPr="00A82CDB">
          <w:rPr>
            <w:rFonts w:ascii="Bookman Old Style" w:hAnsi="Bookman Old Style"/>
          </w:rPr>
          <w:fldChar w:fldCharType="begin"/>
        </w:r>
        <w:r w:rsidRPr="00A82CDB">
          <w:rPr>
            <w:rFonts w:ascii="Bookman Old Style" w:hAnsi="Bookman Old Style"/>
          </w:rPr>
          <w:instrText xml:space="preserve"> PAGE   \* MERGEFORMAT </w:instrText>
        </w:r>
        <w:r w:rsidRPr="00A82CDB">
          <w:rPr>
            <w:rFonts w:ascii="Bookman Old Style" w:hAnsi="Bookman Old Style"/>
          </w:rPr>
          <w:fldChar w:fldCharType="separate"/>
        </w:r>
        <w:r w:rsidR="00F67EF3">
          <w:rPr>
            <w:rFonts w:ascii="Bookman Old Style" w:hAnsi="Bookman Old Style"/>
            <w:noProof/>
          </w:rPr>
          <w:t>- 2 -</w:t>
        </w:r>
        <w:r w:rsidRPr="00A82CDB">
          <w:rPr>
            <w:rFonts w:ascii="Bookman Old Style" w:hAnsi="Bookman Old Style"/>
            <w:noProof/>
          </w:rPr>
          <w:fldChar w:fldCharType="end"/>
        </w:r>
      </w:p>
    </w:sdtContent>
  </w:sdt>
  <w:p w14:paraId="42B3B2A7" w14:textId="77777777" w:rsidR="00A82CDB" w:rsidRPr="00A82CDB" w:rsidRDefault="00A82CDB" w:rsidP="00AD0A07">
    <w:pPr>
      <w:pStyle w:val="Header"/>
      <w:tabs>
        <w:tab w:val="right" w:pos="7938"/>
      </w:tabs>
      <w:ind w:right="360"/>
      <w:rPr>
        <w:rFonts w:ascii="Bookman Old Style" w:hAnsi="Bookman Old Sty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ascii="Bookman Old Style" w:hAnsi="Bookman Old Style"/>
      </w:rPr>
      <w:id w:val="-565798220"/>
      <w:docPartObj>
        <w:docPartGallery w:val="Page Numbers (Top of Page)"/>
        <w:docPartUnique/>
      </w:docPartObj>
    </w:sdtPr>
    <w:sdtContent>
      <w:p w14:paraId="6B60EE03" w14:textId="47A38590" w:rsidR="00A82CDB" w:rsidRPr="00F67EF3" w:rsidRDefault="00A82CDB" w:rsidP="00EF7E1D">
        <w:pPr>
          <w:pStyle w:val="Header"/>
          <w:framePr w:wrap="none" w:vAnchor="text" w:hAnchor="margin" w:xAlign="center" w:y="1"/>
          <w:rPr>
            <w:rStyle w:val="PageNumber"/>
            <w:rFonts w:ascii="Bookman Old Style" w:hAnsi="Bookman Old Style"/>
          </w:rPr>
        </w:pPr>
        <w:r w:rsidRPr="00F67EF3">
          <w:rPr>
            <w:rStyle w:val="PageNumber"/>
            <w:rFonts w:ascii="Bookman Old Style" w:hAnsi="Bookman Old Style"/>
          </w:rPr>
          <w:fldChar w:fldCharType="begin"/>
        </w:r>
        <w:r w:rsidRPr="00F67EF3">
          <w:rPr>
            <w:rStyle w:val="PageNumber"/>
            <w:rFonts w:ascii="Bookman Old Style" w:hAnsi="Bookman Old Style"/>
          </w:rPr>
          <w:instrText xml:space="preserve"> PAGE </w:instrText>
        </w:r>
        <w:r w:rsidRPr="00F67EF3">
          <w:rPr>
            <w:rStyle w:val="PageNumber"/>
            <w:rFonts w:ascii="Bookman Old Style" w:hAnsi="Bookman Old Style"/>
          </w:rPr>
          <w:fldChar w:fldCharType="separate"/>
        </w:r>
        <w:r w:rsidR="00F67EF3">
          <w:rPr>
            <w:rStyle w:val="PageNumber"/>
            <w:rFonts w:ascii="Bookman Old Style" w:hAnsi="Bookman Old Style"/>
            <w:noProof/>
          </w:rPr>
          <w:t>- 1 -</w:t>
        </w:r>
        <w:r w:rsidRPr="00F67EF3">
          <w:rPr>
            <w:rStyle w:val="PageNumber"/>
            <w:rFonts w:ascii="Bookman Old Style" w:hAnsi="Bookman Old Style"/>
          </w:rPr>
          <w:fldChar w:fldCharType="end"/>
        </w:r>
      </w:p>
    </w:sdtContent>
  </w:sdt>
  <w:p w14:paraId="1BB624E5" w14:textId="51CE0D15" w:rsidR="00A82CDB" w:rsidRPr="00F67EF3" w:rsidRDefault="00A82CDB">
    <w:pPr>
      <w:pStyle w:val="Header"/>
      <w:jc w:val="center"/>
      <w:rPr>
        <w:rFonts w:ascii="Bookman Old Style" w:hAnsi="Bookman Old Style"/>
      </w:rPr>
    </w:pPr>
  </w:p>
  <w:p w14:paraId="35B223E8" w14:textId="77777777" w:rsidR="00A82CDB" w:rsidRPr="00F67EF3" w:rsidRDefault="00A82CDB" w:rsidP="00D72854">
    <w:pPr>
      <w:pStyle w:val="Header"/>
      <w:tabs>
        <w:tab w:val="right" w:pos="7938"/>
      </w:tabs>
      <w:ind w:right="360"/>
      <w:rPr>
        <w:rFonts w:ascii="Bookman Old Style" w:hAnsi="Bookman Old Style"/>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F9347" w14:textId="77777777" w:rsidR="00A82CDB" w:rsidRDefault="00A82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3372206"/>
      <w:docPartObj>
        <w:docPartGallery w:val="Page Numbers (Top of Page)"/>
        <w:docPartUnique/>
      </w:docPartObj>
    </w:sdtPr>
    <w:sdtEndPr>
      <w:rPr>
        <w:noProof/>
      </w:rPr>
    </w:sdtEndPr>
    <w:sdtContent>
      <w:p w14:paraId="6AD84AF9" w14:textId="5EB5A798" w:rsidR="00A82CDB" w:rsidRDefault="00A82CDB">
        <w:pPr>
          <w:pStyle w:val="Header"/>
          <w:jc w:val="center"/>
        </w:pPr>
        <w:r>
          <w:fldChar w:fldCharType="begin"/>
        </w:r>
        <w:r>
          <w:instrText xml:space="preserve"> PAGE   \* MERGEFORMAT </w:instrText>
        </w:r>
        <w:r>
          <w:fldChar w:fldCharType="separate"/>
        </w:r>
        <w:r>
          <w:rPr>
            <w:noProof/>
          </w:rPr>
          <w:t>- 152 -</w:t>
        </w:r>
        <w:r>
          <w:rPr>
            <w:noProof/>
          </w:rPr>
          <w:fldChar w:fldCharType="end"/>
        </w:r>
      </w:p>
    </w:sdtContent>
  </w:sdt>
  <w:p w14:paraId="06C11584" w14:textId="77777777" w:rsidR="00A82CDB" w:rsidRPr="00FA052A" w:rsidRDefault="00A82CDB" w:rsidP="00AD0A07">
    <w:pPr>
      <w:pStyle w:val="Header"/>
      <w:tabs>
        <w:tab w:val="right" w:pos="7938"/>
      </w:tabs>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4046280"/>
      <w:docPartObj>
        <w:docPartGallery w:val="Page Numbers (Top of Page)"/>
        <w:docPartUnique/>
      </w:docPartObj>
    </w:sdtPr>
    <w:sdtEndPr>
      <w:rPr>
        <w:rFonts w:ascii="Footlight MT Light" w:hAnsi="Footlight MT Light"/>
        <w:noProof/>
      </w:rPr>
    </w:sdtEndPr>
    <w:sdtContent>
      <w:p w14:paraId="4E09F0D7" w14:textId="41365F24" w:rsidR="00A82CDB" w:rsidRPr="00413A52" w:rsidRDefault="00A82CDB">
        <w:pPr>
          <w:pStyle w:val="Header"/>
          <w:jc w:val="center"/>
          <w:rPr>
            <w:rFonts w:ascii="Footlight MT Light" w:hAnsi="Footlight MT Light"/>
          </w:rPr>
        </w:pPr>
        <w:r w:rsidRPr="00413A52">
          <w:rPr>
            <w:rFonts w:ascii="Footlight MT Light" w:hAnsi="Footlight MT Light"/>
          </w:rPr>
          <w:fldChar w:fldCharType="begin"/>
        </w:r>
        <w:r w:rsidRPr="00413A52">
          <w:rPr>
            <w:rFonts w:ascii="Footlight MT Light" w:hAnsi="Footlight MT Light"/>
          </w:rPr>
          <w:instrText xml:space="preserve"> PAGE   \* MERGEFORMAT </w:instrText>
        </w:r>
        <w:r w:rsidRPr="00413A52">
          <w:rPr>
            <w:rFonts w:ascii="Footlight MT Light" w:hAnsi="Footlight MT Light"/>
          </w:rPr>
          <w:fldChar w:fldCharType="separate"/>
        </w:r>
        <w:r w:rsidR="00F67EF3">
          <w:rPr>
            <w:rFonts w:ascii="Footlight MT Light" w:hAnsi="Footlight MT Light"/>
            <w:noProof/>
          </w:rPr>
          <w:t>- 3 -</w:t>
        </w:r>
        <w:r w:rsidRPr="00413A52">
          <w:rPr>
            <w:rFonts w:ascii="Footlight MT Light" w:hAnsi="Footlight MT Light"/>
            <w:noProof/>
          </w:rPr>
          <w:fldChar w:fldCharType="end"/>
        </w:r>
      </w:p>
    </w:sdtContent>
  </w:sdt>
  <w:p w14:paraId="6E6935CE" w14:textId="77777777" w:rsidR="00A82CDB" w:rsidRDefault="00A82CDB" w:rsidP="00C37F0D">
    <w:pPr>
      <w:pStyle w:val="Header"/>
      <w:tabs>
        <w:tab w:val="right" w:pos="7938"/>
      </w:tabs>
      <w:rPr>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16333" w14:textId="77777777" w:rsidR="00A82CDB" w:rsidRDefault="00A82CD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8216837"/>
      <w:docPartObj>
        <w:docPartGallery w:val="Page Numbers (Top of Page)"/>
        <w:docPartUnique/>
      </w:docPartObj>
    </w:sdtPr>
    <w:sdtEndPr>
      <w:rPr>
        <w:rFonts w:ascii="Footlight MT Light" w:hAnsi="Footlight MT Light"/>
        <w:noProof/>
      </w:rPr>
    </w:sdtEndPr>
    <w:sdtContent>
      <w:p w14:paraId="1F00D6B8" w14:textId="2B2795F3" w:rsidR="00A82CDB" w:rsidRPr="00413A52" w:rsidRDefault="00A82CDB">
        <w:pPr>
          <w:pStyle w:val="Header"/>
          <w:jc w:val="center"/>
          <w:rPr>
            <w:rFonts w:ascii="Footlight MT Light" w:hAnsi="Footlight MT Light"/>
          </w:rPr>
        </w:pPr>
        <w:r w:rsidRPr="00413A52">
          <w:rPr>
            <w:rFonts w:ascii="Footlight MT Light" w:hAnsi="Footlight MT Light"/>
          </w:rPr>
          <w:fldChar w:fldCharType="begin"/>
        </w:r>
        <w:r w:rsidRPr="00413A52">
          <w:rPr>
            <w:rFonts w:ascii="Footlight MT Light" w:hAnsi="Footlight MT Light"/>
          </w:rPr>
          <w:instrText xml:space="preserve"> PAGE   \* MERGEFORMAT </w:instrText>
        </w:r>
        <w:r w:rsidRPr="00413A52">
          <w:rPr>
            <w:rFonts w:ascii="Footlight MT Light" w:hAnsi="Footlight MT Light"/>
          </w:rPr>
          <w:fldChar w:fldCharType="separate"/>
        </w:r>
        <w:r w:rsidR="00F67EF3">
          <w:rPr>
            <w:rFonts w:ascii="Footlight MT Light" w:hAnsi="Footlight MT Light"/>
            <w:noProof/>
          </w:rPr>
          <w:t>- 6 -</w:t>
        </w:r>
        <w:r w:rsidRPr="00413A52">
          <w:rPr>
            <w:rFonts w:ascii="Footlight MT Light" w:hAnsi="Footlight MT Light"/>
            <w:noProof/>
          </w:rPr>
          <w:fldChar w:fldCharType="end"/>
        </w:r>
      </w:p>
    </w:sdtContent>
  </w:sdt>
  <w:p w14:paraId="7E3A025E" w14:textId="77777777" w:rsidR="00A82CDB" w:rsidRPr="00E338F8" w:rsidRDefault="00A82CDB" w:rsidP="00E338F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8F40D" w14:textId="77777777" w:rsidR="00A82CDB" w:rsidRDefault="00A82CDB" w:rsidP="00C37F0D">
    <w:pPr>
      <w:pStyle w:val="Header"/>
      <w:tabs>
        <w:tab w:val="right" w:pos="7938"/>
      </w:tabs>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1DB2B304"/>
    <w:lvl w:ilvl="0">
      <w:start w:val="1"/>
      <w:numFmt w:val="decimal"/>
      <w:pStyle w:val="ListNumber"/>
      <w:lvlText w:val="%1."/>
      <w:lvlJc w:val="left"/>
      <w:pPr>
        <w:tabs>
          <w:tab w:val="num" w:pos="360"/>
        </w:tabs>
        <w:ind w:left="360" w:hanging="360"/>
      </w:pPr>
    </w:lvl>
  </w:abstractNum>
  <w:abstractNum w:abstractNumId="1">
    <w:nsid w:val="00000084"/>
    <w:multiLevelType w:val="multilevel"/>
    <w:tmpl w:val="3FEA794C"/>
    <w:lvl w:ilvl="0">
      <w:start w:val="1"/>
      <w:numFmt w:val="decimal"/>
      <w:lvlText w:val="3.%1"/>
      <w:lvlJc w:val="left"/>
      <w:pPr>
        <w:ind w:left="1974"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F5"/>
    <w:multiLevelType w:val="multilevel"/>
    <w:tmpl w:val="000000F5"/>
    <w:lvl w:ilvl="0">
      <w:start w:val="1"/>
      <w:numFmt w:val="decimal"/>
      <w:lvlText w:val="%1."/>
      <w:lvlJc w:val="left"/>
      <w:pPr>
        <w:ind w:left="720" w:hanging="360"/>
      </w:pPr>
      <w:rPr>
        <w:rFonts w:hint="default"/>
        <w:b w:val="0"/>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16109E1"/>
    <w:multiLevelType w:val="hybridMultilevel"/>
    <w:tmpl w:val="459E09DA"/>
    <w:lvl w:ilvl="0" w:tplc="2D30E008">
      <w:start w:val="1"/>
      <w:numFmt w:val="decimal"/>
      <w:lvlText w:val="(%1)"/>
      <w:lvlJc w:val="left"/>
      <w:pPr>
        <w:ind w:left="30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8903C2"/>
    <w:multiLevelType w:val="hybridMultilevel"/>
    <w:tmpl w:val="94D8B89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
    <w:nsid w:val="050E0BF7"/>
    <w:multiLevelType w:val="hybridMultilevel"/>
    <w:tmpl w:val="81B2F8F0"/>
    <w:lvl w:ilvl="0" w:tplc="76BA26AE">
      <w:numFmt w:val="bullet"/>
      <w:lvlText w:val="-"/>
      <w:lvlJc w:val="left"/>
      <w:pPr>
        <w:ind w:left="1440" w:hanging="360"/>
      </w:pPr>
      <w:rPr>
        <w:rFonts w:ascii="Bookman Old Style" w:eastAsia="Bookman Old Style" w:hAnsi="Bookman Old Style" w:cs="Bookman Old Style"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5AA68AA"/>
    <w:multiLevelType w:val="hybridMultilevel"/>
    <w:tmpl w:val="25B62F28"/>
    <w:lvl w:ilvl="0" w:tplc="4C608B04">
      <w:start w:val="1"/>
      <w:numFmt w:val="lowerLetter"/>
      <w:lvlText w:val="%1."/>
      <w:lvlJc w:val="left"/>
      <w:pPr>
        <w:ind w:left="2115" w:hanging="360"/>
      </w:pPr>
      <w:rPr>
        <w:i w:val="0"/>
      </w:rPr>
    </w:lvl>
    <w:lvl w:ilvl="1" w:tplc="111600E8">
      <w:start w:val="1"/>
      <w:numFmt w:val="decimal"/>
      <w:lvlText w:val="%2)"/>
      <w:lvlJc w:val="left"/>
      <w:pPr>
        <w:ind w:left="1440" w:hanging="360"/>
      </w:pPr>
      <w:rPr>
        <w:i w:val="0"/>
      </w:r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6DC828E">
      <w:start w:val="2"/>
      <w:numFmt w:val="bullet"/>
      <w:lvlText w:val="-"/>
      <w:lvlJc w:val="left"/>
      <w:pPr>
        <w:ind w:left="3600" w:hanging="360"/>
      </w:pPr>
      <w:rPr>
        <w:rFonts w:ascii="Footlight MT Light" w:eastAsia="Times New Roman" w:hAnsi="Footlight MT Light" w:cs="Times New Roman" w:hint="default"/>
      </w:rPr>
    </w:lvl>
    <w:lvl w:ilvl="5" w:tplc="5CCC7648">
      <w:start w:val="1"/>
      <w:numFmt w:val="lowerLetter"/>
      <w:lvlText w:val="(%6)"/>
      <w:lvlJc w:val="left"/>
      <w:pPr>
        <w:ind w:left="4500" w:hanging="360"/>
      </w:pPr>
      <w:rPr>
        <w:rFonts w:hint="default"/>
        <w:color w:val="auto"/>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DD2398"/>
    <w:multiLevelType w:val="hybridMultilevel"/>
    <w:tmpl w:val="0D26B2C2"/>
    <w:lvl w:ilvl="0" w:tplc="32D8DCB4">
      <w:start w:val="1"/>
      <w:numFmt w:val="upperLetter"/>
      <w:lvlText w:val="%1."/>
      <w:lvlJc w:val="left"/>
      <w:pPr>
        <w:ind w:left="720" w:hanging="360"/>
      </w:pPr>
      <w:rPr>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5E83302"/>
    <w:multiLevelType w:val="hybridMultilevel"/>
    <w:tmpl w:val="22B4C310"/>
    <w:lvl w:ilvl="0" w:tplc="64185714">
      <w:start w:val="1"/>
      <w:numFmt w:val="lowerLetter"/>
      <w:lvlText w:val="%1."/>
      <w:lvlJc w:val="left"/>
      <w:pPr>
        <w:ind w:left="687"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E41561"/>
    <w:multiLevelType w:val="hybridMultilevel"/>
    <w:tmpl w:val="6E6CA550"/>
    <w:lvl w:ilvl="0" w:tplc="4C608B04">
      <w:start w:val="1"/>
      <w:numFmt w:val="lowerLetter"/>
      <w:lvlText w:val="%1."/>
      <w:lvlJc w:val="left"/>
      <w:pPr>
        <w:ind w:left="2115" w:hanging="360"/>
      </w:pPr>
      <w:rPr>
        <w:i w:val="0"/>
      </w:rPr>
    </w:lvl>
    <w:lvl w:ilvl="1" w:tplc="111600E8">
      <w:start w:val="1"/>
      <w:numFmt w:val="decimal"/>
      <w:lvlText w:val="%2)"/>
      <w:lvlJc w:val="left"/>
      <w:pPr>
        <w:ind w:left="1440" w:hanging="360"/>
      </w:pPr>
      <w:rPr>
        <w:i w:val="0"/>
      </w:r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6DC828E">
      <w:start w:val="2"/>
      <w:numFmt w:val="bullet"/>
      <w:lvlText w:val="-"/>
      <w:lvlJc w:val="left"/>
      <w:pPr>
        <w:ind w:left="3600" w:hanging="360"/>
      </w:pPr>
      <w:rPr>
        <w:rFonts w:ascii="Footlight MT Light" w:eastAsia="Times New Roman" w:hAnsi="Footlight MT Light"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70B67EB"/>
    <w:multiLevelType w:val="hybridMultilevel"/>
    <w:tmpl w:val="6742E154"/>
    <w:lvl w:ilvl="0" w:tplc="00AC403E">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8AB313E"/>
    <w:multiLevelType w:val="hybridMultilevel"/>
    <w:tmpl w:val="A782CAA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08F3792F"/>
    <w:multiLevelType w:val="hybridMultilevel"/>
    <w:tmpl w:val="E184181A"/>
    <w:lvl w:ilvl="0" w:tplc="03147758">
      <w:start w:val="1"/>
      <w:numFmt w:val="decimal"/>
      <w:lvlText w:val="12.%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9024D1B"/>
    <w:multiLevelType w:val="hybridMultilevel"/>
    <w:tmpl w:val="3662DB26"/>
    <w:lvl w:ilvl="0" w:tplc="ADD08CDA">
      <w:start w:val="1"/>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9082615"/>
    <w:multiLevelType w:val="hybridMultilevel"/>
    <w:tmpl w:val="7FC408F0"/>
    <w:lvl w:ilvl="0" w:tplc="ABBA9D8A">
      <w:start w:val="1"/>
      <w:numFmt w:val="lowerRoman"/>
      <w:lvlText w:val="%1)"/>
      <w:lvlJc w:val="left"/>
      <w:pPr>
        <w:ind w:left="3582" w:hanging="360"/>
      </w:pPr>
      <w:rPr>
        <w:rFonts w:hint="default"/>
        <w:sz w:val="24"/>
        <w:szCs w:val="24"/>
      </w:rPr>
    </w:lvl>
    <w:lvl w:ilvl="1" w:tplc="04090019" w:tentative="1">
      <w:start w:val="1"/>
      <w:numFmt w:val="lowerLetter"/>
      <w:lvlText w:val="%2."/>
      <w:lvlJc w:val="left"/>
      <w:pPr>
        <w:ind w:left="4302" w:hanging="360"/>
      </w:pPr>
    </w:lvl>
    <w:lvl w:ilvl="2" w:tplc="0409001B" w:tentative="1">
      <w:start w:val="1"/>
      <w:numFmt w:val="lowerRoman"/>
      <w:lvlText w:val="%3."/>
      <w:lvlJc w:val="right"/>
      <w:pPr>
        <w:ind w:left="5022" w:hanging="180"/>
      </w:pPr>
    </w:lvl>
    <w:lvl w:ilvl="3" w:tplc="0409000F" w:tentative="1">
      <w:start w:val="1"/>
      <w:numFmt w:val="decimal"/>
      <w:lvlText w:val="%4."/>
      <w:lvlJc w:val="left"/>
      <w:pPr>
        <w:ind w:left="5742" w:hanging="360"/>
      </w:pPr>
    </w:lvl>
    <w:lvl w:ilvl="4" w:tplc="04090019" w:tentative="1">
      <w:start w:val="1"/>
      <w:numFmt w:val="lowerLetter"/>
      <w:lvlText w:val="%5."/>
      <w:lvlJc w:val="left"/>
      <w:pPr>
        <w:ind w:left="6462" w:hanging="360"/>
      </w:pPr>
    </w:lvl>
    <w:lvl w:ilvl="5" w:tplc="0409001B" w:tentative="1">
      <w:start w:val="1"/>
      <w:numFmt w:val="lowerRoman"/>
      <w:lvlText w:val="%6."/>
      <w:lvlJc w:val="right"/>
      <w:pPr>
        <w:ind w:left="7182" w:hanging="180"/>
      </w:pPr>
    </w:lvl>
    <w:lvl w:ilvl="6" w:tplc="0409000F" w:tentative="1">
      <w:start w:val="1"/>
      <w:numFmt w:val="decimal"/>
      <w:lvlText w:val="%7."/>
      <w:lvlJc w:val="left"/>
      <w:pPr>
        <w:ind w:left="7902" w:hanging="360"/>
      </w:pPr>
    </w:lvl>
    <w:lvl w:ilvl="7" w:tplc="04090019" w:tentative="1">
      <w:start w:val="1"/>
      <w:numFmt w:val="lowerLetter"/>
      <w:lvlText w:val="%8."/>
      <w:lvlJc w:val="left"/>
      <w:pPr>
        <w:ind w:left="8622" w:hanging="360"/>
      </w:pPr>
    </w:lvl>
    <w:lvl w:ilvl="8" w:tplc="0409001B" w:tentative="1">
      <w:start w:val="1"/>
      <w:numFmt w:val="lowerRoman"/>
      <w:lvlText w:val="%9."/>
      <w:lvlJc w:val="right"/>
      <w:pPr>
        <w:ind w:left="9342" w:hanging="180"/>
      </w:pPr>
    </w:lvl>
  </w:abstractNum>
  <w:abstractNum w:abstractNumId="15">
    <w:nsid w:val="091F1FBA"/>
    <w:multiLevelType w:val="multilevel"/>
    <w:tmpl w:val="67DA733A"/>
    <w:lvl w:ilvl="0">
      <w:start w:val="1"/>
      <w:numFmt w:val="decimal"/>
      <w:lvlText w:val="28.%1"/>
      <w:lvlJc w:val="left"/>
      <w:pPr>
        <w:ind w:left="2340" w:hanging="360"/>
      </w:pPr>
      <w:rPr>
        <w:rFonts w:ascii="Footlight MT Light" w:hAnsi="Footlight MT Light" w:hint="default"/>
        <w:i w:val="0"/>
        <w:strike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092B6688"/>
    <w:multiLevelType w:val="hybridMultilevel"/>
    <w:tmpl w:val="8724F13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094D6E4C"/>
    <w:multiLevelType w:val="hybridMultilevel"/>
    <w:tmpl w:val="2F30CBE4"/>
    <w:lvl w:ilvl="0" w:tplc="93E433C0">
      <w:start w:val="1"/>
      <w:numFmt w:val="lowerLetter"/>
      <w:lvlText w:val="%1)"/>
      <w:lvlJc w:val="left"/>
      <w:pPr>
        <w:ind w:left="720" w:hanging="360"/>
      </w:pPr>
      <w:rPr>
        <w:rFonts w:ascii="Footlight MT Light" w:eastAsia="Times New Roman" w:hAnsi="Footlight MT Light"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9FD6578"/>
    <w:multiLevelType w:val="hybridMultilevel"/>
    <w:tmpl w:val="A782CAA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nsid w:val="0A00495E"/>
    <w:multiLevelType w:val="hybridMultilevel"/>
    <w:tmpl w:val="CDD2AC56"/>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20">
    <w:nsid w:val="0B446279"/>
    <w:multiLevelType w:val="hybridMultilevel"/>
    <w:tmpl w:val="2D0EF5C6"/>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0B60194C"/>
    <w:multiLevelType w:val="hybridMultilevel"/>
    <w:tmpl w:val="A1C48A0E"/>
    <w:lvl w:ilvl="0" w:tplc="B34862EA">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BB67EDB"/>
    <w:multiLevelType w:val="hybridMultilevel"/>
    <w:tmpl w:val="DFF8AAB6"/>
    <w:lvl w:ilvl="0" w:tplc="998C3838">
      <w:start w:val="1"/>
      <w:numFmt w:val="decimal"/>
      <w:lvlText w:val="(%1)"/>
      <w:lvlJc w:val="left"/>
      <w:pPr>
        <w:ind w:left="34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DC15754"/>
    <w:multiLevelType w:val="hybridMultilevel"/>
    <w:tmpl w:val="D04A4DBE"/>
    <w:lvl w:ilvl="0" w:tplc="04210019">
      <w:start w:val="1"/>
      <w:numFmt w:val="lowerLetter"/>
      <w:lvlText w:val="%1."/>
      <w:lvlJc w:val="left"/>
      <w:pPr>
        <w:ind w:left="765" w:hanging="360"/>
      </w:p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24">
    <w:nsid w:val="0EFF735F"/>
    <w:multiLevelType w:val="hybridMultilevel"/>
    <w:tmpl w:val="9D926C2E"/>
    <w:lvl w:ilvl="0" w:tplc="1CB82A3A">
      <w:start w:val="1"/>
      <w:numFmt w:val="decimal"/>
      <w:lvlText w:val="(%1)"/>
      <w:lvlJc w:val="left"/>
      <w:pPr>
        <w:ind w:left="30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F305773"/>
    <w:multiLevelType w:val="hybridMultilevel"/>
    <w:tmpl w:val="2CE6BC6A"/>
    <w:lvl w:ilvl="0" w:tplc="FAD20B92">
      <w:start w:val="1"/>
      <w:numFmt w:val="decimal"/>
      <w:lvlText w:val="1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0F3D52C3"/>
    <w:multiLevelType w:val="hybridMultilevel"/>
    <w:tmpl w:val="A13CF2FE"/>
    <w:lvl w:ilvl="0" w:tplc="64185714">
      <w:start w:val="1"/>
      <w:numFmt w:val="lowerLetter"/>
      <w:lvlText w:val="%1."/>
      <w:lvlJc w:val="left"/>
      <w:pPr>
        <w:ind w:left="788" w:hanging="360"/>
      </w:pPr>
      <w:rPr>
        <w:rFonts w:hint="default"/>
        <w:sz w:val="24"/>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27">
    <w:nsid w:val="10262C34"/>
    <w:multiLevelType w:val="hybridMultilevel"/>
    <w:tmpl w:val="54D4B804"/>
    <w:lvl w:ilvl="0" w:tplc="23B8CE40">
      <w:start w:val="1"/>
      <w:numFmt w:val="lowerLetter"/>
      <w:lvlText w:val="%1."/>
      <w:lvlJc w:val="left"/>
      <w:pPr>
        <w:ind w:left="1440" w:hanging="360"/>
      </w:pPr>
      <w:rPr>
        <w:rFonts w:hint="default"/>
        <w:b w:val="0"/>
        <w:i w:val="0"/>
        <w:color w:val="auto"/>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10C74F93"/>
    <w:multiLevelType w:val="multilevel"/>
    <w:tmpl w:val="FCDE52D0"/>
    <w:lvl w:ilvl="0">
      <w:start w:val="1"/>
      <w:numFmt w:val="decimal"/>
      <w:lvlText w:val="%1"/>
      <w:lvlJc w:val="left"/>
      <w:pPr>
        <w:ind w:left="432" w:hanging="432"/>
      </w:pPr>
      <w:rPr>
        <w:rFonts w:hint="default"/>
        <w:i w:val="0"/>
        <w:color w:val="000000"/>
      </w:rPr>
    </w:lvl>
    <w:lvl w:ilvl="1">
      <w:start w:val="1"/>
      <w:numFmt w:val="decimal"/>
      <w:lvlText w:val="%1.%2"/>
      <w:lvlJc w:val="left"/>
      <w:pPr>
        <w:ind w:left="576" w:hanging="576"/>
      </w:pPr>
      <w:rPr>
        <w:rFonts w:hint="default"/>
        <w:b w:val="0"/>
        <w:i w:val="0"/>
        <w:strike w:val="0"/>
        <w:color w:val="000000"/>
        <w:sz w:val="24"/>
        <w:szCs w:val="24"/>
      </w:rPr>
    </w:lvl>
    <w:lvl w:ilvl="2">
      <w:start w:val="1"/>
      <w:numFmt w:val="lowerLetter"/>
      <w:lvlText w:val="%3."/>
      <w:lvlJc w:val="left"/>
      <w:pPr>
        <w:ind w:left="720" w:hanging="720"/>
      </w:pPr>
      <w:rPr>
        <w:rFonts w:hint="default"/>
        <w:b w:val="0"/>
        <w:i w:val="0"/>
        <w:strike w:val="0"/>
        <w:color w:val="000000"/>
        <w:sz w:val="24"/>
      </w:rPr>
    </w:lvl>
    <w:lvl w:ilvl="3">
      <w:start w:val="1"/>
      <w:numFmt w:val="decimal"/>
      <w:lvlText w:val="%4)"/>
      <w:lvlJc w:val="left"/>
      <w:pPr>
        <w:ind w:left="864" w:hanging="864"/>
      </w:pPr>
      <w:rPr>
        <w:rFonts w:hint="default"/>
        <w:b w:val="0"/>
        <w:i w:val="0"/>
        <w:strike w:val="0"/>
        <w:sz w:val="24"/>
      </w:rPr>
    </w:lvl>
    <w:lvl w:ilvl="4">
      <w:start w:val="1"/>
      <w:numFmt w:val="lowerLetter"/>
      <w:lvlText w:val="%5)"/>
      <w:lvlJc w:val="left"/>
      <w:pPr>
        <w:ind w:left="1008" w:hanging="1008"/>
      </w:pPr>
      <w:rPr>
        <w:rFonts w:hint="default"/>
        <w:b w:val="0"/>
        <w:i w:val="0"/>
        <w:strike w:val="0"/>
        <w:color w:val="auto"/>
        <w:sz w:val="24"/>
      </w:rPr>
    </w:lvl>
    <w:lvl w:ilvl="5">
      <w:start w:val="1"/>
      <w:numFmt w:val="decimal"/>
      <w:lvlText w:val="%1.%2.%3.%4.%5.%6"/>
      <w:lvlJc w:val="left"/>
      <w:pPr>
        <w:ind w:left="1152" w:hanging="1152"/>
      </w:pPr>
      <w:rPr>
        <w:rFonts w:hint="default"/>
        <w:b w:val="0"/>
        <w:i w:val="0"/>
        <w:color w:val="auto"/>
        <w:sz w:val="24"/>
      </w:rPr>
    </w:lvl>
    <w:lvl w:ilvl="6">
      <w:start w:val="1"/>
      <w:numFmt w:val="decimal"/>
      <w:lvlText w:val="%1.%2.%3.%4.%5.%6.%7"/>
      <w:lvlJc w:val="left"/>
      <w:pPr>
        <w:ind w:left="1296" w:hanging="1296"/>
      </w:pPr>
      <w:rPr>
        <w:rFonts w:hint="default"/>
        <w:b w:val="0"/>
        <w:i w:val="0"/>
        <w:color w:val="auto"/>
        <w:sz w:val="24"/>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nsid w:val="11286D28"/>
    <w:multiLevelType w:val="hybridMultilevel"/>
    <w:tmpl w:val="020E17D2"/>
    <w:lvl w:ilvl="0" w:tplc="ACACD1F4">
      <w:start w:val="1"/>
      <w:numFmt w:val="decimal"/>
      <w:lvlText w:val="23.%1"/>
      <w:lvlJc w:val="left"/>
      <w:pPr>
        <w:ind w:left="687" w:hanging="360"/>
      </w:pPr>
      <w:rPr>
        <w:rFonts w:hint="default"/>
        <w:i w:val="0"/>
      </w:rPr>
    </w:lvl>
    <w:lvl w:ilvl="1" w:tplc="04210019" w:tentative="1">
      <w:start w:val="1"/>
      <w:numFmt w:val="lowerLetter"/>
      <w:lvlText w:val="%2."/>
      <w:lvlJc w:val="left"/>
      <w:pPr>
        <w:ind w:left="1407" w:hanging="360"/>
      </w:pPr>
    </w:lvl>
    <w:lvl w:ilvl="2" w:tplc="0421001B" w:tentative="1">
      <w:start w:val="1"/>
      <w:numFmt w:val="lowerRoman"/>
      <w:lvlText w:val="%3."/>
      <w:lvlJc w:val="right"/>
      <w:pPr>
        <w:ind w:left="2127" w:hanging="180"/>
      </w:pPr>
    </w:lvl>
    <w:lvl w:ilvl="3" w:tplc="0421000F" w:tentative="1">
      <w:start w:val="1"/>
      <w:numFmt w:val="decimal"/>
      <w:lvlText w:val="%4."/>
      <w:lvlJc w:val="left"/>
      <w:pPr>
        <w:ind w:left="2847" w:hanging="360"/>
      </w:pPr>
    </w:lvl>
    <w:lvl w:ilvl="4" w:tplc="04210019" w:tentative="1">
      <w:start w:val="1"/>
      <w:numFmt w:val="lowerLetter"/>
      <w:lvlText w:val="%5."/>
      <w:lvlJc w:val="left"/>
      <w:pPr>
        <w:ind w:left="3567" w:hanging="360"/>
      </w:pPr>
    </w:lvl>
    <w:lvl w:ilvl="5" w:tplc="0421001B" w:tentative="1">
      <w:start w:val="1"/>
      <w:numFmt w:val="lowerRoman"/>
      <w:lvlText w:val="%6."/>
      <w:lvlJc w:val="right"/>
      <w:pPr>
        <w:ind w:left="4287" w:hanging="180"/>
      </w:pPr>
    </w:lvl>
    <w:lvl w:ilvl="6" w:tplc="0421000F" w:tentative="1">
      <w:start w:val="1"/>
      <w:numFmt w:val="decimal"/>
      <w:lvlText w:val="%7."/>
      <w:lvlJc w:val="left"/>
      <w:pPr>
        <w:ind w:left="5007" w:hanging="360"/>
      </w:pPr>
    </w:lvl>
    <w:lvl w:ilvl="7" w:tplc="04210019" w:tentative="1">
      <w:start w:val="1"/>
      <w:numFmt w:val="lowerLetter"/>
      <w:lvlText w:val="%8."/>
      <w:lvlJc w:val="left"/>
      <w:pPr>
        <w:ind w:left="5727" w:hanging="360"/>
      </w:pPr>
    </w:lvl>
    <w:lvl w:ilvl="8" w:tplc="0421001B" w:tentative="1">
      <w:start w:val="1"/>
      <w:numFmt w:val="lowerRoman"/>
      <w:lvlText w:val="%9."/>
      <w:lvlJc w:val="right"/>
      <w:pPr>
        <w:ind w:left="6447" w:hanging="180"/>
      </w:pPr>
    </w:lvl>
  </w:abstractNum>
  <w:abstractNum w:abstractNumId="30">
    <w:nsid w:val="117E3F7A"/>
    <w:multiLevelType w:val="hybridMultilevel"/>
    <w:tmpl w:val="B71055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18B43F4"/>
    <w:multiLevelType w:val="hybridMultilevel"/>
    <w:tmpl w:val="B8D2EAB0"/>
    <w:lvl w:ilvl="0" w:tplc="0F56B0E2">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11B32072"/>
    <w:multiLevelType w:val="hybridMultilevel"/>
    <w:tmpl w:val="EDAC7E98"/>
    <w:lvl w:ilvl="0" w:tplc="6D9A185A">
      <w:start w:val="1"/>
      <w:numFmt w:val="decimal"/>
      <w:lvlText w:val="(%1)"/>
      <w:lvlJc w:val="left"/>
      <w:pPr>
        <w:ind w:left="30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1BC176B"/>
    <w:multiLevelType w:val="multilevel"/>
    <w:tmpl w:val="3B860152"/>
    <w:lvl w:ilvl="0">
      <w:start w:val="37"/>
      <w:numFmt w:val="decimal"/>
      <w:lvlText w:val="%1."/>
      <w:lvlJc w:val="left"/>
      <w:pPr>
        <w:ind w:left="360" w:hanging="360"/>
      </w:pPr>
      <w:rPr>
        <w:rFonts w:hint="default"/>
      </w:rPr>
    </w:lvl>
    <w:lvl w:ilvl="1">
      <w:start w:val="1"/>
      <w:numFmt w:val="decimal"/>
      <w:lvlText w:val="38.%2"/>
      <w:lvlJc w:val="left"/>
      <w:pPr>
        <w:ind w:left="792" w:hanging="432"/>
      </w:pPr>
      <w:rPr>
        <w:rFonts w:hint="default"/>
        <w:b w:val="0"/>
        <w:bCs w:val="0"/>
        <w:i w:val="0"/>
        <w:iCs w:val="0"/>
        <w:caps w:val="0"/>
        <w:smallCaps w:val="0"/>
        <w:strike w:val="0"/>
        <w:dstrike w:val="0"/>
        <w:outline w:val="0"/>
        <w:shadow w:val="0"/>
        <w:emboss w:val="0"/>
        <w:imprint w:val="0"/>
        <w:vanish w:val="0"/>
        <w:color w:val="auto"/>
        <w:kern w:val="0"/>
        <w:position w:val="0"/>
        <w:sz w:val="24"/>
        <w:szCs w:val="24"/>
        <w:u w:val="none"/>
        <w:effect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124E5BA1"/>
    <w:multiLevelType w:val="hybridMultilevel"/>
    <w:tmpl w:val="9392E42E"/>
    <w:lvl w:ilvl="0" w:tplc="518A8E00">
      <w:start w:val="1"/>
      <w:numFmt w:val="decimal"/>
      <w:lvlText w:val="8.%1"/>
      <w:lvlJc w:val="left"/>
      <w:pPr>
        <w:ind w:left="720" w:hanging="360"/>
      </w:pPr>
      <w:rPr>
        <w:rFonts w:hint="default"/>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2824B7B"/>
    <w:multiLevelType w:val="hybridMultilevel"/>
    <w:tmpl w:val="79F8BF66"/>
    <w:lvl w:ilvl="0" w:tplc="2CCE3F58">
      <w:start w:val="1"/>
      <w:numFmt w:val="decimal"/>
      <w:lvlText w:val="%1)"/>
      <w:lvlJc w:val="left"/>
      <w:pPr>
        <w:ind w:left="1512" w:hanging="360"/>
      </w:pPr>
      <w:rPr>
        <w:rFonts w:hint="default"/>
        <w:b w:val="0"/>
      </w:rPr>
    </w:lvl>
    <w:lvl w:ilvl="1" w:tplc="04210019" w:tentative="1">
      <w:start w:val="1"/>
      <w:numFmt w:val="lowerLetter"/>
      <w:lvlText w:val="%2."/>
      <w:lvlJc w:val="left"/>
      <w:pPr>
        <w:ind w:left="2232" w:hanging="360"/>
      </w:pPr>
    </w:lvl>
    <w:lvl w:ilvl="2" w:tplc="0421001B" w:tentative="1">
      <w:start w:val="1"/>
      <w:numFmt w:val="lowerRoman"/>
      <w:lvlText w:val="%3."/>
      <w:lvlJc w:val="right"/>
      <w:pPr>
        <w:ind w:left="2952" w:hanging="180"/>
      </w:pPr>
    </w:lvl>
    <w:lvl w:ilvl="3" w:tplc="0421000F" w:tentative="1">
      <w:start w:val="1"/>
      <w:numFmt w:val="decimal"/>
      <w:lvlText w:val="%4."/>
      <w:lvlJc w:val="left"/>
      <w:pPr>
        <w:ind w:left="3672" w:hanging="360"/>
      </w:pPr>
    </w:lvl>
    <w:lvl w:ilvl="4" w:tplc="04210019" w:tentative="1">
      <w:start w:val="1"/>
      <w:numFmt w:val="lowerLetter"/>
      <w:lvlText w:val="%5."/>
      <w:lvlJc w:val="left"/>
      <w:pPr>
        <w:ind w:left="4392" w:hanging="360"/>
      </w:pPr>
    </w:lvl>
    <w:lvl w:ilvl="5" w:tplc="0421001B" w:tentative="1">
      <w:start w:val="1"/>
      <w:numFmt w:val="lowerRoman"/>
      <w:lvlText w:val="%6."/>
      <w:lvlJc w:val="right"/>
      <w:pPr>
        <w:ind w:left="5112" w:hanging="180"/>
      </w:pPr>
    </w:lvl>
    <w:lvl w:ilvl="6" w:tplc="0421000F" w:tentative="1">
      <w:start w:val="1"/>
      <w:numFmt w:val="decimal"/>
      <w:lvlText w:val="%7."/>
      <w:lvlJc w:val="left"/>
      <w:pPr>
        <w:ind w:left="5832" w:hanging="360"/>
      </w:pPr>
    </w:lvl>
    <w:lvl w:ilvl="7" w:tplc="04210019" w:tentative="1">
      <w:start w:val="1"/>
      <w:numFmt w:val="lowerLetter"/>
      <w:lvlText w:val="%8."/>
      <w:lvlJc w:val="left"/>
      <w:pPr>
        <w:ind w:left="6552" w:hanging="360"/>
      </w:pPr>
    </w:lvl>
    <w:lvl w:ilvl="8" w:tplc="0421001B" w:tentative="1">
      <w:start w:val="1"/>
      <w:numFmt w:val="lowerRoman"/>
      <w:lvlText w:val="%9."/>
      <w:lvlJc w:val="right"/>
      <w:pPr>
        <w:ind w:left="7272" w:hanging="180"/>
      </w:pPr>
    </w:lvl>
  </w:abstractNum>
  <w:abstractNum w:abstractNumId="36">
    <w:nsid w:val="12951E84"/>
    <w:multiLevelType w:val="hybridMultilevel"/>
    <w:tmpl w:val="AA16B928"/>
    <w:lvl w:ilvl="0" w:tplc="E4BC8EFC">
      <w:start w:val="1"/>
      <w:numFmt w:val="decimal"/>
      <w:lvlText w:val="%1)"/>
      <w:lvlJc w:val="left"/>
      <w:pPr>
        <w:ind w:left="2050" w:hanging="360"/>
      </w:pPr>
      <w:rPr>
        <w:b w:val="0"/>
        <w:i w:val="0"/>
        <w:strike w:val="0"/>
        <w:dstrike w:val="0"/>
        <w:sz w:val="24"/>
        <w:szCs w:val="26"/>
        <w:u w:val="none"/>
        <w:effect w:val="none"/>
      </w:rPr>
    </w:lvl>
    <w:lvl w:ilvl="1" w:tplc="04090019" w:tentative="1">
      <w:start w:val="1"/>
      <w:numFmt w:val="lowerLetter"/>
      <w:lvlText w:val="%2."/>
      <w:lvlJc w:val="left"/>
      <w:pPr>
        <w:ind w:left="2770" w:hanging="360"/>
      </w:pPr>
    </w:lvl>
    <w:lvl w:ilvl="2" w:tplc="0409001B" w:tentative="1">
      <w:start w:val="1"/>
      <w:numFmt w:val="lowerRoman"/>
      <w:lvlText w:val="%3."/>
      <w:lvlJc w:val="right"/>
      <w:pPr>
        <w:ind w:left="3490" w:hanging="180"/>
      </w:pPr>
    </w:lvl>
    <w:lvl w:ilvl="3" w:tplc="0409000F" w:tentative="1">
      <w:start w:val="1"/>
      <w:numFmt w:val="decimal"/>
      <w:lvlText w:val="%4."/>
      <w:lvlJc w:val="left"/>
      <w:pPr>
        <w:ind w:left="4210" w:hanging="360"/>
      </w:pPr>
    </w:lvl>
    <w:lvl w:ilvl="4" w:tplc="04090019" w:tentative="1">
      <w:start w:val="1"/>
      <w:numFmt w:val="lowerLetter"/>
      <w:lvlText w:val="%5."/>
      <w:lvlJc w:val="left"/>
      <w:pPr>
        <w:ind w:left="4930" w:hanging="360"/>
      </w:pPr>
    </w:lvl>
    <w:lvl w:ilvl="5" w:tplc="0409001B" w:tentative="1">
      <w:start w:val="1"/>
      <w:numFmt w:val="lowerRoman"/>
      <w:lvlText w:val="%6."/>
      <w:lvlJc w:val="right"/>
      <w:pPr>
        <w:ind w:left="5650" w:hanging="180"/>
      </w:pPr>
    </w:lvl>
    <w:lvl w:ilvl="6" w:tplc="0409000F" w:tentative="1">
      <w:start w:val="1"/>
      <w:numFmt w:val="decimal"/>
      <w:lvlText w:val="%7."/>
      <w:lvlJc w:val="left"/>
      <w:pPr>
        <w:ind w:left="6370" w:hanging="360"/>
      </w:pPr>
    </w:lvl>
    <w:lvl w:ilvl="7" w:tplc="04090019" w:tentative="1">
      <w:start w:val="1"/>
      <w:numFmt w:val="lowerLetter"/>
      <w:lvlText w:val="%8."/>
      <w:lvlJc w:val="left"/>
      <w:pPr>
        <w:ind w:left="7090" w:hanging="360"/>
      </w:pPr>
    </w:lvl>
    <w:lvl w:ilvl="8" w:tplc="0409001B" w:tentative="1">
      <w:start w:val="1"/>
      <w:numFmt w:val="lowerRoman"/>
      <w:lvlText w:val="%9."/>
      <w:lvlJc w:val="right"/>
      <w:pPr>
        <w:ind w:left="7810" w:hanging="180"/>
      </w:pPr>
    </w:lvl>
  </w:abstractNum>
  <w:abstractNum w:abstractNumId="37">
    <w:nsid w:val="13067570"/>
    <w:multiLevelType w:val="multilevel"/>
    <w:tmpl w:val="34EEDA1C"/>
    <w:lvl w:ilvl="0">
      <w:start w:val="30"/>
      <w:numFmt w:val="decimal"/>
      <w:lvlText w:val="%1."/>
      <w:lvlJc w:val="left"/>
      <w:pPr>
        <w:ind w:left="720" w:hanging="360"/>
      </w:pPr>
      <w:rPr>
        <w:rFonts w:hint="default"/>
        <w:color w:val="000000"/>
      </w:rPr>
    </w:lvl>
    <w:lvl w:ilvl="1">
      <w:start w:val="1"/>
      <w:numFmt w:val="decimal"/>
      <w:lvlText w:val="30.%2"/>
      <w:lvlJc w:val="left"/>
      <w:pPr>
        <w:ind w:left="1080" w:hanging="720"/>
      </w:pPr>
      <w:rPr>
        <w:rFonts w:hint="default"/>
        <w:b w:val="0"/>
        <w:i w:val="0"/>
        <w:color w:val="auto"/>
        <w:sz w:val="24"/>
        <w:szCs w:val="24"/>
      </w:rPr>
    </w:lvl>
    <w:lvl w:ilvl="2">
      <w:start w:val="1"/>
      <w:numFmt w:val="lowerLetter"/>
      <w:lvlText w:val="%3."/>
      <w:lvlJc w:val="left"/>
      <w:pPr>
        <w:ind w:left="720" w:hanging="36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nsid w:val="137511D0"/>
    <w:multiLevelType w:val="hybridMultilevel"/>
    <w:tmpl w:val="0A4EB2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139037F6"/>
    <w:multiLevelType w:val="hybridMultilevel"/>
    <w:tmpl w:val="0ABE5F9C"/>
    <w:lvl w:ilvl="0" w:tplc="FAECDD86">
      <w:start w:val="1"/>
      <w:numFmt w:val="upperRoman"/>
      <w:lvlText w:val="%1."/>
      <w:lvlJc w:val="left"/>
      <w:pPr>
        <w:ind w:left="882" w:hanging="72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40">
    <w:nsid w:val="13914AC2"/>
    <w:multiLevelType w:val="hybridMultilevel"/>
    <w:tmpl w:val="AF0A9B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13B70E35"/>
    <w:multiLevelType w:val="hybridMultilevel"/>
    <w:tmpl w:val="A80668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60A36AF"/>
    <w:multiLevelType w:val="hybridMultilevel"/>
    <w:tmpl w:val="994C721E"/>
    <w:lvl w:ilvl="0" w:tplc="FA2AC0BC">
      <w:start w:val="1"/>
      <w:numFmt w:val="decimal"/>
      <w:lvlText w:val="9.%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6D465D8"/>
    <w:multiLevelType w:val="hybridMultilevel"/>
    <w:tmpl w:val="313AE10E"/>
    <w:lvl w:ilvl="0" w:tplc="0809000F">
      <w:start w:val="1"/>
      <w:numFmt w:val="decimal"/>
      <w:lvlText w:val="%1."/>
      <w:lvlJc w:val="left"/>
      <w:pPr>
        <w:tabs>
          <w:tab w:val="num" w:pos="644"/>
        </w:tabs>
        <w:ind w:left="644" w:hanging="360"/>
      </w:pPr>
      <w:rPr>
        <w:i w:val="0"/>
        <w:strike w:val="0"/>
        <w:color w:val="auto"/>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1A805485"/>
    <w:multiLevelType w:val="hybridMultilevel"/>
    <w:tmpl w:val="7B2A6A64"/>
    <w:lvl w:ilvl="0" w:tplc="04210019">
      <w:start w:val="1"/>
      <w:numFmt w:val="lowerLetter"/>
      <w:lvlText w:val="%1."/>
      <w:lvlJc w:val="left"/>
      <w:pPr>
        <w:ind w:left="1440" w:hanging="360"/>
      </w:pPr>
    </w:lvl>
    <w:lvl w:ilvl="1" w:tplc="04090019" w:tentative="1">
      <w:start w:val="1"/>
      <w:numFmt w:val="lowerLetter"/>
      <w:lvlText w:val="%2."/>
      <w:lvlJc w:val="left"/>
      <w:pPr>
        <w:ind w:left="765" w:hanging="360"/>
      </w:pPr>
    </w:lvl>
    <w:lvl w:ilvl="2" w:tplc="0409001B" w:tentative="1">
      <w:start w:val="1"/>
      <w:numFmt w:val="lowerRoman"/>
      <w:lvlText w:val="%3."/>
      <w:lvlJc w:val="right"/>
      <w:pPr>
        <w:ind w:left="1485" w:hanging="180"/>
      </w:pPr>
    </w:lvl>
    <w:lvl w:ilvl="3" w:tplc="0409000F" w:tentative="1">
      <w:start w:val="1"/>
      <w:numFmt w:val="decimal"/>
      <w:lvlText w:val="%4."/>
      <w:lvlJc w:val="left"/>
      <w:pPr>
        <w:ind w:left="2205" w:hanging="360"/>
      </w:pPr>
    </w:lvl>
    <w:lvl w:ilvl="4" w:tplc="04090019" w:tentative="1">
      <w:start w:val="1"/>
      <w:numFmt w:val="lowerLetter"/>
      <w:lvlText w:val="%5."/>
      <w:lvlJc w:val="left"/>
      <w:pPr>
        <w:ind w:left="2925" w:hanging="360"/>
      </w:pPr>
    </w:lvl>
    <w:lvl w:ilvl="5" w:tplc="0409001B" w:tentative="1">
      <w:start w:val="1"/>
      <w:numFmt w:val="lowerRoman"/>
      <w:lvlText w:val="%6."/>
      <w:lvlJc w:val="right"/>
      <w:pPr>
        <w:ind w:left="3645" w:hanging="180"/>
      </w:pPr>
    </w:lvl>
    <w:lvl w:ilvl="6" w:tplc="0409000F" w:tentative="1">
      <w:start w:val="1"/>
      <w:numFmt w:val="decimal"/>
      <w:lvlText w:val="%7."/>
      <w:lvlJc w:val="left"/>
      <w:pPr>
        <w:ind w:left="4365" w:hanging="360"/>
      </w:pPr>
    </w:lvl>
    <w:lvl w:ilvl="7" w:tplc="04090019" w:tentative="1">
      <w:start w:val="1"/>
      <w:numFmt w:val="lowerLetter"/>
      <w:lvlText w:val="%8."/>
      <w:lvlJc w:val="left"/>
      <w:pPr>
        <w:ind w:left="5085" w:hanging="360"/>
      </w:pPr>
    </w:lvl>
    <w:lvl w:ilvl="8" w:tplc="0409001B" w:tentative="1">
      <w:start w:val="1"/>
      <w:numFmt w:val="lowerRoman"/>
      <w:lvlText w:val="%9."/>
      <w:lvlJc w:val="right"/>
      <w:pPr>
        <w:ind w:left="5805" w:hanging="180"/>
      </w:pPr>
    </w:lvl>
  </w:abstractNum>
  <w:abstractNum w:abstractNumId="45">
    <w:nsid w:val="1A864FF1"/>
    <w:multiLevelType w:val="hybridMultilevel"/>
    <w:tmpl w:val="BE126702"/>
    <w:lvl w:ilvl="0" w:tplc="04210019">
      <w:start w:val="1"/>
      <w:numFmt w:val="lowerLetter"/>
      <w:lvlText w:val="%1."/>
      <w:lvlJc w:val="left"/>
      <w:pPr>
        <w:ind w:left="1440" w:hanging="360"/>
      </w:pPr>
      <w:rPr>
        <w:rFonts w:hint="default"/>
        <w:color w:val="auto"/>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6">
    <w:nsid w:val="1B0E0B53"/>
    <w:multiLevelType w:val="hybridMultilevel"/>
    <w:tmpl w:val="1C1CD7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1BCE5510"/>
    <w:multiLevelType w:val="hybridMultilevel"/>
    <w:tmpl w:val="AF525C6A"/>
    <w:lvl w:ilvl="0" w:tplc="CCCC2906">
      <w:start w:val="1"/>
      <w:numFmt w:val="decimal"/>
      <w:lvlText w:val="%1)"/>
      <w:lvlJc w:val="left"/>
      <w:pPr>
        <w:ind w:left="1243" w:hanging="360"/>
      </w:pPr>
      <w:rPr>
        <w:rFonts w:hint="default"/>
        <w:i w:val="0"/>
        <w:color w:val="auto"/>
      </w:rPr>
    </w:lvl>
    <w:lvl w:ilvl="1" w:tplc="04210019" w:tentative="1">
      <w:start w:val="1"/>
      <w:numFmt w:val="lowerLetter"/>
      <w:lvlText w:val="%2."/>
      <w:lvlJc w:val="left"/>
      <w:pPr>
        <w:ind w:left="1963" w:hanging="360"/>
      </w:pPr>
    </w:lvl>
    <w:lvl w:ilvl="2" w:tplc="0421001B" w:tentative="1">
      <w:start w:val="1"/>
      <w:numFmt w:val="lowerRoman"/>
      <w:lvlText w:val="%3."/>
      <w:lvlJc w:val="right"/>
      <w:pPr>
        <w:ind w:left="2683" w:hanging="180"/>
      </w:pPr>
    </w:lvl>
    <w:lvl w:ilvl="3" w:tplc="0421000F" w:tentative="1">
      <w:start w:val="1"/>
      <w:numFmt w:val="decimal"/>
      <w:lvlText w:val="%4."/>
      <w:lvlJc w:val="left"/>
      <w:pPr>
        <w:ind w:left="3403" w:hanging="360"/>
      </w:pPr>
    </w:lvl>
    <w:lvl w:ilvl="4" w:tplc="04210019">
      <w:start w:val="1"/>
      <w:numFmt w:val="lowerLetter"/>
      <w:lvlText w:val="%5."/>
      <w:lvlJc w:val="left"/>
      <w:pPr>
        <w:ind w:left="4123" w:hanging="360"/>
      </w:pPr>
    </w:lvl>
    <w:lvl w:ilvl="5" w:tplc="0421001B" w:tentative="1">
      <w:start w:val="1"/>
      <w:numFmt w:val="lowerRoman"/>
      <w:lvlText w:val="%6."/>
      <w:lvlJc w:val="right"/>
      <w:pPr>
        <w:ind w:left="4843" w:hanging="180"/>
      </w:pPr>
    </w:lvl>
    <w:lvl w:ilvl="6" w:tplc="0421000F" w:tentative="1">
      <w:start w:val="1"/>
      <w:numFmt w:val="decimal"/>
      <w:lvlText w:val="%7."/>
      <w:lvlJc w:val="left"/>
      <w:pPr>
        <w:ind w:left="5563" w:hanging="360"/>
      </w:pPr>
    </w:lvl>
    <w:lvl w:ilvl="7" w:tplc="04210019" w:tentative="1">
      <w:start w:val="1"/>
      <w:numFmt w:val="lowerLetter"/>
      <w:lvlText w:val="%8."/>
      <w:lvlJc w:val="left"/>
      <w:pPr>
        <w:ind w:left="6283" w:hanging="360"/>
      </w:pPr>
    </w:lvl>
    <w:lvl w:ilvl="8" w:tplc="0421001B" w:tentative="1">
      <w:start w:val="1"/>
      <w:numFmt w:val="lowerRoman"/>
      <w:lvlText w:val="%9."/>
      <w:lvlJc w:val="right"/>
      <w:pPr>
        <w:ind w:left="7003" w:hanging="180"/>
      </w:pPr>
    </w:lvl>
  </w:abstractNum>
  <w:abstractNum w:abstractNumId="48">
    <w:nsid w:val="1C6D302D"/>
    <w:multiLevelType w:val="hybridMultilevel"/>
    <w:tmpl w:val="1F4609DC"/>
    <w:lvl w:ilvl="0" w:tplc="81D8D4AE">
      <w:start w:val="1"/>
      <w:numFmt w:val="decimal"/>
      <w:lvlText w:val="%1."/>
      <w:lvlJc w:val="left"/>
      <w:pPr>
        <w:ind w:left="720" w:hanging="360"/>
      </w:pPr>
      <w:rPr>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1CC84A3D"/>
    <w:multiLevelType w:val="hybridMultilevel"/>
    <w:tmpl w:val="EC982BDA"/>
    <w:lvl w:ilvl="0" w:tplc="A28E9270">
      <w:start w:val="1"/>
      <w:numFmt w:val="decimal"/>
      <w:lvlText w:val="13.%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1F861C26"/>
    <w:multiLevelType w:val="hybridMultilevel"/>
    <w:tmpl w:val="6C7A1268"/>
    <w:lvl w:ilvl="0" w:tplc="04090011">
      <w:start w:val="1"/>
      <w:numFmt w:val="decimal"/>
      <w:lvlText w:val="%1)"/>
      <w:lvlJc w:val="left"/>
      <w:pPr>
        <w:ind w:left="1821" w:hanging="360"/>
      </w:pPr>
    </w:lvl>
    <w:lvl w:ilvl="1" w:tplc="7B20D660">
      <w:start w:val="1"/>
      <w:numFmt w:val="decimal"/>
      <w:lvlText w:val="%2)"/>
      <w:lvlJc w:val="left"/>
      <w:pPr>
        <w:ind w:left="2541" w:hanging="360"/>
      </w:pPr>
      <w:rPr>
        <w:color w:val="000000" w:themeColor="text1"/>
      </w:rPr>
    </w:lvl>
    <w:lvl w:ilvl="2" w:tplc="0409001B">
      <w:start w:val="1"/>
      <w:numFmt w:val="lowerRoman"/>
      <w:lvlText w:val="%3."/>
      <w:lvlJc w:val="right"/>
      <w:pPr>
        <w:ind w:left="3261" w:hanging="180"/>
      </w:pPr>
    </w:lvl>
    <w:lvl w:ilvl="3" w:tplc="0409000F">
      <w:start w:val="1"/>
      <w:numFmt w:val="decimal"/>
      <w:lvlText w:val="%4."/>
      <w:lvlJc w:val="left"/>
      <w:pPr>
        <w:ind w:left="3981" w:hanging="360"/>
      </w:pPr>
    </w:lvl>
    <w:lvl w:ilvl="4" w:tplc="04090019">
      <w:start w:val="1"/>
      <w:numFmt w:val="lowerLetter"/>
      <w:lvlText w:val="%5."/>
      <w:lvlJc w:val="left"/>
      <w:pPr>
        <w:ind w:left="4701" w:hanging="360"/>
      </w:pPr>
    </w:lvl>
    <w:lvl w:ilvl="5" w:tplc="0409001B" w:tentative="1">
      <w:start w:val="1"/>
      <w:numFmt w:val="lowerRoman"/>
      <w:lvlText w:val="%6."/>
      <w:lvlJc w:val="right"/>
      <w:pPr>
        <w:ind w:left="5421" w:hanging="180"/>
      </w:pPr>
    </w:lvl>
    <w:lvl w:ilvl="6" w:tplc="0409000F" w:tentative="1">
      <w:start w:val="1"/>
      <w:numFmt w:val="decimal"/>
      <w:lvlText w:val="%7."/>
      <w:lvlJc w:val="left"/>
      <w:pPr>
        <w:ind w:left="6141" w:hanging="360"/>
      </w:pPr>
    </w:lvl>
    <w:lvl w:ilvl="7" w:tplc="04090019" w:tentative="1">
      <w:start w:val="1"/>
      <w:numFmt w:val="lowerLetter"/>
      <w:lvlText w:val="%8."/>
      <w:lvlJc w:val="left"/>
      <w:pPr>
        <w:ind w:left="6861" w:hanging="360"/>
      </w:pPr>
    </w:lvl>
    <w:lvl w:ilvl="8" w:tplc="0409001B" w:tentative="1">
      <w:start w:val="1"/>
      <w:numFmt w:val="lowerRoman"/>
      <w:lvlText w:val="%9."/>
      <w:lvlJc w:val="right"/>
      <w:pPr>
        <w:ind w:left="7581" w:hanging="180"/>
      </w:pPr>
    </w:lvl>
  </w:abstractNum>
  <w:abstractNum w:abstractNumId="51">
    <w:nsid w:val="1FF53D31"/>
    <w:multiLevelType w:val="hybridMultilevel"/>
    <w:tmpl w:val="E0548F3E"/>
    <w:lvl w:ilvl="0" w:tplc="26828E98">
      <w:start w:val="1"/>
      <w:numFmt w:val="decimal"/>
      <w:lvlText w:val="20.%1"/>
      <w:lvlJc w:val="left"/>
      <w:pPr>
        <w:ind w:left="687" w:hanging="360"/>
      </w:pPr>
      <w:rPr>
        <w:rFonts w:hint="default"/>
      </w:rPr>
    </w:lvl>
    <w:lvl w:ilvl="1" w:tplc="04210019" w:tentative="1">
      <w:start w:val="1"/>
      <w:numFmt w:val="lowerLetter"/>
      <w:lvlText w:val="%2."/>
      <w:lvlJc w:val="left"/>
      <w:pPr>
        <w:ind w:left="1407" w:hanging="360"/>
      </w:pPr>
    </w:lvl>
    <w:lvl w:ilvl="2" w:tplc="0421001B" w:tentative="1">
      <w:start w:val="1"/>
      <w:numFmt w:val="lowerRoman"/>
      <w:lvlText w:val="%3."/>
      <w:lvlJc w:val="right"/>
      <w:pPr>
        <w:ind w:left="2127" w:hanging="180"/>
      </w:pPr>
    </w:lvl>
    <w:lvl w:ilvl="3" w:tplc="0421000F" w:tentative="1">
      <w:start w:val="1"/>
      <w:numFmt w:val="decimal"/>
      <w:lvlText w:val="%4."/>
      <w:lvlJc w:val="left"/>
      <w:pPr>
        <w:ind w:left="2847" w:hanging="360"/>
      </w:pPr>
    </w:lvl>
    <w:lvl w:ilvl="4" w:tplc="04210019" w:tentative="1">
      <w:start w:val="1"/>
      <w:numFmt w:val="lowerLetter"/>
      <w:lvlText w:val="%5."/>
      <w:lvlJc w:val="left"/>
      <w:pPr>
        <w:ind w:left="3567" w:hanging="360"/>
      </w:pPr>
    </w:lvl>
    <w:lvl w:ilvl="5" w:tplc="0421001B" w:tentative="1">
      <w:start w:val="1"/>
      <w:numFmt w:val="lowerRoman"/>
      <w:lvlText w:val="%6."/>
      <w:lvlJc w:val="right"/>
      <w:pPr>
        <w:ind w:left="4287" w:hanging="180"/>
      </w:pPr>
    </w:lvl>
    <w:lvl w:ilvl="6" w:tplc="0421000F" w:tentative="1">
      <w:start w:val="1"/>
      <w:numFmt w:val="decimal"/>
      <w:lvlText w:val="%7."/>
      <w:lvlJc w:val="left"/>
      <w:pPr>
        <w:ind w:left="5007" w:hanging="360"/>
      </w:pPr>
    </w:lvl>
    <w:lvl w:ilvl="7" w:tplc="04210019" w:tentative="1">
      <w:start w:val="1"/>
      <w:numFmt w:val="lowerLetter"/>
      <w:lvlText w:val="%8."/>
      <w:lvlJc w:val="left"/>
      <w:pPr>
        <w:ind w:left="5727" w:hanging="360"/>
      </w:pPr>
    </w:lvl>
    <w:lvl w:ilvl="8" w:tplc="0421001B" w:tentative="1">
      <w:start w:val="1"/>
      <w:numFmt w:val="lowerRoman"/>
      <w:lvlText w:val="%9."/>
      <w:lvlJc w:val="right"/>
      <w:pPr>
        <w:ind w:left="6447" w:hanging="180"/>
      </w:pPr>
    </w:lvl>
  </w:abstractNum>
  <w:abstractNum w:abstractNumId="52">
    <w:nsid w:val="204D6882"/>
    <w:multiLevelType w:val="hybridMultilevel"/>
    <w:tmpl w:val="1E1A56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21060932"/>
    <w:multiLevelType w:val="hybridMultilevel"/>
    <w:tmpl w:val="2B34F358"/>
    <w:lvl w:ilvl="0" w:tplc="3A0A04EC">
      <w:start w:val="1"/>
      <w:numFmt w:val="lowerLetter"/>
      <w:lvlText w:val="%1."/>
      <w:lvlJc w:val="left"/>
      <w:pPr>
        <w:ind w:left="216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1434CB2"/>
    <w:multiLevelType w:val="hybridMultilevel"/>
    <w:tmpl w:val="4282C9C0"/>
    <w:lvl w:ilvl="0" w:tplc="7ACC81AC">
      <w:start w:val="1"/>
      <w:numFmt w:val="decimal"/>
      <w:lvlText w:val="40.%1"/>
      <w:lvlJc w:val="left"/>
      <w:pPr>
        <w:ind w:left="21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17C5492"/>
    <w:multiLevelType w:val="hybridMultilevel"/>
    <w:tmpl w:val="47ACF036"/>
    <w:lvl w:ilvl="0" w:tplc="0409000F">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1CF4A2E"/>
    <w:multiLevelType w:val="hybridMultilevel"/>
    <w:tmpl w:val="0C8A58F2"/>
    <w:lvl w:ilvl="0" w:tplc="0409000F">
      <w:start w:val="1"/>
      <w:numFmt w:val="decimal"/>
      <w:lvlText w:val="%1."/>
      <w:lvlJc w:val="left"/>
      <w:pPr>
        <w:ind w:left="64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2BE18B9"/>
    <w:multiLevelType w:val="hybridMultilevel"/>
    <w:tmpl w:val="EF088B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43250FF"/>
    <w:multiLevelType w:val="hybridMultilevel"/>
    <w:tmpl w:val="413CF4E0"/>
    <w:lvl w:ilvl="0" w:tplc="83B2A480">
      <w:start w:val="1"/>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6402ACF"/>
    <w:multiLevelType w:val="hybridMultilevel"/>
    <w:tmpl w:val="A570605E"/>
    <w:lvl w:ilvl="0" w:tplc="83C6B682">
      <w:start w:val="1"/>
      <w:numFmt w:val="decimal"/>
      <w:lvlText w:val="5.%1"/>
      <w:lvlJc w:val="left"/>
      <w:pPr>
        <w:ind w:left="720" w:hanging="360"/>
      </w:pPr>
      <w:rPr>
        <w:rFonts w:hint="default"/>
        <w:strike w:val="0"/>
        <w:color w:val="auto"/>
      </w:rPr>
    </w:lvl>
    <w:lvl w:ilvl="1" w:tplc="2CDAFC6C">
      <w:start w:val="1"/>
      <w:numFmt w:val="lowerLetter"/>
      <w:lvlText w:val="%2)"/>
      <w:lvlJc w:val="left"/>
      <w:pPr>
        <w:ind w:left="1440" w:hanging="360"/>
      </w:pPr>
      <w:rPr>
        <w:rFonts w:hint="default"/>
      </w:rPr>
    </w:lvl>
    <w:lvl w:ilvl="2" w:tplc="B28E6FB6">
      <w:start w:val="1"/>
      <w:numFmt w:val="decimal"/>
      <w:lvlText w:val="%3)"/>
      <w:lvlJc w:val="left"/>
      <w:pPr>
        <w:ind w:left="2340" w:hanging="360"/>
      </w:pPr>
      <w:rPr>
        <w:rFonts w:ascii="Footlight MT Light" w:eastAsia="Times New Roman" w:hAnsi="Footlight MT Light" w:cs="Times New Roman"/>
        <w:b w:val="0"/>
      </w:rPr>
    </w:lvl>
    <w:lvl w:ilvl="3" w:tplc="48A202B6">
      <w:start w:val="1"/>
      <w:numFmt w:val="decimal"/>
      <w:lvlText w:val="(%4)"/>
      <w:lvlJc w:val="left"/>
      <w:pPr>
        <w:ind w:left="2880" w:hanging="360"/>
      </w:pPr>
      <w:rPr>
        <w:rFonts w:hint="default"/>
      </w:rPr>
    </w:lvl>
    <w:lvl w:ilvl="4" w:tplc="075A4024">
      <w:start w:val="1"/>
      <w:numFmt w:val="low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27CE430C"/>
    <w:multiLevelType w:val="hybridMultilevel"/>
    <w:tmpl w:val="037E7510"/>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61">
    <w:nsid w:val="2B7C0169"/>
    <w:multiLevelType w:val="hybridMultilevel"/>
    <w:tmpl w:val="5AD4E5AC"/>
    <w:lvl w:ilvl="0" w:tplc="2FE4A66E">
      <w:start w:val="1"/>
      <w:numFmt w:val="decimal"/>
      <w:lvlText w:val="41.%1"/>
      <w:lvlJc w:val="left"/>
      <w:pPr>
        <w:ind w:left="21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C2428F5"/>
    <w:multiLevelType w:val="hybridMultilevel"/>
    <w:tmpl w:val="7D7C74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CE46882"/>
    <w:multiLevelType w:val="hybridMultilevel"/>
    <w:tmpl w:val="41C80EBE"/>
    <w:lvl w:ilvl="0" w:tplc="C312FDC0">
      <w:start w:val="1"/>
      <w:numFmt w:val="lowerLetter"/>
      <w:lvlText w:val="%1."/>
      <w:lvlJc w:val="left"/>
      <w:pPr>
        <w:ind w:left="871" w:hanging="360"/>
      </w:pPr>
      <w:rPr>
        <w:rFonts w:hint="default"/>
        <w:color w:val="auto"/>
      </w:rPr>
    </w:lvl>
    <w:lvl w:ilvl="1" w:tplc="04210019" w:tentative="1">
      <w:start w:val="1"/>
      <w:numFmt w:val="lowerLetter"/>
      <w:lvlText w:val="%2."/>
      <w:lvlJc w:val="left"/>
      <w:pPr>
        <w:ind w:left="1591" w:hanging="360"/>
      </w:pPr>
    </w:lvl>
    <w:lvl w:ilvl="2" w:tplc="0421001B" w:tentative="1">
      <w:start w:val="1"/>
      <w:numFmt w:val="lowerRoman"/>
      <w:lvlText w:val="%3."/>
      <w:lvlJc w:val="right"/>
      <w:pPr>
        <w:ind w:left="2311" w:hanging="180"/>
      </w:pPr>
    </w:lvl>
    <w:lvl w:ilvl="3" w:tplc="0421000F" w:tentative="1">
      <w:start w:val="1"/>
      <w:numFmt w:val="decimal"/>
      <w:lvlText w:val="%4."/>
      <w:lvlJc w:val="left"/>
      <w:pPr>
        <w:ind w:left="3031" w:hanging="360"/>
      </w:pPr>
    </w:lvl>
    <w:lvl w:ilvl="4" w:tplc="04210019" w:tentative="1">
      <w:start w:val="1"/>
      <w:numFmt w:val="lowerLetter"/>
      <w:lvlText w:val="%5."/>
      <w:lvlJc w:val="left"/>
      <w:pPr>
        <w:ind w:left="3751" w:hanging="360"/>
      </w:pPr>
    </w:lvl>
    <w:lvl w:ilvl="5" w:tplc="0421001B" w:tentative="1">
      <w:start w:val="1"/>
      <w:numFmt w:val="lowerRoman"/>
      <w:lvlText w:val="%6."/>
      <w:lvlJc w:val="right"/>
      <w:pPr>
        <w:ind w:left="4471" w:hanging="180"/>
      </w:pPr>
    </w:lvl>
    <w:lvl w:ilvl="6" w:tplc="0421000F" w:tentative="1">
      <w:start w:val="1"/>
      <w:numFmt w:val="decimal"/>
      <w:lvlText w:val="%7."/>
      <w:lvlJc w:val="left"/>
      <w:pPr>
        <w:ind w:left="5191" w:hanging="360"/>
      </w:pPr>
    </w:lvl>
    <w:lvl w:ilvl="7" w:tplc="04210019" w:tentative="1">
      <w:start w:val="1"/>
      <w:numFmt w:val="lowerLetter"/>
      <w:lvlText w:val="%8."/>
      <w:lvlJc w:val="left"/>
      <w:pPr>
        <w:ind w:left="5911" w:hanging="360"/>
      </w:pPr>
    </w:lvl>
    <w:lvl w:ilvl="8" w:tplc="0421001B" w:tentative="1">
      <w:start w:val="1"/>
      <w:numFmt w:val="lowerRoman"/>
      <w:lvlText w:val="%9."/>
      <w:lvlJc w:val="right"/>
      <w:pPr>
        <w:ind w:left="6631" w:hanging="180"/>
      </w:pPr>
    </w:lvl>
  </w:abstractNum>
  <w:abstractNum w:abstractNumId="64">
    <w:nsid w:val="2D49182A"/>
    <w:multiLevelType w:val="hybridMultilevel"/>
    <w:tmpl w:val="B73CF51E"/>
    <w:lvl w:ilvl="0" w:tplc="04090011">
      <w:start w:val="1"/>
      <w:numFmt w:val="decimal"/>
      <w:lvlText w:val="%1)"/>
      <w:lvlJc w:val="left"/>
      <w:pPr>
        <w:ind w:left="1260" w:hanging="360"/>
      </w:pPr>
      <w:rPr>
        <w:rFonts w:hint="default"/>
      </w:rPr>
    </w:lvl>
    <w:lvl w:ilvl="1" w:tplc="04210011">
      <w:start w:val="1"/>
      <w:numFmt w:val="decimal"/>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65">
    <w:nsid w:val="2D596C6C"/>
    <w:multiLevelType w:val="multilevel"/>
    <w:tmpl w:val="FCDE52D0"/>
    <w:lvl w:ilvl="0">
      <w:start w:val="1"/>
      <w:numFmt w:val="decimal"/>
      <w:lvlText w:val="%1"/>
      <w:lvlJc w:val="left"/>
      <w:pPr>
        <w:ind w:left="432" w:hanging="432"/>
      </w:pPr>
      <w:rPr>
        <w:rFonts w:hint="default"/>
        <w:i w:val="0"/>
        <w:color w:val="000000"/>
      </w:rPr>
    </w:lvl>
    <w:lvl w:ilvl="1">
      <w:start w:val="1"/>
      <w:numFmt w:val="decimal"/>
      <w:lvlText w:val="%1.%2"/>
      <w:lvlJc w:val="left"/>
      <w:pPr>
        <w:ind w:left="576" w:hanging="576"/>
      </w:pPr>
      <w:rPr>
        <w:rFonts w:hint="default"/>
        <w:b w:val="0"/>
        <w:i w:val="0"/>
        <w:strike w:val="0"/>
        <w:color w:val="000000"/>
        <w:sz w:val="24"/>
        <w:szCs w:val="24"/>
      </w:rPr>
    </w:lvl>
    <w:lvl w:ilvl="2">
      <w:start w:val="1"/>
      <w:numFmt w:val="lowerLetter"/>
      <w:lvlText w:val="%3."/>
      <w:lvlJc w:val="left"/>
      <w:pPr>
        <w:ind w:left="720" w:hanging="720"/>
      </w:pPr>
      <w:rPr>
        <w:rFonts w:hint="default"/>
        <w:b w:val="0"/>
        <w:i w:val="0"/>
        <w:strike w:val="0"/>
        <w:color w:val="000000"/>
        <w:sz w:val="24"/>
      </w:rPr>
    </w:lvl>
    <w:lvl w:ilvl="3">
      <w:start w:val="1"/>
      <w:numFmt w:val="decimal"/>
      <w:lvlText w:val="%4)"/>
      <w:lvlJc w:val="left"/>
      <w:pPr>
        <w:ind w:left="864" w:hanging="864"/>
      </w:pPr>
      <w:rPr>
        <w:rFonts w:hint="default"/>
        <w:b w:val="0"/>
        <w:i w:val="0"/>
        <w:strike w:val="0"/>
        <w:sz w:val="24"/>
      </w:rPr>
    </w:lvl>
    <w:lvl w:ilvl="4">
      <w:start w:val="1"/>
      <w:numFmt w:val="lowerLetter"/>
      <w:lvlText w:val="%5)"/>
      <w:lvlJc w:val="left"/>
      <w:pPr>
        <w:ind w:left="1008" w:hanging="1008"/>
      </w:pPr>
      <w:rPr>
        <w:rFonts w:hint="default"/>
        <w:b w:val="0"/>
        <w:i w:val="0"/>
        <w:strike w:val="0"/>
        <w:color w:val="auto"/>
        <w:sz w:val="24"/>
      </w:rPr>
    </w:lvl>
    <w:lvl w:ilvl="5">
      <w:start w:val="1"/>
      <w:numFmt w:val="decimal"/>
      <w:lvlText w:val="%1.%2.%3.%4.%5.%6"/>
      <w:lvlJc w:val="left"/>
      <w:pPr>
        <w:ind w:left="1152" w:hanging="1152"/>
      </w:pPr>
      <w:rPr>
        <w:rFonts w:hint="default"/>
        <w:b w:val="0"/>
        <w:i w:val="0"/>
        <w:color w:val="auto"/>
        <w:sz w:val="24"/>
      </w:rPr>
    </w:lvl>
    <w:lvl w:ilvl="6">
      <w:start w:val="1"/>
      <w:numFmt w:val="decimal"/>
      <w:lvlText w:val="%1.%2.%3.%4.%5.%6.%7"/>
      <w:lvlJc w:val="left"/>
      <w:pPr>
        <w:ind w:left="1296" w:hanging="1296"/>
      </w:pPr>
      <w:rPr>
        <w:rFonts w:hint="default"/>
        <w:b w:val="0"/>
        <w:i w:val="0"/>
        <w:color w:val="auto"/>
        <w:sz w:val="24"/>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6">
    <w:nsid w:val="2E04088B"/>
    <w:multiLevelType w:val="hybridMultilevel"/>
    <w:tmpl w:val="DA962438"/>
    <w:lvl w:ilvl="0" w:tplc="05F279DA">
      <w:start w:val="1"/>
      <w:numFmt w:val="decimal"/>
      <w:lvlText w:val="%1)"/>
      <w:lvlJc w:val="left"/>
      <w:pPr>
        <w:ind w:left="2054" w:hanging="360"/>
      </w:pPr>
      <w:rPr>
        <w:rFonts w:hint="default"/>
        <w:b w:val="0"/>
        <w:i w:val="0"/>
        <w:strike w:val="0"/>
        <w:dstrike w:val="0"/>
        <w:color w:val="auto"/>
        <w:sz w:val="24"/>
        <w:szCs w:val="26"/>
        <w:u w:val="none"/>
        <w:effect w:val="none"/>
        <w:lang w:val="sv-SE"/>
      </w:rPr>
    </w:lvl>
    <w:lvl w:ilvl="1" w:tplc="04210019" w:tentative="1">
      <w:start w:val="1"/>
      <w:numFmt w:val="lowerLetter"/>
      <w:lvlText w:val="%2."/>
      <w:lvlJc w:val="left"/>
      <w:pPr>
        <w:ind w:left="2774" w:hanging="360"/>
      </w:pPr>
    </w:lvl>
    <w:lvl w:ilvl="2" w:tplc="0421001B" w:tentative="1">
      <w:start w:val="1"/>
      <w:numFmt w:val="lowerRoman"/>
      <w:lvlText w:val="%3."/>
      <w:lvlJc w:val="right"/>
      <w:pPr>
        <w:ind w:left="3494" w:hanging="180"/>
      </w:pPr>
    </w:lvl>
    <w:lvl w:ilvl="3" w:tplc="0421000F" w:tentative="1">
      <w:start w:val="1"/>
      <w:numFmt w:val="decimal"/>
      <w:lvlText w:val="%4."/>
      <w:lvlJc w:val="left"/>
      <w:pPr>
        <w:ind w:left="4214" w:hanging="360"/>
      </w:pPr>
    </w:lvl>
    <w:lvl w:ilvl="4" w:tplc="04210019" w:tentative="1">
      <w:start w:val="1"/>
      <w:numFmt w:val="lowerLetter"/>
      <w:lvlText w:val="%5."/>
      <w:lvlJc w:val="left"/>
      <w:pPr>
        <w:ind w:left="4934" w:hanging="360"/>
      </w:pPr>
    </w:lvl>
    <w:lvl w:ilvl="5" w:tplc="0421001B" w:tentative="1">
      <w:start w:val="1"/>
      <w:numFmt w:val="lowerRoman"/>
      <w:lvlText w:val="%6."/>
      <w:lvlJc w:val="right"/>
      <w:pPr>
        <w:ind w:left="5654" w:hanging="180"/>
      </w:pPr>
    </w:lvl>
    <w:lvl w:ilvl="6" w:tplc="0421000F" w:tentative="1">
      <w:start w:val="1"/>
      <w:numFmt w:val="decimal"/>
      <w:lvlText w:val="%7."/>
      <w:lvlJc w:val="left"/>
      <w:pPr>
        <w:ind w:left="6374" w:hanging="360"/>
      </w:pPr>
    </w:lvl>
    <w:lvl w:ilvl="7" w:tplc="04210019" w:tentative="1">
      <w:start w:val="1"/>
      <w:numFmt w:val="lowerLetter"/>
      <w:lvlText w:val="%8."/>
      <w:lvlJc w:val="left"/>
      <w:pPr>
        <w:ind w:left="7094" w:hanging="360"/>
      </w:pPr>
    </w:lvl>
    <w:lvl w:ilvl="8" w:tplc="0421001B" w:tentative="1">
      <w:start w:val="1"/>
      <w:numFmt w:val="lowerRoman"/>
      <w:lvlText w:val="%9."/>
      <w:lvlJc w:val="right"/>
      <w:pPr>
        <w:ind w:left="7814" w:hanging="180"/>
      </w:pPr>
    </w:lvl>
  </w:abstractNum>
  <w:abstractNum w:abstractNumId="67">
    <w:nsid w:val="2E356BA3"/>
    <w:multiLevelType w:val="hybridMultilevel"/>
    <w:tmpl w:val="4ACAAC38"/>
    <w:lvl w:ilvl="0" w:tplc="05F279DA">
      <w:start w:val="1"/>
      <w:numFmt w:val="decimal"/>
      <w:lvlText w:val="%1)"/>
      <w:lvlJc w:val="left"/>
      <w:pPr>
        <w:ind w:left="2824" w:hanging="360"/>
      </w:pPr>
      <w:rPr>
        <w:rFonts w:hint="default"/>
        <w:b w:val="0"/>
        <w:color w:val="auto"/>
        <w:sz w:val="24"/>
        <w:szCs w:val="26"/>
      </w:rPr>
    </w:lvl>
    <w:lvl w:ilvl="1" w:tplc="04090019">
      <w:start w:val="1"/>
      <w:numFmt w:val="lowerLetter"/>
      <w:lvlText w:val="%2."/>
      <w:lvlJc w:val="left"/>
      <w:pPr>
        <w:ind w:left="3544" w:hanging="360"/>
      </w:pPr>
    </w:lvl>
    <w:lvl w:ilvl="2" w:tplc="0409001B" w:tentative="1">
      <w:start w:val="1"/>
      <w:numFmt w:val="lowerRoman"/>
      <w:lvlText w:val="%3."/>
      <w:lvlJc w:val="right"/>
      <w:pPr>
        <w:ind w:left="4264" w:hanging="180"/>
      </w:pPr>
    </w:lvl>
    <w:lvl w:ilvl="3" w:tplc="0409000F" w:tentative="1">
      <w:start w:val="1"/>
      <w:numFmt w:val="decimal"/>
      <w:lvlText w:val="%4."/>
      <w:lvlJc w:val="left"/>
      <w:pPr>
        <w:ind w:left="4984" w:hanging="360"/>
      </w:pPr>
    </w:lvl>
    <w:lvl w:ilvl="4" w:tplc="04090019">
      <w:start w:val="1"/>
      <w:numFmt w:val="lowerLetter"/>
      <w:lvlText w:val="%5."/>
      <w:lvlJc w:val="left"/>
      <w:pPr>
        <w:ind w:left="5704" w:hanging="360"/>
      </w:pPr>
    </w:lvl>
    <w:lvl w:ilvl="5" w:tplc="0409001B" w:tentative="1">
      <w:start w:val="1"/>
      <w:numFmt w:val="lowerRoman"/>
      <w:lvlText w:val="%6."/>
      <w:lvlJc w:val="right"/>
      <w:pPr>
        <w:ind w:left="6424" w:hanging="180"/>
      </w:pPr>
    </w:lvl>
    <w:lvl w:ilvl="6" w:tplc="0409000F">
      <w:start w:val="1"/>
      <w:numFmt w:val="decimal"/>
      <w:lvlText w:val="%7."/>
      <w:lvlJc w:val="left"/>
      <w:pPr>
        <w:ind w:left="7144" w:hanging="360"/>
      </w:pPr>
    </w:lvl>
    <w:lvl w:ilvl="7" w:tplc="04090019" w:tentative="1">
      <w:start w:val="1"/>
      <w:numFmt w:val="lowerLetter"/>
      <w:lvlText w:val="%8."/>
      <w:lvlJc w:val="left"/>
      <w:pPr>
        <w:ind w:left="7864" w:hanging="360"/>
      </w:pPr>
    </w:lvl>
    <w:lvl w:ilvl="8" w:tplc="0409001B" w:tentative="1">
      <w:start w:val="1"/>
      <w:numFmt w:val="lowerRoman"/>
      <w:lvlText w:val="%9."/>
      <w:lvlJc w:val="right"/>
      <w:pPr>
        <w:ind w:left="8584" w:hanging="180"/>
      </w:pPr>
    </w:lvl>
  </w:abstractNum>
  <w:abstractNum w:abstractNumId="68">
    <w:nsid w:val="2EA65D24"/>
    <w:multiLevelType w:val="hybridMultilevel"/>
    <w:tmpl w:val="9A94BABE"/>
    <w:lvl w:ilvl="0" w:tplc="29900830">
      <w:start w:val="1"/>
      <w:numFmt w:val="decimal"/>
      <w:lvlText w:val="38.%1"/>
      <w:lvlJc w:val="left"/>
      <w:pPr>
        <w:ind w:left="2160" w:hanging="360"/>
      </w:pPr>
      <w:rPr>
        <w:rFonts w:hint="default"/>
        <w:b w:val="0"/>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0027D2B"/>
    <w:multiLevelType w:val="hybridMultilevel"/>
    <w:tmpl w:val="77903D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0252AD2"/>
    <w:multiLevelType w:val="hybridMultilevel"/>
    <w:tmpl w:val="FB384E46"/>
    <w:lvl w:ilvl="0" w:tplc="C9683224">
      <w:start w:val="1"/>
      <w:numFmt w:val="decimal"/>
      <w:lvlText w:val="31.%1"/>
      <w:lvlJc w:val="left"/>
      <w:pPr>
        <w:ind w:left="720" w:hanging="360"/>
      </w:pPr>
      <w:rPr>
        <w:rFonts w:hint="default"/>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nsid w:val="30AD1337"/>
    <w:multiLevelType w:val="hybridMultilevel"/>
    <w:tmpl w:val="C6B24F74"/>
    <w:lvl w:ilvl="0" w:tplc="5B66E588">
      <w:start w:val="1"/>
      <w:numFmt w:val="lowerLetter"/>
      <w:lvlText w:val="%1)"/>
      <w:lvlJc w:val="left"/>
      <w:pPr>
        <w:ind w:left="4320" w:hanging="360"/>
      </w:pPr>
      <w:rPr>
        <w:color w:val="auto"/>
      </w:rPr>
    </w:lvl>
    <w:lvl w:ilvl="1" w:tplc="83B2A480">
      <w:start w:val="1"/>
      <w:numFmt w:val="decimal"/>
      <w:lvlText w:val="(%2)"/>
      <w:lvlJc w:val="left"/>
      <w:pPr>
        <w:ind w:left="5040" w:hanging="360"/>
      </w:pPr>
      <w:rPr>
        <w:rFonts w:hint="default"/>
      </w:r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72">
    <w:nsid w:val="31BA583A"/>
    <w:multiLevelType w:val="multilevel"/>
    <w:tmpl w:val="C382D874"/>
    <w:lvl w:ilvl="0">
      <w:start w:val="40"/>
      <w:numFmt w:val="decimal"/>
      <w:lvlText w:val="%1."/>
      <w:lvlJc w:val="left"/>
      <w:pPr>
        <w:ind w:left="720" w:hanging="360"/>
      </w:pPr>
      <w:rPr>
        <w:rFonts w:hint="default"/>
        <w:color w:val="000000"/>
      </w:rPr>
    </w:lvl>
    <w:lvl w:ilvl="1">
      <w:start w:val="1"/>
      <w:numFmt w:val="decimal"/>
      <w:lvlText w:val="38.%2"/>
      <w:lvlJc w:val="left"/>
      <w:pPr>
        <w:ind w:left="1080" w:hanging="720"/>
      </w:pPr>
      <w:rPr>
        <w:rFonts w:ascii="Footlight MT Light" w:hAnsi="Footlight MT Light" w:hint="default"/>
        <w:color w:val="auto"/>
        <w:sz w:val="24"/>
        <w:szCs w:val="24"/>
      </w:rPr>
    </w:lvl>
    <w:lvl w:ilvl="2">
      <w:start w:val="1"/>
      <w:numFmt w:val="lowerLetter"/>
      <w:lvlText w:val="%3."/>
      <w:lvlJc w:val="left"/>
      <w:pPr>
        <w:ind w:left="720" w:hanging="36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3">
    <w:nsid w:val="31E60684"/>
    <w:multiLevelType w:val="hybridMultilevel"/>
    <w:tmpl w:val="7062DF78"/>
    <w:lvl w:ilvl="0" w:tplc="04210019">
      <w:start w:val="1"/>
      <w:numFmt w:val="low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292531B"/>
    <w:multiLevelType w:val="hybridMultilevel"/>
    <w:tmpl w:val="DC8EC74A"/>
    <w:lvl w:ilvl="0" w:tplc="910CEBE0">
      <w:start w:val="1"/>
      <w:numFmt w:val="lowerLetter"/>
      <w:lvlText w:val="%1."/>
      <w:lvlJc w:val="left"/>
      <w:pPr>
        <w:ind w:left="1440" w:hanging="360"/>
      </w:pPr>
      <w:rPr>
        <w:rFonts w:hint="default"/>
        <w:b w:val="0"/>
        <w:i w:val="0"/>
        <w:color w:val="auto"/>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5">
    <w:nsid w:val="331022A5"/>
    <w:multiLevelType w:val="hybridMultilevel"/>
    <w:tmpl w:val="BD8EA9F2"/>
    <w:lvl w:ilvl="0" w:tplc="2002459E">
      <w:start w:val="1"/>
      <w:numFmt w:val="upperLetter"/>
      <w:lvlText w:val="%1."/>
      <w:lvlJc w:val="left"/>
      <w:pPr>
        <w:ind w:left="360" w:hanging="360"/>
      </w:pPr>
      <w:rPr>
        <w:rFonts w:hint="default"/>
        <w:color w:val="auto"/>
        <w:sz w:val="24"/>
        <w:szCs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6">
    <w:nsid w:val="34320E3D"/>
    <w:multiLevelType w:val="hybridMultilevel"/>
    <w:tmpl w:val="FAA673E6"/>
    <w:lvl w:ilvl="0" w:tplc="121C41E2">
      <w:start w:val="1"/>
      <w:numFmt w:val="decimal"/>
      <w:lvlText w:val="27.%1"/>
      <w:lvlJc w:val="left"/>
      <w:pPr>
        <w:ind w:left="2160" w:hanging="360"/>
      </w:pPr>
      <w:rPr>
        <w:rFonts w:hint="default"/>
        <w:i w:val="0"/>
        <w:strike w:val="0"/>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7">
    <w:nsid w:val="34491B77"/>
    <w:multiLevelType w:val="hybridMultilevel"/>
    <w:tmpl w:val="418E332A"/>
    <w:lvl w:ilvl="0" w:tplc="04090011">
      <w:start w:val="1"/>
      <w:numFmt w:val="decimal"/>
      <w:lvlText w:val="%1)"/>
      <w:lvlJc w:val="left"/>
      <w:pPr>
        <w:ind w:left="1888" w:hanging="360"/>
      </w:pPr>
    </w:lvl>
    <w:lvl w:ilvl="1" w:tplc="04210019">
      <w:start w:val="1"/>
      <w:numFmt w:val="lowerLetter"/>
      <w:lvlText w:val="%2."/>
      <w:lvlJc w:val="left"/>
      <w:pPr>
        <w:ind w:left="2608" w:hanging="360"/>
      </w:pPr>
    </w:lvl>
    <w:lvl w:ilvl="2" w:tplc="0421001B">
      <w:start w:val="1"/>
      <w:numFmt w:val="lowerRoman"/>
      <w:lvlText w:val="%3."/>
      <w:lvlJc w:val="right"/>
      <w:pPr>
        <w:ind w:left="3328" w:hanging="180"/>
      </w:pPr>
    </w:lvl>
    <w:lvl w:ilvl="3" w:tplc="0421000F">
      <w:start w:val="1"/>
      <w:numFmt w:val="decimal"/>
      <w:lvlText w:val="%4."/>
      <w:lvlJc w:val="left"/>
      <w:pPr>
        <w:ind w:left="4048" w:hanging="360"/>
      </w:pPr>
    </w:lvl>
    <w:lvl w:ilvl="4" w:tplc="04210019">
      <w:start w:val="1"/>
      <w:numFmt w:val="lowerLetter"/>
      <w:lvlText w:val="%5."/>
      <w:lvlJc w:val="left"/>
      <w:pPr>
        <w:ind w:left="4768" w:hanging="360"/>
      </w:pPr>
    </w:lvl>
    <w:lvl w:ilvl="5" w:tplc="0421001B">
      <w:start w:val="1"/>
      <w:numFmt w:val="lowerRoman"/>
      <w:lvlText w:val="%6."/>
      <w:lvlJc w:val="right"/>
      <w:pPr>
        <w:ind w:left="5488" w:hanging="180"/>
      </w:pPr>
    </w:lvl>
    <w:lvl w:ilvl="6" w:tplc="0421000F">
      <w:start w:val="1"/>
      <w:numFmt w:val="decimal"/>
      <w:lvlText w:val="%7."/>
      <w:lvlJc w:val="left"/>
      <w:pPr>
        <w:ind w:left="6208" w:hanging="360"/>
      </w:pPr>
    </w:lvl>
    <w:lvl w:ilvl="7" w:tplc="04210019">
      <w:start w:val="1"/>
      <w:numFmt w:val="lowerLetter"/>
      <w:lvlText w:val="%8."/>
      <w:lvlJc w:val="left"/>
      <w:pPr>
        <w:ind w:left="6928" w:hanging="360"/>
      </w:pPr>
    </w:lvl>
    <w:lvl w:ilvl="8" w:tplc="0421001B">
      <w:start w:val="1"/>
      <w:numFmt w:val="lowerRoman"/>
      <w:lvlText w:val="%9."/>
      <w:lvlJc w:val="right"/>
      <w:pPr>
        <w:ind w:left="7648" w:hanging="180"/>
      </w:pPr>
    </w:lvl>
  </w:abstractNum>
  <w:abstractNum w:abstractNumId="78">
    <w:nsid w:val="34571D04"/>
    <w:multiLevelType w:val="hybridMultilevel"/>
    <w:tmpl w:val="CC8814A8"/>
    <w:lvl w:ilvl="0" w:tplc="04210011">
      <w:start w:val="1"/>
      <w:numFmt w:val="decimal"/>
      <w:lvlText w:val="%1)"/>
      <w:lvlJc w:val="left"/>
      <w:pPr>
        <w:ind w:left="2543" w:hanging="360"/>
      </w:p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79">
    <w:nsid w:val="35703A46"/>
    <w:multiLevelType w:val="hybridMultilevel"/>
    <w:tmpl w:val="DFF8AAB6"/>
    <w:lvl w:ilvl="0" w:tplc="998C3838">
      <w:start w:val="1"/>
      <w:numFmt w:val="decimal"/>
      <w:lvlText w:val="(%1)"/>
      <w:lvlJc w:val="left"/>
      <w:pPr>
        <w:ind w:left="34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6F1078D"/>
    <w:multiLevelType w:val="hybridMultilevel"/>
    <w:tmpl w:val="F50669BA"/>
    <w:lvl w:ilvl="0" w:tplc="04090019">
      <w:start w:val="1"/>
      <w:numFmt w:val="lowerLetter"/>
      <w:lvlText w:val="%1."/>
      <w:lvlJc w:val="left"/>
      <w:pPr>
        <w:ind w:left="1254" w:hanging="360"/>
      </w:pPr>
      <w:rPr>
        <w:rFonts w:hint="default"/>
      </w:rPr>
    </w:lvl>
    <w:lvl w:ilvl="1" w:tplc="04210019">
      <w:start w:val="1"/>
      <w:numFmt w:val="lowerLetter"/>
      <w:lvlText w:val="%2."/>
      <w:lvlJc w:val="left"/>
      <w:pPr>
        <w:ind w:left="1974" w:hanging="360"/>
      </w:pPr>
    </w:lvl>
    <w:lvl w:ilvl="2" w:tplc="0421001B">
      <w:start w:val="1"/>
      <w:numFmt w:val="lowerRoman"/>
      <w:lvlText w:val="%3."/>
      <w:lvlJc w:val="right"/>
      <w:pPr>
        <w:ind w:left="2694" w:hanging="180"/>
      </w:pPr>
    </w:lvl>
    <w:lvl w:ilvl="3" w:tplc="998C3838">
      <w:start w:val="1"/>
      <w:numFmt w:val="decimal"/>
      <w:lvlText w:val="(%4)"/>
      <w:lvlJc w:val="left"/>
      <w:pPr>
        <w:ind w:left="3414" w:hanging="360"/>
      </w:pPr>
      <w:rPr>
        <w:rFonts w:hint="default"/>
      </w:r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81">
    <w:nsid w:val="36F1729D"/>
    <w:multiLevelType w:val="multilevel"/>
    <w:tmpl w:val="C382D874"/>
    <w:lvl w:ilvl="0">
      <w:start w:val="40"/>
      <w:numFmt w:val="decimal"/>
      <w:lvlText w:val="%1."/>
      <w:lvlJc w:val="left"/>
      <w:pPr>
        <w:ind w:left="720" w:hanging="360"/>
      </w:pPr>
      <w:rPr>
        <w:rFonts w:hint="default"/>
        <w:color w:val="000000"/>
      </w:rPr>
    </w:lvl>
    <w:lvl w:ilvl="1">
      <w:start w:val="1"/>
      <w:numFmt w:val="decimal"/>
      <w:lvlText w:val="38.%2"/>
      <w:lvlJc w:val="left"/>
      <w:pPr>
        <w:ind w:left="1080" w:hanging="720"/>
      </w:pPr>
      <w:rPr>
        <w:rFonts w:ascii="Footlight MT Light" w:hAnsi="Footlight MT Light" w:hint="default"/>
        <w:color w:val="auto"/>
        <w:sz w:val="24"/>
        <w:szCs w:val="24"/>
      </w:rPr>
    </w:lvl>
    <w:lvl w:ilvl="2">
      <w:start w:val="1"/>
      <w:numFmt w:val="lowerLetter"/>
      <w:lvlText w:val="%3."/>
      <w:lvlJc w:val="left"/>
      <w:pPr>
        <w:ind w:left="720" w:hanging="36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2">
    <w:nsid w:val="371966B6"/>
    <w:multiLevelType w:val="hybridMultilevel"/>
    <w:tmpl w:val="388842C6"/>
    <w:lvl w:ilvl="0" w:tplc="1E644574">
      <w:start w:val="1"/>
      <w:numFmt w:val="lowerLetter"/>
      <w:lvlText w:val="%1."/>
      <w:lvlJc w:val="left"/>
      <w:pPr>
        <w:tabs>
          <w:tab w:val="num" w:pos="3390"/>
        </w:tabs>
        <w:ind w:left="3390" w:hanging="510"/>
      </w:pPr>
      <w:rPr>
        <w:rFonts w:hint="default"/>
        <w:b w:val="0"/>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3">
    <w:nsid w:val="37515B56"/>
    <w:multiLevelType w:val="hybridMultilevel"/>
    <w:tmpl w:val="08E0E0E2"/>
    <w:lvl w:ilvl="0" w:tplc="C356347E">
      <w:start w:val="1"/>
      <w:numFmt w:val="decimal"/>
      <w:lvlText w:val="%1."/>
      <w:lvlJc w:val="left"/>
      <w:pPr>
        <w:ind w:left="1080" w:hanging="360"/>
      </w:pPr>
      <w:rPr>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4">
    <w:nsid w:val="37D81A61"/>
    <w:multiLevelType w:val="hybridMultilevel"/>
    <w:tmpl w:val="7F14B1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3856026F"/>
    <w:multiLevelType w:val="hybridMultilevel"/>
    <w:tmpl w:val="2BAA880C"/>
    <w:lvl w:ilvl="0" w:tplc="C486E43A">
      <w:start w:val="1"/>
      <w:numFmt w:val="lowerLetter"/>
      <w:lvlText w:val="%1."/>
      <w:lvlJc w:val="left"/>
      <w:pPr>
        <w:ind w:left="1512" w:hanging="360"/>
      </w:pPr>
      <w:rPr>
        <w:rFonts w:hint="default"/>
        <w:color w:val="auto"/>
        <w:sz w:val="22"/>
        <w:szCs w:val="22"/>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6">
    <w:nsid w:val="39106842"/>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A481A3C"/>
    <w:multiLevelType w:val="hybridMultilevel"/>
    <w:tmpl w:val="DCD6ABDC"/>
    <w:lvl w:ilvl="0" w:tplc="0421000F">
      <w:start w:val="1"/>
      <w:numFmt w:val="decimal"/>
      <w:lvlText w:val="%1."/>
      <w:lvlJc w:val="left"/>
      <w:pPr>
        <w:ind w:left="355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A633335"/>
    <w:multiLevelType w:val="hybridMultilevel"/>
    <w:tmpl w:val="CC92B766"/>
    <w:lvl w:ilvl="0" w:tplc="8D624CA2">
      <w:start w:val="1"/>
      <w:numFmt w:val="lowerLetter"/>
      <w:lvlText w:val="%1)"/>
      <w:lvlJc w:val="left"/>
      <w:pPr>
        <w:ind w:left="2104" w:hanging="360"/>
      </w:pPr>
      <w:rPr>
        <w:i w:val="0"/>
        <w:color w:val="000000" w:themeColor="text1"/>
      </w:rPr>
    </w:lvl>
    <w:lvl w:ilvl="1" w:tplc="503C9494">
      <w:start w:val="1"/>
      <w:numFmt w:val="decimal"/>
      <w:lvlText w:val="(%2)."/>
      <w:lvlJc w:val="right"/>
      <w:pPr>
        <w:ind w:left="2824" w:hanging="360"/>
      </w:pPr>
      <w:rPr>
        <w:rFonts w:hint="default"/>
        <w:b w:val="0"/>
        <w:color w:val="auto"/>
      </w:rPr>
    </w:lvl>
    <w:lvl w:ilvl="2" w:tplc="0421001B">
      <w:start w:val="1"/>
      <w:numFmt w:val="lowerRoman"/>
      <w:lvlText w:val="%3."/>
      <w:lvlJc w:val="right"/>
      <w:pPr>
        <w:ind w:left="3544" w:hanging="180"/>
      </w:pPr>
    </w:lvl>
    <w:lvl w:ilvl="3" w:tplc="0421000F" w:tentative="1">
      <w:start w:val="1"/>
      <w:numFmt w:val="decimal"/>
      <w:lvlText w:val="%4."/>
      <w:lvlJc w:val="left"/>
      <w:pPr>
        <w:ind w:left="4264" w:hanging="360"/>
      </w:pPr>
    </w:lvl>
    <w:lvl w:ilvl="4" w:tplc="04210019" w:tentative="1">
      <w:start w:val="1"/>
      <w:numFmt w:val="lowerLetter"/>
      <w:lvlText w:val="%5."/>
      <w:lvlJc w:val="left"/>
      <w:pPr>
        <w:ind w:left="4984" w:hanging="360"/>
      </w:pPr>
    </w:lvl>
    <w:lvl w:ilvl="5" w:tplc="0421001B">
      <w:start w:val="1"/>
      <w:numFmt w:val="lowerRoman"/>
      <w:lvlText w:val="%6."/>
      <w:lvlJc w:val="right"/>
      <w:pPr>
        <w:ind w:left="5704" w:hanging="180"/>
      </w:pPr>
    </w:lvl>
    <w:lvl w:ilvl="6" w:tplc="0421000F" w:tentative="1">
      <w:start w:val="1"/>
      <w:numFmt w:val="decimal"/>
      <w:lvlText w:val="%7."/>
      <w:lvlJc w:val="left"/>
      <w:pPr>
        <w:ind w:left="6424" w:hanging="360"/>
      </w:pPr>
    </w:lvl>
    <w:lvl w:ilvl="7" w:tplc="04210019" w:tentative="1">
      <w:start w:val="1"/>
      <w:numFmt w:val="lowerLetter"/>
      <w:lvlText w:val="%8."/>
      <w:lvlJc w:val="left"/>
      <w:pPr>
        <w:ind w:left="7144" w:hanging="360"/>
      </w:pPr>
    </w:lvl>
    <w:lvl w:ilvl="8" w:tplc="0421001B" w:tentative="1">
      <w:start w:val="1"/>
      <w:numFmt w:val="lowerRoman"/>
      <w:lvlText w:val="%9."/>
      <w:lvlJc w:val="right"/>
      <w:pPr>
        <w:ind w:left="7864" w:hanging="180"/>
      </w:pPr>
    </w:lvl>
  </w:abstractNum>
  <w:abstractNum w:abstractNumId="89">
    <w:nsid w:val="3B88219A"/>
    <w:multiLevelType w:val="hybridMultilevel"/>
    <w:tmpl w:val="B51ED5A6"/>
    <w:lvl w:ilvl="0" w:tplc="B570377C">
      <w:start w:val="1"/>
      <w:numFmt w:val="decimal"/>
      <w:lvlText w:val="%1)"/>
      <w:lvlJc w:val="left"/>
      <w:pPr>
        <w:ind w:left="2115"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BE3450F"/>
    <w:multiLevelType w:val="hybridMultilevel"/>
    <w:tmpl w:val="F4DC2D1E"/>
    <w:lvl w:ilvl="0" w:tplc="08E0E182">
      <w:start w:val="1"/>
      <w:numFmt w:val="decimal"/>
      <w:lvlText w:val="34.%1"/>
      <w:lvlJc w:val="left"/>
      <w:pPr>
        <w:ind w:left="216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BFA3111"/>
    <w:multiLevelType w:val="hybridMultilevel"/>
    <w:tmpl w:val="2BBE7D6C"/>
    <w:lvl w:ilvl="0" w:tplc="8F286976">
      <w:start w:val="1"/>
      <w:numFmt w:val="decimal"/>
      <w:lvlText w:val="4.%1"/>
      <w:lvlJc w:val="left"/>
      <w:pPr>
        <w:ind w:left="197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2">
    <w:nsid w:val="3C7105B6"/>
    <w:multiLevelType w:val="hybridMultilevel"/>
    <w:tmpl w:val="E550F2CA"/>
    <w:lvl w:ilvl="0" w:tplc="AFDAE8A2">
      <w:start w:val="1"/>
      <w:numFmt w:val="decimal"/>
      <w:lvlText w:val="%1)"/>
      <w:lvlJc w:val="left"/>
      <w:pPr>
        <w:ind w:left="2115"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3F10074C"/>
    <w:multiLevelType w:val="hybridMultilevel"/>
    <w:tmpl w:val="45147710"/>
    <w:lvl w:ilvl="0" w:tplc="1D906398">
      <w:start w:val="1"/>
      <w:numFmt w:val="decimal"/>
      <w:lvlText w:val="36.%1"/>
      <w:lvlJc w:val="left"/>
      <w:pPr>
        <w:ind w:left="21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3F79535A"/>
    <w:multiLevelType w:val="hybridMultilevel"/>
    <w:tmpl w:val="9E8623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5">
    <w:nsid w:val="3F81770D"/>
    <w:multiLevelType w:val="hybridMultilevel"/>
    <w:tmpl w:val="3028C4A0"/>
    <w:lvl w:ilvl="0" w:tplc="8970252A">
      <w:start w:val="1"/>
      <w:numFmt w:val="decimal"/>
      <w:lvlText w:val="19.%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6">
    <w:nsid w:val="406F2B38"/>
    <w:multiLevelType w:val="hybridMultilevel"/>
    <w:tmpl w:val="86701086"/>
    <w:lvl w:ilvl="0" w:tplc="FFFFFFFF">
      <w:start w:val="2"/>
      <w:numFmt w:val="lowerLetter"/>
      <w:lvlText w:val="%1."/>
      <w:lvlJc w:val="left"/>
      <w:pPr>
        <w:tabs>
          <w:tab w:val="num" w:pos="1894"/>
        </w:tabs>
        <w:ind w:left="1894" w:hanging="454"/>
      </w:pPr>
      <w:rPr>
        <w:rFonts w:hint="default"/>
      </w:rPr>
    </w:lvl>
    <w:lvl w:ilvl="1" w:tplc="FFFFFFFF">
      <w:start w:val="1"/>
      <w:numFmt w:val="lowerLetter"/>
      <w:lvlText w:val="%2."/>
      <w:lvlJc w:val="left"/>
      <w:pPr>
        <w:tabs>
          <w:tab w:val="num" w:pos="1440"/>
        </w:tabs>
        <w:ind w:left="1440" w:hanging="360"/>
      </w:pPr>
    </w:lvl>
    <w:lvl w:ilvl="2" w:tplc="FFFFFFFF">
      <w:start w:val="2"/>
      <w:numFmt w:val="lowerLetter"/>
      <w:lvlText w:val="%3."/>
      <w:lvlJc w:val="left"/>
      <w:pPr>
        <w:tabs>
          <w:tab w:val="num" w:pos="2155"/>
        </w:tabs>
        <w:ind w:left="2155" w:hanging="737"/>
      </w:pPr>
      <w:rPr>
        <w:rFonts w:hint="default"/>
      </w:rPr>
    </w:lvl>
    <w:lvl w:ilvl="3" w:tplc="FFFFFFFF">
      <w:start w:val="1"/>
      <w:numFmt w:val="lowerLetter"/>
      <w:lvlText w:val="%4."/>
      <w:lvlJc w:val="left"/>
      <w:pPr>
        <w:tabs>
          <w:tab w:val="num" w:pos="2155"/>
        </w:tabs>
        <w:ind w:left="2155" w:hanging="737"/>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7">
    <w:nsid w:val="41330898"/>
    <w:multiLevelType w:val="hybridMultilevel"/>
    <w:tmpl w:val="CF3E2F8E"/>
    <w:lvl w:ilvl="0" w:tplc="D5CEF9D4">
      <w:start w:val="1"/>
      <w:numFmt w:val="decimal"/>
      <w:lvlText w:val="%1."/>
      <w:lvlJc w:val="left"/>
      <w:pPr>
        <w:ind w:left="72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25A2FE6"/>
    <w:multiLevelType w:val="multilevel"/>
    <w:tmpl w:val="E4BA68B0"/>
    <w:lvl w:ilvl="0">
      <w:start w:val="1"/>
      <w:numFmt w:val="decimal"/>
      <w:lvlText w:val="%1."/>
      <w:lvlJc w:val="left"/>
      <w:pPr>
        <w:ind w:left="720" w:hanging="360"/>
      </w:pPr>
      <w:rPr>
        <w:rFonts w:ascii="Footlight MT Light" w:hAnsi="Footlight MT Light" w:hint="default"/>
        <w:i w:val="0"/>
        <w:color w:val="000000"/>
        <w:sz w:val="24"/>
      </w:rPr>
    </w:lvl>
    <w:lvl w:ilvl="1">
      <w:start w:val="1"/>
      <w:numFmt w:val="decimal"/>
      <w:isLgl/>
      <w:lvlText w:val="%1.%2"/>
      <w:lvlJc w:val="left"/>
      <w:pPr>
        <w:ind w:left="1080" w:hanging="720"/>
      </w:pPr>
      <w:rPr>
        <w:rFonts w:hint="default"/>
        <w:b w:val="0"/>
        <w:bCs/>
        <w:color w:val="auto"/>
        <w:sz w:val="24"/>
        <w:szCs w:val="24"/>
      </w:rPr>
    </w:lvl>
    <w:lvl w:ilvl="2">
      <w:start w:val="1"/>
      <w:numFmt w:val="lowerLetter"/>
      <w:lvlText w:val="%3."/>
      <w:lvlJc w:val="left"/>
      <w:pPr>
        <w:ind w:left="720" w:hanging="36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9">
    <w:nsid w:val="434C0AE7"/>
    <w:multiLevelType w:val="hybridMultilevel"/>
    <w:tmpl w:val="C278F818"/>
    <w:lvl w:ilvl="0" w:tplc="04090019">
      <w:start w:val="1"/>
      <w:numFmt w:val="lowerLetter"/>
      <w:lvlText w:val="%1."/>
      <w:lvlJc w:val="left"/>
      <w:pPr>
        <w:ind w:left="1260" w:hanging="360"/>
      </w:pPr>
      <w:rPr>
        <w:rFonts w:hint="default"/>
      </w:rPr>
    </w:lvl>
    <w:lvl w:ilvl="1" w:tplc="38090011">
      <w:start w:val="1"/>
      <w:numFmt w:val="decimal"/>
      <w:lvlText w:val="%2)"/>
      <w:lvlJc w:val="left"/>
      <w:pPr>
        <w:ind w:left="1980" w:hanging="360"/>
      </w:pPr>
    </w:lvl>
    <w:lvl w:ilvl="2" w:tplc="7DA8F91E">
      <w:start w:val="1"/>
      <w:numFmt w:val="lowerLetter"/>
      <w:lvlText w:val="%3)"/>
      <w:lvlJc w:val="left"/>
      <w:pPr>
        <w:ind w:left="2880" w:hanging="360"/>
      </w:pPr>
      <w:rPr>
        <w:rFonts w:hint="default"/>
      </w:rPr>
    </w:lvl>
    <w:lvl w:ilvl="3" w:tplc="0421000F" w:tentative="1">
      <w:start w:val="1"/>
      <w:numFmt w:val="decimal"/>
      <w:lvlText w:val="%4."/>
      <w:lvlJc w:val="left"/>
      <w:pPr>
        <w:ind w:left="3420" w:hanging="360"/>
      </w:pPr>
    </w:lvl>
    <w:lvl w:ilvl="4" w:tplc="04210019">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100">
    <w:nsid w:val="449F53D5"/>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5046047"/>
    <w:multiLevelType w:val="hybridMultilevel"/>
    <w:tmpl w:val="84D2F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5BD145B"/>
    <w:multiLevelType w:val="hybridMultilevel"/>
    <w:tmpl w:val="DCD6ABDC"/>
    <w:lvl w:ilvl="0" w:tplc="0421000F">
      <w:start w:val="1"/>
      <w:numFmt w:val="decimal"/>
      <w:lvlText w:val="%1."/>
      <w:lvlJc w:val="left"/>
      <w:pPr>
        <w:ind w:left="355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5F91D0B"/>
    <w:multiLevelType w:val="hybridMultilevel"/>
    <w:tmpl w:val="A6A47968"/>
    <w:lvl w:ilvl="0" w:tplc="546C4132">
      <w:start w:val="1"/>
      <w:numFmt w:val="decimal"/>
      <w:lvlText w:val="7.%1"/>
      <w:lvlJc w:val="left"/>
      <w:pPr>
        <w:ind w:left="720" w:hanging="360"/>
      </w:pPr>
      <w:rPr>
        <w:rFonts w:hint="default"/>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4">
    <w:nsid w:val="46D221B3"/>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6E03D9A"/>
    <w:multiLevelType w:val="hybridMultilevel"/>
    <w:tmpl w:val="DA02379C"/>
    <w:lvl w:ilvl="0" w:tplc="04090019">
      <w:start w:val="1"/>
      <w:numFmt w:val="lowerLetter"/>
      <w:lvlText w:val="%1."/>
      <w:lvlJc w:val="left"/>
      <w:pPr>
        <w:ind w:left="1440" w:hanging="360"/>
      </w:pPr>
      <w:rPr>
        <w:rFonts w:hint="default"/>
        <w:b w:val="0"/>
        <w:i w:val="0"/>
        <w:color w:val="auto"/>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6">
    <w:nsid w:val="47BC3C92"/>
    <w:multiLevelType w:val="hybridMultilevel"/>
    <w:tmpl w:val="03A6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8617FB1"/>
    <w:multiLevelType w:val="multilevel"/>
    <w:tmpl w:val="14B0FF26"/>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nsid w:val="486D3B33"/>
    <w:multiLevelType w:val="hybridMultilevel"/>
    <w:tmpl w:val="AFFCCBA0"/>
    <w:lvl w:ilvl="0" w:tplc="591AC3E4">
      <w:start w:val="1"/>
      <w:numFmt w:val="decimal"/>
      <w:lvlText w:val="(%1)"/>
      <w:lvlJc w:val="left"/>
      <w:pPr>
        <w:ind w:left="3600" w:hanging="360"/>
      </w:pPr>
      <w:rPr>
        <w:rFonts w:cs="Times New Roman" w:hint="default"/>
        <w:b w:val="0"/>
        <w:color w:val="auto"/>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901021E"/>
    <w:multiLevelType w:val="hybridMultilevel"/>
    <w:tmpl w:val="DFF8AAB6"/>
    <w:lvl w:ilvl="0" w:tplc="998C3838">
      <w:start w:val="1"/>
      <w:numFmt w:val="decimal"/>
      <w:lvlText w:val="(%1)"/>
      <w:lvlJc w:val="left"/>
      <w:pPr>
        <w:ind w:left="34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9132843"/>
    <w:multiLevelType w:val="hybridMultilevel"/>
    <w:tmpl w:val="A126C4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92A1B2D"/>
    <w:multiLevelType w:val="hybridMultilevel"/>
    <w:tmpl w:val="388842C6"/>
    <w:lvl w:ilvl="0" w:tplc="1E644574">
      <w:start w:val="1"/>
      <w:numFmt w:val="lowerLetter"/>
      <w:lvlText w:val="%1."/>
      <w:lvlJc w:val="left"/>
      <w:pPr>
        <w:tabs>
          <w:tab w:val="num" w:pos="3390"/>
        </w:tabs>
        <w:ind w:left="3390" w:hanging="510"/>
      </w:pPr>
      <w:rPr>
        <w:rFonts w:hint="default"/>
        <w:b w:val="0"/>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2">
    <w:nsid w:val="4A253B28"/>
    <w:multiLevelType w:val="hybridMultilevel"/>
    <w:tmpl w:val="48A2C7EA"/>
    <w:lvl w:ilvl="0" w:tplc="04090019">
      <w:start w:val="1"/>
      <w:numFmt w:val="lowerLetter"/>
      <w:lvlText w:val="%1."/>
      <w:lvlJc w:val="left"/>
      <w:pPr>
        <w:ind w:left="1604" w:hanging="360"/>
      </w:pPr>
    </w:lvl>
    <w:lvl w:ilvl="1" w:tplc="04210019" w:tentative="1">
      <w:start w:val="1"/>
      <w:numFmt w:val="lowerLetter"/>
      <w:lvlText w:val="%2."/>
      <w:lvlJc w:val="left"/>
      <w:pPr>
        <w:ind w:left="2324" w:hanging="360"/>
      </w:pPr>
    </w:lvl>
    <w:lvl w:ilvl="2" w:tplc="0421001B" w:tentative="1">
      <w:start w:val="1"/>
      <w:numFmt w:val="lowerRoman"/>
      <w:lvlText w:val="%3."/>
      <w:lvlJc w:val="right"/>
      <w:pPr>
        <w:ind w:left="3044" w:hanging="180"/>
      </w:pPr>
    </w:lvl>
    <w:lvl w:ilvl="3" w:tplc="0421000F" w:tentative="1">
      <w:start w:val="1"/>
      <w:numFmt w:val="decimal"/>
      <w:lvlText w:val="%4."/>
      <w:lvlJc w:val="left"/>
      <w:pPr>
        <w:ind w:left="3764" w:hanging="360"/>
      </w:pPr>
    </w:lvl>
    <w:lvl w:ilvl="4" w:tplc="04210019" w:tentative="1">
      <w:start w:val="1"/>
      <w:numFmt w:val="lowerLetter"/>
      <w:lvlText w:val="%5."/>
      <w:lvlJc w:val="left"/>
      <w:pPr>
        <w:ind w:left="4484" w:hanging="360"/>
      </w:pPr>
    </w:lvl>
    <w:lvl w:ilvl="5" w:tplc="0421001B" w:tentative="1">
      <w:start w:val="1"/>
      <w:numFmt w:val="lowerRoman"/>
      <w:lvlText w:val="%6."/>
      <w:lvlJc w:val="right"/>
      <w:pPr>
        <w:ind w:left="5204" w:hanging="180"/>
      </w:pPr>
    </w:lvl>
    <w:lvl w:ilvl="6" w:tplc="0421000F" w:tentative="1">
      <w:start w:val="1"/>
      <w:numFmt w:val="decimal"/>
      <w:lvlText w:val="%7."/>
      <w:lvlJc w:val="left"/>
      <w:pPr>
        <w:ind w:left="5924" w:hanging="360"/>
      </w:pPr>
    </w:lvl>
    <w:lvl w:ilvl="7" w:tplc="04210019" w:tentative="1">
      <w:start w:val="1"/>
      <w:numFmt w:val="lowerLetter"/>
      <w:lvlText w:val="%8."/>
      <w:lvlJc w:val="left"/>
      <w:pPr>
        <w:ind w:left="6644" w:hanging="360"/>
      </w:pPr>
    </w:lvl>
    <w:lvl w:ilvl="8" w:tplc="0421001B" w:tentative="1">
      <w:start w:val="1"/>
      <w:numFmt w:val="lowerRoman"/>
      <w:lvlText w:val="%9."/>
      <w:lvlJc w:val="right"/>
      <w:pPr>
        <w:ind w:left="7364" w:hanging="180"/>
      </w:pPr>
    </w:lvl>
  </w:abstractNum>
  <w:abstractNum w:abstractNumId="113">
    <w:nsid w:val="4A49095D"/>
    <w:multiLevelType w:val="hybridMultilevel"/>
    <w:tmpl w:val="9E8623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4">
    <w:nsid w:val="4AE16701"/>
    <w:multiLevelType w:val="hybridMultilevel"/>
    <w:tmpl w:val="A8184C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B82111D"/>
    <w:multiLevelType w:val="hybridMultilevel"/>
    <w:tmpl w:val="59E642E4"/>
    <w:lvl w:ilvl="0" w:tplc="0F40688E">
      <w:start w:val="1"/>
      <w:numFmt w:val="decimal"/>
      <w:lvlText w:val="3.%1"/>
      <w:lvlJc w:val="left"/>
      <w:pPr>
        <w:ind w:left="720" w:hanging="360"/>
      </w:pPr>
      <w:rPr>
        <w:rFonts w:hint="default"/>
        <w:color w:val="auto"/>
      </w:rPr>
    </w:lvl>
    <w:lvl w:ilvl="1" w:tplc="04090019">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090017">
      <w:start w:val="1"/>
      <w:numFmt w:val="lowerLetter"/>
      <w:lvlText w:val="%6)"/>
      <w:lvlJc w:val="left"/>
      <w:pPr>
        <w:ind w:left="4320" w:hanging="180"/>
      </w:pPr>
      <w:rPr>
        <w:rFonts w:hint="default"/>
      </w:rPr>
    </w:lvl>
    <w:lvl w:ilvl="6" w:tplc="17D47E06">
      <w:start w:val="1"/>
      <w:numFmt w:val="decimal"/>
      <w:lvlText w:val="%7)"/>
      <w:lvlJc w:val="left"/>
      <w:pPr>
        <w:ind w:left="5040" w:hanging="360"/>
      </w:pPr>
      <w:rPr>
        <w:rFonts w:ascii="Footlight MT Light" w:eastAsia="Times New Roman" w:hAnsi="Footlight MT Light" w:cs="Times New Roman"/>
      </w:rPr>
    </w:lvl>
    <w:lvl w:ilvl="7" w:tplc="7DBE73E4">
      <w:start w:val="1"/>
      <w:numFmt w:val="lowerLetter"/>
      <w:lvlText w:val="(%8)"/>
      <w:lvlJc w:val="left"/>
      <w:pPr>
        <w:ind w:left="5760" w:hanging="360"/>
      </w:pPr>
      <w:rPr>
        <w:rFonts w:hint="default"/>
      </w:rPr>
    </w:lvl>
    <w:lvl w:ilvl="8" w:tplc="0421001B" w:tentative="1">
      <w:start w:val="1"/>
      <w:numFmt w:val="lowerRoman"/>
      <w:lvlText w:val="%9."/>
      <w:lvlJc w:val="right"/>
      <w:pPr>
        <w:ind w:left="6480" w:hanging="180"/>
      </w:pPr>
    </w:lvl>
  </w:abstractNum>
  <w:abstractNum w:abstractNumId="116">
    <w:nsid w:val="4D85385B"/>
    <w:multiLevelType w:val="hybridMultilevel"/>
    <w:tmpl w:val="8132D214"/>
    <w:lvl w:ilvl="0" w:tplc="7702FCE4">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nsid w:val="4DC83AF8"/>
    <w:multiLevelType w:val="hybridMultilevel"/>
    <w:tmpl w:val="2F4AAA90"/>
    <w:lvl w:ilvl="0" w:tplc="F8EE4EE6">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F2A44098">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4F4C6BA6"/>
    <w:multiLevelType w:val="hybridMultilevel"/>
    <w:tmpl w:val="9A9A7564"/>
    <w:lvl w:ilvl="0" w:tplc="548A899C">
      <w:start w:val="1"/>
      <w:numFmt w:val="decimal"/>
      <w:lvlText w:val="22.%1"/>
      <w:lvlJc w:val="left"/>
      <w:pPr>
        <w:ind w:left="687" w:hanging="360"/>
      </w:pPr>
      <w:rPr>
        <w:rFonts w:hint="default"/>
        <w:strike w:val="0"/>
      </w:rPr>
    </w:lvl>
    <w:lvl w:ilvl="1" w:tplc="04210019" w:tentative="1">
      <w:start w:val="1"/>
      <w:numFmt w:val="lowerLetter"/>
      <w:lvlText w:val="%2."/>
      <w:lvlJc w:val="left"/>
      <w:pPr>
        <w:ind w:left="1407" w:hanging="360"/>
      </w:pPr>
    </w:lvl>
    <w:lvl w:ilvl="2" w:tplc="0421001B" w:tentative="1">
      <w:start w:val="1"/>
      <w:numFmt w:val="lowerRoman"/>
      <w:lvlText w:val="%3."/>
      <w:lvlJc w:val="right"/>
      <w:pPr>
        <w:ind w:left="2127" w:hanging="180"/>
      </w:pPr>
    </w:lvl>
    <w:lvl w:ilvl="3" w:tplc="0421000F" w:tentative="1">
      <w:start w:val="1"/>
      <w:numFmt w:val="decimal"/>
      <w:lvlText w:val="%4."/>
      <w:lvlJc w:val="left"/>
      <w:pPr>
        <w:ind w:left="2847" w:hanging="360"/>
      </w:pPr>
    </w:lvl>
    <w:lvl w:ilvl="4" w:tplc="04210019" w:tentative="1">
      <w:start w:val="1"/>
      <w:numFmt w:val="lowerLetter"/>
      <w:lvlText w:val="%5."/>
      <w:lvlJc w:val="left"/>
      <w:pPr>
        <w:ind w:left="3567" w:hanging="360"/>
      </w:pPr>
    </w:lvl>
    <w:lvl w:ilvl="5" w:tplc="0421001B" w:tentative="1">
      <w:start w:val="1"/>
      <w:numFmt w:val="lowerRoman"/>
      <w:lvlText w:val="%6."/>
      <w:lvlJc w:val="right"/>
      <w:pPr>
        <w:ind w:left="4287" w:hanging="180"/>
      </w:pPr>
    </w:lvl>
    <w:lvl w:ilvl="6" w:tplc="0421000F" w:tentative="1">
      <w:start w:val="1"/>
      <w:numFmt w:val="decimal"/>
      <w:lvlText w:val="%7."/>
      <w:lvlJc w:val="left"/>
      <w:pPr>
        <w:ind w:left="5007" w:hanging="360"/>
      </w:pPr>
    </w:lvl>
    <w:lvl w:ilvl="7" w:tplc="04210019" w:tentative="1">
      <w:start w:val="1"/>
      <w:numFmt w:val="lowerLetter"/>
      <w:lvlText w:val="%8."/>
      <w:lvlJc w:val="left"/>
      <w:pPr>
        <w:ind w:left="5727" w:hanging="360"/>
      </w:pPr>
    </w:lvl>
    <w:lvl w:ilvl="8" w:tplc="0421001B" w:tentative="1">
      <w:start w:val="1"/>
      <w:numFmt w:val="lowerRoman"/>
      <w:lvlText w:val="%9."/>
      <w:lvlJc w:val="right"/>
      <w:pPr>
        <w:ind w:left="6447" w:hanging="180"/>
      </w:pPr>
    </w:lvl>
  </w:abstractNum>
  <w:abstractNum w:abstractNumId="119">
    <w:nsid w:val="4FFA6D6D"/>
    <w:multiLevelType w:val="hybridMultilevel"/>
    <w:tmpl w:val="9286C55A"/>
    <w:lvl w:ilvl="0" w:tplc="C486E43A">
      <w:start w:val="1"/>
      <w:numFmt w:val="lowerLetter"/>
      <w:lvlText w:val="%1."/>
      <w:lvlJc w:val="left"/>
      <w:pPr>
        <w:ind w:left="720" w:hanging="360"/>
      </w:pPr>
      <w:rPr>
        <w:rFonts w:hint="default"/>
        <w:color w:val="auto"/>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501B739C"/>
    <w:multiLevelType w:val="hybridMultilevel"/>
    <w:tmpl w:val="9B9A09D4"/>
    <w:lvl w:ilvl="0" w:tplc="D79631D0">
      <w:start w:val="1"/>
      <w:numFmt w:val="decimal"/>
      <w:lvlText w:val="%1."/>
      <w:lvlJc w:val="left"/>
      <w:pPr>
        <w:tabs>
          <w:tab w:val="num" w:pos="360"/>
        </w:tabs>
        <w:ind w:left="360" w:hanging="360"/>
      </w:pPr>
      <w:rPr>
        <w:rFonts w:hint="default"/>
      </w:rPr>
    </w:lvl>
    <w:lvl w:ilvl="1" w:tplc="8D00DBA4">
      <w:start w:val="1"/>
      <w:numFmt w:val="lowerLetter"/>
      <w:lvlText w:val="%2."/>
      <w:lvlJc w:val="left"/>
      <w:pPr>
        <w:tabs>
          <w:tab w:val="num" w:pos="1080"/>
        </w:tabs>
        <w:ind w:left="1080" w:hanging="360"/>
      </w:pPr>
      <w:rPr>
        <w:b w:val="0"/>
        <w:i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1">
    <w:nsid w:val="502B440B"/>
    <w:multiLevelType w:val="hybridMultilevel"/>
    <w:tmpl w:val="B1AEFE56"/>
    <w:lvl w:ilvl="0" w:tplc="FFFFFFFF">
      <w:start w:val="1"/>
      <w:numFmt w:val="decimal"/>
      <w:lvlText w:val="%1)"/>
      <w:lvlJc w:val="left"/>
      <w:pPr>
        <w:ind w:left="720" w:hanging="360"/>
      </w:pPr>
      <w:rPr>
        <w:rFonts w:hint="default"/>
        <w:strike w:val="0"/>
      </w:rPr>
    </w:lvl>
    <w:lvl w:ilvl="1" w:tplc="FFFFFFFF">
      <w:start w:val="1"/>
      <w:numFmt w:val="lowerRoman"/>
      <w:lvlText w:val="%2)"/>
      <w:lvlJc w:val="left"/>
      <w:pPr>
        <w:ind w:left="1800" w:hanging="720"/>
      </w:pPr>
      <w:rPr>
        <w:rFonts w:hint="default"/>
        <w:sz w:val="16"/>
      </w:rPr>
    </w:lvl>
    <w:lvl w:ilvl="2" w:tplc="D19E3D04">
      <w:start w:val="1"/>
      <w:numFmt w:val="lowerLetter"/>
      <w:lvlText w:val="%3."/>
      <w:lvlJc w:val="left"/>
      <w:pPr>
        <w:ind w:left="2160" w:hanging="180"/>
      </w:pPr>
      <w:rPr>
        <w:rFonts w:cs="Times New Roman" w:hint="default"/>
        <w:sz w:val="24"/>
        <w:szCs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nsid w:val="51DC3029"/>
    <w:multiLevelType w:val="hybridMultilevel"/>
    <w:tmpl w:val="C1C414B8"/>
    <w:lvl w:ilvl="0" w:tplc="D19E3D04">
      <w:start w:val="1"/>
      <w:numFmt w:val="lowerLetter"/>
      <w:lvlText w:val="%1."/>
      <w:lvlJc w:val="left"/>
      <w:pPr>
        <w:ind w:left="2160" w:hanging="180"/>
      </w:pPr>
      <w:rPr>
        <w:rFonts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51DE67AB"/>
    <w:multiLevelType w:val="hybridMultilevel"/>
    <w:tmpl w:val="0E0A0D36"/>
    <w:lvl w:ilvl="0" w:tplc="B73E5C9A">
      <w:start w:val="1"/>
      <w:numFmt w:val="decimal"/>
      <w:lvlText w:val="33.%1"/>
      <w:lvlJc w:val="left"/>
      <w:pPr>
        <w:ind w:left="216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522108CC"/>
    <w:multiLevelType w:val="hybridMultilevel"/>
    <w:tmpl w:val="D67011E8"/>
    <w:lvl w:ilvl="0" w:tplc="A00A2BFC">
      <w:start w:val="1"/>
      <w:numFmt w:val="decimal"/>
      <w:lvlText w:val="24.%1"/>
      <w:lvlJc w:val="left"/>
      <w:pPr>
        <w:ind w:left="687"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30C2F82"/>
    <w:multiLevelType w:val="hybridMultilevel"/>
    <w:tmpl w:val="618A7A74"/>
    <w:lvl w:ilvl="0" w:tplc="F5A45164">
      <w:start w:val="1"/>
      <w:numFmt w:val="lowerLetter"/>
      <w:lvlText w:val="(%1)"/>
      <w:lvlJc w:val="left"/>
      <w:pPr>
        <w:ind w:left="3316" w:hanging="360"/>
      </w:pPr>
      <w:rPr>
        <w:rFonts w:hint="default"/>
      </w:rPr>
    </w:lvl>
    <w:lvl w:ilvl="1" w:tplc="04090019" w:tentative="1">
      <w:start w:val="1"/>
      <w:numFmt w:val="lowerLetter"/>
      <w:lvlText w:val="%2."/>
      <w:lvlJc w:val="left"/>
      <w:pPr>
        <w:ind w:left="4036" w:hanging="360"/>
      </w:pPr>
    </w:lvl>
    <w:lvl w:ilvl="2" w:tplc="0409001B" w:tentative="1">
      <w:start w:val="1"/>
      <w:numFmt w:val="lowerRoman"/>
      <w:lvlText w:val="%3."/>
      <w:lvlJc w:val="right"/>
      <w:pPr>
        <w:ind w:left="4756" w:hanging="180"/>
      </w:pPr>
    </w:lvl>
    <w:lvl w:ilvl="3" w:tplc="0409000F" w:tentative="1">
      <w:start w:val="1"/>
      <w:numFmt w:val="decimal"/>
      <w:lvlText w:val="%4."/>
      <w:lvlJc w:val="left"/>
      <w:pPr>
        <w:ind w:left="5476" w:hanging="360"/>
      </w:pPr>
    </w:lvl>
    <w:lvl w:ilvl="4" w:tplc="04090019" w:tentative="1">
      <w:start w:val="1"/>
      <w:numFmt w:val="lowerLetter"/>
      <w:lvlText w:val="%5."/>
      <w:lvlJc w:val="left"/>
      <w:pPr>
        <w:ind w:left="6196" w:hanging="360"/>
      </w:pPr>
    </w:lvl>
    <w:lvl w:ilvl="5" w:tplc="0409001B" w:tentative="1">
      <w:start w:val="1"/>
      <w:numFmt w:val="lowerRoman"/>
      <w:lvlText w:val="%6."/>
      <w:lvlJc w:val="right"/>
      <w:pPr>
        <w:ind w:left="6916" w:hanging="180"/>
      </w:pPr>
    </w:lvl>
    <w:lvl w:ilvl="6" w:tplc="0409000F" w:tentative="1">
      <w:start w:val="1"/>
      <w:numFmt w:val="decimal"/>
      <w:lvlText w:val="%7."/>
      <w:lvlJc w:val="left"/>
      <w:pPr>
        <w:ind w:left="7636" w:hanging="360"/>
      </w:pPr>
    </w:lvl>
    <w:lvl w:ilvl="7" w:tplc="04090019" w:tentative="1">
      <w:start w:val="1"/>
      <w:numFmt w:val="lowerLetter"/>
      <w:lvlText w:val="%8."/>
      <w:lvlJc w:val="left"/>
      <w:pPr>
        <w:ind w:left="8356" w:hanging="360"/>
      </w:pPr>
    </w:lvl>
    <w:lvl w:ilvl="8" w:tplc="0409001B" w:tentative="1">
      <w:start w:val="1"/>
      <w:numFmt w:val="lowerRoman"/>
      <w:lvlText w:val="%9."/>
      <w:lvlJc w:val="right"/>
      <w:pPr>
        <w:ind w:left="9076" w:hanging="180"/>
      </w:pPr>
    </w:lvl>
  </w:abstractNum>
  <w:abstractNum w:abstractNumId="126">
    <w:nsid w:val="53743F06"/>
    <w:multiLevelType w:val="hybridMultilevel"/>
    <w:tmpl w:val="3D788B34"/>
    <w:lvl w:ilvl="0" w:tplc="E0B41464">
      <w:start w:val="1"/>
      <w:numFmt w:val="upperLetter"/>
      <w:lvlText w:val="%1."/>
      <w:lvlJc w:val="left"/>
      <w:pPr>
        <w:tabs>
          <w:tab w:val="num" w:pos="340"/>
        </w:tabs>
        <w:ind w:left="340" w:hanging="340"/>
      </w:pPr>
      <w:rPr>
        <w:rFonts w:hint="default"/>
        <w:i w:val="0"/>
        <w:strike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nsid w:val="562E78EE"/>
    <w:multiLevelType w:val="hybridMultilevel"/>
    <w:tmpl w:val="8F32D75C"/>
    <w:lvl w:ilvl="0" w:tplc="93E433C0">
      <w:start w:val="1"/>
      <w:numFmt w:val="lowerLetter"/>
      <w:lvlText w:val="%1)"/>
      <w:lvlJc w:val="left"/>
      <w:pPr>
        <w:ind w:left="3220" w:hanging="360"/>
      </w:pPr>
      <w:rPr>
        <w:rFonts w:ascii="Footlight MT Light" w:eastAsia="Times New Roman" w:hAnsi="Footlight MT Light" w:cs="Times New Roman"/>
        <w:b w:val="0"/>
      </w:rPr>
    </w:lvl>
    <w:lvl w:ilvl="1" w:tplc="04090019" w:tentative="1">
      <w:start w:val="1"/>
      <w:numFmt w:val="lowerLetter"/>
      <w:lvlText w:val="%2."/>
      <w:lvlJc w:val="left"/>
      <w:pPr>
        <w:ind w:left="3940" w:hanging="360"/>
      </w:pPr>
    </w:lvl>
    <w:lvl w:ilvl="2" w:tplc="0409001B" w:tentative="1">
      <w:start w:val="1"/>
      <w:numFmt w:val="lowerRoman"/>
      <w:lvlText w:val="%3."/>
      <w:lvlJc w:val="right"/>
      <w:pPr>
        <w:ind w:left="4660" w:hanging="180"/>
      </w:pPr>
    </w:lvl>
    <w:lvl w:ilvl="3" w:tplc="0409000F" w:tentative="1">
      <w:start w:val="1"/>
      <w:numFmt w:val="decimal"/>
      <w:lvlText w:val="%4."/>
      <w:lvlJc w:val="left"/>
      <w:pPr>
        <w:ind w:left="5380" w:hanging="360"/>
      </w:pPr>
    </w:lvl>
    <w:lvl w:ilvl="4" w:tplc="04090019" w:tentative="1">
      <w:start w:val="1"/>
      <w:numFmt w:val="lowerLetter"/>
      <w:lvlText w:val="%5."/>
      <w:lvlJc w:val="left"/>
      <w:pPr>
        <w:ind w:left="6100" w:hanging="360"/>
      </w:pPr>
    </w:lvl>
    <w:lvl w:ilvl="5" w:tplc="0409001B" w:tentative="1">
      <w:start w:val="1"/>
      <w:numFmt w:val="lowerRoman"/>
      <w:lvlText w:val="%6."/>
      <w:lvlJc w:val="right"/>
      <w:pPr>
        <w:ind w:left="6820" w:hanging="180"/>
      </w:pPr>
    </w:lvl>
    <w:lvl w:ilvl="6" w:tplc="0409000F" w:tentative="1">
      <w:start w:val="1"/>
      <w:numFmt w:val="decimal"/>
      <w:lvlText w:val="%7."/>
      <w:lvlJc w:val="left"/>
      <w:pPr>
        <w:ind w:left="7540" w:hanging="360"/>
      </w:pPr>
    </w:lvl>
    <w:lvl w:ilvl="7" w:tplc="04090019" w:tentative="1">
      <w:start w:val="1"/>
      <w:numFmt w:val="lowerLetter"/>
      <w:lvlText w:val="%8."/>
      <w:lvlJc w:val="left"/>
      <w:pPr>
        <w:ind w:left="8260" w:hanging="360"/>
      </w:pPr>
    </w:lvl>
    <w:lvl w:ilvl="8" w:tplc="0409001B" w:tentative="1">
      <w:start w:val="1"/>
      <w:numFmt w:val="lowerRoman"/>
      <w:lvlText w:val="%9."/>
      <w:lvlJc w:val="right"/>
      <w:pPr>
        <w:ind w:left="8980" w:hanging="180"/>
      </w:pPr>
    </w:lvl>
  </w:abstractNum>
  <w:abstractNum w:abstractNumId="128">
    <w:nsid w:val="57E41AF9"/>
    <w:multiLevelType w:val="hybridMultilevel"/>
    <w:tmpl w:val="0A90850A"/>
    <w:lvl w:ilvl="0" w:tplc="AD7AB3C4">
      <w:start w:val="1"/>
      <w:numFmt w:val="lowerLetter"/>
      <w:lvlText w:val="%1)"/>
      <w:lvlJc w:val="left"/>
      <w:pPr>
        <w:ind w:left="270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9">
    <w:nsid w:val="59F96AAA"/>
    <w:multiLevelType w:val="hybridMultilevel"/>
    <w:tmpl w:val="135ADA5C"/>
    <w:lvl w:ilvl="0" w:tplc="8D624CA2">
      <w:start w:val="1"/>
      <w:numFmt w:val="lowerLetter"/>
      <w:lvlText w:val="%1)"/>
      <w:lvlJc w:val="left"/>
      <w:pPr>
        <w:ind w:left="2104" w:hanging="360"/>
      </w:pPr>
      <w:rPr>
        <w:i w:val="0"/>
        <w:color w:val="000000" w:themeColor="text1"/>
      </w:rPr>
    </w:lvl>
    <w:lvl w:ilvl="1" w:tplc="C9429D70">
      <w:start w:val="1"/>
      <w:numFmt w:val="decimal"/>
      <w:lvlText w:val="(%2)"/>
      <w:lvlJc w:val="left"/>
      <w:pPr>
        <w:ind w:left="2824" w:hanging="360"/>
      </w:pPr>
      <w:rPr>
        <w:rFonts w:cs="Times New Roman"/>
        <w:b w:val="0"/>
        <w:strike w:val="0"/>
        <w:dstrike w:val="0"/>
        <w:color w:val="auto"/>
        <w:sz w:val="24"/>
        <w:szCs w:val="26"/>
        <w:u w:val="none"/>
        <w:effect w:val="none"/>
      </w:rPr>
    </w:lvl>
    <w:lvl w:ilvl="2" w:tplc="0421001B">
      <w:start w:val="1"/>
      <w:numFmt w:val="lowerRoman"/>
      <w:lvlText w:val="%3."/>
      <w:lvlJc w:val="right"/>
      <w:pPr>
        <w:ind w:left="3544" w:hanging="180"/>
      </w:pPr>
    </w:lvl>
    <w:lvl w:ilvl="3" w:tplc="0421000F">
      <w:start w:val="1"/>
      <w:numFmt w:val="decimal"/>
      <w:lvlText w:val="%4."/>
      <w:lvlJc w:val="left"/>
      <w:pPr>
        <w:ind w:left="4264" w:hanging="360"/>
      </w:pPr>
    </w:lvl>
    <w:lvl w:ilvl="4" w:tplc="363638DE">
      <w:start w:val="1"/>
      <w:numFmt w:val="lowerLetter"/>
      <w:lvlText w:val="(%5)"/>
      <w:lvlJc w:val="left"/>
      <w:pPr>
        <w:ind w:left="4984" w:hanging="360"/>
      </w:pPr>
      <w:rPr>
        <w:rFonts w:cs="Arial"/>
      </w:rPr>
    </w:lvl>
    <w:lvl w:ilvl="5" w:tplc="0421001B">
      <w:start w:val="1"/>
      <w:numFmt w:val="lowerRoman"/>
      <w:lvlText w:val="%6."/>
      <w:lvlJc w:val="right"/>
      <w:pPr>
        <w:ind w:left="5704" w:hanging="180"/>
      </w:pPr>
    </w:lvl>
    <w:lvl w:ilvl="6" w:tplc="0421000F">
      <w:start w:val="1"/>
      <w:numFmt w:val="decimal"/>
      <w:lvlText w:val="%7."/>
      <w:lvlJc w:val="left"/>
      <w:pPr>
        <w:ind w:left="6424" w:hanging="360"/>
      </w:pPr>
    </w:lvl>
    <w:lvl w:ilvl="7" w:tplc="04210019">
      <w:start w:val="1"/>
      <w:numFmt w:val="lowerLetter"/>
      <w:lvlText w:val="%8."/>
      <w:lvlJc w:val="left"/>
      <w:pPr>
        <w:ind w:left="7144" w:hanging="360"/>
      </w:pPr>
    </w:lvl>
    <w:lvl w:ilvl="8" w:tplc="0421001B">
      <w:start w:val="1"/>
      <w:numFmt w:val="lowerRoman"/>
      <w:lvlText w:val="%9."/>
      <w:lvlJc w:val="right"/>
      <w:pPr>
        <w:ind w:left="7864" w:hanging="180"/>
      </w:pPr>
    </w:lvl>
  </w:abstractNum>
  <w:abstractNum w:abstractNumId="130">
    <w:nsid w:val="5AE545ED"/>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AE83BBD"/>
    <w:multiLevelType w:val="hybridMultilevel"/>
    <w:tmpl w:val="02C0BA4E"/>
    <w:lvl w:ilvl="0" w:tplc="04090011">
      <w:start w:val="1"/>
      <w:numFmt w:val="decimal"/>
      <w:lvlText w:val="%1)"/>
      <w:lvlJc w:val="left"/>
      <w:pPr>
        <w:ind w:left="1888" w:hanging="360"/>
      </w:pPr>
    </w:lvl>
    <w:lvl w:ilvl="1" w:tplc="04210019">
      <w:start w:val="1"/>
      <w:numFmt w:val="lowerLetter"/>
      <w:lvlText w:val="%2."/>
      <w:lvlJc w:val="left"/>
      <w:pPr>
        <w:ind w:left="2608" w:hanging="360"/>
      </w:pPr>
    </w:lvl>
    <w:lvl w:ilvl="2" w:tplc="0421001B">
      <w:start w:val="1"/>
      <w:numFmt w:val="lowerRoman"/>
      <w:lvlText w:val="%3."/>
      <w:lvlJc w:val="right"/>
      <w:pPr>
        <w:ind w:left="3328" w:hanging="180"/>
      </w:pPr>
    </w:lvl>
    <w:lvl w:ilvl="3" w:tplc="04090019">
      <w:start w:val="1"/>
      <w:numFmt w:val="lowerLetter"/>
      <w:lvlText w:val="%4."/>
      <w:lvlJc w:val="left"/>
      <w:pPr>
        <w:ind w:left="4048" w:hanging="360"/>
      </w:pPr>
      <w:rPr>
        <w:rFonts w:hint="default"/>
      </w:rPr>
    </w:lvl>
    <w:lvl w:ilvl="4" w:tplc="04210019">
      <w:start w:val="1"/>
      <w:numFmt w:val="lowerLetter"/>
      <w:lvlText w:val="%5."/>
      <w:lvlJc w:val="left"/>
      <w:pPr>
        <w:ind w:left="4768" w:hanging="360"/>
      </w:pPr>
    </w:lvl>
    <w:lvl w:ilvl="5" w:tplc="0421001B">
      <w:start w:val="1"/>
      <w:numFmt w:val="lowerRoman"/>
      <w:lvlText w:val="%6."/>
      <w:lvlJc w:val="right"/>
      <w:pPr>
        <w:ind w:left="5488" w:hanging="180"/>
      </w:pPr>
    </w:lvl>
    <w:lvl w:ilvl="6" w:tplc="0421000F">
      <w:start w:val="1"/>
      <w:numFmt w:val="decimal"/>
      <w:lvlText w:val="%7."/>
      <w:lvlJc w:val="left"/>
      <w:pPr>
        <w:ind w:left="6208" w:hanging="360"/>
      </w:pPr>
    </w:lvl>
    <w:lvl w:ilvl="7" w:tplc="04210019">
      <w:start w:val="1"/>
      <w:numFmt w:val="lowerLetter"/>
      <w:lvlText w:val="%8."/>
      <w:lvlJc w:val="left"/>
      <w:pPr>
        <w:ind w:left="6928" w:hanging="360"/>
      </w:pPr>
    </w:lvl>
    <w:lvl w:ilvl="8" w:tplc="0421001B">
      <w:start w:val="1"/>
      <w:numFmt w:val="lowerRoman"/>
      <w:lvlText w:val="%9."/>
      <w:lvlJc w:val="right"/>
      <w:pPr>
        <w:ind w:left="7648" w:hanging="180"/>
      </w:pPr>
    </w:lvl>
  </w:abstractNum>
  <w:abstractNum w:abstractNumId="132">
    <w:nsid w:val="5D607798"/>
    <w:multiLevelType w:val="hybridMultilevel"/>
    <w:tmpl w:val="B26E94D8"/>
    <w:lvl w:ilvl="0" w:tplc="363638DE">
      <w:start w:val="1"/>
      <w:numFmt w:val="lowerLetter"/>
      <w:lvlText w:val="(%1)"/>
      <w:lvlJc w:val="left"/>
      <w:pPr>
        <w:ind w:left="4984" w:hanging="360"/>
      </w:pPr>
      <w:rPr>
        <w:rFonts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5DA7135B"/>
    <w:multiLevelType w:val="hybridMultilevel"/>
    <w:tmpl w:val="998AAA2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78CA7D22">
      <w:start w:val="1"/>
      <w:numFmt w:val="lowerLetter"/>
      <w:lvlText w:val="%7)"/>
      <w:lvlJc w:val="left"/>
      <w:pPr>
        <w:ind w:left="5400" w:hanging="360"/>
      </w:pPr>
      <w:rPr>
        <w:rFonts w:ascii="Footlight MT Light" w:eastAsia="Bookman Old Style" w:hAnsi="Footlight MT Light" w:cs="Bookman Old Style"/>
      </w:r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4">
    <w:nsid w:val="5FA20FB9"/>
    <w:multiLevelType w:val="hybridMultilevel"/>
    <w:tmpl w:val="182A4214"/>
    <w:lvl w:ilvl="0" w:tplc="60F62FCC">
      <w:start w:val="1"/>
      <w:numFmt w:val="decimal"/>
      <w:lvlText w:val="%1."/>
      <w:lvlJc w:val="left"/>
      <w:pPr>
        <w:ind w:left="72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5FCA06AB"/>
    <w:multiLevelType w:val="hybridMultilevel"/>
    <w:tmpl w:val="037E7510"/>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136">
    <w:nsid w:val="60F01BAC"/>
    <w:multiLevelType w:val="hybridMultilevel"/>
    <w:tmpl w:val="8AA0A272"/>
    <w:lvl w:ilvl="0" w:tplc="F10C1CBA">
      <w:start w:val="1"/>
      <w:numFmt w:val="decimal"/>
      <w:lvlText w:val="%1)"/>
      <w:lvlJc w:val="left"/>
      <w:pPr>
        <w:ind w:left="2160" w:hanging="180"/>
      </w:pPr>
      <w:rPr>
        <w:rFonts w:cs="Times New Roman" w:hint="default"/>
        <w:b w:val="0"/>
        <w:i w:val="0"/>
        <w:strike w:val="0"/>
        <w:dstrike w:val="0"/>
        <w:color w:val="auto"/>
        <w:sz w:val="24"/>
        <w:szCs w:val="24"/>
        <w:u w:val="none"/>
        <w:effect w:val="no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7">
    <w:nsid w:val="61274F9C"/>
    <w:multiLevelType w:val="hybridMultilevel"/>
    <w:tmpl w:val="06044614"/>
    <w:lvl w:ilvl="0" w:tplc="5E9CE828">
      <w:start w:val="1"/>
      <w:numFmt w:val="decimal"/>
      <w:lvlText w:val="1.%1"/>
      <w:lvlJc w:val="left"/>
      <w:pPr>
        <w:ind w:left="197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8">
    <w:nsid w:val="61FB2D6F"/>
    <w:multiLevelType w:val="hybridMultilevel"/>
    <w:tmpl w:val="048817FA"/>
    <w:lvl w:ilvl="0" w:tplc="4992C80E">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9">
    <w:nsid w:val="622F6538"/>
    <w:multiLevelType w:val="hybridMultilevel"/>
    <w:tmpl w:val="479C8DD8"/>
    <w:lvl w:ilvl="0" w:tplc="732A7F32">
      <w:start w:val="1"/>
      <w:numFmt w:val="decimal"/>
      <w:lvlText w:val="%1."/>
      <w:lvlJc w:val="left"/>
      <w:pPr>
        <w:ind w:left="720" w:hanging="360"/>
      </w:pPr>
      <w:rPr>
        <w:rFonts w:ascii="Footlight MT Light" w:hAnsi="Footlight MT Light"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nsid w:val="62842785"/>
    <w:multiLevelType w:val="hybridMultilevel"/>
    <w:tmpl w:val="53E29568"/>
    <w:lvl w:ilvl="0" w:tplc="04210019">
      <w:start w:val="1"/>
      <w:numFmt w:val="lowerLetter"/>
      <w:lvlText w:val="%1."/>
      <w:lvlJc w:val="left"/>
      <w:pPr>
        <w:ind w:left="1254" w:hanging="360"/>
      </w:pPr>
    </w:lvl>
    <w:lvl w:ilvl="1" w:tplc="04210019" w:tentative="1">
      <w:start w:val="1"/>
      <w:numFmt w:val="lowerLetter"/>
      <w:lvlText w:val="%2."/>
      <w:lvlJc w:val="left"/>
      <w:pPr>
        <w:ind w:left="1974" w:hanging="360"/>
      </w:pPr>
    </w:lvl>
    <w:lvl w:ilvl="2" w:tplc="0421001B" w:tentative="1">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141">
    <w:nsid w:val="62867CB5"/>
    <w:multiLevelType w:val="hybridMultilevel"/>
    <w:tmpl w:val="BB100866"/>
    <w:lvl w:ilvl="0" w:tplc="6F0A3424">
      <w:start w:val="1"/>
      <w:numFmt w:val="decimal"/>
      <w:lvlText w:val="37.%1"/>
      <w:lvlJc w:val="left"/>
      <w:pPr>
        <w:ind w:left="1440" w:hanging="360"/>
      </w:pPr>
      <w:rPr>
        <w:rFonts w:hint="default"/>
        <w:b w:val="0"/>
        <w:i w:val="0"/>
        <w:color w:val="auto"/>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2">
    <w:nsid w:val="62EC3C1B"/>
    <w:multiLevelType w:val="hybridMultilevel"/>
    <w:tmpl w:val="477E361A"/>
    <w:lvl w:ilvl="0" w:tplc="04210019">
      <w:start w:val="1"/>
      <w:numFmt w:val="lowerLetter"/>
      <w:lvlText w:val="%1."/>
      <w:lvlJc w:val="left"/>
      <w:pPr>
        <w:ind w:left="90" w:hanging="360"/>
      </w:pPr>
    </w:lvl>
    <w:lvl w:ilvl="1" w:tplc="04090019">
      <w:start w:val="1"/>
      <w:numFmt w:val="lowerLetter"/>
      <w:lvlText w:val="%2."/>
      <w:lvlJc w:val="left"/>
      <w:pPr>
        <w:ind w:left="-585" w:hanging="360"/>
      </w:pPr>
    </w:lvl>
    <w:lvl w:ilvl="2" w:tplc="0409001B">
      <w:start w:val="1"/>
      <w:numFmt w:val="lowerRoman"/>
      <w:lvlText w:val="%3."/>
      <w:lvlJc w:val="right"/>
      <w:pPr>
        <w:ind w:left="135" w:hanging="180"/>
      </w:pPr>
    </w:lvl>
    <w:lvl w:ilvl="3" w:tplc="0409000F" w:tentative="1">
      <w:start w:val="1"/>
      <w:numFmt w:val="decimal"/>
      <w:lvlText w:val="%4."/>
      <w:lvlJc w:val="left"/>
      <w:pPr>
        <w:ind w:left="855" w:hanging="360"/>
      </w:pPr>
    </w:lvl>
    <w:lvl w:ilvl="4" w:tplc="04090019">
      <w:start w:val="1"/>
      <w:numFmt w:val="lowerLetter"/>
      <w:lvlText w:val="%5."/>
      <w:lvlJc w:val="left"/>
      <w:pPr>
        <w:ind w:left="1575" w:hanging="360"/>
      </w:pPr>
    </w:lvl>
    <w:lvl w:ilvl="5" w:tplc="0409001B" w:tentative="1">
      <w:start w:val="1"/>
      <w:numFmt w:val="lowerRoman"/>
      <w:lvlText w:val="%6."/>
      <w:lvlJc w:val="right"/>
      <w:pPr>
        <w:ind w:left="2295" w:hanging="180"/>
      </w:pPr>
    </w:lvl>
    <w:lvl w:ilvl="6" w:tplc="0409000F" w:tentative="1">
      <w:start w:val="1"/>
      <w:numFmt w:val="decimal"/>
      <w:lvlText w:val="%7."/>
      <w:lvlJc w:val="left"/>
      <w:pPr>
        <w:ind w:left="3015" w:hanging="360"/>
      </w:pPr>
    </w:lvl>
    <w:lvl w:ilvl="7" w:tplc="04090019" w:tentative="1">
      <w:start w:val="1"/>
      <w:numFmt w:val="lowerLetter"/>
      <w:lvlText w:val="%8."/>
      <w:lvlJc w:val="left"/>
      <w:pPr>
        <w:ind w:left="3735" w:hanging="360"/>
      </w:pPr>
    </w:lvl>
    <w:lvl w:ilvl="8" w:tplc="0409001B" w:tentative="1">
      <w:start w:val="1"/>
      <w:numFmt w:val="lowerRoman"/>
      <w:lvlText w:val="%9."/>
      <w:lvlJc w:val="right"/>
      <w:pPr>
        <w:ind w:left="4455" w:hanging="180"/>
      </w:pPr>
    </w:lvl>
  </w:abstractNum>
  <w:abstractNum w:abstractNumId="143">
    <w:nsid w:val="65314E12"/>
    <w:multiLevelType w:val="hybridMultilevel"/>
    <w:tmpl w:val="2F30CBE4"/>
    <w:lvl w:ilvl="0" w:tplc="93E433C0">
      <w:start w:val="1"/>
      <w:numFmt w:val="lowerLetter"/>
      <w:lvlText w:val="%1)"/>
      <w:lvlJc w:val="left"/>
      <w:pPr>
        <w:ind w:left="720" w:hanging="360"/>
      </w:pPr>
      <w:rPr>
        <w:rFonts w:ascii="Footlight MT Light" w:eastAsia="Times New Roman" w:hAnsi="Footlight MT Light"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8A55A65"/>
    <w:multiLevelType w:val="hybridMultilevel"/>
    <w:tmpl w:val="0404556E"/>
    <w:lvl w:ilvl="0" w:tplc="B96E675C">
      <w:start w:val="1"/>
      <w:numFmt w:val="lowerLetter"/>
      <w:lvlText w:val="%1."/>
      <w:lvlJc w:val="left"/>
      <w:pPr>
        <w:ind w:left="1725" w:hanging="360"/>
      </w:pPr>
      <w:rPr>
        <w:rFonts w:hint="default"/>
        <w:b w:val="0"/>
        <w:i w:val="0"/>
        <w:color w:val="auto"/>
        <w:sz w:val="24"/>
        <w:szCs w:val="24"/>
      </w:rPr>
    </w:lvl>
    <w:lvl w:ilvl="1" w:tplc="04210019" w:tentative="1">
      <w:start w:val="1"/>
      <w:numFmt w:val="lowerLetter"/>
      <w:lvlText w:val="%2."/>
      <w:lvlJc w:val="left"/>
      <w:pPr>
        <w:ind w:left="2445" w:hanging="360"/>
      </w:pPr>
    </w:lvl>
    <w:lvl w:ilvl="2" w:tplc="0421001B" w:tentative="1">
      <w:start w:val="1"/>
      <w:numFmt w:val="lowerRoman"/>
      <w:lvlText w:val="%3."/>
      <w:lvlJc w:val="right"/>
      <w:pPr>
        <w:ind w:left="3165" w:hanging="180"/>
      </w:pPr>
    </w:lvl>
    <w:lvl w:ilvl="3" w:tplc="0421000F" w:tentative="1">
      <w:start w:val="1"/>
      <w:numFmt w:val="decimal"/>
      <w:lvlText w:val="%4."/>
      <w:lvlJc w:val="left"/>
      <w:pPr>
        <w:ind w:left="3885" w:hanging="360"/>
      </w:pPr>
    </w:lvl>
    <w:lvl w:ilvl="4" w:tplc="04210019" w:tentative="1">
      <w:start w:val="1"/>
      <w:numFmt w:val="lowerLetter"/>
      <w:lvlText w:val="%5."/>
      <w:lvlJc w:val="left"/>
      <w:pPr>
        <w:ind w:left="4605" w:hanging="360"/>
      </w:pPr>
    </w:lvl>
    <w:lvl w:ilvl="5" w:tplc="0421001B" w:tentative="1">
      <w:start w:val="1"/>
      <w:numFmt w:val="lowerRoman"/>
      <w:lvlText w:val="%6."/>
      <w:lvlJc w:val="right"/>
      <w:pPr>
        <w:ind w:left="5325" w:hanging="180"/>
      </w:pPr>
    </w:lvl>
    <w:lvl w:ilvl="6" w:tplc="0421000F" w:tentative="1">
      <w:start w:val="1"/>
      <w:numFmt w:val="decimal"/>
      <w:lvlText w:val="%7."/>
      <w:lvlJc w:val="left"/>
      <w:pPr>
        <w:ind w:left="6045" w:hanging="360"/>
      </w:pPr>
    </w:lvl>
    <w:lvl w:ilvl="7" w:tplc="04210019" w:tentative="1">
      <w:start w:val="1"/>
      <w:numFmt w:val="lowerLetter"/>
      <w:lvlText w:val="%8."/>
      <w:lvlJc w:val="left"/>
      <w:pPr>
        <w:ind w:left="6765" w:hanging="360"/>
      </w:pPr>
    </w:lvl>
    <w:lvl w:ilvl="8" w:tplc="0421001B" w:tentative="1">
      <w:start w:val="1"/>
      <w:numFmt w:val="lowerRoman"/>
      <w:lvlText w:val="%9."/>
      <w:lvlJc w:val="right"/>
      <w:pPr>
        <w:ind w:left="7485" w:hanging="180"/>
      </w:pPr>
    </w:lvl>
  </w:abstractNum>
  <w:abstractNum w:abstractNumId="145">
    <w:nsid w:val="68E61BD0"/>
    <w:multiLevelType w:val="hybridMultilevel"/>
    <w:tmpl w:val="7FAAFAF2"/>
    <w:lvl w:ilvl="0" w:tplc="C2C4646C">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6">
    <w:nsid w:val="69B10C23"/>
    <w:multiLevelType w:val="multilevel"/>
    <w:tmpl w:val="BEC62FD4"/>
    <w:lvl w:ilvl="0">
      <w:start w:val="1"/>
      <w:numFmt w:val="decimal"/>
      <w:lvlText w:val="39.%1"/>
      <w:lvlJc w:val="left"/>
      <w:pPr>
        <w:ind w:left="630" w:hanging="360"/>
      </w:pPr>
      <w:rPr>
        <w:rFonts w:hint="default"/>
        <w:b w:val="0"/>
        <w:i w:val="0"/>
        <w:color w:val="auto"/>
        <w:sz w:val="24"/>
        <w:szCs w:val="24"/>
      </w:rPr>
    </w:lvl>
    <w:lvl w:ilvl="1">
      <w:start w:val="1"/>
      <w:numFmt w:val="lowerLetter"/>
      <w:lvlText w:val="%2."/>
      <w:lvlJc w:val="left"/>
      <w:pPr>
        <w:ind w:left="1350" w:hanging="360"/>
      </w:pPr>
      <w:rPr>
        <w:rFonts w:hint="default"/>
      </w:rPr>
    </w:lvl>
    <w:lvl w:ilvl="2">
      <w:start w:val="1"/>
      <w:numFmt w:val="lowerRoman"/>
      <w:lvlText w:val="%3."/>
      <w:lvlJc w:val="right"/>
      <w:pPr>
        <w:ind w:left="2070" w:hanging="180"/>
      </w:pPr>
      <w:rPr>
        <w:rFonts w:hint="default"/>
      </w:rPr>
    </w:lvl>
    <w:lvl w:ilvl="3">
      <w:start w:val="1"/>
      <w:numFmt w:val="decimal"/>
      <w:lvlText w:val="%4."/>
      <w:lvlJc w:val="left"/>
      <w:pPr>
        <w:ind w:left="2790" w:hanging="360"/>
      </w:pPr>
      <w:rPr>
        <w:rFonts w:hint="default"/>
      </w:rPr>
    </w:lvl>
    <w:lvl w:ilvl="4">
      <w:start w:val="1"/>
      <w:numFmt w:val="lowerLetter"/>
      <w:lvlText w:val="%5."/>
      <w:lvlJc w:val="left"/>
      <w:pPr>
        <w:ind w:left="3510" w:hanging="360"/>
      </w:pPr>
      <w:rPr>
        <w:rFonts w:hint="default"/>
      </w:rPr>
    </w:lvl>
    <w:lvl w:ilvl="5">
      <w:start w:val="1"/>
      <w:numFmt w:val="lowerRoman"/>
      <w:lvlText w:val="%6."/>
      <w:lvlJc w:val="right"/>
      <w:pPr>
        <w:ind w:left="423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147">
    <w:nsid w:val="6A7610AC"/>
    <w:multiLevelType w:val="hybridMultilevel"/>
    <w:tmpl w:val="917A9AAE"/>
    <w:lvl w:ilvl="0" w:tplc="DA2A16FC">
      <w:start w:val="1"/>
      <w:numFmt w:val="lowerLetter"/>
      <w:lvlText w:val="%1."/>
      <w:lvlJc w:val="left"/>
      <w:pPr>
        <w:ind w:left="1718" w:hanging="360"/>
      </w:pPr>
      <w:rPr>
        <w:rFonts w:hint="default"/>
        <w:b w:val="0"/>
        <w:sz w:val="24"/>
        <w:szCs w:val="24"/>
      </w:rPr>
    </w:lvl>
    <w:lvl w:ilvl="1" w:tplc="38090019">
      <w:start w:val="1"/>
      <w:numFmt w:val="lowerLetter"/>
      <w:lvlText w:val="%2."/>
      <w:lvlJc w:val="left"/>
      <w:pPr>
        <w:ind w:left="2438" w:hanging="360"/>
      </w:pPr>
    </w:lvl>
    <w:lvl w:ilvl="2" w:tplc="3809001B" w:tentative="1">
      <w:start w:val="1"/>
      <w:numFmt w:val="lowerRoman"/>
      <w:lvlText w:val="%3."/>
      <w:lvlJc w:val="right"/>
      <w:pPr>
        <w:ind w:left="3158" w:hanging="180"/>
      </w:pPr>
    </w:lvl>
    <w:lvl w:ilvl="3" w:tplc="3809000F" w:tentative="1">
      <w:start w:val="1"/>
      <w:numFmt w:val="decimal"/>
      <w:lvlText w:val="%4."/>
      <w:lvlJc w:val="left"/>
      <w:pPr>
        <w:ind w:left="3878" w:hanging="360"/>
      </w:pPr>
    </w:lvl>
    <w:lvl w:ilvl="4" w:tplc="38090019" w:tentative="1">
      <w:start w:val="1"/>
      <w:numFmt w:val="lowerLetter"/>
      <w:lvlText w:val="%5."/>
      <w:lvlJc w:val="left"/>
      <w:pPr>
        <w:ind w:left="4598" w:hanging="360"/>
      </w:pPr>
    </w:lvl>
    <w:lvl w:ilvl="5" w:tplc="3809001B" w:tentative="1">
      <w:start w:val="1"/>
      <w:numFmt w:val="lowerRoman"/>
      <w:lvlText w:val="%6."/>
      <w:lvlJc w:val="right"/>
      <w:pPr>
        <w:ind w:left="5318" w:hanging="180"/>
      </w:pPr>
    </w:lvl>
    <w:lvl w:ilvl="6" w:tplc="3809000F" w:tentative="1">
      <w:start w:val="1"/>
      <w:numFmt w:val="decimal"/>
      <w:lvlText w:val="%7."/>
      <w:lvlJc w:val="left"/>
      <w:pPr>
        <w:ind w:left="6038" w:hanging="360"/>
      </w:pPr>
    </w:lvl>
    <w:lvl w:ilvl="7" w:tplc="38090019" w:tentative="1">
      <w:start w:val="1"/>
      <w:numFmt w:val="lowerLetter"/>
      <w:lvlText w:val="%8."/>
      <w:lvlJc w:val="left"/>
      <w:pPr>
        <w:ind w:left="6758" w:hanging="360"/>
      </w:pPr>
    </w:lvl>
    <w:lvl w:ilvl="8" w:tplc="3809001B" w:tentative="1">
      <w:start w:val="1"/>
      <w:numFmt w:val="lowerRoman"/>
      <w:lvlText w:val="%9."/>
      <w:lvlJc w:val="right"/>
      <w:pPr>
        <w:ind w:left="7478" w:hanging="180"/>
      </w:pPr>
    </w:lvl>
  </w:abstractNum>
  <w:abstractNum w:abstractNumId="148">
    <w:nsid w:val="6ACE24D8"/>
    <w:multiLevelType w:val="hybridMultilevel"/>
    <w:tmpl w:val="9E8623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9">
    <w:nsid w:val="6B154BD1"/>
    <w:multiLevelType w:val="hybridMultilevel"/>
    <w:tmpl w:val="05B8D71E"/>
    <w:lvl w:ilvl="0" w:tplc="CA3A9848">
      <w:start w:val="1"/>
      <w:numFmt w:val="upperLetter"/>
      <w:lvlText w:val="%1."/>
      <w:lvlJc w:val="left"/>
      <w:pPr>
        <w:ind w:left="720" w:hanging="360"/>
      </w:pPr>
      <w:rPr>
        <w:rFonts w:hint="default"/>
        <w:color w:val="0000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5F279DA">
      <w:start w:val="1"/>
      <w:numFmt w:val="decimal"/>
      <w:lvlText w:val="%5)"/>
      <w:lvlJc w:val="left"/>
      <w:pPr>
        <w:ind w:left="3600" w:hanging="360"/>
      </w:pPr>
      <w:rPr>
        <w:rFonts w:hint="default"/>
        <w:b w:val="0"/>
        <w:i w:val="0"/>
        <w:strike w:val="0"/>
        <w:dstrike w:val="0"/>
        <w:color w:val="auto"/>
        <w:sz w:val="24"/>
        <w:szCs w:val="26"/>
        <w:u w:val="none"/>
        <w:effect w:val="none"/>
        <w:lang w:val="sv-SE"/>
      </w:rPr>
    </w:lvl>
    <w:lvl w:ilvl="5" w:tplc="0409001B">
      <w:start w:val="1"/>
      <w:numFmt w:val="lowerRoman"/>
      <w:lvlText w:val="%6."/>
      <w:lvlJc w:val="right"/>
      <w:pPr>
        <w:ind w:left="4320" w:hanging="180"/>
      </w:pPr>
    </w:lvl>
    <w:lvl w:ilvl="6" w:tplc="B1BE59EC">
      <w:start w:val="1"/>
      <w:numFmt w:val="decimal"/>
      <w:lvlText w:val="%7."/>
      <w:lvlJc w:val="left"/>
      <w:pPr>
        <w:ind w:left="5040" w:hanging="360"/>
      </w:pPr>
      <w:rPr>
        <w:b/>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nsid w:val="6B3E06E4"/>
    <w:multiLevelType w:val="hybridMultilevel"/>
    <w:tmpl w:val="4992E904"/>
    <w:lvl w:ilvl="0" w:tplc="57FA74AC">
      <w:start w:val="1"/>
      <w:numFmt w:val="decimal"/>
      <w:lvlText w:val="29.%1"/>
      <w:lvlJc w:val="left"/>
      <w:pPr>
        <w:ind w:left="2160" w:hanging="360"/>
      </w:pPr>
      <w:rPr>
        <w:rFonts w:ascii="Footlight MT Light" w:hAnsi="Footlight MT Light" w:hint="default"/>
        <w:i w:val="0"/>
        <w:color w:val="auto"/>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1">
    <w:nsid w:val="6CB64437"/>
    <w:multiLevelType w:val="hybridMultilevel"/>
    <w:tmpl w:val="899206C2"/>
    <w:lvl w:ilvl="0" w:tplc="B2ECB3F8">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2">
    <w:nsid w:val="6CF06F2B"/>
    <w:multiLevelType w:val="hybridMultilevel"/>
    <w:tmpl w:val="CF8259A6"/>
    <w:lvl w:ilvl="0" w:tplc="D9D6AA40">
      <w:start w:val="1"/>
      <w:numFmt w:val="decimal"/>
      <w:lvlText w:val="21.%1"/>
      <w:lvlJc w:val="left"/>
      <w:pPr>
        <w:ind w:left="687" w:hanging="360"/>
      </w:pPr>
      <w:rPr>
        <w:rFonts w:hint="default"/>
        <w:strike w:val="0"/>
      </w:rPr>
    </w:lvl>
    <w:lvl w:ilvl="1" w:tplc="04210019" w:tentative="1">
      <w:start w:val="1"/>
      <w:numFmt w:val="lowerLetter"/>
      <w:lvlText w:val="%2."/>
      <w:lvlJc w:val="left"/>
      <w:pPr>
        <w:ind w:left="1407" w:hanging="360"/>
      </w:pPr>
    </w:lvl>
    <w:lvl w:ilvl="2" w:tplc="0421001B" w:tentative="1">
      <w:start w:val="1"/>
      <w:numFmt w:val="lowerRoman"/>
      <w:lvlText w:val="%3."/>
      <w:lvlJc w:val="right"/>
      <w:pPr>
        <w:ind w:left="2127" w:hanging="180"/>
      </w:pPr>
    </w:lvl>
    <w:lvl w:ilvl="3" w:tplc="0421000F" w:tentative="1">
      <w:start w:val="1"/>
      <w:numFmt w:val="decimal"/>
      <w:lvlText w:val="%4."/>
      <w:lvlJc w:val="left"/>
      <w:pPr>
        <w:ind w:left="2847" w:hanging="360"/>
      </w:pPr>
    </w:lvl>
    <w:lvl w:ilvl="4" w:tplc="04210019" w:tentative="1">
      <w:start w:val="1"/>
      <w:numFmt w:val="lowerLetter"/>
      <w:lvlText w:val="%5."/>
      <w:lvlJc w:val="left"/>
      <w:pPr>
        <w:ind w:left="3567" w:hanging="360"/>
      </w:pPr>
    </w:lvl>
    <w:lvl w:ilvl="5" w:tplc="0421001B" w:tentative="1">
      <w:start w:val="1"/>
      <w:numFmt w:val="lowerRoman"/>
      <w:lvlText w:val="%6."/>
      <w:lvlJc w:val="right"/>
      <w:pPr>
        <w:ind w:left="4287" w:hanging="180"/>
      </w:pPr>
    </w:lvl>
    <w:lvl w:ilvl="6" w:tplc="0421000F" w:tentative="1">
      <w:start w:val="1"/>
      <w:numFmt w:val="decimal"/>
      <w:lvlText w:val="%7."/>
      <w:lvlJc w:val="left"/>
      <w:pPr>
        <w:ind w:left="5007" w:hanging="360"/>
      </w:pPr>
    </w:lvl>
    <w:lvl w:ilvl="7" w:tplc="04210019" w:tentative="1">
      <w:start w:val="1"/>
      <w:numFmt w:val="lowerLetter"/>
      <w:lvlText w:val="%8."/>
      <w:lvlJc w:val="left"/>
      <w:pPr>
        <w:ind w:left="5727" w:hanging="360"/>
      </w:pPr>
    </w:lvl>
    <w:lvl w:ilvl="8" w:tplc="0421001B" w:tentative="1">
      <w:start w:val="1"/>
      <w:numFmt w:val="lowerRoman"/>
      <w:lvlText w:val="%9."/>
      <w:lvlJc w:val="right"/>
      <w:pPr>
        <w:ind w:left="6447" w:hanging="180"/>
      </w:pPr>
    </w:lvl>
  </w:abstractNum>
  <w:abstractNum w:abstractNumId="153">
    <w:nsid w:val="6D7A3461"/>
    <w:multiLevelType w:val="hybridMultilevel"/>
    <w:tmpl w:val="F35CAD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6E9C3362"/>
    <w:multiLevelType w:val="hybridMultilevel"/>
    <w:tmpl w:val="54D4B804"/>
    <w:lvl w:ilvl="0" w:tplc="23B8CE40">
      <w:start w:val="1"/>
      <w:numFmt w:val="lowerLetter"/>
      <w:lvlText w:val="%1."/>
      <w:lvlJc w:val="left"/>
      <w:pPr>
        <w:ind w:left="1440" w:hanging="360"/>
      </w:pPr>
      <w:rPr>
        <w:rFonts w:hint="default"/>
        <w:b w:val="0"/>
        <w:i w:val="0"/>
        <w:color w:val="auto"/>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5">
    <w:nsid w:val="6EC123DB"/>
    <w:multiLevelType w:val="hybridMultilevel"/>
    <w:tmpl w:val="7A0A36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nsid w:val="6F38090E"/>
    <w:multiLevelType w:val="hybridMultilevel"/>
    <w:tmpl w:val="0344C7AA"/>
    <w:lvl w:ilvl="0" w:tplc="DA2A16FC">
      <w:start w:val="1"/>
      <w:numFmt w:val="lowerLetter"/>
      <w:lvlText w:val="%1."/>
      <w:lvlJc w:val="left"/>
      <w:pPr>
        <w:tabs>
          <w:tab w:val="num" w:pos="606"/>
        </w:tabs>
        <w:ind w:left="719" w:hanging="226"/>
      </w:pPr>
      <w:rPr>
        <w:rFonts w:hint="default"/>
        <w:b w:val="0"/>
        <w:sz w:val="24"/>
        <w:szCs w:val="24"/>
      </w:rPr>
    </w:lvl>
    <w:lvl w:ilvl="1" w:tplc="04090019" w:tentative="1">
      <w:start w:val="1"/>
      <w:numFmt w:val="lowerLetter"/>
      <w:lvlText w:val="%2."/>
      <w:lvlJc w:val="left"/>
      <w:pPr>
        <w:tabs>
          <w:tab w:val="num" w:pos="515"/>
        </w:tabs>
        <w:ind w:left="515" w:hanging="360"/>
      </w:pPr>
    </w:lvl>
    <w:lvl w:ilvl="2" w:tplc="0409001B" w:tentative="1">
      <w:start w:val="1"/>
      <w:numFmt w:val="lowerRoman"/>
      <w:lvlText w:val="%3."/>
      <w:lvlJc w:val="right"/>
      <w:pPr>
        <w:tabs>
          <w:tab w:val="num" w:pos="1235"/>
        </w:tabs>
        <w:ind w:left="1235" w:hanging="180"/>
      </w:pPr>
    </w:lvl>
    <w:lvl w:ilvl="3" w:tplc="0409000F" w:tentative="1">
      <w:start w:val="1"/>
      <w:numFmt w:val="decimal"/>
      <w:lvlText w:val="%4."/>
      <w:lvlJc w:val="left"/>
      <w:pPr>
        <w:tabs>
          <w:tab w:val="num" w:pos="1955"/>
        </w:tabs>
        <w:ind w:left="1955" w:hanging="360"/>
      </w:pPr>
    </w:lvl>
    <w:lvl w:ilvl="4" w:tplc="04090019" w:tentative="1">
      <w:start w:val="1"/>
      <w:numFmt w:val="lowerLetter"/>
      <w:lvlText w:val="%5."/>
      <w:lvlJc w:val="left"/>
      <w:pPr>
        <w:tabs>
          <w:tab w:val="num" w:pos="2675"/>
        </w:tabs>
        <w:ind w:left="2675" w:hanging="360"/>
      </w:pPr>
    </w:lvl>
    <w:lvl w:ilvl="5" w:tplc="0409001B" w:tentative="1">
      <w:start w:val="1"/>
      <w:numFmt w:val="lowerRoman"/>
      <w:lvlText w:val="%6."/>
      <w:lvlJc w:val="right"/>
      <w:pPr>
        <w:tabs>
          <w:tab w:val="num" w:pos="3395"/>
        </w:tabs>
        <w:ind w:left="3395" w:hanging="180"/>
      </w:pPr>
    </w:lvl>
    <w:lvl w:ilvl="6" w:tplc="0409000F" w:tentative="1">
      <w:start w:val="1"/>
      <w:numFmt w:val="decimal"/>
      <w:lvlText w:val="%7."/>
      <w:lvlJc w:val="left"/>
      <w:pPr>
        <w:tabs>
          <w:tab w:val="num" w:pos="4115"/>
        </w:tabs>
        <w:ind w:left="4115" w:hanging="360"/>
      </w:pPr>
    </w:lvl>
    <w:lvl w:ilvl="7" w:tplc="04090019" w:tentative="1">
      <w:start w:val="1"/>
      <w:numFmt w:val="lowerLetter"/>
      <w:lvlText w:val="%8."/>
      <w:lvlJc w:val="left"/>
      <w:pPr>
        <w:tabs>
          <w:tab w:val="num" w:pos="4835"/>
        </w:tabs>
        <w:ind w:left="4835" w:hanging="360"/>
      </w:pPr>
    </w:lvl>
    <w:lvl w:ilvl="8" w:tplc="0409001B" w:tentative="1">
      <w:start w:val="1"/>
      <w:numFmt w:val="lowerRoman"/>
      <w:lvlText w:val="%9."/>
      <w:lvlJc w:val="right"/>
      <w:pPr>
        <w:tabs>
          <w:tab w:val="num" w:pos="5555"/>
        </w:tabs>
        <w:ind w:left="5555" w:hanging="180"/>
      </w:pPr>
    </w:lvl>
  </w:abstractNum>
  <w:abstractNum w:abstractNumId="157">
    <w:nsid w:val="6FFF6BCA"/>
    <w:multiLevelType w:val="hybridMultilevel"/>
    <w:tmpl w:val="388842C6"/>
    <w:lvl w:ilvl="0" w:tplc="1E644574">
      <w:start w:val="1"/>
      <w:numFmt w:val="lowerLetter"/>
      <w:lvlText w:val="%1."/>
      <w:lvlJc w:val="left"/>
      <w:pPr>
        <w:tabs>
          <w:tab w:val="num" w:pos="3390"/>
        </w:tabs>
        <w:ind w:left="3390" w:hanging="510"/>
      </w:pPr>
      <w:rPr>
        <w:rFonts w:hint="default"/>
        <w:b w:val="0"/>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8">
    <w:nsid w:val="709713A7"/>
    <w:multiLevelType w:val="hybridMultilevel"/>
    <w:tmpl w:val="0CEABB30"/>
    <w:lvl w:ilvl="0" w:tplc="DF7C3626">
      <w:start w:val="1"/>
      <w:numFmt w:val="decimal"/>
      <w:lvlText w:val="15.%1"/>
      <w:lvlJc w:val="left"/>
      <w:pPr>
        <w:ind w:left="720" w:hanging="360"/>
      </w:pPr>
      <w:rPr>
        <w:rFonts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9">
    <w:nsid w:val="709E231C"/>
    <w:multiLevelType w:val="hybridMultilevel"/>
    <w:tmpl w:val="7D4686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730A2063"/>
    <w:multiLevelType w:val="hybridMultilevel"/>
    <w:tmpl w:val="53B0F7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73F41FF2"/>
    <w:multiLevelType w:val="hybridMultilevel"/>
    <w:tmpl w:val="63FE5FE8"/>
    <w:lvl w:ilvl="0" w:tplc="E398EC92">
      <w:start w:val="1"/>
      <w:numFmt w:val="lowerLetter"/>
      <w:lvlText w:val="%1)"/>
      <w:lvlJc w:val="left"/>
      <w:pPr>
        <w:ind w:left="2520" w:hanging="360"/>
      </w:pPr>
      <w:rPr>
        <w:rFonts w:cs="Times New Roman" w:hint="default"/>
      </w:rPr>
    </w:lvl>
    <w:lvl w:ilvl="1" w:tplc="AC561116">
      <w:start w:val="1"/>
      <w:numFmt w:val="lowerLetter"/>
      <w:lvlText w:val="%2."/>
      <w:lvlJc w:val="left"/>
      <w:pPr>
        <w:ind w:left="3240" w:hanging="360"/>
      </w:pPr>
      <w:rPr>
        <w:strike w:val="0"/>
        <w:color w:val="000000" w:themeColor="text1"/>
      </w:rPr>
    </w:lvl>
    <w:lvl w:ilvl="2" w:tplc="0409001B">
      <w:start w:val="1"/>
      <w:numFmt w:val="lowerRoman"/>
      <w:lvlText w:val="%3."/>
      <w:lvlJc w:val="right"/>
      <w:pPr>
        <w:ind w:left="3960" w:hanging="180"/>
      </w:pPr>
    </w:lvl>
    <w:lvl w:ilvl="3" w:tplc="C3C84942">
      <w:start w:val="1"/>
      <w:numFmt w:val="upperLetter"/>
      <w:lvlText w:val="%4."/>
      <w:lvlJc w:val="left"/>
      <w:pPr>
        <w:ind w:left="4680" w:hanging="360"/>
      </w:pPr>
      <w:rPr>
        <w:rFonts w:hint="default"/>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2">
    <w:nsid w:val="740D5A45"/>
    <w:multiLevelType w:val="multilevel"/>
    <w:tmpl w:val="FD16DE3A"/>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63">
    <w:nsid w:val="742A4B9B"/>
    <w:multiLevelType w:val="hybridMultilevel"/>
    <w:tmpl w:val="8B860BDA"/>
    <w:lvl w:ilvl="0" w:tplc="F7F4E16A">
      <w:start w:val="1"/>
      <w:numFmt w:val="decimal"/>
      <w:lvlText w:val="(%1)"/>
      <w:lvlJc w:val="left"/>
      <w:pPr>
        <w:ind w:left="450" w:hanging="360"/>
      </w:pPr>
      <w:rPr>
        <w:rFonts w:ascii="Bookman Old Style" w:hAnsi="Bookman Old Style" w:cs="Tahoma" w:hint="default"/>
        <w:strike w:val="0"/>
        <w:color w:val="000000"/>
      </w:rPr>
    </w:lvl>
    <w:lvl w:ilvl="1" w:tplc="8C262EEA">
      <w:start w:val="1"/>
      <w:numFmt w:val="lowerLetter"/>
      <w:lvlText w:val="%2."/>
      <w:lvlJc w:val="left"/>
      <w:pPr>
        <w:ind w:left="1440" w:hanging="360"/>
      </w:pPr>
      <w:rPr>
        <w:strike w:val="0"/>
      </w:rPr>
    </w:lvl>
    <w:lvl w:ilvl="2" w:tplc="F5A45164">
      <w:start w:val="1"/>
      <w:numFmt w:val="lowerLetter"/>
      <w:lvlText w:val="(%3)"/>
      <w:lvlJc w:val="left"/>
      <w:pPr>
        <w:ind w:left="2160" w:hanging="180"/>
      </w:pPr>
      <w:rPr>
        <w:rFonts w:hint="default"/>
      </w:rPr>
    </w:lvl>
    <w:lvl w:ilvl="3" w:tplc="04090011">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75394E53"/>
    <w:multiLevelType w:val="hybridMultilevel"/>
    <w:tmpl w:val="A3964942"/>
    <w:lvl w:ilvl="0" w:tplc="BE0EA1CA">
      <w:start w:val="1"/>
      <w:numFmt w:val="decimal"/>
      <w:lvlText w:val="(%1)"/>
      <w:lvlJc w:val="left"/>
      <w:pPr>
        <w:ind w:left="3220" w:hanging="360"/>
      </w:pPr>
      <w:rPr>
        <w:rFonts w:ascii="Footlight MT Light" w:eastAsia="Times New Roman" w:hAnsi="Footlight MT Light" w:cs="Times New Roman"/>
        <w:b w:val="0"/>
      </w:rPr>
    </w:lvl>
    <w:lvl w:ilvl="1" w:tplc="04090019" w:tentative="1">
      <w:start w:val="1"/>
      <w:numFmt w:val="lowerLetter"/>
      <w:lvlText w:val="%2."/>
      <w:lvlJc w:val="left"/>
      <w:pPr>
        <w:ind w:left="3940" w:hanging="360"/>
      </w:pPr>
    </w:lvl>
    <w:lvl w:ilvl="2" w:tplc="0409001B" w:tentative="1">
      <w:start w:val="1"/>
      <w:numFmt w:val="lowerRoman"/>
      <w:lvlText w:val="%3."/>
      <w:lvlJc w:val="right"/>
      <w:pPr>
        <w:ind w:left="4660" w:hanging="180"/>
      </w:pPr>
    </w:lvl>
    <w:lvl w:ilvl="3" w:tplc="0409000F" w:tentative="1">
      <w:start w:val="1"/>
      <w:numFmt w:val="decimal"/>
      <w:lvlText w:val="%4."/>
      <w:lvlJc w:val="left"/>
      <w:pPr>
        <w:ind w:left="5380" w:hanging="360"/>
      </w:pPr>
    </w:lvl>
    <w:lvl w:ilvl="4" w:tplc="04090019" w:tentative="1">
      <w:start w:val="1"/>
      <w:numFmt w:val="lowerLetter"/>
      <w:lvlText w:val="%5."/>
      <w:lvlJc w:val="left"/>
      <w:pPr>
        <w:ind w:left="6100" w:hanging="360"/>
      </w:pPr>
    </w:lvl>
    <w:lvl w:ilvl="5" w:tplc="0409001B" w:tentative="1">
      <w:start w:val="1"/>
      <w:numFmt w:val="lowerRoman"/>
      <w:lvlText w:val="%6."/>
      <w:lvlJc w:val="right"/>
      <w:pPr>
        <w:ind w:left="6820" w:hanging="180"/>
      </w:pPr>
    </w:lvl>
    <w:lvl w:ilvl="6" w:tplc="0409000F" w:tentative="1">
      <w:start w:val="1"/>
      <w:numFmt w:val="decimal"/>
      <w:lvlText w:val="%7."/>
      <w:lvlJc w:val="left"/>
      <w:pPr>
        <w:ind w:left="7540" w:hanging="360"/>
      </w:pPr>
    </w:lvl>
    <w:lvl w:ilvl="7" w:tplc="04090019" w:tentative="1">
      <w:start w:val="1"/>
      <w:numFmt w:val="lowerLetter"/>
      <w:lvlText w:val="%8."/>
      <w:lvlJc w:val="left"/>
      <w:pPr>
        <w:ind w:left="8260" w:hanging="360"/>
      </w:pPr>
    </w:lvl>
    <w:lvl w:ilvl="8" w:tplc="0409001B" w:tentative="1">
      <w:start w:val="1"/>
      <w:numFmt w:val="lowerRoman"/>
      <w:lvlText w:val="%9."/>
      <w:lvlJc w:val="right"/>
      <w:pPr>
        <w:ind w:left="8980" w:hanging="180"/>
      </w:pPr>
    </w:lvl>
  </w:abstractNum>
  <w:abstractNum w:abstractNumId="165">
    <w:nsid w:val="758D642D"/>
    <w:multiLevelType w:val="hybridMultilevel"/>
    <w:tmpl w:val="C97AF41A"/>
    <w:lvl w:ilvl="0" w:tplc="62D4D466">
      <w:start w:val="1"/>
      <w:numFmt w:val="decimal"/>
      <w:lvlText w:val="25.%1"/>
      <w:lvlJc w:val="left"/>
      <w:pPr>
        <w:ind w:left="72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6">
    <w:nsid w:val="75A91C78"/>
    <w:multiLevelType w:val="hybridMultilevel"/>
    <w:tmpl w:val="CECE5948"/>
    <w:lvl w:ilvl="0" w:tplc="0409000F">
      <w:start w:val="1"/>
      <w:numFmt w:val="decimal"/>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67">
    <w:nsid w:val="76904B67"/>
    <w:multiLevelType w:val="hybridMultilevel"/>
    <w:tmpl w:val="B89CAD1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83A6068A">
      <w:start w:val="1"/>
      <w:numFmt w:val="decimal"/>
      <w:lvlText w:val="%4)"/>
      <w:lvlJc w:val="left"/>
      <w:pPr>
        <w:ind w:left="3447" w:hanging="360"/>
      </w:pPr>
      <w:rPr>
        <w:rFonts w:ascii="Footlight MT Light" w:eastAsia="Bookman Old Style" w:hAnsi="Footlight MT Light" w:cs="Bookman Old Style"/>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8">
    <w:nsid w:val="77106700"/>
    <w:multiLevelType w:val="hybridMultilevel"/>
    <w:tmpl w:val="65CCA9C4"/>
    <w:lvl w:ilvl="0" w:tplc="335A6B2C">
      <w:start w:val="1"/>
      <w:numFmt w:val="decimal"/>
      <w:lvlText w:val="%1."/>
      <w:lvlJc w:val="left"/>
      <w:pPr>
        <w:ind w:left="72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7790281C"/>
    <w:multiLevelType w:val="hybridMultilevel"/>
    <w:tmpl w:val="643E35F6"/>
    <w:lvl w:ilvl="0" w:tplc="6C94EE18">
      <w:start w:val="1"/>
      <w:numFmt w:val="decimal"/>
      <w:lvlText w:val="%1)"/>
      <w:lvlJc w:val="left"/>
      <w:pPr>
        <w:ind w:left="1620" w:hanging="360"/>
      </w:pPr>
      <w:rPr>
        <w:rFonts w:hint="default"/>
        <w:b w:val="0"/>
        <w:i w:val="0"/>
        <w:strike w:val="0"/>
        <w:color w:val="auto"/>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0">
    <w:nsid w:val="7802480B"/>
    <w:multiLevelType w:val="hybridMultilevel"/>
    <w:tmpl w:val="2D403B68"/>
    <w:lvl w:ilvl="0" w:tplc="C9C06E6E">
      <w:start w:val="1"/>
      <w:numFmt w:val="decimal"/>
      <w:lvlText w:val="%1)"/>
      <w:lvlJc w:val="left"/>
      <w:pPr>
        <w:ind w:left="2115"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78AF1DA5"/>
    <w:multiLevelType w:val="hybridMultilevel"/>
    <w:tmpl w:val="A8B6D278"/>
    <w:lvl w:ilvl="0" w:tplc="F992E91E">
      <w:start w:val="1"/>
      <w:numFmt w:val="decimal"/>
      <w:lvlText w:val="%1."/>
      <w:lvlJc w:val="left"/>
      <w:pPr>
        <w:ind w:left="72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78DC63CA"/>
    <w:multiLevelType w:val="hybridMultilevel"/>
    <w:tmpl w:val="14E858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79102BD7"/>
    <w:multiLevelType w:val="hybridMultilevel"/>
    <w:tmpl w:val="3FD8A78E"/>
    <w:lvl w:ilvl="0" w:tplc="17D47E06">
      <w:start w:val="1"/>
      <w:numFmt w:val="decimal"/>
      <w:lvlText w:val="%1)"/>
      <w:lvlJc w:val="left"/>
      <w:pPr>
        <w:ind w:left="2001" w:hanging="360"/>
      </w:pPr>
      <w:rPr>
        <w:rFonts w:ascii="Footlight MT Light" w:eastAsia="Times New Roman" w:hAnsi="Footlight MT Light" w:cs="Times New Roman"/>
      </w:rPr>
    </w:lvl>
    <w:lvl w:ilvl="1" w:tplc="38090019" w:tentative="1">
      <w:start w:val="1"/>
      <w:numFmt w:val="lowerLetter"/>
      <w:lvlText w:val="%2."/>
      <w:lvlJc w:val="left"/>
      <w:pPr>
        <w:ind w:left="2721" w:hanging="360"/>
      </w:pPr>
    </w:lvl>
    <w:lvl w:ilvl="2" w:tplc="38090011">
      <w:start w:val="1"/>
      <w:numFmt w:val="decimal"/>
      <w:lvlText w:val="%3)"/>
      <w:lvlJc w:val="left"/>
      <w:pPr>
        <w:ind w:left="3441" w:hanging="180"/>
      </w:pPr>
    </w:lvl>
    <w:lvl w:ilvl="3" w:tplc="3809000F" w:tentative="1">
      <w:start w:val="1"/>
      <w:numFmt w:val="decimal"/>
      <w:lvlText w:val="%4."/>
      <w:lvlJc w:val="left"/>
      <w:pPr>
        <w:ind w:left="4161" w:hanging="360"/>
      </w:pPr>
    </w:lvl>
    <w:lvl w:ilvl="4" w:tplc="38090019" w:tentative="1">
      <w:start w:val="1"/>
      <w:numFmt w:val="lowerLetter"/>
      <w:lvlText w:val="%5."/>
      <w:lvlJc w:val="left"/>
      <w:pPr>
        <w:ind w:left="4881" w:hanging="360"/>
      </w:pPr>
    </w:lvl>
    <w:lvl w:ilvl="5" w:tplc="3809001B" w:tentative="1">
      <w:start w:val="1"/>
      <w:numFmt w:val="lowerRoman"/>
      <w:lvlText w:val="%6."/>
      <w:lvlJc w:val="right"/>
      <w:pPr>
        <w:ind w:left="5601" w:hanging="180"/>
      </w:pPr>
    </w:lvl>
    <w:lvl w:ilvl="6" w:tplc="3809000F" w:tentative="1">
      <w:start w:val="1"/>
      <w:numFmt w:val="decimal"/>
      <w:lvlText w:val="%7."/>
      <w:lvlJc w:val="left"/>
      <w:pPr>
        <w:ind w:left="6321" w:hanging="360"/>
      </w:pPr>
    </w:lvl>
    <w:lvl w:ilvl="7" w:tplc="38090019" w:tentative="1">
      <w:start w:val="1"/>
      <w:numFmt w:val="lowerLetter"/>
      <w:lvlText w:val="%8."/>
      <w:lvlJc w:val="left"/>
      <w:pPr>
        <w:ind w:left="7041" w:hanging="360"/>
      </w:pPr>
    </w:lvl>
    <w:lvl w:ilvl="8" w:tplc="3809001B" w:tentative="1">
      <w:start w:val="1"/>
      <w:numFmt w:val="lowerRoman"/>
      <w:lvlText w:val="%9."/>
      <w:lvlJc w:val="right"/>
      <w:pPr>
        <w:ind w:left="7761" w:hanging="180"/>
      </w:pPr>
    </w:lvl>
  </w:abstractNum>
  <w:abstractNum w:abstractNumId="174">
    <w:nsid w:val="7A3A6335"/>
    <w:multiLevelType w:val="hybridMultilevel"/>
    <w:tmpl w:val="0344C7AA"/>
    <w:lvl w:ilvl="0" w:tplc="DA2A16FC">
      <w:start w:val="1"/>
      <w:numFmt w:val="lowerLetter"/>
      <w:lvlText w:val="%1."/>
      <w:lvlJc w:val="left"/>
      <w:pPr>
        <w:tabs>
          <w:tab w:val="num" w:pos="606"/>
        </w:tabs>
        <w:ind w:left="719" w:hanging="226"/>
      </w:pPr>
      <w:rPr>
        <w:rFonts w:hint="default"/>
        <w:b w:val="0"/>
        <w:sz w:val="24"/>
        <w:szCs w:val="24"/>
      </w:rPr>
    </w:lvl>
    <w:lvl w:ilvl="1" w:tplc="04090019" w:tentative="1">
      <w:start w:val="1"/>
      <w:numFmt w:val="lowerLetter"/>
      <w:lvlText w:val="%2."/>
      <w:lvlJc w:val="left"/>
      <w:pPr>
        <w:tabs>
          <w:tab w:val="num" w:pos="515"/>
        </w:tabs>
        <w:ind w:left="515" w:hanging="360"/>
      </w:pPr>
    </w:lvl>
    <w:lvl w:ilvl="2" w:tplc="0409001B" w:tentative="1">
      <w:start w:val="1"/>
      <w:numFmt w:val="lowerRoman"/>
      <w:lvlText w:val="%3."/>
      <w:lvlJc w:val="right"/>
      <w:pPr>
        <w:tabs>
          <w:tab w:val="num" w:pos="1235"/>
        </w:tabs>
        <w:ind w:left="1235" w:hanging="180"/>
      </w:pPr>
    </w:lvl>
    <w:lvl w:ilvl="3" w:tplc="0409000F" w:tentative="1">
      <w:start w:val="1"/>
      <w:numFmt w:val="decimal"/>
      <w:lvlText w:val="%4."/>
      <w:lvlJc w:val="left"/>
      <w:pPr>
        <w:tabs>
          <w:tab w:val="num" w:pos="1955"/>
        </w:tabs>
        <w:ind w:left="1955" w:hanging="360"/>
      </w:pPr>
    </w:lvl>
    <w:lvl w:ilvl="4" w:tplc="04090019" w:tentative="1">
      <w:start w:val="1"/>
      <w:numFmt w:val="lowerLetter"/>
      <w:lvlText w:val="%5."/>
      <w:lvlJc w:val="left"/>
      <w:pPr>
        <w:tabs>
          <w:tab w:val="num" w:pos="2675"/>
        </w:tabs>
        <w:ind w:left="2675" w:hanging="360"/>
      </w:pPr>
    </w:lvl>
    <w:lvl w:ilvl="5" w:tplc="0409001B" w:tentative="1">
      <w:start w:val="1"/>
      <w:numFmt w:val="lowerRoman"/>
      <w:lvlText w:val="%6."/>
      <w:lvlJc w:val="right"/>
      <w:pPr>
        <w:tabs>
          <w:tab w:val="num" w:pos="3395"/>
        </w:tabs>
        <w:ind w:left="3395" w:hanging="180"/>
      </w:pPr>
    </w:lvl>
    <w:lvl w:ilvl="6" w:tplc="0409000F" w:tentative="1">
      <w:start w:val="1"/>
      <w:numFmt w:val="decimal"/>
      <w:lvlText w:val="%7."/>
      <w:lvlJc w:val="left"/>
      <w:pPr>
        <w:tabs>
          <w:tab w:val="num" w:pos="4115"/>
        </w:tabs>
        <w:ind w:left="4115" w:hanging="360"/>
      </w:pPr>
    </w:lvl>
    <w:lvl w:ilvl="7" w:tplc="04090019" w:tentative="1">
      <w:start w:val="1"/>
      <w:numFmt w:val="lowerLetter"/>
      <w:lvlText w:val="%8."/>
      <w:lvlJc w:val="left"/>
      <w:pPr>
        <w:tabs>
          <w:tab w:val="num" w:pos="4835"/>
        </w:tabs>
        <w:ind w:left="4835" w:hanging="360"/>
      </w:pPr>
    </w:lvl>
    <w:lvl w:ilvl="8" w:tplc="0409001B" w:tentative="1">
      <w:start w:val="1"/>
      <w:numFmt w:val="lowerRoman"/>
      <w:lvlText w:val="%9."/>
      <w:lvlJc w:val="right"/>
      <w:pPr>
        <w:tabs>
          <w:tab w:val="num" w:pos="5555"/>
        </w:tabs>
        <w:ind w:left="5555" w:hanging="180"/>
      </w:pPr>
    </w:lvl>
  </w:abstractNum>
  <w:abstractNum w:abstractNumId="175">
    <w:nsid w:val="7C4666AA"/>
    <w:multiLevelType w:val="hybridMultilevel"/>
    <w:tmpl w:val="885A6384"/>
    <w:lvl w:ilvl="0" w:tplc="38090019">
      <w:start w:val="1"/>
      <w:numFmt w:val="lowerLetter"/>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76">
    <w:nsid w:val="7D4B6F48"/>
    <w:multiLevelType w:val="hybridMultilevel"/>
    <w:tmpl w:val="C89A4F0E"/>
    <w:lvl w:ilvl="0" w:tplc="04210011">
      <w:start w:val="1"/>
      <w:numFmt w:val="decimal"/>
      <w:lvlText w:val="%1)"/>
      <w:lvlJc w:val="left"/>
      <w:pPr>
        <w:ind w:left="1778" w:hanging="360"/>
      </w:p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77">
    <w:nsid w:val="7F635233"/>
    <w:multiLevelType w:val="hybridMultilevel"/>
    <w:tmpl w:val="E556AA6C"/>
    <w:lvl w:ilvl="0" w:tplc="0526E8B4">
      <w:start w:val="1"/>
      <w:numFmt w:val="decimal"/>
      <w:lvlText w:val="26.%1"/>
      <w:lvlJc w:val="left"/>
      <w:pPr>
        <w:ind w:left="2340" w:hanging="360"/>
      </w:pPr>
      <w:rPr>
        <w:rFonts w:hint="default"/>
        <w:i w:val="0"/>
        <w:strike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0"/>
  </w:num>
  <w:num w:numId="3">
    <w:abstractNumId w:val="115"/>
  </w:num>
  <w:num w:numId="4">
    <w:abstractNumId w:val="91"/>
  </w:num>
  <w:num w:numId="5">
    <w:abstractNumId w:val="140"/>
  </w:num>
  <w:num w:numId="6">
    <w:abstractNumId w:val="60"/>
  </w:num>
  <w:num w:numId="7">
    <w:abstractNumId w:val="59"/>
  </w:num>
  <w:num w:numId="8">
    <w:abstractNumId w:val="135"/>
  </w:num>
  <w:num w:numId="9">
    <w:abstractNumId w:val="12"/>
  </w:num>
  <w:num w:numId="10">
    <w:abstractNumId w:val="25"/>
  </w:num>
  <w:num w:numId="11">
    <w:abstractNumId w:val="82"/>
  </w:num>
  <w:num w:numId="12">
    <w:abstractNumId w:val="95"/>
  </w:num>
  <w:num w:numId="13">
    <w:abstractNumId w:val="51"/>
  </w:num>
  <w:num w:numId="14">
    <w:abstractNumId w:val="29"/>
  </w:num>
  <w:num w:numId="15">
    <w:abstractNumId w:val="174"/>
  </w:num>
  <w:num w:numId="16">
    <w:abstractNumId w:val="121"/>
  </w:num>
  <w:num w:numId="17">
    <w:abstractNumId w:val="138"/>
  </w:num>
  <w:num w:numId="18">
    <w:abstractNumId w:val="145"/>
  </w:num>
  <w:num w:numId="19">
    <w:abstractNumId w:val="16"/>
  </w:num>
  <w:num w:numId="20">
    <w:abstractNumId w:val="31"/>
  </w:num>
  <w:num w:numId="21">
    <w:abstractNumId w:val="10"/>
  </w:num>
  <w:num w:numId="22">
    <w:abstractNumId w:val="137"/>
  </w:num>
  <w:num w:numId="23">
    <w:abstractNumId w:val="162"/>
  </w:num>
  <w:num w:numId="24">
    <w:abstractNumId w:val="106"/>
  </w:num>
  <w:num w:numId="25">
    <w:abstractNumId w:val="98"/>
  </w:num>
  <w:num w:numId="26">
    <w:abstractNumId w:val="149"/>
  </w:num>
  <w:num w:numId="27">
    <w:abstractNumId w:val="49"/>
  </w:num>
  <w:num w:numId="28">
    <w:abstractNumId w:val="158"/>
  </w:num>
  <w:num w:numId="29">
    <w:abstractNumId w:val="7"/>
  </w:num>
  <w:num w:numId="30">
    <w:abstractNumId w:val="75"/>
  </w:num>
  <w:num w:numId="31">
    <w:abstractNumId w:val="134"/>
  </w:num>
  <w:num w:numId="32">
    <w:abstractNumId w:val="86"/>
  </w:num>
  <w:num w:numId="33">
    <w:abstractNumId w:val="168"/>
  </w:num>
  <w:num w:numId="34">
    <w:abstractNumId w:val="100"/>
  </w:num>
  <w:num w:numId="35">
    <w:abstractNumId w:val="97"/>
  </w:num>
  <w:num w:numId="36">
    <w:abstractNumId w:val="130"/>
  </w:num>
  <w:num w:numId="37">
    <w:abstractNumId w:val="112"/>
  </w:num>
  <w:num w:numId="38">
    <w:abstractNumId w:val="165"/>
  </w:num>
  <w:num w:numId="39">
    <w:abstractNumId w:val="144"/>
  </w:num>
  <w:num w:numId="40">
    <w:abstractNumId w:val="169"/>
  </w:num>
  <w:num w:numId="41">
    <w:abstractNumId w:val="77"/>
  </w:num>
  <w:num w:numId="42">
    <w:abstractNumId w:val="146"/>
  </w:num>
  <w:num w:numId="43">
    <w:abstractNumId w:val="1"/>
  </w:num>
  <w:num w:numId="44">
    <w:abstractNumId w:val="2"/>
  </w:num>
  <w:num w:numId="45">
    <w:abstractNumId w:val="80"/>
  </w:num>
  <w:num w:numId="46">
    <w:abstractNumId w:val="34"/>
  </w:num>
  <w:num w:numId="47">
    <w:abstractNumId w:val="124"/>
  </w:num>
  <w:num w:numId="48">
    <w:abstractNumId w:val="52"/>
  </w:num>
  <w:num w:numId="49">
    <w:abstractNumId w:val="123"/>
  </w:num>
  <w:num w:numId="50">
    <w:abstractNumId w:val="68"/>
  </w:num>
  <w:num w:numId="51">
    <w:abstractNumId w:val="93"/>
  </w:num>
  <w:num w:numId="52">
    <w:abstractNumId w:val="54"/>
  </w:num>
  <w:num w:numId="53">
    <w:abstractNumId w:val="61"/>
  </w:num>
  <w:num w:numId="54">
    <w:abstractNumId w:val="55"/>
  </w:num>
  <w:num w:numId="55">
    <w:abstractNumId w:val="45"/>
  </w:num>
  <w:num w:numId="56">
    <w:abstractNumId w:val="141"/>
  </w:num>
  <w:num w:numId="57">
    <w:abstractNumId w:val="152"/>
  </w:num>
  <w:num w:numId="58">
    <w:abstractNumId w:val="26"/>
  </w:num>
  <w:num w:numId="59">
    <w:abstractNumId w:val="175"/>
  </w:num>
  <w:num w:numId="60">
    <w:abstractNumId w:val="90"/>
  </w:num>
  <w:num w:numId="61">
    <w:abstractNumId w:val="53"/>
  </w:num>
  <w:num w:numId="62">
    <w:abstractNumId w:val="27"/>
  </w:num>
  <w:num w:numId="63">
    <w:abstractNumId w:val="119"/>
  </w:num>
  <w:num w:numId="64">
    <w:abstractNumId w:val="70"/>
  </w:num>
  <w:num w:numId="65">
    <w:abstractNumId w:val="114"/>
  </w:num>
  <w:num w:numId="66">
    <w:abstractNumId w:val="39"/>
  </w:num>
  <w:num w:numId="67">
    <w:abstractNumId w:val="172"/>
  </w:num>
  <w:num w:numId="68">
    <w:abstractNumId w:val="20"/>
  </w:num>
  <w:num w:numId="69">
    <w:abstractNumId w:val="84"/>
  </w:num>
  <w:num w:numId="70">
    <w:abstractNumId w:val="101"/>
  </w:num>
  <w:num w:numId="71">
    <w:abstractNumId w:val="110"/>
  </w:num>
  <w:num w:numId="72">
    <w:abstractNumId w:val="171"/>
  </w:num>
  <w:num w:numId="73">
    <w:abstractNumId w:val="11"/>
  </w:num>
  <w:num w:numId="74">
    <w:abstractNumId w:val="42"/>
  </w:num>
  <w:num w:numId="75">
    <w:abstractNumId w:val="18"/>
  </w:num>
  <w:num w:numId="76">
    <w:abstractNumId w:val="50"/>
  </w:num>
  <w:num w:numId="77">
    <w:abstractNumId w:val="153"/>
  </w:num>
  <w:num w:numId="78">
    <w:abstractNumId w:val="36"/>
  </w:num>
  <w:num w:numId="79">
    <w:abstractNumId w:val="104"/>
  </w:num>
  <w:num w:numId="80">
    <w:abstractNumId w:val="37"/>
  </w:num>
  <w:num w:numId="81">
    <w:abstractNumId w:val="150"/>
  </w:num>
  <w:num w:numId="82">
    <w:abstractNumId w:val="116"/>
  </w:num>
  <w:num w:numId="83">
    <w:abstractNumId w:val="94"/>
  </w:num>
  <w:num w:numId="84">
    <w:abstractNumId w:val="113"/>
  </w:num>
  <w:num w:numId="85">
    <w:abstractNumId w:val="148"/>
  </w:num>
  <w:num w:numId="86">
    <w:abstractNumId w:val="155"/>
  </w:num>
  <w:num w:numId="87">
    <w:abstractNumId w:val="28"/>
  </w:num>
  <w:num w:numId="88">
    <w:abstractNumId w:val="65"/>
  </w:num>
  <w:num w:numId="89">
    <w:abstractNumId w:val="64"/>
  </w:num>
  <w:num w:numId="90">
    <w:abstractNumId w:val="99"/>
  </w:num>
  <w:num w:numId="91">
    <w:abstractNumId w:val="47"/>
  </w:num>
  <w:num w:numId="92">
    <w:abstractNumId w:val="177"/>
  </w:num>
  <w:num w:numId="93">
    <w:abstractNumId w:val="44"/>
  </w:num>
  <w:num w:numId="94">
    <w:abstractNumId w:val="176"/>
  </w:num>
  <w:num w:numId="95">
    <w:abstractNumId w:val="78"/>
  </w:num>
  <w:num w:numId="96">
    <w:abstractNumId w:val="89"/>
  </w:num>
  <w:num w:numId="97">
    <w:abstractNumId w:val="23"/>
  </w:num>
  <w:num w:numId="98">
    <w:abstractNumId w:val="92"/>
  </w:num>
  <w:num w:numId="99">
    <w:abstractNumId w:val="71"/>
  </w:num>
  <w:num w:numId="100">
    <w:abstractNumId w:val="58"/>
  </w:num>
  <w:num w:numId="101">
    <w:abstractNumId w:val="142"/>
  </w:num>
  <w:num w:numId="102">
    <w:abstractNumId w:val="170"/>
  </w:num>
  <w:num w:numId="103">
    <w:abstractNumId w:val="88"/>
  </w:num>
  <w:num w:numId="104">
    <w:abstractNumId w:val="108"/>
  </w:num>
  <w:num w:numId="105">
    <w:abstractNumId w:val="24"/>
  </w:num>
  <w:num w:numId="106">
    <w:abstractNumId w:val="32"/>
  </w:num>
  <w:num w:numId="107">
    <w:abstractNumId w:val="3"/>
  </w:num>
  <w:num w:numId="108">
    <w:abstractNumId w:val="125"/>
  </w:num>
  <w:num w:numId="109">
    <w:abstractNumId w:val="22"/>
  </w:num>
  <w:num w:numId="110">
    <w:abstractNumId w:val="9"/>
  </w:num>
  <w:num w:numId="111">
    <w:abstractNumId w:val="120"/>
  </w:num>
  <w:num w:numId="112">
    <w:abstractNumId w:val="43"/>
  </w:num>
  <w:num w:numId="113">
    <w:abstractNumId w:val="163"/>
  </w:num>
  <w:num w:numId="114">
    <w:abstractNumId w:val="76"/>
  </w:num>
  <w:num w:numId="115">
    <w:abstractNumId w:val="79"/>
  </w:num>
  <w:num w:numId="116">
    <w:abstractNumId w:val="109"/>
  </w:num>
  <w:num w:numId="117">
    <w:abstractNumId w:val="63"/>
  </w:num>
  <w:num w:numId="118">
    <w:abstractNumId w:val="69"/>
  </w:num>
  <w:num w:numId="119">
    <w:abstractNumId w:val="83"/>
  </w:num>
  <w:num w:numId="120">
    <w:abstractNumId w:val="167"/>
  </w:num>
  <w:num w:numId="121">
    <w:abstractNumId w:val="133"/>
  </w:num>
  <w:num w:numId="122">
    <w:abstractNumId w:val="5"/>
  </w:num>
  <w:num w:numId="123">
    <w:abstractNumId w:val="38"/>
  </w:num>
  <w:num w:numId="124">
    <w:abstractNumId w:val="128"/>
  </w:num>
  <w:num w:numId="125">
    <w:abstractNumId w:val="117"/>
  </w:num>
  <w:num w:numId="126">
    <w:abstractNumId w:val="127"/>
  </w:num>
  <w:num w:numId="127">
    <w:abstractNumId w:val="157"/>
  </w:num>
  <w:num w:numId="128">
    <w:abstractNumId w:val="164"/>
  </w:num>
  <w:num w:numId="129">
    <w:abstractNumId w:val="107"/>
  </w:num>
  <w:num w:numId="130">
    <w:abstractNumId w:val="118"/>
  </w:num>
  <w:num w:numId="131">
    <w:abstractNumId w:val="67"/>
  </w:num>
  <w:num w:numId="132">
    <w:abstractNumId w:val="14"/>
  </w:num>
  <w:num w:numId="133">
    <w:abstractNumId w:val="15"/>
  </w:num>
  <w:num w:numId="134">
    <w:abstractNumId w:val="41"/>
  </w:num>
  <w:num w:numId="135">
    <w:abstractNumId w:val="126"/>
  </w:num>
  <w:num w:numId="136">
    <w:abstractNumId w:val="46"/>
  </w:num>
  <w:num w:numId="137">
    <w:abstractNumId w:val="4"/>
  </w:num>
  <w:num w:numId="138">
    <w:abstractNumId w:val="56"/>
  </w:num>
  <w:num w:numId="139">
    <w:abstractNumId w:val="21"/>
  </w:num>
  <w:num w:numId="140">
    <w:abstractNumId w:val="73"/>
  </w:num>
  <w:num w:numId="141">
    <w:abstractNumId w:val="87"/>
  </w:num>
  <w:num w:numId="142">
    <w:abstractNumId w:val="96"/>
  </w:num>
  <w:num w:numId="143">
    <w:abstractNumId w:val="161"/>
  </w:num>
  <w:num w:numId="144">
    <w:abstractNumId w:val="166"/>
  </w:num>
  <w:num w:numId="145">
    <w:abstractNumId w:val="72"/>
  </w:num>
  <w:num w:numId="146">
    <w:abstractNumId w:val="81"/>
  </w:num>
  <w:num w:numId="147">
    <w:abstractNumId w:val="103"/>
  </w:num>
  <w:num w:numId="148">
    <w:abstractNumId w:val="6"/>
  </w:num>
  <w:num w:numId="149">
    <w:abstractNumId w:val="13"/>
  </w:num>
  <w:num w:numId="150">
    <w:abstractNumId w:val="48"/>
  </w:num>
  <w:num w:numId="151">
    <w:abstractNumId w:val="143"/>
  </w:num>
  <w:num w:numId="152">
    <w:abstractNumId w:val="159"/>
  </w:num>
  <w:num w:numId="153">
    <w:abstractNumId w:val="62"/>
  </w:num>
  <w:num w:numId="154">
    <w:abstractNumId w:val="30"/>
  </w:num>
  <w:num w:numId="155">
    <w:abstractNumId w:val="160"/>
  </w:num>
  <w:num w:numId="156">
    <w:abstractNumId w:val="57"/>
  </w:num>
  <w:num w:numId="157">
    <w:abstractNumId w:val="17"/>
  </w:num>
  <w:num w:numId="158">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85"/>
  </w:num>
  <w:num w:numId="160">
    <w:abstractNumId w:val="35"/>
  </w:num>
  <w:num w:numId="161">
    <w:abstractNumId w:val="147"/>
  </w:num>
  <w:num w:numId="162">
    <w:abstractNumId w:val="173"/>
  </w:num>
  <w:num w:numId="163">
    <w:abstractNumId w:val="74"/>
  </w:num>
  <w:num w:numId="164">
    <w:abstractNumId w:val="105"/>
  </w:num>
  <w:num w:numId="165">
    <w:abstractNumId w:val="111"/>
  </w:num>
  <w:num w:numId="166">
    <w:abstractNumId w:val="132"/>
  </w:num>
  <w:num w:numId="167">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36"/>
  </w:num>
  <w:num w:numId="169">
    <w:abstractNumId w:val="8"/>
  </w:num>
  <w:num w:numId="170">
    <w:abstractNumId w:val="156"/>
  </w:num>
  <w:num w:numId="171">
    <w:abstractNumId w:val="122"/>
  </w:num>
  <w:num w:numId="1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54"/>
  </w:num>
  <w:num w:numId="174">
    <w:abstractNumId w:val="162"/>
    <w:lvlOverride w:ilvl="0">
      <w:startOverride w:val="2"/>
    </w:lvlOverride>
    <w:lvlOverride w:ilvl="1">
      <w:startOverride w:val="1"/>
    </w:lvlOverride>
    <w:lvlOverride w:ilvl="2">
      <w:startOverride w:val="55"/>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175">
    <w:abstractNumId w:val="131"/>
  </w:num>
  <w:num w:numId="176">
    <w:abstractNumId w:val="66"/>
  </w:num>
  <w:num w:numId="177">
    <w:abstractNumId w:val="102"/>
  </w:num>
  <w:num w:numId="178">
    <w:abstractNumId w:val="33"/>
  </w:num>
  <w:num w:numId="179">
    <w:abstractNumId w:val="151"/>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1B0"/>
    <w:rsid w:val="0000163F"/>
    <w:rsid w:val="00001693"/>
    <w:rsid w:val="00001C01"/>
    <w:rsid w:val="00001F73"/>
    <w:rsid w:val="0000201B"/>
    <w:rsid w:val="000028D5"/>
    <w:rsid w:val="000028DC"/>
    <w:rsid w:val="00002BB5"/>
    <w:rsid w:val="00002CA6"/>
    <w:rsid w:val="000031E4"/>
    <w:rsid w:val="00003AAF"/>
    <w:rsid w:val="00004058"/>
    <w:rsid w:val="000048C2"/>
    <w:rsid w:val="0000496B"/>
    <w:rsid w:val="00004970"/>
    <w:rsid w:val="00004A3B"/>
    <w:rsid w:val="00004B09"/>
    <w:rsid w:val="00004D8F"/>
    <w:rsid w:val="00005525"/>
    <w:rsid w:val="00005B55"/>
    <w:rsid w:val="00006AED"/>
    <w:rsid w:val="00007618"/>
    <w:rsid w:val="000077D3"/>
    <w:rsid w:val="000112B5"/>
    <w:rsid w:val="00011833"/>
    <w:rsid w:val="000118DC"/>
    <w:rsid w:val="00011DDE"/>
    <w:rsid w:val="00011F29"/>
    <w:rsid w:val="000122B3"/>
    <w:rsid w:val="0001257E"/>
    <w:rsid w:val="00012DE0"/>
    <w:rsid w:val="00012E30"/>
    <w:rsid w:val="00013667"/>
    <w:rsid w:val="000139DB"/>
    <w:rsid w:val="00013C15"/>
    <w:rsid w:val="000150EF"/>
    <w:rsid w:val="00015D8E"/>
    <w:rsid w:val="00016A12"/>
    <w:rsid w:val="000171AD"/>
    <w:rsid w:val="00017ABD"/>
    <w:rsid w:val="00017BDE"/>
    <w:rsid w:val="000206ED"/>
    <w:rsid w:val="00020C92"/>
    <w:rsid w:val="0002168B"/>
    <w:rsid w:val="00021A2A"/>
    <w:rsid w:val="00021AE7"/>
    <w:rsid w:val="000222D3"/>
    <w:rsid w:val="00022C82"/>
    <w:rsid w:val="00023064"/>
    <w:rsid w:val="00023728"/>
    <w:rsid w:val="00023B2A"/>
    <w:rsid w:val="0002410B"/>
    <w:rsid w:val="00024337"/>
    <w:rsid w:val="00024455"/>
    <w:rsid w:val="000249B8"/>
    <w:rsid w:val="00024FC6"/>
    <w:rsid w:val="000251B5"/>
    <w:rsid w:val="00026276"/>
    <w:rsid w:val="00026579"/>
    <w:rsid w:val="000266F1"/>
    <w:rsid w:val="00026858"/>
    <w:rsid w:val="00026BF6"/>
    <w:rsid w:val="00026E33"/>
    <w:rsid w:val="00027648"/>
    <w:rsid w:val="0002787A"/>
    <w:rsid w:val="00027FA6"/>
    <w:rsid w:val="00027FEB"/>
    <w:rsid w:val="00030E00"/>
    <w:rsid w:val="00031310"/>
    <w:rsid w:val="00031459"/>
    <w:rsid w:val="0003150A"/>
    <w:rsid w:val="0003194C"/>
    <w:rsid w:val="00031ED6"/>
    <w:rsid w:val="000323DC"/>
    <w:rsid w:val="00033017"/>
    <w:rsid w:val="000333AE"/>
    <w:rsid w:val="00033AAF"/>
    <w:rsid w:val="00033E4E"/>
    <w:rsid w:val="0003400D"/>
    <w:rsid w:val="00035971"/>
    <w:rsid w:val="00035A66"/>
    <w:rsid w:val="00036030"/>
    <w:rsid w:val="000366F8"/>
    <w:rsid w:val="00036727"/>
    <w:rsid w:val="00036916"/>
    <w:rsid w:val="00037122"/>
    <w:rsid w:val="00037637"/>
    <w:rsid w:val="00037668"/>
    <w:rsid w:val="00037928"/>
    <w:rsid w:val="0003792C"/>
    <w:rsid w:val="00037937"/>
    <w:rsid w:val="00037EA2"/>
    <w:rsid w:val="00040978"/>
    <w:rsid w:val="00040F03"/>
    <w:rsid w:val="00040FBE"/>
    <w:rsid w:val="000412C4"/>
    <w:rsid w:val="000413CC"/>
    <w:rsid w:val="00041C2D"/>
    <w:rsid w:val="00042138"/>
    <w:rsid w:val="000421EB"/>
    <w:rsid w:val="00042769"/>
    <w:rsid w:val="00042B43"/>
    <w:rsid w:val="00043240"/>
    <w:rsid w:val="000433AF"/>
    <w:rsid w:val="000437E8"/>
    <w:rsid w:val="00044C42"/>
    <w:rsid w:val="000457F0"/>
    <w:rsid w:val="000458E3"/>
    <w:rsid w:val="000459DF"/>
    <w:rsid w:val="000464E4"/>
    <w:rsid w:val="00046F4B"/>
    <w:rsid w:val="00047265"/>
    <w:rsid w:val="000475CB"/>
    <w:rsid w:val="000478E6"/>
    <w:rsid w:val="00047D46"/>
    <w:rsid w:val="00047E83"/>
    <w:rsid w:val="00047FE8"/>
    <w:rsid w:val="00050172"/>
    <w:rsid w:val="00050180"/>
    <w:rsid w:val="00050C29"/>
    <w:rsid w:val="00050F75"/>
    <w:rsid w:val="00051954"/>
    <w:rsid w:val="00051CEB"/>
    <w:rsid w:val="0005227E"/>
    <w:rsid w:val="000524C2"/>
    <w:rsid w:val="000526E8"/>
    <w:rsid w:val="00052A9F"/>
    <w:rsid w:val="00053184"/>
    <w:rsid w:val="0005358C"/>
    <w:rsid w:val="00053B54"/>
    <w:rsid w:val="00053FEE"/>
    <w:rsid w:val="00054E9C"/>
    <w:rsid w:val="00054FE9"/>
    <w:rsid w:val="00055C2A"/>
    <w:rsid w:val="00055C70"/>
    <w:rsid w:val="0005630F"/>
    <w:rsid w:val="0005641E"/>
    <w:rsid w:val="00056BE0"/>
    <w:rsid w:val="00056C5F"/>
    <w:rsid w:val="00056DEF"/>
    <w:rsid w:val="00056E82"/>
    <w:rsid w:val="0005745D"/>
    <w:rsid w:val="0005784F"/>
    <w:rsid w:val="00057B65"/>
    <w:rsid w:val="00057BAB"/>
    <w:rsid w:val="00057D22"/>
    <w:rsid w:val="000603D1"/>
    <w:rsid w:val="00060720"/>
    <w:rsid w:val="00060BE6"/>
    <w:rsid w:val="00061F44"/>
    <w:rsid w:val="000622F9"/>
    <w:rsid w:val="00062D89"/>
    <w:rsid w:val="00063405"/>
    <w:rsid w:val="00063721"/>
    <w:rsid w:val="00063C22"/>
    <w:rsid w:val="00064197"/>
    <w:rsid w:val="000654E3"/>
    <w:rsid w:val="000656B2"/>
    <w:rsid w:val="00066229"/>
    <w:rsid w:val="00066B46"/>
    <w:rsid w:val="00066DF5"/>
    <w:rsid w:val="00067146"/>
    <w:rsid w:val="000673A1"/>
    <w:rsid w:val="00067688"/>
    <w:rsid w:val="00067B33"/>
    <w:rsid w:val="00067B60"/>
    <w:rsid w:val="00067BB1"/>
    <w:rsid w:val="00067DF9"/>
    <w:rsid w:val="000701F8"/>
    <w:rsid w:val="00070D4A"/>
    <w:rsid w:val="00070EE1"/>
    <w:rsid w:val="00071420"/>
    <w:rsid w:val="00071BE9"/>
    <w:rsid w:val="00071D0D"/>
    <w:rsid w:val="0007225E"/>
    <w:rsid w:val="000727B1"/>
    <w:rsid w:val="0007292B"/>
    <w:rsid w:val="00072CD9"/>
    <w:rsid w:val="000731EB"/>
    <w:rsid w:val="0007346A"/>
    <w:rsid w:val="00073D31"/>
    <w:rsid w:val="000750FB"/>
    <w:rsid w:val="0007581A"/>
    <w:rsid w:val="00075832"/>
    <w:rsid w:val="00075A0E"/>
    <w:rsid w:val="00075DB4"/>
    <w:rsid w:val="00076063"/>
    <w:rsid w:val="000769ED"/>
    <w:rsid w:val="0007704E"/>
    <w:rsid w:val="0007727E"/>
    <w:rsid w:val="0007770B"/>
    <w:rsid w:val="000777FE"/>
    <w:rsid w:val="00077B04"/>
    <w:rsid w:val="00077E3E"/>
    <w:rsid w:val="00080013"/>
    <w:rsid w:val="00080112"/>
    <w:rsid w:val="00080A9B"/>
    <w:rsid w:val="00080BC5"/>
    <w:rsid w:val="00080E9A"/>
    <w:rsid w:val="00080EE5"/>
    <w:rsid w:val="00081574"/>
    <w:rsid w:val="00081899"/>
    <w:rsid w:val="00081CCA"/>
    <w:rsid w:val="00081CF1"/>
    <w:rsid w:val="00081F64"/>
    <w:rsid w:val="00082483"/>
    <w:rsid w:val="000829AF"/>
    <w:rsid w:val="00082F42"/>
    <w:rsid w:val="000834BB"/>
    <w:rsid w:val="00083699"/>
    <w:rsid w:val="0008386B"/>
    <w:rsid w:val="00083B98"/>
    <w:rsid w:val="0008466A"/>
    <w:rsid w:val="000848E3"/>
    <w:rsid w:val="00084F14"/>
    <w:rsid w:val="00085038"/>
    <w:rsid w:val="00085041"/>
    <w:rsid w:val="00085068"/>
    <w:rsid w:val="00085099"/>
    <w:rsid w:val="000850B9"/>
    <w:rsid w:val="00085162"/>
    <w:rsid w:val="00085535"/>
    <w:rsid w:val="00085652"/>
    <w:rsid w:val="00085756"/>
    <w:rsid w:val="00085BDA"/>
    <w:rsid w:val="00085E75"/>
    <w:rsid w:val="00086220"/>
    <w:rsid w:val="00086B0E"/>
    <w:rsid w:val="00086C2B"/>
    <w:rsid w:val="00087473"/>
    <w:rsid w:val="00087EDF"/>
    <w:rsid w:val="000903FE"/>
    <w:rsid w:val="00090518"/>
    <w:rsid w:val="00090FCC"/>
    <w:rsid w:val="00091107"/>
    <w:rsid w:val="000914BB"/>
    <w:rsid w:val="000914C8"/>
    <w:rsid w:val="000922D0"/>
    <w:rsid w:val="00092D1C"/>
    <w:rsid w:val="000931CB"/>
    <w:rsid w:val="000932C3"/>
    <w:rsid w:val="000935D2"/>
    <w:rsid w:val="0009392E"/>
    <w:rsid w:val="00093C5B"/>
    <w:rsid w:val="00093CAC"/>
    <w:rsid w:val="00093DDB"/>
    <w:rsid w:val="00093EBC"/>
    <w:rsid w:val="000946CD"/>
    <w:rsid w:val="0009488F"/>
    <w:rsid w:val="00094FB1"/>
    <w:rsid w:val="000951DA"/>
    <w:rsid w:val="00095B88"/>
    <w:rsid w:val="00095CED"/>
    <w:rsid w:val="000961FD"/>
    <w:rsid w:val="0009663D"/>
    <w:rsid w:val="00096D91"/>
    <w:rsid w:val="00096FA5"/>
    <w:rsid w:val="00097186"/>
    <w:rsid w:val="000972E5"/>
    <w:rsid w:val="00097863"/>
    <w:rsid w:val="0009787C"/>
    <w:rsid w:val="000A0461"/>
    <w:rsid w:val="000A0DF7"/>
    <w:rsid w:val="000A13BF"/>
    <w:rsid w:val="000A1B71"/>
    <w:rsid w:val="000A207C"/>
    <w:rsid w:val="000A2237"/>
    <w:rsid w:val="000A2E8A"/>
    <w:rsid w:val="000A30EE"/>
    <w:rsid w:val="000A34FC"/>
    <w:rsid w:val="000A4524"/>
    <w:rsid w:val="000A49C6"/>
    <w:rsid w:val="000A4BA1"/>
    <w:rsid w:val="000A52E3"/>
    <w:rsid w:val="000A53A0"/>
    <w:rsid w:val="000A546A"/>
    <w:rsid w:val="000A57B3"/>
    <w:rsid w:val="000A5DDD"/>
    <w:rsid w:val="000A5FC8"/>
    <w:rsid w:val="000A6413"/>
    <w:rsid w:val="000A64AE"/>
    <w:rsid w:val="000A6511"/>
    <w:rsid w:val="000A6ECE"/>
    <w:rsid w:val="000A7993"/>
    <w:rsid w:val="000B0A49"/>
    <w:rsid w:val="000B115B"/>
    <w:rsid w:val="000B116C"/>
    <w:rsid w:val="000B18BE"/>
    <w:rsid w:val="000B1B32"/>
    <w:rsid w:val="000B2582"/>
    <w:rsid w:val="000B2C41"/>
    <w:rsid w:val="000B31AF"/>
    <w:rsid w:val="000B34A4"/>
    <w:rsid w:val="000B46BD"/>
    <w:rsid w:val="000B4757"/>
    <w:rsid w:val="000B5392"/>
    <w:rsid w:val="000B56C6"/>
    <w:rsid w:val="000B589C"/>
    <w:rsid w:val="000B58D4"/>
    <w:rsid w:val="000B5B05"/>
    <w:rsid w:val="000B5C9A"/>
    <w:rsid w:val="000B60A6"/>
    <w:rsid w:val="000B63DB"/>
    <w:rsid w:val="000B6F4F"/>
    <w:rsid w:val="000B72B2"/>
    <w:rsid w:val="000B7AB2"/>
    <w:rsid w:val="000B7CF6"/>
    <w:rsid w:val="000B7D87"/>
    <w:rsid w:val="000B7DED"/>
    <w:rsid w:val="000B7DF4"/>
    <w:rsid w:val="000C0131"/>
    <w:rsid w:val="000C050D"/>
    <w:rsid w:val="000C0686"/>
    <w:rsid w:val="000C0C5E"/>
    <w:rsid w:val="000C0E11"/>
    <w:rsid w:val="000C227F"/>
    <w:rsid w:val="000C27C4"/>
    <w:rsid w:val="000C27CE"/>
    <w:rsid w:val="000C2B4B"/>
    <w:rsid w:val="000C2CCD"/>
    <w:rsid w:val="000C2EAB"/>
    <w:rsid w:val="000C31AE"/>
    <w:rsid w:val="000C35A0"/>
    <w:rsid w:val="000C388B"/>
    <w:rsid w:val="000C394C"/>
    <w:rsid w:val="000C42B5"/>
    <w:rsid w:val="000C432B"/>
    <w:rsid w:val="000C4379"/>
    <w:rsid w:val="000C4427"/>
    <w:rsid w:val="000C4C8E"/>
    <w:rsid w:val="000C4D56"/>
    <w:rsid w:val="000C539F"/>
    <w:rsid w:val="000C5466"/>
    <w:rsid w:val="000C5E99"/>
    <w:rsid w:val="000C5E9E"/>
    <w:rsid w:val="000C69A4"/>
    <w:rsid w:val="000C71A1"/>
    <w:rsid w:val="000C7345"/>
    <w:rsid w:val="000C739A"/>
    <w:rsid w:val="000C75B1"/>
    <w:rsid w:val="000D0022"/>
    <w:rsid w:val="000D0072"/>
    <w:rsid w:val="000D075E"/>
    <w:rsid w:val="000D0824"/>
    <w:rsid w:val="000D0B2B"/>
    <w:rsid w:val="000D1DED"/>
    <w:rsid w:val="000D2002"/>
    <w:rsid w:val="000D202E"/>
    <w:rsid w:val="000D2982"/>
    <w:rsid w:val="000D2A3B"/>
    <w:rsid w:val="000D2ED2"/>
    <w:rsid w:val="000D3317"/>
    <w:rsid w:val="000D3CFB"/>
    <w:rsid w:val="000D3E2A"/>
    <w:rsid w:val="000D46CA"/>
    <w:rsid w:val="000D54D9"/>
    <w:rsid w:val="000D574C"/>
    <w:rsid w:val="000D5A81"/>
    <w:rsid w:val="000D609C"/>
    <w:rsid w:val="000D609D"/>
    <w:rsid w:val="000D615F"/>
    <w:rsid w:val="000D68AB"/>
    <w:rsid w:val="000D6EF2"/>
    <w:rsid w:val="000D76F0"/>
    <w:rsid w:val="000D7F12"/>
    <w:rsid w:val="000E0669"/>
    <w:rsid w:val="000E0A1C"/>
    <w:rsid w:val="000E0C92"/>
    <w:rsid w:val="000E0D6F"/>
    <w:rsid w:val="000E0DA4"/>
    <w:rsid w:val="000E0DB8"/>
    <w:rsid w:val="000E0F52"/>
    <w:rsid w:val="000E1307"/>
    <w:rsid w:val="000E1B8E"/>
    <w:rsid w:val="000E235C"/>
    <w:rsid w:val="000E23CD"/>
    <w:rsid w:val="000E2440"/>
    <w:rsid w:val="000E2A0B"/>
    <w:rsid w:val="000E36E8"/>
    <w:rsid w:val="000E3A6F"/>
    <w:rsid w:val="000E3C8F"/>
    <w:rsid w:val="000E41E2"/>
    <w:rsid w:val="000E43C0"/>
    <w:rsid w:val="000E4A12"/>
    <w:rsid w:val="000E6774"/>
    <w:rsid w:val="000E6936"/>
    <w:rsid w:val="000E70F2"/>
    <w:rsid w:val="000E729C"/>
    <w:rsid w:val="000E7540"/>
    <w:rsid w:val="000E786C"/>
    <w:rsid w:val="000F03BC"/>
    <w:rsid w:val="000F11D9"/>
    <w:rsid w:val="000F1BB8"/>
    <w:rsid w:val="000F2035"/>
    <w:rsid w:val="000F2AEF"/>
    <w:rsid w:val="000F2B8B"/>
    <w:rsid w:val="000F2BA4"/>
    <w:rsid w:val="000F2D0F"/>
    <w:rsid w:val="000F331A"/>
    <w:rsid w:val="000F362A"/>
    <w:rsid w:val="000F3731"/>
    <w:rsid w:val="000F3775"/>
    <w:rsid w:val="000F38F6"/>
    <w:rsid w:val="000F3BAA"/>
    <w:rsid w:val="000F3C6A"/>
    <w:rsid w:val="000F3C92"/>
    <w:rsid w:val="000F3E0E"/>
    <w:rsid w:val="000F419F"/>
    <w:rsid w:val="000F437D"/>
    <w:rsid w:val="000F463E"/>
    <w:rsid w:val="000F4BC8"/>
    <w:rsid w:val="000F505E"/>
    <w:rsid w:val="000F5437"/>
    <w:rsid w:val="000F6075"/>
    <w:rsid w:val="000F7FD9"/>
    <w:rsid w:val="00100454"/>
    <w:rsid w:val="001007A0"/>
    <w:rsid w:val="00101916"/>
    <w:rsid w:val="00101FFF"/>
    <w:rsid w:val="001033C5"/>
    <w:rsid w:val="00103466"/>
    <w:rsid w:val="00103808"/>
    <w:rsid w:val="0010383D"/>
    <w:rsid w:val="00103AA0"/>
    <w:rsid w:val="001040BA"/>
    <w:rsid w:val="001042AC"/>
    <w:rsid w:val="00104465"/>
    <w:rsid w:val="0010457A"/>
    <w:rsid w:val="0010464A"/>
    <w:rsid w:val="00104F00"/>
    <w:rsid w:val="001050AD"/>
    <w:rsid w:val="0010548C"/>
    <w:rsid w:val="001060E1"/>
    <w:rsid w:val="0010679B"/>
    <w:rsid w:val="0010696C"/>
    <w:rsid w:val="00106C23"/>
    <w:rsid w:val="0010739C"/>
    <w:rsid w:val="00107595"/>
    <w:rsid w:val="00110082"/>
    <w:rsid w:val="001108FB"/>
    <w:rsid w:val="00110C29"/>
    <w:rsid w:val="001113A8"/>
    <w:rsid w:val="001113E3"/>
    <w:rsid w:val="00111470"/>
    <w:rsid w:val="00111786"/>
    <w:rsid w:val="00112131"/>
    <w:rsid w:val="001126AA"/>
    <w:rsid w:val="0011312E"/>
    <w:rsid w:val="001137E0"/>
    <w:rsid w:val="00113AE9"/>
    <w:rsid w:val="00113F01"/>
    <w:rsid w:val="00113FDB"/>
    <w:rsid w:val="0011436D"/>
    <w:rsid w:val="001147DD"/>
    <w:rsid w:val="00114F96"/>
    <w:rsid w:val="001153E0"/>
    <w:rsid w:val="001153E6"/>
    <w:rsid w:val="00115483"/>
    <w:rsid w:val="00115710"/>
    <w:rsid w:val="0011611D"/>
    <w:rsid w:val="001168E0"/>
    <w:rsid w:val="00116FD5"/>
    <w:rsid w:val="0011713E"/>
    <w:rsid w:val="001178F4"/>
    <w:rsid w:val="00117944"/>
    <w:rsid w:val="00117F29"/>
    <w:rsid w:val="00117F3E"/>
    <w:rsid w:val="00120174"/>
    <w:rsid w:val="001206BC"/>
    <w:rsid w:val="0012129D"/>
    <w:rsid w:val="00121442"/>
    <w:rsid w:val="0012191A"/>
    <w:rsid w:val="00121B5B"/>
    <w:rsid w:val="00121EED"/>
    <w:rsid w:val="00122DDD"/>
    <w:rsid w:val="00122E2E"/>
    <w:rsid w:val="0012368E"/>
    <w:rsid w:val="00123844"/>
    <w:rsid w:val="00123B92"/>
    <w:rsid w:val="00124901"/>
    <w:rsid w:val="00124FC6"/>
    <w:rsid w:val="00125383"/>
    <w:rsid w:val="00125A9B"/>
    <w:rsid w:val="00125CAB"/>
    <w:rsid w:val="00125CAE"/>
    <w:rsid w:val="00126953"/>
    <w:rsid w:val="0012737D"/>
    <w:rsid w:val="00127452"/>
    <w:rsid w:val="00127933"/>
    <w:rsid w:val="00127ECD"/>
    <w:rsid w:val="00131170"/>
    <w:rsid w:val="00131300"/>
    <w:rsid w:val="0013132B"/>
    <w:rsid w:val="00131DFA"/>
    <w:rsid w:val="00132710"/>
    <w:rsid w:val="00133312"/>
    <w:rsid w:val="0013345F"/>
    <w:rsid w:val="00133CCF"/>
    <w:rsid w:val="00133F44"/>
    <w:rsid w:val="00134017"/>
    <w:rsid w:val="0013408A"/>
    <w:rsid w:val="00134F69"/>
    <w:rsid w:val="00135337"/>
    <w:rsid w:val="0013536E"/>
    <w:rsid w:val="001359B6"/>
    <w:rsid w:val="00135B74"/>
    <w:rsid w:val="00136139"/>
    <w:rsid w:val="001366BC"/>
    <w:rsid w:val="0013707E"/>
    <w:rsid w:val="0013783D"/>
    <w:rsid w:val="0013787D"/>
    <w:rsid w:val="001378A8"/>
    <w:rsid w:val="0013797A"/>
    <w:rsid w:val="00137FBF"/>
    <w:rsid w:val="00140262"/>
    <w:rsid w:val="00140490"/>
    <w:rsid w:val="0014076D"/>
    <w:rsid w:val="001412DD"/>
    <w:rsid w:val="00141E1D"/>
    <w:rsid w:val="00141F8A"/>
    <w:rsid w:val="00142437"/>
    <w:rsid w:val="00142456"/>
    <w:rsid w:val="00142E3A"/>
    <w:rsid w:val="00142FFC"/>
    <w:rsid w:val="001436EF"/>
    <w:rsid w:val="00143733"/>
    <w:rsid w:val="00143742"/>
    <w:rsid w:val="00143C84"/>
    <w:rsid w:val="00143CDB"/>
    <w:rsid w:val="00143D14"/>
    <w:rsid w:val="00143EE7"/>
    <w:rsid w:val="001443B4"/>
    <w:rsid w:val="0014451D"/>
    <w:rsid w:val="00144582"/>
    <w:rsid w:val="0014474B"/>
    <w:rsid w:val="00144817"/>
    <w:rsid w:val="00145C21"/>
    <w:rsid w:val="001460D5"/>
    <w:rsid w:val="0014614B"/>
    <w:rsid w:val="0014643B"/>
    <w:rsid w:val="00146CF7"/>
    <w:rsid w:val="00146D5D"/>
    <w:rsid w:val="001471C6"/>
    <w:rsid w:val="001476DB"/>
    <w:rsid w:val="001479F7"/>
    <w:rsid w:val="00147DBE"/>
    <w:rsid w:val="00150399"/>
    <w:rsid w:val="0015062C"/>
    <w:rsid w:val="00150A31"/>
    <w:rsid w:val="00150AF3"/>
    <w:rsid w:val="00150C82"/>
    <w:rsid w:val="00150F1F"/>
    <w:rsid w:val="00150F31"/>
    <w:rsid w:val="00152210"/>
    <w:rsid w:val="00152316"/>
    <w:rsid w:val="001526A4"/>
    <w:rsid w:val="00152700"/>
    <w:rsid w:val="00152824"/>
    <w:rsid w:val="00152B6A"/>
    <w:rsid w:val="00152F69"/>
    <w:rsid w:val="00153103"/>
    <w:rsid w:val="0015355F"/>
    <w:rsid w:val="00153A62"/>
    <w:rsid w:val="00153A6B"/>
    <w:rsid w:val="00153E36"/>
    <w:rsid w:val="0015408C"/>
    <w:rsid w:val="001543C5"/>
    <w:rsid w:val="00154742"/>
    <w:rsid w:val="0015477C"/>
    <w:rsid w:val="001547F7"/>
    <w:rsid w:val="00154A62"/>
    <w:rsid w:val="00154CD5"/>
    <w:rsid w:val="00154D2F"/>
    <w:rsid w:val="00155392"/>
    <w:rsid w:val="00156582"/>
    <w:rsid w:val="00157610"/>
    <w:rsid w:val="00157872"/>
    <w:rsid w:val="00157C11"/>
    <w:rsid w:val="00160329"/>
    <w:rsid w:val="00160694"/>
    <w:rsid w:val="00160788"/>
    <w:rsid w:val="001607A3"/>
    <w:rsid w:val="001608F0"/>
    <w:rsid w:val="001614A4"/>
    <w:rsid w:val="0016188F"/>
    <w:rsid w:val="00161DAC"/>
    <w:rsid w:val="00161E51"/>
    <w:rsid w:val="001621A3"/>
    <w:rsid w:val="0016275C"/>
    <w:rsid w:val="001638BB"/>
    <w:rsid w:val="001648C8"/>
    <w:rsid w:val="00164A14"/>
    <w:rsid w:val="00165497"/>
    <w:rsid w:val="00165A16"/>
    <w:rsid w:val="00165E70"/>
    <w:rsid w:val="00167037"/>
    <w:rsid w:val="00167B6F"/>
    <w:rsid w:val="00167C38"/>
    <w:rsid w:val="001702A5"/>
    <w:rsid w:val="0017082A"/>
    <w:rsid w:val="00170865"/>
    <w:rsid w:val="00170BBB"/>
    <w:rsid w:val="001712F7"/>
    <w:rsid w:val="00171AE5"/>
    <w:rsid w:val="00171CC2"/>
    <w:rsid w:val="00172051"/>
    <w:rsid w:val="00172097"/>
    <w:rsid w:val="00173ADC"/>
    <w:rsid w:val="00173E37"/>
    <w:rsid w:val="001742CA"/>
    <w:rsid w:val="0017478F"/>
    <w:rsid w:val="00174CD2"/>
    <w:rsid w:val="001751FE"/>
    <w:rsid w:val="00175346"/>
    <w:rsid w:val="001757A3"/>
    <w:rsid w:val="00175F57"/>
    <w:rsid w:val="0017621D"/>
    <w:rsid w:val="001770A9"/>
    <w:rsid w:val="00177710"/>
    <w:rsid w:val="0018001D"/>
    <w:rsid w:val="001802B8"/>
    <w:rsid w:val="001802C5"/>
    <w:rsid w:val="00180624"/>
    <w:rsid w:val="00181302"/>
    <w:rsid w:val="001819FA"/>
    <w:rsid w:val="00181D60"/>
    <w:rsid w:val="00182B7D"/>
    <w:rsid w:val="00183089"/>
    <w:rsid w:val="00183140"/>
    <w:rsid w:val="001833C1"/>
    <w:rsid w:val="00183993"/>
    <w:rsid w:val="00183B02"/>
    <w:rsid w:val="00184291"/>
    <w:rsid w:val="00184316"/>
    <w:rsid w:val="00184339"/>
    <w:rsid w:val="00184764"/>
    <w:rsid w:val="00184C99"/>
    <w:rsid w:val="00185383"/>
    <w:rsid w:val="0018624C"/>
    <w:rsid w:val="00186358"/>
    <w:rsid w:val="00186388"/>
    <w:rsid w:val="00187060"/>
    <w:rsid w:val="00187904"/>
    <w:rsid w:val="00187BEB"/>
    <w:rsid w:val="00187C1E"/>
    <w:rsid w:val="00187F69"/>
    <w:rsid w:val="00190218"/>
    <w:rsid w:val="00190267"/>
    <w:rsid w:val="00190FCC"/>
    <w:rsid w:val="001911A2"/>
    <w:rsid w:val="00191446"/>
    <w:rsid w:val="00191D48"/>
    <w:rsid w:val="001924BE"/>
    <w:rsid w:val="00192DE4"/>
    <w:rsid w:val="00193266"/>
    <w:rsid w:val="001947D9"/>
    <w:rsid w:val="00194DC1"/>
    <w:rsid w:val="00195019"/>
    <w:rsid w:val="0019567C"/>
    <w:rsid w:val="00195967"/>
    <w:rsid w:val="00196A2B"/>
    <w:rsid w:val="00196A7F"/>
    <w:rsid w:val="00196D2E"/>
    <w:rsid w:val="00196E7A"/>
    <w:rsid w:val="00197761"/>
    <w:rsid w:val="00197FB8"/>
    <w:rsid w:val="001A15F4"/>
    <w:rsid w:val="001A1925"/>
    <w:rsid w:val="001A1D69"/>
    <w:rsid w:val="001A2050"/>
    <w:rsid w:val="001A3232"/>
    <w:rsid w:val="001A3580"/>
    <w:rsid w:val="001A3B68"/>
    <w:rsid w:val="001A3BEC"/>
    <w:rsid w:val="001A428F"/>
    <w:rsid w:val="001A4389"/>
    <w:rsid w:val="001A4C9E"/>
    <w:rsid w:val="001A4DEA"/>
    <w:rsid w:val="001A585A"/>
    <w:rsid w:val="001A5C68"/>
    <w:rsid w:val="001A5EB1"/>
    <w:rsid w:val="001A6150"/>
    <w:rsid w:val="001A6501"/>
    <w:rsid w:val="001A6BFA"/>
    <w:rsid w:val="001A7647"/>
    <w:rsid w:val="001A7FA2"/>
    <w:rsid w:val="001B0BFF"/>
    <w:rsid w:val="001B0FDC"/>
    <w:rsid w:val="001B1055"/>
    <w:rsid w:val="001B1174"/>
    <w:rsid w:val="001B15BD"/>
    <w:rsid w:val="001B1F79"/>
    <w:rsid w:val="001B280A"/>
    <w:rsid w:val="001B2C99"/>
    <w:rsid w:val="001B2FDF"/>
    <w:rsid w:val="001B368B"/>
    <w:rsid w:val="001B3B5E"/>
    <w:rsid w:val="001B4088"/>
    <w:rsid w:val="001B4380"/>
    <w:rsid w:val="001B459D"/>
    <w:rsid w:val="001B4BFD"/>
    <w:rsid w:val="001B4FFA"/>
    <w:rsid w:val="001B5217"/>
    <w:rsid w:val="001B58B3"/>
    <w:rsid w:val="001B5FBE"/>
    <w:rsid w:val="001B6C16"/>
    <w:rsid w:val="001B7165"/>
    <w:rsid w:val="001B7B79"/>
    <w:rsid w:val="001C0153"/>
    <w:rsid w:val="001C129F"/>
    <w:rsid w:val="001C349B"/>
    <w:rsid w:val="001C3770"/>
    <w:rsid w:val="001C45BD"/>
    <w:rsid w:val="001C590D"/>
    <w:rsid w:val="001C5A20"/>
    <w:rsid w:val="001C5ABD"/>
    <w:rsid w:val="001C6075"/>
    <w:rsid w:val="001C6F04"/>
    <w:rsid w:val="001C71BE"/>
    <w:rsid w:val="001C7991"/>
    <w:rsid w:val="001C7DD3"/>
    <w:rsid w:val="001C7E3F"/>
    <w:rsid w:val="001D03AB"/>
    <w:rsid w:val="001D03BB"/>
    <w:rsid w:val="001D1199"/>
    <w:rsid w:val="001D16DF"/>
    <w:rsid w:val="001D1CA4"/>
    <w:rsid w:val="001D2030"/>
    <w:rsid w:val="001D2381"/>
    <w:rsid w:val="001D280C"/>
    <w:rsid w:val="001D2B8C"/>
    <w:rsid w:val="001D2CAB"/>
    <w:rsid w:val="001D33E1"/>
    <w:rsid w:val="001D3657"/>
    <w:rsid w:val="001D37E0"/>
    <w:rsid w:val="001D4E9B"/>
    <w:rsid w:val="001D5977"/>
    <w:rsid w:val="001D599E"/>
    <w:rsid w:val="001D65FC"/>
    <w:rsid w:val="001D706D"/>
    <w:rsid w:val="001D7D31"/>
    <w:rsid w:val="001D7D3E"/>
    <w:rsid w:val="001E0346"/>
    <w:rsid w:val="001E0964"/>
    <w:rsid w:val="001E1345"/>
    <w:rsid w:val="001E1457"/>
    <w:rsid w:val="001E146A"/>
    <w:rsid w:val="001E159A"/>
    <w:rsid w:val="001E15A6"/>
    <w:rsid w:val="001E15C8"/>
    <w:rsid w:val="001E16DE"/>
    <w:rsid w:val="001E23F7"/>
    <w:rsid w:val="001E2ADD"/>
    <w:rsid w:val="001E2C38"/>
    <w:rsid w:val="001E2EC3"/>
    <w:rsid w:val="001E36CE"/>
    <w:rsid w:val="001E3BEC"/>
    <w:rsid w:val="001E3D22"/>
    <w:rsid w:val="001E4050"/>
    <w:rsid w:val="001E4C5C"/>
    <w:rsid w:val="001E4D58"/>
    <w:rsid w:val="001E51AA"/>
    <w:rsid w:val="001E5303"/>
    <w:rsid w:val="001E531B"/>
    <w:rsid w:val="001E5B2D"/>
    <w:rsid w:val="001E64D3"/>
    <w:rsid w:val="001E6523"/>
    <w:rsid w:val="001E73B8"/>
    <w:rsid w:val="001E7B0E"/>
    <w:rsid w:val="001E7B48"/>
    <w:rsid w:val="001E7E7B"/>
    <w:rsid w:val="001F079C"/>
    <w:rsid w:val="001F0951"/>
    <w:rsid w:val="001F0FEB"/>
    <w:rsid w:val="001F2091"/>
    <w:rsid w:val="001F2370"/>
    <w:rsid w:val="001F25FC"/>
    <w:rsid w:val="001F2709"/>
    <w:rsid w:val="001F2D77"/>
    <w:rsid w:val="001F3854"/>
    <w:rsid w:val="001F3E59"/>
    <w:rsid w:val="001F44E3"/>
    <w:rsid w:val="001F4626"/>
    <w:rsid w:val="001F4AD4"/>
    <w:rsid w:val="001F57F1"/>
    <w:rsid w:val="001F5DB7"/>
    <w:rsid w:val="001F5E14"/>
    <w:rsid w:val="001F63D4"/>
    <w:rsid w:val="001F6828"/>
    <w:rsid w:val="001F708A"/>
    <w:rsid w:val="001F7607"/>
    <w:rsid w:val="001F7A79"/>
    <w:rsid w:val="0020018B"/>
    <w:rsid w:val="00200283"/>
    <w:rsid w:val="002009E1"/>
    <w:rsid w:val="00200C95"/>
    <w:rsid w:val="00200E6B"/>
    <w:rsid w:val="0020113F"/>
    <w:rsid w:val="0020152B"/>
    <w:rsid w:val="002019E1"/>
    <w:rsid w:val="00201FEA"/>
    <w:rsid w:val="0020296B"/>
    <w:rsid w:val="0020297E"/>
    <w:rsid w:val="00202C28"/>
    <w:rsid w:val="00202F8E"/>
    <w:rsid w:val="00203750"/>
    <w:rsid w:val="0020375F"/>
    <w:rsid w:val="002039DE"/>
    <w:rsid w:val="00203C0D"/>
    <w:rsid w:val="00203E6D"/>
    <w:rsid w:val="00204C0A"/>
    <w:rsid w:val="0020502D"/>
    <w:rsid w:val="0020504A"/>
    <w:rsid w:val="002054FC"/>
    <w:rsid w:val="002058E1"/>
    <w:rsid w:val="00205FD0"/>
    <w:rsid w:val="00206C5B"/>
    <w:rsid w:val="00207A41"/>
    <w:rsid w:val="00210126"/>
    <w:rsid w:val="002103B3"/>
    <w:rsid w:val="00210558"/>
    <w:rsid w:val="002115B2"/>
    <w:rsid w:val="0021191E"/>
    <w:rsid w:val="002119DF"/>
    <w:rsid w:val="00211ABD"/>
    <w:rsid w:val="00211B30"/>
    <w:rsid w:val="00211D30"/>
    <w:rsid w:val="00211F6C"/>
    <w:rsid w:val="00212463"/>
    <w:rsid w:val="002135B9"/>
    <w:rsid w:val="00213678"/>
    <w:rsid w:val="00213E0E"/>
    <w:rsid w:val="00213FCA"/>
    <w:rsid w:val="0021453E"/>
    <w:rsid w:val="00214AD3"/>
    <w:rsid w:val="002152BF"/>
    <w:rsid w:val="00215D2B"/>
    <w:rsid w:val="00216094"/>
    <w:rsid w:val="00216997"/>
    <w:rsid w:val="0021728A"/>
    <w:rsid w:val="00217ECD"/>
    <w:rsid w:val="00220037"/>
    <w:rsid w:val="002201D3"/>
    <w:rsid w:val="0022048D"/>
    <w:rsid w:val="00220564"/>
    <w:rsid w:val="0022075D"/>
    <w:rsid w:val="0022075F"/>
    <w:rsid w:val="00220ACB"/>
    <w:rsid w:val="00220E49"/>
    <w:rsid w:val="00220EB9"/>
    <w:rsid w:val="002214B2"/>
    <w:rsid w:val="0022164C"/>
    <w:rsid w:val="002219DC"/>
    <w:rsid w:val="002232F3"/>
    <w:rsid w:val="00223778"/>
    <w:rsid w:val="00224643"/>
    <w:rsid w:val="0022551F"/>
    <w:rsid w:val="0022588B"/>
    <w:rsid w:val="00225A0C"/>
    <w:rsid w:val="00226A18"/>
    <w:rsid w:val="002272B3"/>
    <w:rsid w:val="002272EF"/>
    <w:rsid w:val="0022731F"/>
    <w:rsid w:val="00227BA3"/>
    <w:rsid w:val="00227E17"/>
    <w:rsid w:val="002301CE"/>
    <w:rsid w:val="0023155E"/>
    <w:rsid w:val="00231599"/>
    <w:rsid w:val="0023177E"/>
    <w:rsid w:val="00231A27"/>
    <w:rsid w:val="00232035"/>
    <w:rsid w:val="00232113"/>
    <w:rsid w:val="0023340A"/>
    <w:rsid w:val="00233B87"/>
    <w:rsid w:val="00233BEF"/>
    <w:rsid w:val="00234090"/>
    <w:rsid w:val="002343FE"/>
    <w:rsid w:val="0023531C"/>
    <w:rsid w:val="00235BAF"/>
    <w:rsid w:val="002366B6"/>
    <w:rsid w:val="00237095"/>
    <w:rsid w:val="00237417"/>
    <w:rsid w:val="00237A02"/>
    <w:rsid w:val="00240CF8"/>
    <w:rsid w:val="00240E60"/>
    <w:rsid w:val="00241368"/>
    <w:rsid w:val="002421F2"/>
    <w:rsid w:val="00242700"/>
    <w:rsid w:val="002427EE"/>
    <w:rsid w:val="0024280D"/>
    <w:rsid w:val="00242882"/>
    <w:rsid w:val="00243900"/>
    <w:rsid w:val="00244C30"/>
    <w:rsid w:val="00245EE3"/>
    <w:rsid w:val="002461A8"/>
    <w:rsid w:val="0024660F"/>
    <w:rsid w:val="002466AF"/>
    <w:rsid w:val="00246B1F"/>
    <w:rsid w:val="002479F3"/>
    <w:rsid w:val="0025031E"/>
    <w:rsid w:val="002503AB"/>
    <w:rsid w:val="002507CB"/>
    <w:rsid w:val="00250BE7"/>
    <w:rsid w:val="002514F0"/>
    <w:rsid w:val="0025154B"/>
    <w:rsid w:val="0025164B"/>
    <w:rsid w:val="00251B19"/>
    <w:rsid w:val="0025220C"/>
    <w:rsid w:val="002526FB"/>
    <w:rsid w:val="002529CA"/>
    <w:rsid w:val="00252C3B"/>
    <w:rsid w:val="00253345"/>
    <w:rsid w:val="00253804"/>
    <w:rsid w:val="0025385F"/>
    <w:rsid w:val="0025398A"/>
    <w:rsid w:val="00253B7C"/>
    <w:rsid w:val="00253DAB"/>
    <w:rsid w:val="00253DCF"/>
    <w:rsid w:val="00253F98"/>
    <w:rsid w:val="00254073"/>
    <w:rsid w:val="00254158"/>
    <w:rsid w:val="00254439"/>
    <w:rsid w:val="00254730"/>
    <w:rsid w:val="00254836"/>
    <w:rsid w:val="00254FA2"/>
    <w:rsid w:val="002551DD"/>
    <w:rsid w:val="0025538E"/>
    <w:rsid w:val="00255B98"/>
    <w:rsid w:val="00255DE1"/>
    <w:rsid w:val="0025601C"/>
    <w:rsid w:val="00256745"/>
    <w:rsid w:val="002570A9"/>
    <w:rsid w:val="00257815"/>
    <w:rsid w:val="0025793E"/>
    <w:rsid w:val="00257E8C"/>
    <w:rsid w:val="0026026F"/>
    <w:rsid w:val="00260CD5"/>
    <w:rsid w:val="00261BC9"/>
    <w:rsid w:val="00261E50"/>
    <w:rsid w:val="002624E3"/>
    <w:rsid w:val="00262631"/>
    <w:rsid w:val="00262A99"/>
    <w:rsid w:val="00263731"/>
    <w:rsid w:val="00263A8C"/>
    <w:rsid w:val="00263C98"/>
    <w:rsid w:val="00264687"/>
    <w:rsid w:val="00264A85"/>
    <w:rsid w:val="00265B9F"/>
    <w:rsid w:val="00266584"/>
    <w:rsid w:val="002666A1"/>
    <w:rsid w:val="00266D01"/>
    <w:rsid w:val="00266F34"/>
    <w:rsid w:val="00267886"/>
    <w:rsid w:val="00267AC3"/>
    <w:rsid w:val="0027122B"/>
    <w:rsid w:val="002714E4"/>
    <w:rsid w:val="00271707"/>
    <w:rsid w:val="00271737"/>
    <w:rsid w:val="00271816"/>
    <w:rsid w:val="00271DAB"/>
    <w:rsid w:val="00272873"/>
    <w:rsid w:val="00273499"/>
    <w:rsid w:val="00274215"/>
    <w:rsid w:val="002742A2"/>
    <w:rsid w:val="00274B05"/>
    <w:rsid w:val="00274CA3"/>
    <w:rsid w:val="00274F3B"/>
    <w:rsid w:val="002753D1"/>
    <w:rsid w:val="002754B0"/>
    <w:rsid w:val="002755FF"/>
    <w:rsid w:val="00276562"/>
    <w:rsid w:val="00276685"/>
    <w:rsid w:val="002766E8"/>
    <w:rsid w:val="002768CD"/>
    <w:rsid w:val="00276B1D"/>
    <w:rsid w:val="00276DCD"/>
    <w:rsid w:val="002779A0"/>
    <w:rsid w:val="0028015D"/>
    <w:rsid w:val="00280384"/>
    <w:rsid w:val="00280404"/>
    <w:rsid w:val="00280702"/>
    <w:rsid w:val="002807D1"/>
    <w:rsid w:val="00280A8C"/>
    <w:rsid w:val="00280BCC"/>
    <w:rsid w:val="00280DB2"/>
    <w:rsid w:val="00280DD9"/>
    <w:rsid w:val="002813AD"/>
    <w:rsid w:val="00281419"/>
    <w:rsid w:val="00281425"/>
    <w:rsid w:val="002815C6"/>
    <w:rsid w:val="002815ED"/>
    <w:rsid w:val="0028238B"/>
    <w:rsid w:val="002826F8"/>
    <w:rsid w:val="00282895"/>
    <w:rsid w:val="00282E95"/>
    <w:rsid w:val="00282F10"/>
    <w:rsid w:val="00282F31"/>
    <w:rsid w:val="00282F43"/>
    <w:rsid w:val="002840F1"/>
    <w:rsid w:val="002844DC"/>
    <w:rsid w:val="00284A87"/>
    <w:rsid w:val="0028549D"/>
    <w:rsid w:val="00285E34"/>
    <w:rsid w:val="0028668A"/>
    <w:rsid w:val="0028684D"/>
    <w:rsid w:val="00287348"/>
    <w:rsid w:val="002873EA"/>
    <w:rsid w:val="0028751C"/>
    <w:rsid w:val="0028754C"/>
    <w:rsid w:val="0029099E"/>
    <w:rsid w:val="0029117D"/>
    <w:rsid w:val="00291F16"/>
    <w:rsid w:val="00291F77"/>
    <w:rsid w:val="0029217C"/>
    <w:rsid w:val="00292323"/>
    <w:rsid w:val="0029286F"/>
    <w:rsid w:val="002928CC"/>
    <w:rsid w:val="00292AC8"/>
    <w:rsid w:val="002931A7"/>
    <w:rsid w:val="00293719"/>
    <w:rsid w:val="00293953"/>
    <w:rsid w:val="00293C6B"/>
    <w:rsid w:val="00293E1E"/>
    <w:rsid w:val="0029406C"/>
    <w:rsid w:val="002944FB"/>
    <w:rsid w:val="00294909"/>
    <w:rsid w:val="002949A8"/>
    <w:rsid w:val="00294A42"/>
    <w:rsid w:val="00295189"/>
    <w:rsid w:val="0029571C"/>
    <w:rsid w:val="0029579A"/>
    <w:rsid w:val="00295855"/>
    <w:rsid w:val="00295B18"/>
    <w:rsid w:val="00295C61"/>
    <w:rsid w:val="002973BC"/>
    <w:rsid w:val="00297C0B"/>
    <w:rsid w:val="002A029C"/>
    <w:rsid w:val="002A0685"/>
    <w:rsid w:val="002A069C"/>
    <w:rsid w:val="002A099F"/>
    <w:rsid w:val="002A0F2C"/>
    <w:rsid w:val="002A1277"/>
    <w:rsid w:val="002A2528"/>
    <w:rsid w:val="002A3300"/>
    <w:rsid w:val="002A3539"/>
    <w:rsid w:val="002A3819"/>
    <w:rsid w:val="002A467C"/>
    <w:rsid w:val="002A48F0"/>
    <w:rsid w:val="002A596B"/>
    <w:rsid w:val="002A59FB"/>
    <w:rsid w:val="002A5C3E"/>
    <w:rsid w:val="002A647C"/>
    <w:rsid w:val="002A65A0"/>
    <w:rsid w:val="002A6C48"/>
    <w:rsid w:val="002A7314"/>
    <w:rsid w:val="002A7382"/>
    <w:rsid w:val="002B005E"/>
    <w:rsid w:val="002B06B9"/>
    <w:rsid w:val="002B0BB1"/>
    <w:rsid w:val="002B0D42"/>
    <w:rsid w:val="002B0DAD"/>
    <w:rsid w:val="002B0E87"/>
    <w:rsid w:val="002B14D2"/>
    <w:rsid w:val="002B1EAE"/>
    <w:rsid w:val="002B211F"/>
    <w:rsid w:val="002B24BE"/>
    <w:rsid w:val="002B32A4"/>
    <w:rsid w:val="002B3D4A"/>
    <w:rsid w:val="002B3E25"/>
    <w:rsid w:val="002B4617"/>
    <w:rsid w:val="002B5248"/>
    <w:rsid w:val="002B5A6A"/>
    <w:rsid w:val="002B77B1"/>
    <w:rsid w:val="002C1188"/>
    <w:rsid w:val="002C1308"/>
    <w:rsid w:val="002C217D"/>
    <w:rsid w:val="002C2CC6"/>
    <w:rsid w:val="002C2E45"/>
    <w:rsid w:val="002C3171"/>
    <w:rsid w:val="002C318C"/>
    <w:rsid w:val="002C334F"/>
    <w:rsid w:val="002C4EED"/>
    <w:rsid w:val="002C572B"/>
    <w:rsid w:val="002C5A37"/>
    <w:rsid w:val="002C5B73"/>
    <w:rsid w:val="002C5C08"/>
    <w:rsid w:val="002D02D9"/>
    <w:rsid w:val="002D11DF"/>
    <w:rsid w:val="002D1686"/>
    <w:rsid w:val="002D17FB"/>
    <w:rsid w:val="002D1DCF"/>
    <w:rsid w:val="002D23AB"/>
    <w:rsid w:val="002D23D7"/>
    <w:rsid w:val="002D29DD"/>
    <w:rsid w:val="002D314C"/>
    <w:rsid w:val="002D3A07"/>
    <w:rsid w:val="002D3B59"/>
    <w:rsid w:val="002D4648"/>
    <w:rsid w:val="002D49EC"/>
    <w:rsid w:val="002D4D05"/>
    <w:rsid w:val="002D4D7E"/>
    <w:rsid w:val="002D4E39"/>
    <w:rsid w:val="002D5182"/>
    <w:rsid w:val="002D5339"/>
    <w:rsid w:val="002D54DA"/>
    <w:rsid w:val="002D6144"/>
    <w:rsid w:val="002D62A0"/>
    <w:rsid w:val="002D6329"/>
    <w:rsid w:val="002D6D01"/>
    <w:rsid w:val="002D6D98"/>
    <w:rsid w:val="002D6E05"/>
    <w:rsid w:val="002D7352"/>
    <w:rsid w:val="002D7447"/>
    <w:rsid w:val="002D7622"/>
    <w:rsid w:val="002D7741"/>
    <w:rsid w:val="002D780E"/>
    <w:rsid w:val="002D7FEB"/>
    <w:rsid w:val="002E0BE0"/>
    <w:rsid w:val="002E1004"/>
    <w:rsid w:val="002E10E2"/>
    <w:rsid w:val="002E142D"/>
    <w:rsid w:val="002E17BC"/>
    <w:rsid w:val="002E1D45"/>
    <w:rsid w:val="002E2153"/>
    <w:rsid w:val="002E248C"/>
    <w:rsid w:val="002E2BB2"/>
    <w:rsid w:val="002E35A4"/>
    <w:rsid w:val="002E3740"/>
    <w:rsid w:val="002E3B73"/>
    <w:rsid w:val="002E3B8A"/>
    <w:rsid w:val="002E3C30"/>
    <w:rsid w:val="002E6635"/>
    <w:rsid w:val="002E6B5D"/>
    <w:rsid w:val="002E6C39"/>
    <w:rsid w:val="002E6CFD"/>
    <w:rsid w:val="002E7714"/>
    <w:rsid w:val="002F0026"/>
    <w:rsid w:val="002F01DE"/>
    <w:rsid w:val="002F071F"/>
    <w:rsid w:val="002F0A07"/>
    <w:rsid w:val="002F2C03"/>
    <w:rsid w:val="002F2CE7"/>
    <w:rsid w:val="002F38AF"/>
    <w:rsid w:val="002F3CE4"/>
    <w:rsid w:val="002F3F53"/>
    <w:rsid w:val="002F4102"/>
    <w:rsid w:val="002F4B56"/>
    <w:rsid w:val="002F558D"/>
    <w:rsid w:val="002F5710"/>
    <w:rsid w:val="002F59E2"/>
    <w:rsid w:val="002F5F80"/>
    <w:rsid w:val="002F6024"/>
    <w:rsid w:val="002F7000"/>
    <w:rsid w:val="002F7086"/>
    <w:rsid w:val="002F7314"/>
    <w:rsid w:val="002F7913"/>
    <w:rsid w:val="002F79D9"/>
    <w:rsid w:val="002F7D22"/>
    <w:rsid w:val="0030009E"/>
    <w:rsid w:val="00300204"/>
    <w:rsid w:val="00300231"/>
    <w:rsid w:val="00301502"/>
    <w:rsid w:val="00301605"/>
    <w:rsid w:val="003016E2"/>
    <w:rsid w:val="0030179A"/>
    <w:rsid w:val="003019E6"/>
    <w:rsid w:val="00301FE9"/>
    <w:rsid w:val="00302674"/>
    <w:rsid w:val="00302956"/>
    <w:rsid w:val="00302F98"/>
    <w:rsid w:val="00303559"/>
    <w:rsid w:val="00303A34"/>
    <w:rsid w:val="00303C7A"/>
    <w:rsid w:val="00304577"/>
    <w:rsid w:val="00304A19"/>
    <w:rsid w:val="00304B27"/>
    <w:rsid w:val="00305F94"/>
    <w:rsid w:val="0030635B"/>
    <w:rsid w:val="003065BE"/>
    <w:rsid w:val="00306901"/>
    <w:rsid w:val="00306D72"/>
    <w:rsid w:val="003076F1"/>
    <w:rsid w:val="00307A38"/>
    <w:rsid w:val="00307EB5"/>
    <w:rsid w:val="00310C51"/>
    <w:rsid w:val="00310EE4"/>
    <w:rsid w:val="003110A8"/>
    <w:rsid w:val="0031134D"/>
    <w:rsid w:val="00311410"/>
    <w:rsid w:val="00311D86"/>
    <w:rsid w:val="003120CC"/>
    <w:rsid w:val="00312E64"/>
    <w:rsid w:val="003131EE"/>
    <w:rsid w:val="00313BC4"/>
    <w:rsid w:val="003145A3"/>
    <w:rsid w:val="00314963"/>
    <w:rsid w:val="00314CFD"/>
    <w:rsid w:val="003154E8"/>
    <w:rsid w:val="003156CD"/>
    <w:rsid w:val="003157E7"/>
    <w:rsid w:val="00315E32"/>
    <w:rsid w:val="00315F96"/>
    <w:rsid w:val="003164E7"/>
    <w:rsid w:val="00316796"/>
    <w:rsid w:val="003167CD"/>
    <w:rsid w:val="00316D22"/>
    <w:rsid w:val="003170D4"/>
    <w:rsid w:val="00317230"/>
    <w:rsid w:val="00317837"/>
    <w:rsid w:val="003178FF"/>
    <w:rsid w:val="00317B97"/>
    <w:rsid w:val="00317CF1"/>
    <w:rsid w:val="00320510"/>
    <w:rsid w:val="003205BA"/>
    <w:rsid w:val="003211CA"/>
    <w:rsid w:val="00321FFF"/>
    <w:rsid w:val="003223BD"/>
    <w:rsid w:val="003232B1"/>
    <w:rsid w:val="003235E4"/>
    <w:rsid w:val="003237B1"/>
    <w:rsid w:val="0032417C"/>
    <w:rsid w:val="0032428C"/>
    <w:rsid w:val="00324636"/>
    <w:rsid w:val="003249E8"/>
    <w:rsid w:val="003255AE"/>
    <w:rsid w:val="00325657"/>
    <w:rsid w:val="0032623A"/>
    <w:rsid w:val="003269D5"/>
    <w:rsid w:val="00326B51"/>
    <w:rsid w:val="00327E52"/>
    <w:rsid w:val="0033042E"/>
    <w:rsid w:val="0033051C"/>
    <w:rsid w:val="00330788"/>
    <w:rsid w:val="003309BD"/>
    <w:rsid w:val="00330AAD"/>
    <w:rsid w:val="00330E1E"/>
    <w:rsid w:val="00331A4B"/>
    <w:rsid w:val="003324F3"/>
    <w:rsid w:val="00332EA2"/>
    <w:rsid w:val="00333395"/>
    <w:rsid w:val="003333A7"/>
    <w:rsid w:val="00333C17"/>
    <w:rsid w:val="00333C57"/>
    <w:rsid w:val="00333E64"/>
    <w:rsid w:val="0033463E"/>
    <w:rsid w:val="00334C83"/>
    <w:rsid w:val="00335098"/>
    <w:rsid w:val="00335729"/>
    <w:rsid w:val="00336702"/>
    <w:rsid w:val="003369F9"/>
    <w:rsid w:val="00336C82"/>
    <w:rsid w:val="00336E32"/>
    <w:rsid w:val="0033783B"/>
    <w:rsid w:val="00337D9B"/>
    <w:rsid w:val="00337E67"/>
    <w:rsid w:val="00337F43"/>
    <w:rsid w:val="0034020D"/>
    <w:rsid w:val="00340356"/>
    <w:rsid w:val="003405AC"/>
    <w:rsid w:val="003405B9"/>
    <w:rsid w:val="0034083A"/>
    <w:rsid w:val="00340A43"/>
    <w:rsid w:val="00341E25"/>
    <w:rsid w:val="003422EC"/>
    <w:rsid w:val="00342804"/>
    <w:rsid w:val="00342B0C"/>
    <w:rsid w:val="0034341B"/>
    <w:rsid w:val="003435F9"/>
    <w:rsid w:val="00343E15"/>
    <w:rsid w:val="0034434A"/>
    <w:rsid w:val="00344506"/>
    <w:rsid w:val="003445DE"/>
    <w:rsid w:val="003447BB"/>
    <w:rsid w:val="00344B97"/>
    <w:rsid w:val="00344C63"/>
    <w:rsid w:val="00345152"/>
    <w:rsid w:val="003461D3"/>
    <w:rsid w:val="003462CE"/>
    <w:rsid w:val="00346877"/>
    <w:rsid w:val="00346CD9"/>
    <w:rsid w:val="00346CFC"/>
    <w:rsid w:val="0034755A"/>
    <w:rsid w:val="00347FD4"/>
    <w:rsid w:val="00347FF1"/>
    <w:rsid w:val="00350BC3"/>
    <w:rsid w:val="00350C0A"/>
    <w:rsid w:val="00351170"/>
    <w:rsid w:val="003514AF"/>
    <w:rsid w:val="00351B0D"/>
    <w:rsid w:val="00351B28"/>
    <w:rsid w:val="00351F2F"/>
    <w:rsid w:val="003529E6"/>
    <w:rsid w:val="003529F5"/>
    <w:rsid w:val="00352BAE"/>
    <w:rsid w:val="00353511"/>
    <w:rsid w:val="00353D0E"/>
    <w:rsid w:val="00354974"/>
    <w:rsid w:val="0035514C"/>
    <w:rsid w:val="00355333"/>
    <w:rsid w:val="00355834"/>
    <w:rsid w:val="0035584D"/>
    <w:rsid w:val="00355CC6"/>
    <w:rsid w:val="00355EA4"/>
    <w:rsid w:val="00357385"/>
    <w:rsid w:val="00357587"/>
    <w:rsid w:val="003576A3"/>
    <w:rsid w:val="00357950"/>
    <w:rsid w:val="003605FF"/>
    <w:rsid w:val="0036082D"/>
    <w:rsid w:val="003608B3"/>
    <w:rsid w:val="00360BB9"/>
    <w:rsid w:val="00360D19"/>
    <w:rsid w:val="0036141B"/>
    <w:rsid w:val="00361530"/>
    <w:rsid w:val="00362001"/>
    <w:rsid w:val="00362259"/>
    <w:rsid w:val="003622D4"/>
    <w:rsid w:val="003624FD"/>
    <w:rsid w:val="00363175"/>
    <w:rsid w:val="00363703"/>
    <w:rsid w:val="00363FB1"/>
    <w:rsid w:val="00364340"/>
    <w:rsid w:val="0036451F"/>
    <w:rsid w:val="00364D65"/>
    <w:rsid w:val="00364E89"/>
    <w:rsid w:val="00365F7E"/>
    <w:rsid w:val="0036626E"/>
    <w:rsid w:val="003663C2"/>
    <w:rsid w:val="003669EB"/>
    <w:rsid w:val="00366D73"/>
    <w:rsid w:val="003673DF"/>
    <w:rsid w:val="00367C33"/>
    <w:rsid w:val="00370BD0"/>
    <w:rsid w:val="00370C7E"/>
    <w:rsid w:val="00370E84"/>
    <w:rsid w:val="00371541"/>
    <w:rsid w:val="00371FE2"/>
    <w:rsid w:val="00372108"/>
    <w:rsid w:val="003723C6"/>
    <w:rsid w:val="00372506"/>
    <w:rsid w:val="00372E49"/>
    <w:rsid w:val="0037315A"/>
    <w:rsid w:val="003734FE"/>
    <w:rsid w:val="00373AE5"/>
    <w:rsid w:val="00373E52"/>
    <w:rsid w:val="003747B3"/>
    <w:rsid w:val="00374EE8"/>
    <w:rsid w:val="00375420"/>
    <w:rsid w:val="0037574A"/>
    <w:rsid w:val="003757F6"/>
    <w:rsid w:val="0037590E"/>
    <w:rsid w:val="003761C6"/>
    <w:rsid w:val="0037688C"/>
    <w:rsid w:val="0037708C"/>
    <w:rsid w:val="003811C3"/>
    <w:rsid w:val="0038160B"/>
    <w:rsid w:val="003816FC"/>
    <w:rsid w:val="003818AE"/>
    <w:rsid w:val="00382326"/>
    <w:rsid w:val="00382B4A"/>
    <w:rsid w:val="0038363B"/>
    <w:rsid w:val="00384269"/>
    <w:rsid w:val="003842B1"/>
    <w:rsid w:val="00384E22"/>
    <w:rsid w:val="0038520D"/>
    <w:rsid w:val="00385B1F"/>
    <w:rsid w:val="00385CE1"/>
    <w:rsid w:val="00385DCF"/>
    <w:rsid w:val="003863EB"/>
    <w:rsid w:val="00386492"/>
    <w:rsid w:val="0038658B"/>
    <w:rsid w:val="003868E2"/>
    <w:rsid w:val="003868E5"/>
    <w:rsid w:val="00386A44"/>
    <w:rsid w:val="00386B13"/>
    <w:rsid w:val="00386F65"/>
    <w:rsid w:val="00387212"/>
    <w:rsid w:val="00387452"/>
    <w:rsid w:val="0038771D"/>
    <w:rsid w:val="00387AEB"/>
    <w:rsid w:val="00390040"/>
    <w:rsid w:val="00390794"/>
    <w:rsid w:val="003907BF"/>
    <w:rsid w:val="00390DF5"/>
    <w:rsid w:val="00391A3E"/>
    <w:rsid w:val="00391D57"/>
    <w:rsid w:val="00391E5D"/>
    <w:rsid w:val="00392040"/>
    <w:rsid w:val="003922AB"/>
    <w:rsid w:val="003923A2"/>
    <w:rsid w:val="00392551"/>
    <w:rsid w:val="00392682"/>
    <w:rsid w:val="0039356D"/>
    <w:rsid w:val="00393CE6"/>
    <w:rsid w:val="00393D55"/>
    <w:rsid w:val="00393D91"/>
    <w:rsid w:val="00394072"/>
    <w:rsid w:val="003942B3"/>
    <w:rsid w:val="00394C8C"/>
    <w:rsid w:val="00394ED1"/>
    <w:rsid w:val="003965D5"/>
    <w:rsid w:val="00396998"/>
    <w:rsid w:val="00396E1C"/>
    <w:rsid w:val="00397002"/>
    <w:rsid w:val="003974E4"/>
    <w:rsid w:val="00397A51"/>
    <w:rsid w:val="00397D82"/>
    <w:rsid w:val="00397F53"/>
    <w:rsid w:val="003A0517"/>
    <w:rsid w:val="003A0A4A"/>
    <w:rsid w:val="003A0CE1"/>
    <w:rsid w:val="003A15DD"/>
    <w:rsid w:val="003A1892"/>
    <w:rsid w:val="003A1AE9"/>
    <w:rsid w:val="003A1C90"/>
    <w:rsid w:val="003A21FC"/>
    <w:rsid w:val="003A2624"/>
    <w:rsid w:val="003A29EB"/>
    <w:rsid w:val="003A2DE4"/>
    <w:rsid w:val="003A2FFE"/>
    <w:rsid w:val="003A351A"/>
    <w:rsid w:val="003A436E"/>
    <w:rsid w:val="003A4551"/>
    <w:rsid w:val="003A50C5"/>
    <w:rsid w:val="003A5756"/>
    <w:rsid w:val="003A64A1"/>
    <w:rsid w:val="003A68F4"/>
    <w:rsid w:val="003A6AE3"/>
    <w:rsid w:val="003A6C8B"/>
    <w:rsid w:val="003A6E98"/>
    <w:rsid w:val="003A7E11"/>
    <w:rsid w:val="003B03F4"/>
    <w:rsid w:val="003B0422"/>
    <w:rsid w:val="003B078D"/>
    <w:rsid w:val="003B0A93"/>
    <w:rsid w:val="003B0ED0"/>
    <w:rsid w:val="003B11E0"/>
    <w:rsid w:val="003B14AB"/>
    <w:rsid w:val="003B1856"/>
    <w:rsid w:val="003B2469"/>
    <w:rsid w:val="003B2474"/>
    <w:rsid w:val="003B24E4"/>
    <w:rsid w:val="003B25E6"/>
    <w:rsid w:val="003B2A77"/>
    <w:rsid w:val="003B2B2B"/>
    <w:rsid w:val="003B2BD3"/>
    <w:rsid w:val="003B3397"/>
    <w:rsid w:val="003B3E58"/>
    <w:rsid w:val="003B3E74"/>
    <w:rsid w:val="003B4A1E"/>
    <w:rsid w:val="003B5670"/>
    <w:rsid w:val="003B57E6"/>
    <w:rsid w:val="003B5C70"/>
    <w:rsid w:val="003B5F39"/>
    <w:rsid w:val="003B621A"/>
    <w:rsid w:val="003B69C6"/>
    <w:rsid w:val="003B77E2"/>
    <w:rsid w:val="003B797E"/>
    <w:rsid w:val="003C0C4A"/>
    <w:rsid w:val="003C10A7"/>
    <w:rsid w:val="003C124D"/>
    <w:rsid w:val="003C144D"/>
    <w:rsid w:val="003C217D"/>
    <w:rsid w:val="003C3636"/>
    <w:rsid w:val="003C38D6"/>
    <w:rsid w:val="003C4812"/>
    <w:rsid w:val="003C4B66"/>
    <w:rsid w:val="003C4E9C"/>
    <w:rsid w:val="003C506F"/>
    <w:rsid w:val="003C5931"/>
    <w:rsid w:val="003C6249"/>
    <w:rsid w:val="003C62E3"/>
    <w:rsid w:val="003C6617"/>
    <w:rsid w:val="003C6844"/>
    <w:rsid w:val="003C6984"/>
    <w:rsid w:val="003C6B1D"/>
    <w:rsid w:val="003C6F4D"/>
    <w:rsid w:val="003C764B"/>
    <w:rsid w:val="003C7B12"/>
    <w:rsid w:val="003D02DC"/>
    <w:rsid w:val="003D0435"/>
    <w:rsid w:val="003D0D86"/>
    <w:rsid w:val="003D1026"/>
    <w:rsid w:val="003D1B53"/>
    <w:rsid w:val="003D2252"/>
    <w:rsid w:val="003D2AC4"/>
    <w:rsid w:val="003D2ACA"/>
    <w:rsid w:val="003D2F5F"/>
    <w:rsid w:val="003D3304"/>
    <w:rsid w:val="003D369A"/>
    <w:rsid w:val="003D3A69"/>
    <w:rsid w:val="003D3AB1"/>
    <w:rsid w:val="003D3DFB"/>
    <w:rsid w:val="003D4A67"/>
    <w:rsid w:val="003D55D6"/>
    <w:rsid w:val="003D5C3A"/>
    <w:rsid w:val="003D6286"/>
    <w:rsid w:val="003D64CC"/>
    <w:rsid w:val="003D684C"/>
    <w:rsid w:val="003D72F0"/>
    <w:rsid w:val="003D7B77"/>
    <w:rsid w:val="003E0001"/>
    <w:rsid w:val="003E0641"/>
    <w:rsid w:val="003E0974"/>
    <w:rsid w:val="003E1A2D"/>
    <w:rsid w:val="003E1B98"/>
    <w:rsid w:val="003E211B"/>
    <w:rsid w:val="003E2A2E"/>
    <w:rsid w:val="003E2B02"/>
    <w:rsid w:val="003E30C8"/>
    <w:rsid w:val="003E312F"/>
    <w:rsid w:val="003E313A"/>
    <w:rsid w:val="003E3245"/>
    <w:rsid w:val="003E3F54"/>
    <w:rsid w:val="003E42AE"/>
    <w:rsid w:val="003E462C"/>
    <w:rsid w:val="003E4743"/>
    <w:rsid w:val="003E47A2"/>
    <w:rsid w:val="003E5116"/>
    <w:rsid w:val="003E5725"/>
    <w:rsid w:val="003E5EC1"/>
    <w:rsid w:val="003E5FA9"/>
    <w:rsid w:val="003E670C"/>
    <w:rsid w:val="003E69A2"/>
    <w:rsid w:val="003E6A42"/>
    <w:rsid w:val="003E718E"/>
    <w:rsid w:val="003E7D7E"/>
    <w:rsid w:val="003F02F5"/>
    <w:rsid w:val="003F0644"/>
    <w:rsid w:val="003F06CA"/>
    <w:rsid w:val="003F0F51"/>
    <w:rsid w:val="003F1157"/>
    <w:rsid w:val="003F1797"/>
    <w:rsid w:val="003F1C39"/>
    <w:rsid w:val="003F38DA"/>
    <w:rsid w:val="003F4433"/>
    <w:rsid w:val="003F444B"/>
    <w:rsid w:val="003F4F9D"/>
    <w:rsid w:val="003F554F"/>
    <w:rsid w:val="003F56EB"/>
    <w:rsid w:val="003F5733"/>
    <w:rsid w:val="003F5945"/>
    <w:rsid w:val="003F5D82"/>
    <w:rsid w:val="003F605F"/>
    <w:rsid w:val="003F62EE"/>
    <w:rsid w:val="003F6BD4"/>
    <w:rsid w:val="003F6DF2"/>
    <w:rsid w:val="003F75E5"/>
    <w:rsid w:val="003F7752"/>
    <w:rsid w:val="003F7ABC"/>
    <w:rsid w:val="003F7F14"/>
    <w:rsid w:val="0040094C"/>
    <w:rsid w:val="00400BED"/>
    <w:rsid w:val="00400F5B"/>
    <w:rsid w:val="004010E5"/>
    <w:rsid w:val="004012EE"/>
    <w:rsid w:val="00401646"/>
    <w:rsid w:val="00402541"/>
    <w:rsid w:val="00402653"/>
    <w:rsid w:val="00402C46"/>
    <w:rsid w:val="00402FA5"/>
    <w:rsid w:val="00403670"/>
    <w:rsid w:val="0040442C"/>
    <w:rsid w:val="00404515"/>
    <w:rsid w:val="00404687"/>
    <w:rsid w:val="00404984"/>
    <w:rsid w:val="00405E5A"/>
    <w:rsid w:val="00405FA3"/>
    <w:rsid w:val="004060E9"/>
    <w:rsid w:val="004062D4"/>
    <w:rsid w:val="00406D73"/>
    <w:rsid w:val="00406F87"/>
    <w:rsid w:val="00407003"/>
    <w:rsid w:val="004075A7"/>
    <w:rsid w:val="004077F4"/>
    <w:rsid w:val="00407A54"/>
    <w:rsid w:val="0041039B"/>
    <w:rsid w:val="00410D17"/>
    <w:rsid w:val="00410FD1"/>
    <w:rsid w:val="00411553"/>
    <w:rsid w:val="0041175F"/>
    <w:rsid w:val="00411A81"/>
    <w:rsid w:val="00412D68"/>
    <w:rsid w:val="0041313B"/>
    <w:rsid w:val="00413186"/>
    <w:rsid w:val="00413971"/>
    <w:rsid w:val="00413A52"/>
    <w:rsid w:val="00413C6C"/>
    <w:rsid w:val="00413EB9"/>
    <w:rsid w:val="004141A5"/>
    <w:rsid w:val="00414574"/>
    <w:rsid w:val="00414DA5"/>
    <w:rsid w:val="004150FF"/>
    <w:rsid w:val="004154AE"/>
    <w:rsid w:val="00415639"/>
    <w:rsid w:val="004160E6"/>
    <w:rsid w:val="00416612"/>
    <w:rsid w:val="00416816"/>
    <w:rsid w:val="00416879"/>
    <w:rsid w:val="00416D3D"/>
    <w:rsid w:val="00416FE8"/>
    <w:rsid w:val="00417199"/>
    <w:rsid w:val="00417419"/>
    <w:rsid w:val="00420111"/>
    <w:rsid w:val="00420359"/>
    <w:rsid w:val="00420B95"/>
    <w:rsid w:val="004211F7"/>
    <w:rsid w:val="004212BC"/>
    <w:rsid w:val="00421396"/>
    <w:rsid w:val="00421884"/>
    <w:rsid w:val="00421906"/>
    <w:rsid w:val="00421C59"/>
    <w:rsid w:val="00421C70"/>
    <w:rsid w:val="004220D3"/>
    <w:rsid w:val="00422422"/>
    <w:rsid w:val="00422A2E"/>
    <w:rsid w:val="00422AC6"/>
    <w:rsid w:val="00422EB8"/>
    <w:rsid w:val="004230F5"/>
    <w:rsid w:val="00423B64"/>
    <w:rsid w:val="00423D7F"/>
    <w:rsid w:val="00424C09"/>
    <w:rsid w:val="00424CBC"/>
    <w:rsid w:val="00425820"/>
    <w:rsid w:val="00425958"/>
    <w:rsid w:val="00426B1E"/>
    <w:rsid w:val="00426B31"/>
    <w:rsid w:val="00426E55"/>
    <w:rsid w:val="0042760A"/>
    <w:rsid w:val="00427739"/>
    <w:rsid w:val="00427BF5"/>
    <w:rsid w:val="00427E81"/>
    <w:rsid w:val="00427FF7"/>
    <w:rsid w:val="00430A8E"/>
    <w:rsid w:val="00431318"/>
    <w:rsid w:val="00431465"/>
    <w:rsid w:val="00431FDB"/>
    <w:rsid w:val="00433156"/>
    <w:rsid w:val="0043352A"/>
    <w:rsid w:val="0043393B"/>
    <w:rsid w:val="0043413F"/>
    <w:rsid w:val="0043443D"/>
    <w:rsid w:val="004345E9"/>
    <w:rsid w:val="00434D22"/>
    <w:rsid w:val="0043550E"/>
    <w:rsid w:val="004358E6"/>
    <w:rsid w:val="004360D8"/>
    <w:rsid w:val="0043648E"/>
    <w:rsid w:val="00437383"/>
    <w:rsid w:val="00437520"/>
    <w:rsid w:val="004376E3"/>
    <w:rsid w:val="00437CFA"/>
    <w:rsid w:val="00437EDF"/>
    <w:rsid w:val="00437F53"/>
    <w:rsid w:val="004409B7"/>
    <w:rsid w:val="00441666"/>
    <w:rsid w:val="00442076"/>
    <w:rsid w:val="004421DD"/>
    <w:rsid w:val="00442756"/>
    <w:rsid w:val="00442B7F"/>
    <w:rsid w:val="00442DDA"/>
    <w:rsid w:val="004431A0"/>
    <w:rsid w:val="00443A9D"/>
    <w:rsid w:val="00443E64"/>
    <w:rsid w:val="0044479C"/>
    <w:rsid w:val="00444E24"/>
    <w:rsid w:val="0044524C"/>
    <w:rsid w:val="004455A2"/>
    <w:rsid w:val="00445668"/>
    <w:rsid w:val="004456C1"/>
    <w:rsid w:val="00447065"/>
    <w:rsid w:val="004472FD"/>
    <w:rsid w:val="00447973"/>
    <w:rsid w:val="00447FFD"/>
    <w:rsid w:val="00450287"/>
    <w:rsid w:val="004504C7"/>
    <w:rsid w:val="00450707"/>
    <w:rsid w:val="00450BE2"/>
    <w:rsid w:val="00450C24"/>
    <w:rsid w:val="0045104C"/>
    <w:rsid w:val="004516AC"/>
    <w:rsid w:val="004521EC"/>
    <w:rsid w:val="00452258"/>
    <w:rsid w:val="00452D8D"/>
    <w:rsid w:val="00452F7B"/>
    <w:rsid w:val="004545AD"/>
    <w:rsid w:val="00454B1B"/>
    <w:rsid w:val="00454C77"/>
    <w:rsid w:val="00454D7F"/>
    <w:rsid w:val="004569A3"/>
    <w:rsid w:val="00456ADA"/>
    <w:rsid w:val="00456DF3"/>
    <w:rsid w:val="00456FAB"/>
    <w:rsid w:val="00460E71"/>
    <w:rsid w:val="00461199"/>
    <w:rsid w:val="00461C96"/>
    <w:rsid w:val="00461EB1"/>
    <w:rsid w:val="00461FEF"/>
    <w:rsid w:val="0046240F"/>
    <w:rsid w:val="004627E3"/>
    <w:rsid w:val="00462AA6"/>
    <w:rsid w:val="00463958"/>
    <w:rsid w:val="00464499"/>
    <w:rsid w:val="004645F5"/>
    <w:rsid w:val="0046467E"/>
    <w:rsid w:val="00465B0E"/>
    <w:rsid w:val="00465B84"/>
    <w:rsid w:val="00465D39"/>
    <w:rsid w:val="00466969"/>
    <w:rsid w:val="00466D84"/>
    <w:rsid w:val="00466F00"/>
    <w:rsid w:val="004673B9"/>
    <w:rsid w:val="00467DE7"/>
    <w:rsid w:val="0047064C"/>
    <w:rsid w:val="004710C7"/>
    <w:rsid w:val="00471593"/>
    <w:rsid w:val="004726F0"/>
    <w:rsid w:val="0047277B"/>
    <w:rsid w:val="004728A0"/>
    <w:rsid w:val="00472B4B"/>
    <w:rsid w:val="00472D78"/>
    <w:rsid w:val="00473576"/>
    <w:rsid w:val="00473784"/>
    <w:rsid w:val="0047397E"/>
    <w:rsid w:val="0047431F"/>
    <w:rsid w:val="00474829"/>
    <w:rsid w:val="0047569C"/>
    <w:rsid w:val="00476075"/>
    <w:rsid w:val="00476B83"/>
    <w:rsid w:val="004771D4"/>
    <w:rsid w:val="00477776"/>
    <w:rsid w:val="00477F16"/>
    <w:rsid w:val="0048022E"/>
    <w:rsid w:val="00480370"/>
    <w:rsid w:val="00482096"/>
    <w:rsid w:val="0048249A"/>
    <w:rsid w:val="0048257C"/>
    <w:rsid w:val="0048275B"/>
    <w:rsid w:val="00482AF7"/>
    <w:rsid w:val="00482DBB"/>
    <w:rsid w:val="004831E0"/>
    <w:rsid w:val="0048381D"/>
    <w:rsid w:val="00483997"/>
    <w:rsid w:val="0048439A"/>
    <w:rsid w:val="004843B8"/>
    <w:rsid w:val="00485207"/>
    <w:rsid w:val="00485266"/>
    <w:rsid w:val="0048534F"/>
    <w:rsid w:val="00485462"/>
    <w:rsid w:val="0048607B"/>
    <w:rsid w:val="004868D0"/>
    <w:rsid w:val="00486C12"/>
    <w:rsid w:val="004870FE"/>
    <w:rsid w:val="004874F9"/>
    <w:rsid w:val="00487C32"/>
    <w:rsid w:val="004919C7"/>
    <w:rsid w:val="00491CC7"/>
    <w:rsid w:val="00492770"/>
    <w:rsid w:val="004927BD"/>
    <w:rsid w:val="004928CE"/>
    <w:rsid w:val="00492AD7"/>
    <w:rsid w:val="00492D88"/>
    <w:rsid w:val="00492EB4"/>
    <w:rsid w:val="004936EE"/>
    <w:rsid w:val="004941C2"/>
    <w:rsid w:val="004944F9"/>
    <w:rsid w:val="00494509"/>
    <w:rsid w:val="00494C93"/>
    <w:rsid w:val="0049524F"/>
    <w:rsid w:val="00495489"/>
    <w:rsid w:val="004956D0"/>
    <w:rsid w:val="00495A1B"/>
    <w:rsid w:val="004966F0"/>
    <w:rsid w:val="00496B20"/>
    <w:rsid w:val="00497B3B"/>
    <w:rsid w:val="004A1198"/>
    <w:rsid w:val="004A19B0"/>
    <w:rsid w:val="004A1F68"/>
    <w:rsid w:val="004A2937"/>
    <w:rsid w:val="004A2A8B"/>
    <w:rsid w:val="004A2B2E"/>
    <w:rsid w:val="004A379B"/>
    <w:rsid w:val="004A3B02"/>
    <w:rsid w:val="004A4065"/>
    <w:rsid w:val="004A4E12"/>
    <w:rsid w:val="004A4FD9"/>
    <w:rsid w:val="004A52DA"/>
    <w:rsid w:val="004A540B"/>
    <w:rsid w:val="004A5AF4"/>
    <w:rsid w:val="004A5F52"/>
    <w:rsid w:val="004A6114"/>
    <w:rsid w:val="004A6936"/>
    <w:rsid w:val="004A6939"/>
    <w:rsid w:val="004A6971"/>
    <w:rsid w:val="004A6E40"/>
    <w:rsid w:val="004A7AA9"/>
    <w:rsid w:val="004B0111"/>
    <w:rsid w:val="004B0717"/>
    <w:rsid w:val="004B0756"/>
    <w:rsid w:val="004B0F19"/>
    <w:rsid w:val="004B1CDF"/>
    <w:rsid w:val="004B285C"/>
    <w:rsid w:val="004B2EDC"/>
    <w:rsid w:val="004B3740"/>
    <w:rsid w:val="004B3E8E"/>
    <w:rsid w:val="004B3F8B"/>
    <w:rsid w:val="004B3FBC"/>
    <w:rsid w:val="004B439F"/>
    <w:rsid w:val="004B43AF"/>
    <w:rsid w:val="004B464D"/>
    <w:rsid w:val="004B465D"/>
    <w:rsid w:val="004B479B"/>
    <w:rsid w:val="004B4EFD"/>
    <w:rsid w:val="004B57B3"/>
    <w:rsid w:val="004B58F9"/>
    <w:rsid w:val="004B5AE4"/>
    <w:rsid w:val="004B6437"/>
    <w:rsid w:val="004B6BE2"/>
    <w:rsid w:val="004B6D35"/>
    <w:rsid w:val="004B79AA"/>
    <w:rsid w:val="004C04EC"/>
    <w:rsid w:val="004C0845"/>
    <w:rsid w:val="004C0A58"/>
    <w:rsid w:val="004C0A64"/>
    <w:rsid w:val="004C1191"/>
    <w:rsid w:val="004C1235"/>
    <w:rsid w:val="004C1254"/>
    <w:rsid w:val="004C233D"/>
    <w:rsid w:val="004C2CBD"/>
    <w:rsid w:val="004C3246"/>
    <w:rsid w:val="004C3997"/>
    <w:rsid w:val="004C40AF"/>
    <w:rsid w:val="004C40D4"/>
    <w:rsid w:val="004C4258"/>
    <w:rsid w:val="004C47E4"/>
    <w:rsid w:val="004C482F"/>
    <w:rsid w:val="004C4D93"/>
    <w:rsid w:val="004C4EB0"/>
    <w:rsid w:val="004C510B"/>
    <w:rsid w:val="004C5158"/>
    <w:rsid w:val="004C54E8"/>
    <w:rsid w:val="004C63F7"/>
    <w:rsid w:val="004C672B"/>
    <w:rsid w:val="004C6A94"/>
    <w:rsid w:val="004C7518"/>
    <w:rsid w:val="004C75E6"/>
    <w:rsid w:val="004C7E8C"/>
    <w:rsid w:val="004D0490"/>
    <w:rsid w:val="004D0A63"/>
    <w:rsid w:val="004D0E64"/>
    <w:rsid w:val="004D1BE7"/>
    <w:rsid w:val="004D23FF"/>
    <w:rsid w:val="004D2720"/>
    <w:rsid w:val="004D275C"/>
    <w:rsid w:val="004D29D7"/>
    <w:rsid w:val="004D2CA0"/>
    <w:rsid w:val="004D3584"/>
    <w:rsid w:val="004D35F3"/>
    <w:rsid w:val="004D3E29"/>
    <w:rsid w:val="004D413C"/>
    <w:rsid w:val="004D4195"/>
    <w:rsid w:val="004D4238"/>
    <w:rsid w:val="004D4ADB"/>
    <w:rsid w:val="004D4B9A"/>
    <w:rsid w:val="004D4ED9"/>
    <w:rsid w:val="004D530E"/>
    <w:rsid w:val="004D5BF6"/>
    <w:rsid w:val="004D5C54"/>
    <w:rsid w:val="004D60B2"/>
    <w:rsid w:val="004D67D8"/>
    <w:rsid w:val="004D6EB1"/>
    <w:rsid w:val="004D6EFB"/>
    <w:rsid w:val="004D7217"/>
    <w:rsid w:val="004D7C00"/>
    <w:rsid w:val="004E002B"/>
    <w:rsid w:val="004E097F"/>
    <w:rsid w:val="004E0CD8"/>
    <w:rsid w:val="004E1885"/>
    <w:rsid w:val="004E1C82"/>
    <w:rsid w:val="004E230A"/>
    <w:rsid w:val="004E2356"/>
    <w:rsid w:val="004E3950"/>
    <w:rsid w:val="004E43F3"/>
    <w:rsid w:val="004E4727"/>
    <w:rsid w:val="004E50A4"/>
    <w:rsid w:val="004E51A3"/>
    <w:rsid w:val="004E5712"/>
    <w:rsid w:val="004E5C6B"/>
    <w:rsid w:val="004E6137"/>
    <w:rsid w:val="004E6392"/>
    <w:rsid w:val="004E692E"/>
    <w:rsid w:val="004E72D4"/>
    <w:rsid w:val="004E747C"/>
    <w:rsid w:val="004E7826"/>
    <w:rsid w:val="004F0189"/>
    <w:rsid w:val="004F0954"/>
    <w:rsid w:val="004F0AAC"/>
    <w:rsid w:val="004F0F92"/>
    <w:rsid w:val="004F18D6"/>
    <w:rsid w:val="004F1CFC"/>
    <w:rsid w:val="004F2313"/>
    <w:rsid w:val="004F24B6"/>
    <w:rsid w:val="004F2C09"/>
    <w:rsid w:val="004F2C6F"/>
    <w:rsid w:val="004F2D71"/>
    <w:rsid w:val="004F360B"/>
    <w:rsid w:val="004F39BA"/>
    <w:rsid w:val="004F39EA"/>
    <w:rsid w:val="004F3C2C"/>
    <w:rsid w:val="004F3DDE"/>
    <w:rsid w:val="004F4B49"/>
    <w:rsid w:val="004F4BF2"/>
    <w:rsid w:val="004F57E6"/>
    <w:rsid w:val="004F5850"/>
    <w:rsid w:val="004F5E37"/>
    <w:rsid w:val="004F618B"/>
    <w:rsid w:val="004F6282"/>
    <w:rsid w:val="004F6E3E"/>
    <w:rsid w:val="004F7591"/>
    <w:rsid w:val="004F7935"/>
    <w:rsid w:val="0050000D"/>
    <w:rsid w:val="00501257"/>
    <w:rsid w:val="005014CC"/>
    <w:rsid w:val="005014E7"/>
    <w:rsid w:val="005015C4"/>
    <w:rsid w:val="005017BD"/>
    <w:rsid w:val="0050268E"/>
    <w:rsid w:val="005029AA"/>
    <w:rsid w:val="00502ABE"/>
    <w:rsid w:val="0050300A"/>
    <w:rsid w:val="005030F5"/>
    <w:rsid w:val="00503371"/>
    <w:rsid w:val="0050356B"/>
    <w:rsid w:val="005037AD"/>
    <w:rsid w:val="00503B61"/>
    <w:rsid w:val="005042BF"/>
    <w:rsid w:val="0050471A"/>
    <w:rsid w:val="00504776"/>
    <w:rsid w:val="00504957"/>
    <w:rsid w:val="00504B1F"/>
    <w:rsid w:val="00504EB7"/>
    <w:rsid w:val="0050511B"/>
    <w:rsid w:val="00505A00"/>
    <w:rsid w:val="00505D03"/>
    <w:rsid w:val="00505EF5"/>
    <w:rsid w:val="00505F1A"/>
    <w:rsid w:val="00506095"/>
    <w:rsid w:val="00506479"/>
    <w:rsid w:val="00506A45"/>
    <w:rsid w:val="00506A53"/>
    <w:rsid w:val="00506C91"/>
    <w:rsid w:val="005072A4"/>
    <w:rsid w:val="00507773"/>
    <w:rsid w:val="005077FE"/>
    <w:rsid w:val="00507AD3"/>
    <w:rsid w:val="00510D30"/>
    <w:rsid w:val="005115FA"/>
    <w:rsid w:val="00511767"/>
    <w:rsid w:val="00511A0F"/>
    <w:rsid w:val="005132A0"/>
    <w:rsid w:val="005139B1"/>
    <w:rsid w:val="0051412C"/>
    <w:rsid w:val="00514F7B"/>
    <w:rsid w:val="0051542F"/>
    <w:rsid w:val="0051571D"/>
    <w:rsid w:val="00516258"/>
    <w:rsid w:val="00516888"/>
    <w:rsid w:val="00517221"/>
    <w:rsid w:val="00517467"/>
    <w:rsid w:val="00517703"/>
    <w:rsid w:val="0052022F"/>
    <w:rsid w:val="00520BFB"/>
    <w:rsid w:val="00522827"/>
    <w:rsid w:val="00522C95"/>
    <w:rsid w:val="00523933"/>
    <w:rsid w:val="00523994"/>
    <w:rsid w:val="00523A85"/>
    <w:rsid w:val="00523A8B"/>
    <w:rsid w:val="00523EBE"/>
    <w:rsid w:val="00523F8D"/>
    <w:rsid w:val="005246FC"/>
    <w:rsid w:val="0052515F"/>
    <w:rsid w:val="005255E9"/>
    <w:rsid w:val="00525C85"/>
    <w:rsid w:val="00525CC0"/>
    <w:rsid w:val="00526CB0"/>
    <w:rsid w:val="0052720E"/>
    <w:rsid w:val="00527678"/>
    <w:rsid w:val="00527881"/>
    <w:rsid w:val="00527917"/>
    <w:rsid w:val="00527A8B"/>
    <w:rsid w:val="00527BBF"/>
    <w:rsid w:val="005301E6"/>
    <w:rsid w:val="005304FA"/>
    <w:rsid w:val="00530540"/>
    <w:rsid w:val="00530AD6"/>
    <w:rsid w:val="00531243"/>
    <w:rsid w:val="00531B10"/>
    <w:rsid w:val="00531C7E"/>
    <w:rsid w:val="00531DC3"/>
    <w:rsid w:val="00531F5E"/>
    <w:rsid w:val="00532AA4"/>
    <w:rsid w:val="00532E16"/>
    <w:rsid w:val="00533C64"/>
    <w:rsid w:val="00533CAE"/>
    <w:rsid w:val="00533CDD"/>
    <w:rsid w:val="00533D87"/>
    <w:rsid w:val="005353BA"/>
    <w:rsid w:val="00535BF1"/>
    <w:rsid w:val="00535F1E"/>
    <w:rsid w:val="0053609B"/>
    <w:rsid w:val="0053661E"/>
    <w:rsid w:val="005368DF"/>
    <w:rsid w:val="00536954"/>
    <w:rsid w:val="00536C2B"/>
    <w:rsid w:val="00536F9B"/>
    <w:rsid w:val="005371D9"/>
    <w:rsid w:val="0053763B"/>
    <w:rsid w:val="00537A30"/>
    <w:rsid w:val="00537DE5"/>
    <w:rsid w:val="00540337"/>
    <w:rsid w:val="0054045F"/>
    <w:rsid w:val="0054140E"/>
    <w:rsid w:val="005423F1"/>
    <w:rsid w:val="0054298E"/>
    <w:rsid w:val="00542E53"/>
    <w:rsid w:val="00543620"/>
    <w:rsid w:val="00543766"/>
    <w:rsid w:val="00543803"/>
    <w:rsid w:val="005439B4"/>
    <w:rsid w:val="00543FDF"/>
    <w:rsid w:val="00543FEB"/>
    <w:rsid w:val="00544C88"/>
    <w:rsid w:val="00545313"/>
    <w:rsid w:val="005459F4"/>
    <w:rsid w:val="00545A03"/>
    <w:rsid w:val="00545B4F"/>
    <w:rsid w:val="0054674B"/>
    <w:rsid w:val="00547444"/>
    <w:rsid w:val="0054784A"/>
    <w:rsid w:val="00547B51"/>
    <w:rsid w:val="00547DA7"/>
    <w:rsid w:val="00550382"/>
    <w:rsid w:val="0055078D"/>
    <w:rsid w:val="00550F43"/>
    <w:rsid w:val="005512BF"/>
    <w:rsid w:val="005512C6"/>
    <w:rsid w:val="00551B4F"/>
    <w:rsid w:val="005524A6"/>
    <w:rsid w:val="00552D86"/>
    <w:rsid w:val="00553413"/>
    <w:rsid w:val="00553AC1"/>
    <w:rsid w:val="00554337"/>
    <w:rsid w:val="0055475D"/>
    <w:rsid w:val="00555193"/>
    <w:rsid w:val="00555484"/>
    <w:rsid w:val="00555B7C"/>
    <w:rsid w:val="0055617D"/>
    <w:rsid w:val="00556464"/>
    <w:rsid w:val="00556637"/>
    <w:rsid w:val="00557C1B"/>
    <w:rsid w:val="005615E1"/>
    <w:rsid w:val="00561CB4"/>
    <w:rsid w:val="00561D15"/>
    <w:rsid w:val="005624CE"/>
    <w:rsid w:val="0056254B"/>
    <w:rsid w:val="00562593"/>
    <w:rsid w:val="00563047"/>
    <w:rsid w:val="00563687"/>
    <w:rsid w:val="00563AC0"/>
    <w:rsid w:val="00563E17"/>
    <w:rsid w:val="00564274"/>
    <w:rsid w:val="005647D0"/>
    <w:rsid w:val="00565645"/>
    <w:rsid w:val="005657F6"/>
    <w:rsid w:val="005658D6"/>
    <w:rsid w:val="00565E39"/>
    <w:rsid w:val="00565F91"/>
    <w:rsid w:val="005662C4"/>
    <w:rsid w:val="005662DF"/>
    <w:rsid w:val="005664CD"/>
    <w:rsid w:val="005665CF"/>
    <w:rsid w:val="00566E4C"/>
    <w:rsid w:val="0056732B"/>
    <w:rsid w:val="005674E3"/>
    <w:rsid w:val="00567C0B"/>
    <w:rsid w:val="005700EC"/>
    <w:rsid w:val="00570261"/>
    <w:rsid w:val="0057119E"/>
    <w:rsid w:val="0057140E"/>
    <w:rsid w:val="005715AF"/>
    <w:rsid w:val="005715D0"/>
    <w:rsid w:val="00571762"/>
    <w:rsid w:val="00572ADF"/>
    <w:rsid w:val="005731F1"/>
    <w:rsid w:val="00573D39"/>
    <w:rsid w:val="00573E3A"/>
    <w:rsid w:val="005741B0"/>
    <w:rsid w:val="00574BAB"/>
    <w:rsid w:val="00574EE0"/>
    <w:rsid w:val="005754CE"/>
    <w:rsid w:val="0057580D"/>
    <w:rsid w:val="00575CEF"/>
    <w:rsid w:val="00575DE6"/>
    <w:rsid w:val="00576154"/>
    <w:rsid w:val="00577005"/>
    <w:rsid w:val="005770FF"/>
    <w:rsid w:val="00577A74"/>
    <w:rsid w:val="00577EBA"/>
    <w:rsid w:val="005802EA"/>
    <w:rsid w:val="0058037D"/>
    <w:rsid w:val="00581240"/>
    <w:rsid w:val="005815EC"/>
    <w:rsid w:val="00581ED5"/>
    <w:rsid w:val="005824D7"/>
    <w:rsid w:val="00582572"/>
    <w:rsid w:val="00582B6B"/>
    <w:rsid w:val="0058346F"/>
    <w:rsid w:val="00583C3D"/>
    <w:rsid w:val="00584491"/>
    <w:rsid w:val="0058496F"/>
    <w:rsid w:val="00584B26"/>
    <w:rsid w:val="00584EDC"/>
    <w:rsid w:val="00584FDE"/>
    <w:rsid w:val="005852D5"/>
    <w:rsid w:val="005858A9"/>
    <w:rsid w:val="0058748B"/>
    <w:rsid w:val="005878CD"/>
    <w:rsid w:val="00587A9D"/>
    <w:rsid w:val="00587BF9"/>
    <w:rsid w:val="00587DA8"/>
    <w:rsid w:val="00587F91"/>
    <w:rsid w:val="00591D1A"/>
    <w:rsid w:val="0059207A"/>
    <w:rsid w:val="005920D3"/>
    <w:rsid w:val="0059234A"/>
    <w:rsid w:val="005923AF"/>
    <w:rsid w:val="005923F7"/>
    <w:rsid w:val="0059250F"/>
    <w:rsid w:val="00592D25"/>
    <w:rsid w:val="00592D8F"/>
    <w:rsid w:val="00592DE9"/>
    <w:rsid w:val="00593D7D"/>
    <w:rsid w:val="005944C8"/>
    <w:rsid w:val="005945FA"/>
    <w:rsid w:val="005949DD"/>
    <w:rsid w:val="00594C6C"/>
    <w:rsid w:val="005952A6"/>
    <w:rsid w:val="0059569C"/>
    <w:rsid w:val="00595E16"/>
    <w:rsid w:val="0059602B"/>
    <w:rsid w:val="00597150"/>
    <w:rsid w:val="00597742"/>
    <w:rsid w:val="00597CE0"/>
    <w:rsid w:val="00597DBE"/>
    <w:rsid w:val="005A00D0"/>
    <w:rsid w:val="005A0231"/>
    <w:rsid w:val="005A05CB"/>
    <w:rsid w:val="005A070F"/>
    <w:rsid w:val="005A07D0"/>
    <w:rsid w:val="005A0EA6"/>
    <w:rsid w:val="005A124F"/>
    <w:rsid w:val="005A16C0"/>
    <w:rsid w:val="005A1893"/>
    <w:rsid w:val="005A1BFA"/>
    <w:rsid w:val="005A23F8"/>
    <w:rsid w:val="005A2463"/>
    <w:rsid w:val="005A2480"/>
    <w:rsid w:val="005A24F8"/>
    <w:rsid w:val="005A3429"/>
    <w:rsid w:val="005A3B47"/>
    <w:rsid w:val="005A4D2E"/>
    <w:rsid w:val="005A554F"/>
    <w:rsid w:val="005A581E"/>
    <w:rsid w:val="005A59B1"/>
    <w:rsid w:val="005A59F1"/>
    <w:rsid w:val="005A6246"/>
    <w:rsid w:val="005A62AC"/>
    <w:rsid w:val="005A780A"/>
    <w:rsid w:val="005A7DC4"/>
    <w:rsid w:val="005B0048"/>
    <w:rsid w:val="005B0B42"/>
    <w:rsid w:val="005B0FEC"/>
    <w:rsid w:val="005B1500"/>
    <w:rsid w:val="005B163D"/>
    <w:rsid w:val="005B171C"/>
    <w:rsid w:val="005B1BA4"/>
    <w:rsid w:val="005B1CF8"/>
    <w:rsid w:val="005B223F"/>
    <w:rsid w:val="005B2792"/>
    <w:rsid w:val="005B2E1F"/>
    <w:rsid w:val="005B2EC0"/>
    <w:rsid w:val="005B311C"/>
    <w:rsid w:val="005B334A"/>
    <w:rsid w:val="005B3B8C"/>
    <w:rsid w:val="005B3DA8"/>
    <w:rsid w:val="005B4759"/>
    <w:rsid w:val="005B49B4"/>
    <w:rsid w:val="005B543C"/>
    <w:rsid w:val="005B6E0A"/>
    <w:rsid w:val="005B76FD"/>
    <w:rsid w:val="005B79BC"/>
    <w:rsid w:val="005B7B64"/>
    <w:rsid w:val="005B7CCD"/>
    <w:rsid w:val="005B7FF6"/>
    <w:rsid w:val="005C031F"/>
    <w:rsid w:val="005C05DF"/>
    <w:rsid w:val="005C0777"/>
    <w:rsid w:val="005C1632"/>
    <w:rsid w:val="005C1B4F"/>
    <w:rsid w:val="005C1D85"/>
    <w:rsid w:val="005C21D3"/>
    <w:rsid w:val="005C225A"/>
    <w:rsid w:val="005C23A8"/>
    <w:rsid w:val="005C25DA"/>
    <w:rsid w:val="005C261A"/>
    <w:rsid w:val="005C2F44"/>
    <w:rsid w:val="005C385D"/>
    <w:rsid w:val="005C395F"/>
    <w:rsid w:val="005C42E3"/>
    <w:rsid w:val="005C42E5"/>
    <w:rsid w:val="005C46F0"/>
    <w:rsid w:val="005C478C"/>
    <w:rsid w:val="005C4C66"/>
    <w:rsid w:val="005C57E3"/>
    <w:rsid w:val="005C6B6A"/>
    <w:rsid w:val="005C6DF0"/>
    <w:rsid w:val="005C7C33"/>
    <w:rsid w:val="005C7ED3"/>
    <w:rsid w:val="005D008C"/>
    <w:rsid w:val="005D0ACD"/>
    <w:rsid w:val="005D0CB6"/>
    <w:rsid w:val="005D10DB"/>
    <w:rsid w:val="005D11EC"/>
    <w:rsid w:val="005D149E"/>
    <w:rsid w:val="005D23C7"/>
    <w:rsid w:val="005D2512"/>
    <w:rsid w:val="005D2A20"/>
    <w:rsid w:val="005D3060"/>
    <w:rsid w:val="005D376E"/>
    <w:rsid w:val="005D3834"/>
    <w:rsid w:val="005D38E6"/>
    <w:rsid w:val="005D3D89"/>
    <w:rsid w:val="005D4309"/>
    <w:rsid w:val="005D43C9"/>
    <w:rsid w:val="005D487A"/>
    <w:rsid w:val="005D4946"/>
    <w:rsid w:val="005D4E97"/>
    <w:rsid w:val="005D5061"/>
    <w:rsid w:val="005D53BB"/>
    <w:rsid w:val="005D5614"/>
    <w:rsid w:val="005D56D9"/>
    <w:rsid w:val="005D5785"/>
    <w:rsid w:val="005D5A11"/>
    <w:rsid w:val="005D5F25"/>
    <w:rsid w:val="005D62B0"/>
    <w:rsid w:val="005D65C0"/>
    <w:rsid w:val="005D69DC"/>
    <w:rsid w:val="005D6D5B"/>
    <w:rsid w:val="005D728B"/>
    <w:rsid w:val="005D748C"/>
    <w:rsid w:val="005D7856"/>
    <w:rsid w:val="005D7AA8"/>
    <w:rsid w:val="005E060A"/>
    <w:rsid w:val="005E0BAA"/>
    <w:rsid w:val="005E104F"/>
    <w:rsid w:val="005E1072"/>
    <w:rsid w:val="005E1805"/>
    <w:rsid w:val="005E2302"/>
    <w:rsid w:val="005E26AD"/>
    <w:rsid w:val="005E26BB"/>
    <w:rsid w:val="005E2E59"/>
    <w:rsid w:val="005E35F3"/>
    <w:rsid w:val="005E371C"/>
    <w:rsid w:val="005E41A7"/>
    <w:rsid w:val="005E4748"/>
    <w:rsid w:val="005E48D2"/>
    <w:rsid w:val="005E493C"/>
    <w:rsid w:val="005E4CE1"/>
    <w:rsid w:val="005E4DEB"/>
    <w:rsid w:val="005E4F26"/>
    <w:rsid w:val="005E551E"/>
    <w:rsid w:val="005E56EF"/>
    <w:rsid w:val="005E62A8"/>
    <w:rsid w:val="005E6312"/>
    <w:rsid w:val="005E6397"/>
    <w:rsid w:val="005E6984"/>
    <w:rsid w:val="005E69D3"/>
    <w:rsid w:val="005E6B5F"/>
    <w:rsid w:val="005E7061"/>
    <w:rsid w:val="005E7299"/>
    <w:rsid w:val="005E7C9C"/>
    <w:rsid w:val="005F0439"/>
    <w:rsid w:val="005F0D83"/>
    <w:rsid w:val="005F11BE"/>
    <w:rsid w:val="005F25EC"/>
    <w:rsid w:val="005F2D17"/>
    <w:rsid w:val="005F2D66"/>
    <w:rsid w:val="005F46FA"/>
    <w:rsid w:val="005F55CF"/>
    <w:rsid w:val="005F58CD"/>
    <w:rsid w:val="005F5F93"/>
    <w:rsid w:val="005F68B7"/>
    <w:rsid w:val="005F6CB1"/>
    <w:rsid w:val="005F7753"/>
    <w:rsid w:val="005F7DD3"/>
    <w:rsid w:val="00600116"/>
    <w:rsid w:val="006003FF"/>
    <w:rsid w:val="00600A54"/>
    <w:rsid w:val="00600B79"/>
    <w:rsid w:val="0060129A"/>
    <w:rsid w:val="00601315"/>
    <w:rsid w:val="0060134A"/>
    <w:rsid w:val="006014C1"/>
    <w:rsid w:val="0060208B"/>
    <w:rsid w:val="0060212A"/>
    <w:rsid w:val="0060319C"/>
    <w:rsid w:val="00603964"/>
    <w:rsid w:val="00603C21"/>
    <w:rsid w:val="00603C4D"/>
    <w:rsid w:val="00603DF8"/>
    <w:rsid w:val="0060467D"/>
    <w:rsid w:val="006048A9"/>
    <w:rsid w:val="00605289"/>
    <w:rsid w:val="006053BA"/>
    <w:rsid w:val="0060550A"/>
    <w:rsid w:val="0060574B"/>
    <w:rsid w:val="00606A0B"/>
    <w:rsid w:val="00606F34"/>
    <w:rsid w:val="00607253"/>
    <w:rsid w:val="00607CA9"/>
    <w:rsid w:val="00607DD4"/>
    <w:rsid w:val="00610356"/>
    <w:rsid w:val="00610850"/>
    <w:rsid w:val="00610AE7"/>
    <w:rsid w:val="00611CA9"/>
    <w:rsid w:val="006128EB"/>
    <w:rsid w:val="00612EB7"/>
    <w:rsid w:val="00613246"/>
    <w:rsid w:val="00613C86"/>
    <w:rsid w:val="00613DBA"/>
    <w:rsid w:val="00613E1C"/>
    <w:rsid w:val="006140B8"/>
    <w:rsid w:val="00615473"/>
    <w:rsid w:val="00615CF7"/>
    <w:rsid w:val="00615E87"/>
    <w:rsid w:val="00616954"/>
    <w:rsid w:val="00616F3B"/>
    <w:rsid w:val="006170B0"/>
    <w:rsid w:val="0061729C"/>
    <w:rsid w:val="0061752C"/>
    <w:rsid w:val="006178D2"/>
    <w:rsid w:val="00620638"/>
    <w:rsid w:val="00620BAD"/>
    <w:rsid w:val="00620E0D"/>
    <w:rsid w:val="00620E7D"/>
    <w:rsid w:val="00620F8A"/>
    <w:rsid w:val="00621004"/>
    <w:rsid w:val="006216CE"/>
    <w:rsid w:val="00621815"/>
    <w:rsid w:val="006218BB"/>
    <w:rsid w:val="0062250E"/>
    <w:rsid w:val="0062312C"/>
    <w:rsid w:val="006236C6"/>
    <w:rsid w:val="00623888"/>
    <w:rsid w:val="00623A75"/>
    <w:rsid w:val="00623CE3"/>
    <w:rsid w:val="0062400C"/>
    <w:rsid w:val="0062482B"/>
    <w:rsid w:val="00624B4B"/>
    <w:rsid w:val="00624C25"/>
    <w:rsid w:val="00625988"/>
    <w:rsid w:val="00625CF8"/>
    <w:rsid w:val="00625DA3"/>
    <w:rsid w:val="00625E58"/>
    <w:rsid w:val="00625E75"/>
    <w:rsid w:val="006265C5"/>
    <w:rsid w:val="00626842"/>
    <w:rsid w:val="006268DB"/>
    <w:rsid w:val="0062695E"/>
    <w:rsid w:val="00626AFF"/>
    <w:rsid w:val="0063005A"/>
    <w:rsid w:val="006320FE"/>
    <w:rsid w:val="006327E4"/>
    <w:rsid w:val="00633381"/>
    <w:rsid w:val="00633B9C"/>
    <w:rsid w:val="00633BD1"/>
    <w:rsid w:val="00634344"/>
    <w:rsid w:val="00634479"/>
    <w:rsid w:val="006346C6"/>
    <w:rsid w:val="006346C8"/>
    <w:rsid w:val="006348D9"/>
    <w:rsid w:val="00634FE9"/>
    <w:rsid w:val="00635BB1"/>
    <w:rsid w:val="00635E68"/>
    <w:rsid w:val="006362F6"/>
    <w:rsid w:val="0063671B"/>
    <w:rsid w:val="0063697D"/>
    <w:rsid w:val="00636F08"/>
    <w:rsid w:val="00637018"/>
    <w:rsid w:val="00637DBF"/>
    <w:rsid w:val="00640486"/>
    <w:rsid w:val="00640752"/>
    <w:rsid w:val="00640916"/>
    <w:rsid w:val="006411BB"/>
    <w:rsid w:val="00641657"/>
    <w:rsid w:val="0064168C"/>
    <w:rsid w:val="00642370"/>
    <w:rsid w:val="00642AB3"/>
    <w:rsid w:val="00642B90"/>
    <w:rsid w:val="00643370"/>
    <w:rsid w:val="006435A2"/>
    <w:rsid w:val="0064397F"/>
    <w:rsid w:val="006441ED"/>
    <w:rsid w:val="00644B46"/>
    <w:rsid w:val="00645545"/>
    <w:rsid w:val="006458FA"/>
    <w:rsid w:val="00645968"/>
    <w:rsid w:val="00645B04"/>
    <w:rsid w:val="006461B5"/>
    <w:rsid w:val="0064652F"/>
    <w:rsid w:val="00646826"/>
    <w:rsid w:val="00646881"/>
    <w:rsid w:val="00646E5E"/>
    <w:rsid w:val="00646EA4"/>
    <w:rsid w:val="00646EB8"/>
    <w:rsid w:val="00647B4E"/>
    <w:rsid w:val="00647FC4"/>
    <w:rsid w:val="00650019"/>
    <w:rsid w:val="006501F2"/>
    <w:rsid w:val="00650236"/>
    <w:rsid w:val="006504F7"/>
    <w:rsid w:val="006506B5"/>
    <w:rsid w:val="00650A87"/>
    <w:rsid w:val="00650AF9"/>
    <w:rsid w:val="0065119B"/>
    <w:rsid w:val="00651AA8"/>
    <w:rsid w:val="00651B59"/>
    <w:rsid w:val="0065210E"/>
    <w:rsid w:val="00652A73"/>
    <w:rsid w:val="00652E00"/>
    <w:rsid w:val="00652FC6"/>
    <w:rsid w:val="006536A1"/>
    <w:rsid w:val="00654119"/>
    <w:rsid w:val="00654157"/>
    <w:rsid w:val="00654C11"/>
    <w:rsid w:val="00655F04"/>
    <w:rsid w:val="00656558"/>
    <w:rsid w:val="00656B30"/>
    <w:rsid w:val="00656B45"/>
    <w:rsid w:val="006570D4"/>
    <w:rsid w:val="00657B73"/>
    <w:rsid w:val="006605BB"/>
    <w:rsid w:val="00660CC5"/>
    <w:rsid w:val="00660D4D"/>
    <w:rsid w:val="006612E5"/>
    <w:rsid w:val="006617AE"/>
    <w:rsid w:val="006617FC"/>
    <w:rsid w:val="00661B82"/>
    <w:rsid w:val="0066216D"/>
    <w:rsid w:val="00662813"/>
    <w:rsid w:val="0066417D"/>
    <w:rsid w:val="006642FC"/>
    <w:rsid w:val="00664313"/>
    <w:rsid w:val="0066577F"/>
    <w:rsid w:val="00665805"/>
    <w:rsid w:val="00665A8F"/>
    <w:rsid w:val="00666334"/>
    <w:rsid w:val="00666796"/>
    <w:rsid w:val="00666B72"/>
    <w:rsid w:val="00666BD3"/>
    <w:rsid w:val="00666D5C"/>
    <w:rsid w:val="00666F8B"/>
    <w:rsid w:val="00667C74"/>
    <w:rsid w:val="00667EEE"/>
    <w:rsid w:val="0067014C"/>
    <w:rsid w:val="0067044A"/>
    <w:rsid w:val="0067093C"/>
    <w:rsid w:val="00670E08"/>
    <w:rsid w:val="00670E41"/>
    <w:rsid w:val="006712D7"/>
    <w:rsid w:val="00671689"/>
    <w:rsid w:val="0067173B"/>
    <w:rsid w:val="006717BE"/>
    <w:rsid w:val="00671807"/>
    <w:rsid w:val="00672273"/>
    <w:rsid w:val="006723B1"/>
    <w:rsid w:val="0067268F"/>
    <w:rsid w:val="006729E7"/>
    <w:rsid w:val="00673B62"/>
    <w:rsid w:val="006743C9"/>
    <w:rsid w:val="0067444E"/>
    <w:rsid w:val="00674954"/>
    <w:rsid w:val="00674BD5"/>
    <w:rsid w:val="00674F6F"/>
    <w:rsid w:val="00675734"/>
    <w:rsid w:val="0067586B"/>
    <w:rsid w:val="00676A4E"/>
    <w:rsid w:val="00677198"/>
    <w:rsid w:val="00677858"/>
    <w:rsid w:val="00677BFE"/>
    <w:rsid w:val="00677D9E"/>
    <w:rsid w:val="00677E92"/>
    <w:rsid w:val="0068038A"/>
    <w:rsid w:val="00680C22"/>
    <w:rsid w:val="00680CBE"/>
    <w:rsid w:val="00680CDD"/>
    <w:rsid w:val="00680DB1"/>
    <w:rsid w:val="00680FE7"/>
    <w:rsid w:val="0068179B"/>
    <w:rsid w:val="00681E47"/>
    <w:rsid w:val="0068260E"/>
    <w:rsid w:val="006826F8"/>
    <w:rsid w:val="006829EF"/>
    <w:rsid w:val="00682B45"/>
    <w:rsid w:val="00682E7B"/>
    <w:rsid w:val="006834B6"/>
    <w:rsid w:val="00683E06"/>
    <w:rsid w:val="00683E32"/>
    <w:rsid w:val="006840E5"/>
    <w:rsid w:val="006843D5"/>
    <w:rsid w:val="006844E5"/>
    <w:rsid w:val="00684DE3"/>
    <w:rsid w:val="00685053"/>
    <w:rsid w:val="006852D7"/>
    <w:rsid w:val="006858D8"/>
    <w:rsid w:val="00685F33"/>
    <w:rsid w:val="00686B6F"/>
    <w:rsid w:val="00687432"/>
    <w:rsid w:val="0068780B"/>
    <w:rsid w:val="00687830"/>
    <w:rsid w:val="00687FE6"/>
    <w:rsid w:val="00690AD0"/>
    <w:rsid w:val="00690BA9"/>
    <w:rsid w:val="00690C90"/>
    <w:rsid w:val="00691442"/>
    <w:rsid w:val="00692887"/>
    <w:rsid w:val="006930D5"/>
    <w:rsid w:val="00693975"/>
    <w:rsid w:val="00694379"/>
    <w:rsid w:val="006953A3"/>
    <w:rsid w:val="006955AB"/>
    <w:rsid w:val="006957E6"/>
    <w:rsid w:val="006958EF"/>
    <w:rsid w:val="00695A66"/>
    <w:rsid w:val="00695D86"/>
    <w:rsid w:val="00696634"/>
    <w:rsid w:val="00696963"/>
    <w:rsid w:val="006A02D2"/>
    <w:rsid w:val="006A07F0"/>
    <w:rsid w:val="006A08F0"/>
    <w:rsid w:val="006A0B09"/>
    <w:rsid w:val="006A126A"/>
    <w:rsid w:val="006A1534"/>
    <w:rsid w:val="006A1B12"/>
    <w:rsid w:val="006A20D4"/>
    <w:rsid w:val="006A2A45"/>
    <w:rsid w:val="006A3086"/>
    <w:rsid w:val="006A350A"/>
    <w:rsid w:val="006A3DFF"/>
    <w:rsid w:val="006A43F3"/>
    <w:rsid w:val="006A4A02"/>
    <w:rsid w:val="006A4A87"/>
    <w:rsid w:val="006A4FD1"/>
    <w:rsid w:val="006A51EB"/>
    <w:rsid w:val="006A525B"/>
    <w:rsid w:val="006A53A0"/>
    <w:rsid w:val="006A5484"/>
    <w:rsid w:val="006A5EC8"/>
    <w:rsid w:val="006A663C"/>
    <w:rsid w:val="006A66CC"/>
    <w:rsid w:val="006A68BD"/>
    <w:rsid w:val="006A69FC"/>
    <w:rsid w:val="006A6BF3"/>
    <w:rsid w:val="006A6E2C"/>
    <w:rsid w:val="006A6E4B"/>
    <w:rsid w:val="006A72D4"/>
    <w:rsid w:val="006A790D"/>
    <w:rsid w:val="006A7B57"/>
    <w:rsid w:val="006A7ECD"/>
    <w:rsid w:val="006B0217"/>
    <w:rsid w:val="006B0B9A"/>
    <w:rsid w:val="006B10F9"/>
    <w:rsid w:val="006B17AB"/>
    <w:rsid w:val="006B17B1"/>
    <w:rsid w:val="006B20A2"/>
    <w:rsid w:val="006B20D8"/>
    <w:rsid w:val="006B25C4"/>
    <w:rsid w:val="006B2FF5"/>
    <w:rsid w:val="006B3B21"/>
    <w:rsid w:val="006B3EAD"/>
    <w:rsid w:val="006B492A"/>
    <w:rsid w:val="006B5550"/>
    <w:rsid w:val="006B570D"/>
    <w:rsid w:val="006B58A5"/>
    <w:rsid w:val="006B6519"/>
    <w:rsid w:val="006B6845"/>
    <w:rsid w:val="006B70F2"/>
    <w:rsid w:val="006C05C7"/>
    <w:rsid w:val="006C05E7"/>
    <w:rsid w:val="006C0797"/>
    <w:rsid w:val="006C0831"/>
    <w:rsid w:val="006C18FF"/>
    <w:rsid w:val="006C1908"/>
    <w:rsid w:val="006C29C8"/>
    <w:rsid w:val="006C2B49"/>
    <w:rsid w:val="006C2B9D"/>
    <w:rsid w:val="006C2D9F"/>
    <w:rsid w:val="006C34B2"/>
    <w:rsid w:val="006C36F9"/>
    <w:rsid w:val="006C39E1"/>
    <w:rsid w:val="006C4449"/>
    <w:rsid w:val="006C4820"/>
    <w:rsid w:val="006C4A81"/>
    <w:rsid w:val="006C4B64"/>
    <w:rsid w:val="006C4DBD"/>
    <w:rsid w:val="006C4E33"/>
    <w:rsid w:val="006C4F8A"/>
    <w:rsid w:val="006C59FE"/>
    <w:rsid w:val="006C682A"/>
    <w:rsid w:val="006C6A76"/>
    <w:rsid w:val="006C6CD6"/>
    <w:rsid w:val="006C6F1F"/>
    <w:rsid w:val="006D053A"/>
    <w:rsid w:val="006D063A"/>
    <w:rsid w:val="006D08B0"/>
    <w:rsid w:val="006D0999"/>
    <w:rsid w:val="006D1155"/>
    <w:rsid w:val="006D18BB"/>
    <w:rsid w:val="006D2B3F"/>
    <w:rsid w:val="006D341A"/>
    <w:rsid w:val="006D34D1"/>
    <w:rsid w:val="006D4D54"/>
    <w:rsid w:val="006D4EB1"/>
    <w:rsid w:val="006D5260"/>
    <w:rsid w:val="006D5982"/>
    <w:rsid w:val="006D5C03"/>
    <w:rsid w:val="006D665A"/>
    <w:rsid w:val="006D6F89"/>
    <w:rsid w:val="006D72B5"/>
    <w:rsid w:val="006D72F9"/>
    <w:rsid w:val="006D74AD"/>
    <w:rsid w:val="006D795E"/>
    <w:rsid w:val="006D7D16"/>
    <w:rsid w:val="006D7F1D"/>
    <w:rsid w:val="006E0421"/>
    <w:rsid w:val="006E0697"/>
    <w:rsid w:val="006E0ABA"/>
    <w:rsid w:val="006E119C"/>
    <w:rsid w:val="006E12B3"/>
    <w:rsid w:val="006E18BD"/>
    <w:rsid w:val="006E19B6"/>
    <w:rsid w:val="006E20BD"/>
    <w:rsid w:val="006E21B5"/>
    <w:rsid w:val="006E3615"/>
    <w:rsid w:val="006E3D1E"/>
    <w:rsid w:val="006E4299"/>
    <w:rsid w:val="006E43FA"/>
    <w:rsid w:val="006E4716"/>
    <w:rsid w:val="006E4A76"/>
    <w:rsid w:val="006E4DE7"/>
    <w:rsid w:val="006E4EFD"/>
    <w:rsid w:val="006E5DED"/>
    <w:rsid w:val="006E6B32"/>
    <w:rsid w:val="006E7A2B"/>
    <w:rsid w:val="006E7D34"/>
    <w:rsid w:val="006E7DAD"/>
    <w:rsid w:val="006F03B8"/>
    <w:rsid w:val="006F0D99"/>
    <w:rsid w:val="006F0F86"/>
    <w:rsid w:val="006F12CA"/>
    <w:rsid w:val="006F1A0C"/>
    <w:rsid w:val="006F1A1C"/>
    <w:rsid w:val="006F1BB8"/>
    <w:rsid w:val="006F2775"/>
    <w:rsid w:val="006F2883"/>
    <w:rsid w:val="006F32E7"/>
    <w:rsid w:val="006F3C83"/>
    <w:rsid w:val="006F492E"/>
    <w:rsid w:val="006F4BE1"/>
    <w:rsid w:val="006F52A8"/>
    <w:rsid w:val="006F52BB"/>
    <w:rsid w:val="006F52E3"/>
    <w:rsid w:val="006F6450"/>
    <w:rsid w:val="006F6A4A"/>
    <w:rsid w:val="006F6B46"/>
    <w:rsid w:val="006F6DF2"/>
    <w:rsid w:val="006F7887"/>
    <w:rsid w:val="007001DB"/>
    <w:rsid w:val="00700B18"/>
    <w:rsid w:val="00700C80"/>
    <w:rsid w:val="00700F4F"/>
    <w:rsid w:val="0070216A"/>
    <w:rsid w:val="007021D0"/>
    <w:rsid w:val="00702F5C"/>
    <w:rsid w:val="007030F1"/>
    <w:rsid w:val="0070326E"/>
    <w:rsid w:val="00703A5E"/>
    <w:rsid w:val="007041C1"/>
    <w:rsid w:val="00704350"/>
    <w:rsid w:val="00704414"/>
    <w:rsid w:val="00704DFA"/>
    <w:rsid w:val="0070526F"/>
    <w:rsid w:val="00705699"/>
    <w:rsid w:val="00705F89"/>
    <w:rsid w:val="00705FF1"/>
    <w:rsid w:val="007061F4"/>
    <w:rsid w:val="007062DB"/>
    <w:rsid w:val="007065FE"/>
    <w:rsid w:val="007067C1"/>
    <w:rsid w:val="00707169"/>
    <w:rsid w:val="0070778F"/>
    <w:rsid w:val="007077AF"/>
    <w:rsid w:val="00707FB5"/>
    <w:rsid w:val="0071009F"/>
    <w:rsid w:val="0071077C"/>
    <w:rsid w:val="0071081B"/>
    <w:rsid w:val="007112D8"/>
    <w:rsid w:val="007112E7"/>
    <w:rsid w:val="007114E8"/>
    <w:rsid w:val="00711641"/>
    <w:rsid w:val="00711D18"/>
    <w:rsid w:val="00711D63"/>
    <w:rsid w:val="00711D67"/>
    <w:rsid w:val="00712573"/>
    <w:rsid w:val="007125EF"/>
    <w:rsid w:val="007127C1"/>
    <w:rsid w:val="00712E80"/>
    <w:rsid w:val="00712EA6"/>
    <w:rsid w:val="00713209"/>
    <w:rsid w:val="00713253"/>
    <w:rsid w:val="007136E9"/>
    <w:rsid w:val="00713AEE"/>
    <w:rsid w:val="0071463E"/>
    <w:rsid w:val="00714757"/>
    <w:rsid w:val="00714990"/>
    <w:rsid w:val="00715BF6"/>
    <w:rsid w:val="00715D56"/>
    <w:rsid w:val="007161F2"/>
    <w:rsid w:val="007171B1"/>
    <w:rsid w:val="0071765C"/>
    <w:rsid w:val="00717ACB"/>
    <w:rsid w:val="00720AB8"/>
    <w:rsid w:val="00720DA7"/>
    <w:rsid w:val="007210DC"/>
    <w:rsid w:val="00721AD1"/>
    <w:rsid w:val="00721B25"/>
    <w:rsid w:val="00721E49"/>
    <w:rsid w:val="007248D1"/>
    <w:rsid w:val="00724F44"/>
    <w:rsid w:val="00725175"/>
    <w:rsid w:val="0072562F"/>
    <w:rsid w:val="0072588C"/>
    <w:rsid w:val="00725A9A"/>
    <w:rsid w:val="00725F56"/>
    <w:rsid w:val="00726202"/>
    <w:rsid w:val="00726A3A"/>
    <w:rsid w:val="00726B62"/>
    <w:rsid w:val="00726EA5"/>
    <w:rsid w:val="007275DE"/>
    <w:rsid w:val="007275E0"/>
    <w:rsid w:val="00730B80"/>
    <w:rsid w:val="00730E40"/>
    <w:rsid w:val="0073178E"/>
    <w:rsid w:val="0073179E"/>
    <w:rsid w:val="00731963"/>
    <w:rsid w:val="007319D6"/>
    <w:rsid w:val="007325D3"/>
    <w:rsid w:val="00732DFE"/>
    <w:rsid w:val="00733323"/>
    <w:rsid w:val="007335E0"/>
    <w:rsid w:val="00733600"/>
    <w:rsid w:val="0073407B"/>
    <w:rsid w:val="00734C2D"/>
    <w:rsid w:val="00735063"/>
    <w:rsid w:val="007357D7"/>
    <w:rsid w:val="00736076"/>
    <w:rsid w:val="007361F9"/>
    <w:rsid w:val="007366DD"/>
    <w:rsid w:val="00736863"/>
    <w:rsid w:val="00737733"/>
    <w:rsid w:val="00737B8D"/>
    <w:rsid w:val="00737E35"/>
    <w:rsid w:val="007401A0"/>
    <w:rsid w:val="007403AB"/>
    <w:rsid w:val="00740CEB"/>
    <w:rsid w:val="0074120D"/>
    <w:rsid w:val="00741E29"/>
    <w:rsid w:val="00741EB7"/>
    <w:rsid w:val="00742754"/>
    <w:rsid w:val="007427E8"/>
    <w:rsid w:val="00742BA9"/>
    <w:rsid w:val="0074316C"/>
    <w:rsid w:val="00743763"/>
    <w:rsid w:val="007437C9"/>
    <w:rsid w:val="00743CA4"/>
    <w:rsid w:val="00744282"/>
    <w:rsid w:val="00744557"/>
    <w:rsid w:val="007445B9"/>
    <w:rsid w:val="00745122"/>
    <w:rsid w:val="007451BE"/>
    <w:rsid w:val="007455F2"/>
    <w:rsid w:val="007457C8"/>
    <w:rsid w:val="00745FE1"/>
    <w:rsid w:val="0074601B"/>
    <w:rsid w:val="00746A97"/>
    <w:rsid w:val="007474C3"/>
    <w:rsid w:val="00747C16"/>
    <w:rsid w:val="007504BB"/>
    <w:rsid w:val="007504DC"/>
    <w:rsid w:val="00750871"/>
    <w:rsid w:val="00751758"/>
    <w:rsid w:val="00751B17"/>
    <w:rsid w:val="00752A70"/>
    <w:rsid w:val="007531F5"/>
    <w:rsid w:val="00753581"/>
    <w:rsid w:val="00753A37"/>
    <w:rsid w:val="00753A82"/>
    <w:rsid w:val="007542FF"/>
    <w:rsid w:val="00754533"/>
    <w:rsid w:val="0075460F"/>
    <w:rsid w:val="007548E4"/>
    <w:rsid w:val="007549DB"/>
    <w:rsid w:val="00754AE4"/>
    <w:rsid w:val="0075581E"/>
    <w:rsid w:val="0075596D"/>
    <w:rsid w:val="00755DE9"/>
    <w:rsid w:val="00755E75"/>
    <w:rsid w:val="007563B8"/>
    <w:rsid w:val="00756B2C"/>
    <w:rsid w:val="00756D23"/>
    <w:rsid w:val="00757113"/>
    <w:rsid w:val="00757718"/>
    <w:rsid w:val="007579BB"/>
    <w:rsid w:val="00757C4A"/>
    <w:rsid w:val="00757D72"/>
    <w:rsid w:val="00757F61"/>
    <w:rsid w:val="0076039B"/>
    <w:rsid w:val="007607A5"/>
    <w:rsid w:val="00760A3D"/>
    <w:rsid w:val="00760D1F"/>
    <w:rsid w:val="00760D88"/>
    <w:rsid w:val="00760DB2"/>
    <w:rsid w:val="00761293"/>
    <w:rsid w:val="00761726"/>
    <w:rsid w:val="0076190A"/>
    <w:rsid w:val="0076246B"/>
    <w:rsid w:val="007626FD"/>
    <w:rsid w:val="00762BE2"/>
    <w:rsid w:val="00763151"/>
    <w:rsid w:val="007634A8"/>
    <w:rsid w:val="0076374B"/>
    <w:rsid w:val="00763A94"/>
    <w:rsid w:val="007641D4"/>
    <w:rsid w:val="00764898"/>
    <w:rsid w:val="00764C37"/>
    <w:rsid w:val="00765401"/>
    <w:rsid w:val="0076557E"/>
    <w:rsid w:val="00765F02"/>
    <w:rsid w:val="00766B8E"/>
    <w:rsid w:val="00767569"/>
    <w:rsid w:val="007703A3"/>
    <w:rsid w:val="00771355"/>
    <w:rsid w:val="00772987"/>
    <w:rsid w:val="00773175"/>
    <w:rsid w:val="007734D0"/>
    <w:rsid w:val="007735B3"/>
    <w:rsid w:val="0077382B"/>
    <w:rsid w:val="007739C4"/>
    <w:rsid w:val="00773A62"/>
    <w:rsid w:val="0077441C"/>
    <w:rsid w:val="00774F5B"/>
    <w:rsid w:val="00775B5D"/>
    <w:rsid w:val="00775E67"/>
    <w:rsid w:val="00776ADD"/>
    <w:rsid w:val="00776BE7"/>
    <w:rsid w:val="00776CD5"/>
    <w:rsid w:val="00776E00"/>
    <w:rsid w:val="00777179"/>
    <w:rsid w:val="00777688"/>
    <w:rsid w:val="00777A76"/>
    <w:rsid w:val="00777C6E"/>
    <w:rsid w:val="00780459"/>
    <w:rsid w:val="00780A67"/>
    <w:rsid w:val="00781385"/>
    <w:rsid w:val="007816B8"/>
    <w:rsid w:val="007823FD"/>
    <w:rsid w:val="00782528"/>
    <w:rsid w:val="0078261C"/>
    <w:rsid w:val="007827A6"/>
    <w:rsid w:val="007827F6"/>
    <w:rsid w:val="007827FD"/>
    <w:rsid w:val="007828B1"/>
    <w:rsid w:val="007829E3"/>
    <w:rsid w:val="00782CBD"/>
    <w:rsid w:val="00782F71"/>
    <w:rsid w:val="00783404"/>
    <w:rsid w:val="007837DB"/>
    <w:rsid w:val="00784455"/>
    <w:rsid w:val="0078479D"/>
    <w:rsid w:val="00784B3D"/>
    <w:rsid w:val="00784D50"/>
    <w:rsid w:val="00785C77"/>
    <w:rsid w:val="0078618A"/>
    <w:rsid w:val="007870F4"/>
    <w:rsid w:val="0078752C"/>
    <w:rsid w:val="0078794B"/>
    <w:rsid w:val="00787CAA"/>
    <w:rsid w:val="00787EE6"/>
    <w:rsid w:val="007904D0"/>
    <w:rsid w:val="0079128C"/>
    <w:rsid w:val="00791FE5"/>
    <w:rsid w:val="00792969"/>
    <w:rsid w:val="00793013"/>
    <w:rsid w:val="007930C6"/>
    <w:rsid w:val="00793AE0"/>
    <w:rsid w:val="00793B24"/>
    <w:rsid w:val="00793D76"/>
    <w:rsid w:val="00794319"/>
    <w:rsid w:val="00795439"/>
    <w:rsid w:val="00796C6C"/>
    <w:rsid w:val="00797A42"/>
    <w:rsid w:val="00797D84"/>
    <w:rsid w:val="007A0E72"/>
    <w:rsid w:val="007A14F5"/>
    <w:rsid w:val="007A19BD"/>
    <w:rsid w:val="007A1AA3"/>
    <w:rsid w:val="007A357E"/>
    <w:rsid w:val="007A3AFA"/>
    <w:rsid w:val="007A3FFA"/>
    <w:rsid w:val="007A40B7"/>
    <w:rsid w:val="007A44BC"/>
    <w:rsid w:val="007A4E3F"/>
    <w:rsid w:val="007A52D5"/>
    <w:rsid w:val="007A5304"/>
    <w:rsid w:val="007A57E4"/>
    <w:rsid w:val="007A61A4"/>
    <w:rsid w:val="007A6968"/>
    <w:rsid w:val="007A6B70"/>
    <w:rsid w:val="007A71CB"/>
    <w:rsid w:val="007A77E7"/>
    <w:rsid w:val="007B000A"/>
    <w:rsid w:val="007B06B5"/>
    <w:rsid w:val="007B0834"/>
    <w:rsid w:val="007B11D3"/>
    <w:rsid w:val="007B1E8D"/>
    <w:rsid w:val="007B234B"/>
    <w:rsid w:val="007B2591"/>
    <w:rsid w:val="007B276F"/>
    <w:rsid w:val="007B2A2C"/>
    <w:rsid w:val="007B32C3"/>
    <w:rsid w:val="007B3941"/>
    <w:rsid w:val="007B3A05"/>
    <w:rsid w:val="007B3DCD"/>
    <w:rsid w:val="007B3DDA"/>
    <w:rsid w:val="007B4197"/>
    <w:rsid w:val="007B5491"/>
    <w:rsid w:val="007B570B"/>
    <w:rsid w:val="007B5CDE"/>
    <w:rsid w:val="007B5D4B"/>
    <w:rsid w:val="007B6660"/>
    <w:rsid w:val="007B66A9"/>
    <w:rsid w:val="007B69CC"/>
    <w:rsid w:val="007B6CB8"/>
    <w:rsid w:val="007B6E60"/>
    <w:rsid w:val="007B7560"/>
    <w:rsid w:val="007B75D8"/>
    <w:rsid w:val="007B7622"/>
    <w:rsid w:val="007B7C26"/>
    <w:rsid w:val="007B7F44"/>
    <w:rsid w:val="007C0112"/>
    <w:rsid w:val="007C018F"/>
    <w:rsid w:val="007C043A"/>
    <w:rsid w:val="007C065C"/>
    <w:rsid w:val="007C097A"/>
    <w:rsid w:val="007C0CFE"/>
    <w:rsid w:val="007C124B"/>
    <w:rsid w:val="007C1622"/>
    <w:rsid w:val="007C1FDA"/>
    <w:rsid w:val="007C218F"/>
    <w:rsid w:val="007C2244"/>
    <w:rsid w:val="007C2593"/>
    <w:rsid w:val="007C28AE"/>
    <w:rsid w:val="007C2D8F"/>
    <w:rsid w:val="007C34BB"/>
    <w:rsid w:val="007C34BD"/>
    <w:rsid w:val="007C37C4"/>
    <w:rsid w:val="007C392F"/>
    <w:rsid w:val="007C3C60"/>
    <w:rsid w:val="007C3D3F"/>
    <w:rsid w:val="007C3F41"/>
    <w:rsid w:val="007C43C2"/>
    <w:rsid w:val="007C4552"/>
    <w:rsid w:val="007C4949"/>
    <w:rsid w:val="007C4A54"/>
    <w:rsid w:val="007C4C42"/>
    <w:rsid w:val="007C4CEC"/>
    <w:rsid w:val="007C5990"/>
    <w:rsid w:val="007C5BE2"/>
    <w:rsid w:val="007C65A8"/>
    <w:rsid w:val="007C67DC"/>
    <w:rsid w:val="007C6B7B"/>
    <w:rsid w:val="007C7AB1"/>
    <w:rsid w:val="007D0863"/>
    <w:rsid w:val="007D111D"/>
    <w:rsid w:val="007D1416"/>
    <w:rsid w:val="007D1485"/>
    <w:rsid w:val="007D15B8"/>
    <w:rsid w:val="007D1635"/>
    <w:rsid w:val="007D1E94"/>
    <w:rsid w:val="007D2478"/>
    <w:rsid w:val="007D252B"/>
    <w:rsid w:val="007D2FB1"/>
    <w:rsid w:val="007D3070"/>
    <w:rsid w:val="007D3543"/>
    <w:rsid w:val="007D356A"/>
    <w:rsid w:val="007D37D1"/>
    <w:rsid w:val="007D391B"/>
    <w:rsid w:val="007D3EEF"/>
    <w:rsid w:val="007D4803"/>
    <w:rsid w:val="007D4886"/>
    <w:rsid w:val="007D4924"/>
    <w:rsid w:val="007D4953"/>
    <w:rsid w:val="007D4E9C"/>
    <w:rsid w:val="007D50A4"/>
    <w:rsid w:val="007D50F4"/>
    <w:rsid w:val="007D5570"/>
    <w:rsid w:val="007D5857"/>
    <w:rsid w:val="007D5A19"/>
    <w:rsid w:val="007D60A3"/>
    <w:rsid w:val="007D6B46"/>
    <w:rsid w:val="007D73DF"/>
    <w:rsid w:val="007D7466"/>
    <w:rsid w:val="007D75BE"/>
    <w:rsid w:val="007D76B4"/>
    <w:rsid w:val="007D7A77"/>
    <w:rsid w:val="007D7A96"/>
    <w:rsid w:val="007D7B07"/>
    <w:rsid w:val="007E0000"/>
    <w:rsid w:val="007E02D6"/>
    <w:rsid w:val="007E0568"/>
    <w:rsid w:val="007E0E48"/>
    <w:rsid w:val="007E1132"/>
    <w:rsid w:val="007E12CE"/>
    <w:rsid w:val="007E1307"/>
    <w:rsid w:val="007E153A"/>
    <w:rsid w:val="007E2055"/>
    <w:rsid w:val="007E2225"/>
    <w:rsid w:val="007E2CF8"/>
    <w:rsid w:val="007E363F"/>
    <w:rsid w:val="007E3FF5"/>
    <w:rsid w:val="007E4264"/>
    <w:rsid w:val="007E4B21"/>
    <w:rsid w:val="007E4C2D"/>
    <w:rsid w:val="007E4CF3"/>
    <w:rsid w:val="007E50A0"/>
    <w:rsid w:val="007E529F"/>
    <w:rsid w:val="007E5512"/>
    <w:rsid w:val="007E7287"/>
    <w:rsid w:val="007E72A3"/>
    <w:rsid w:val="007E7F1D"/>
    <w:rsid w:val="007F01A2"/>
    <w:rsid w:val="007F1134"/>
    <w:rsid w:val="007F15FB"/>
    <w:rsid w:val="007F182C"/>
    <w:rsid w:val="007F1F38"/>
    <w:rsid w:val="007F2514"/>
    <w:rsid w:val="007F2839"/>
    <w:rsid w:val="007F2C18"/>
    <w:rsid w:val="007F3258"/>
    <w:rsid w:val="007F37AB"/>
    <w:rsid w:val="007F4067"/>
    <w:rsid w:val="007F5A06"/>
    <w:rsid w:val="007F5F04"/>
    <w:rsid w:val="007F5FDE"/>
    <w:rsid w:val="007F626A"/>
    <w:rsid w:val="007F6329"/>
    <w:rsid w:val="007F646D"/>
    <w:rsid w:val="007F714F"/>
    <w:rsid w:val="007F72C5"/>
    <w:rsid w:val="007F7381"/>
    <w:rsid w:val="007F7528"/>
    <w:rsid w:val="007F7CB8"/>
    <w:rsid w:val="007F7EFC"/>
    <w:rsid w:val="00800656"/>
    <w:rsid w:val="00800F4B"/>
    <w:rsid w:val="008016B7"/>
    <w:rsid w:val="00801B6F"/>
    <w:rsid w:val="008020C2"/>
    <w:rsid w:val="00802413"/>
    <w:rsid w:val="00802726"/>
    <w:rsid w:val="00802A92"/>
    <w:rsid w:val="00802D78"/>
    <w:rsid w:val="00802ED9"/>
    <w:rsid w:val="00803B13"/>
    <w:rsid w:val="0080452A"/>
    <w:rsid w:val="00804618"/>
    <w:rsid w:val="0080489E"/>
    <w:rsid w:val="00804F9A"/>
    <w:rsid w:val="00805096"/>
    <w:rsid w:val="008054CB"/>
    <w:rsid w:val="00805567"/>
    <w:rsid w:val="00805B4D"/>
    <w:rsid w:val="008063F1"/>
    <w:rsid w:val="00806601"/>
    <w:rsid w:val="00806C64"/>
    <w:rsid w:val="00806DA2"/>
    <w:rsid w:val="00806F28"/>
    <w:rsid w:val="008071CF"/>
    <w:rsid w:val="00810404"/>
    <w:rsid w:val="008105C3"/>
    <w:rsid w:val="00810B9C"/>
    <w:rsid w:val="008111A3"/>
    <w:rsid w:val="00811867"/>
    <w:rsid w:val="00811BDD"/>
    <w:rsid w:val="00811F91"/>
    <w:rsid w:val="00812954"/>
    <w:rsid w:val="00812B73"/>
    <w:rsid w:val="0081322A"/>
    <w:rsid w:val="00814331"/>
    <w:rsid w:val="00814413"/>
    <w:rsid w:val="008145A6"/>
    <w:rsid w:val="00814C96"/>
    <w:rsid w:val="00815217"/>
    <w:rsid w:val="00815A12"/>
    <w:rsid w:val="00815E85"/>
    <w:rsid w:val="008161C7"/>
    <w:rsid w:val="0081621C"/>
    <w:rsid w:val="00816512"/>
    <w:rsid w:val="00816811"/>
    <w:rsid w:val="00817082"/>
    <w:rsid w:val="0081723C"/>
    <w:rsid w:val="008174F9"/>
    <w:rsid w:val="00817858"/>
    <w:rsid w:val="0082025C"/>
    <w:rsid w:val="00820AE1"/>
    <w:rsid w:val="00820EDF"/>
    <w:rsid w:val="00821164"/>
    <w:rsid w:val="0082118A"/>
    <w:rsid w:val="00821478"/>
    <w:rsid w:val="008215E3"/>
    <w:rsid w:val="00821833"/>
    <w:rsid w:val="00822330"/>
    <w:rsid w:val="0082291E"/>
    <w:rsid w:val="00822B38"/>
    <w:rsid w:val="00823334"/>
    <w:rsid w:val="00823855"/>
    <w:rsid w:val="00823B16"/>
    <w:rsid w:val="00823BEA"/>
    <w:rsid w:val="0082444C"/>
    <w:rsid w:val="00824519"/>
    <w:rsid w:val="00824717"/>
    <w:rsid w:val="00824C6D"/>
    <w:rsid w:val="00825317"/>
    <w:rsid w:val="00825F13"/>
    <w:rsid w:val="00826303"/>
    <w:rsid w:val="00826476"/>
    <w:rsid w:val="00826795"/>
    <w:rsid w:val="00826856"/>
    <w:rsid w:val="00827187"/>
    <w:rsid w:val="0082726A"/>
    <w:rsid w:val="00827A17"/>
    <w:rsid w:val="00830604"/>
    <w:rsid w:val="008307B6"/>
    <w:rsid w:val="00830C21"/>
    <w:rsid w:val="00830FF6"/>
    <w:rsid w:val="00831108"/>
    <w:rsid w:val="0083115F"/>
    <w:rsid w:val="008315DA"/>
    <w:rsid w:val="00831D36"/>
    <w:rsid w:val="00831FE4"/>
    <w:rsid w:val="00832047"/>
    <w:rsid w:val="008323C2"/>
    <w:rsid w:val="00832424"/>
    <w:rsid w:val="008328D2"/>
    <w:rsid w:val="00833308"/>
    <w:rsid w:val="008339C0"/>
    <w:rsid w:val="00834783"/>
    <w:rsid w:val="008348EF"/>
    <w:rsid w:val="00834CEE"/>
    <w:rsid w:val="00835C27"/>
    <w:rsid w:val="008363D5"/>
    <w:rsid w:val="0083649F"/>
    <w:rsid w:val="008367F7"/>
    <w:rsid w:val="00836B88"/>
    <w:rsid w:val="00836E1E"/>
    <w:rsid w:val="00836FEA"/>
    <w:rsid w:val="008371F4"/>
    <w:rsid w:val="00837FF6"/>
    <w:rsid w:val="008407AB"/>
    <w:rsid w:val="00840876"/>
    <w:rsid w:val="00840B94"/>
    <w:rsid w:val="0084131E"/>
    <w:rsid w:val="00841508"/>
    <w:rsid w:val="00841788"/>
    <w:rsid w:val="00842B78"/>
    <w:rsid w:val="008432DB"/>
    <w:rsid w:val="00843866"/>
    <w:rsid w:val="00843AF3"/>
    <w:rsid w:val="00843CF3"/>
    <w:rsid w:val="00844B88"/>
    <w:rsid w:val="00844BF7"/>
    <w:rsid w:val="008455A1"/>
    <w:rsid w:val="00845B3F"/>
    <w:rsid w:val="00845F47"/>
    <w:rsid w:val="00846542"/>
    <w:rsid w:val="00846AE5"/>
    <w:rsid w:val="00846BE5"/>
    <w:rsid w:val="008473B3"/>
    <w:rsid w:val="008474D3"/>
    <w:rsid w:val="008479A7"/>
    <w:rsid w:val="00847A91"/>
    <w:rsid w:val="008502B5"/>
    <w:rsid w:val="00850397"/>
    <w:rsid w:val="00850560"/>
    <w:rsid w:val="0085060F"/>
    <w:rsid w:val="0085080E"/>
    <w:rsid w:val="008509B5"/>
    <w:rsid w:val="008509BF"/>
    <w:rsid w:val="00850C93"/>
    <w:rsid w:val="00850CE9"/>
    <w:rsid w:val="008511F0"/>
    <w:rsid w:val="008516D9"/>
    <w:rsid w:val="008523F6"/>
    <w:rsid w:val="00852669"/>
    <w:rsid w:val="00852B47"/>
    <w:rsid w:val="008530E0"/>
    <w:rsid w:val="008533C2"/>
    <w:rsid w:val="008533D4"/>
    <w:rsid w:val="00853787"/>
    <w:rsid w:val="0085397F"/>
    <w:rsid w:val="00853AEA"/>
    <w:rsid w:val="00853CFE"/>
    <w:rsid w:val="00853EC6"/>
    <w:rsid w:val="00853FC9"/>
    <w:rsid w:val="008540D8"/>
    <w:rsid w:val="00854D90"/>
    <w:rsid w:val="008554F5"/>
    <w:rsid w:val="00855CA4"/>
    <w:rsid w:val="00856268"/>
    <w:rsid w:val="008563E2"/>
    <w:rsid w:val="0085729C"/>
    <w:rsid w:val="00857396"/>
    <w:rsid w:val="00857A1F"/>
    <w:rsid w:val="00860591"/>
    <w:rsid w:val="008606A3"/>
    <w:rsid w:val="00860C0C"/>
    <w:rsid w:val="0086223C"/>
    <w:rsid w:val="00862D6A"/>
    <w:rsid w:val="008635E5"/>
    <w:rsid w:val="00863A12"/>
    <w:rsid w:val="00863A23"/>
    <w:rsid w:val="00863EDF"/>
    <w:rsid w:val="0086436A"/>
    <w:rsid w:val="008645AC"/>
    <w:rsid w:val="00864782"/>
    <w:rsid w:val="00864B94"/>
    <w:rsid w:val="0086547D"/>
    <w:rsid w:val="00866380"/>
    <w:rsid w:val="008667E8"/>
    <w:rsid w:val="00866A0B"/>
    <w:rsid w:val="0086723A"/>
    <w:rsid w:val="0086745A"/>
    <w:rsid w:val="00867C70"/>
    <w:rsid w:val="00867F13"/>
    <w:rsid w:val="00870C25"/>
    <w:rsid w:val="00870D0D"/>
    <w:rsid w:val="00871035"/>
    <w:rsid w:val="0087155E"/>
    <w:rsid w:val="008716E2"/>
    <w:rsid w:val="008716FC"/>
    <w:rsid w:val="00871B57"/>
    <w:rsid w:val="00871D11"/>
    <w:rsid w:val="00872496"/>
    <w:rsid w:val="008724BC"/>
    <w:rsid w:val="00872D80"/>
    <w:rsid w:val="0087359D"/>
    <w:rsid w:val="008737B4"/>
    <w:rsid w:val="00874035"/>
    <w:rsid w:val="0087406E"/>
    <w:rsid w:val="008747E2"/>
    <w:rsid w:val="00875137"/>
    <w:rsid w:val="008757A6"/>
    <w:rsid w:val="00876086"/>
    <w:rsid w:val="008760A9"/>
    <w:rsid w:val="008762AC"/>
    <w:rsid w:val="00876AE3"/>
    <w:rsid w:val="00876C73"/>
    <w:rsid w:val="00877D27"/>
    <w:rsid w:val="00877ED3"/>
    <w:rsid w:val="008800A0"/>
    <w:rsid w:val="00880B3A"/>
    <w:rsid w:val="00880BAB"/>
    <w:rsid w:val="00880C95"/>
    <w:rsid w:val="00880CB6"/>
    <w:rsid w:val="008810E6"/>
    <w:rsid w:val="008810F5"/>
    <w:rsid w:val="00881564"/>
    <w:rsid w:val="00882381"/>
    <w:rsid w:val="00882811"/>
    <w:rsid w:val="0088292B"/>
    <w:rsid w:val="00882A4C"/>
    <w:rsid w:val="00882B3C"/>
    <w:rsid w:val="00882C6E"/>
    <w:rsid w:val="00882E69"/>
    <w:rsid w:val="00882FC9"/>
    <w:rsid w:val="008844D9"/>
    <w:rsid w:val="00884FA4"/>
    <w:rsid w:val="00886B3C"/>
    <w:rsid w:val="00886EE3"/>
    <w:rsid w:val="00887347"/>
    <w:rsid w:val="008876C4"/>
    <w:rsid w:val="008907CE"/>
    <w:rsid w:val="00890A36"/>
    <w:rsid w:val="00891223"/>
    <w:rsid w:val="008914B8"/>
    <w:rsid w:val="0089198C"/>
    <w:rsid w:val="00891D8B"/>
    <w:rsid w:val="00891D9E"/>
    <w:rsid w:val="00892961"/>
    <w:rsid w:val="00892D21"/>
    <w:rsid w:val="00892FFF"/>
    <w:rsid w:val="008930F3"/>
    <w:rsid w:val="0089313C"/>
    <w:rsid w:val="008934F0"/>
    <w:rsid w:val="00893600"/>
    <w:rsid w:val="00893D5A"/>
    <w:rsid w:val="00893D64"/>
    <w:rsid w:val="00893F03"/>
    <w:rsid w:val="0089437D"/>
    <w:rsid w:val="00894652"/>
    <w:rsid w:val="0089486B"/>
    <w:rsid w:val="00894E01"/>
    <w:rsid w:val="00895767"/>
    <w:rsid w:val="00895A6D"/>
    <w:rsid w:val="00895F29"/>
    <w:rsid w:val="008964A1"/>
    <w:rsid w:val="008970D3"/>
    <w:rsid w:val="0089770E"/>
    <w:rsid w:val="008977AB"/>
    <w:rsid w:val="00897951"/>
    <w:rsid w:val="00897AF5"/>
    <w:rsid w:val="00897EB2"/>
    <w:rsid w:val="00897EE8"/>
    <w:rsid w:val="008A0182"/>
    <w:rsid w:val="008A09BB"/>
    <w:rsid w:val="008A0BE2"/>
    <w:rsid w:val="008A115E"/>
    <w:rsid w:val="008A122C"/>
    <w:rsid w:val="008A1F12"/>
    <w:rsid w:val="008A2009"/>
    <w:rsid w:val="008A23B3"/>
    <w:rsid w:val="008A2408"/>
    <w:rsid w:val="008A274F"/>
    <w:rsid w:val="008A2C7F"/>
    <w:rsid w:val="008A3610"/>
    <w:rsid w:val="008A38FA"/>
    <w:rsid w:val="008A3A91"/>
    <w:rsid w:val="008A3BD4"/>
    <w:rsid w:val="008A413E"/>
    <w:rsid w:val="008A4547"/>
    <w:rsid w:val="008A466D"/>
    <w:rsid w:val="008A510D"/>
    <w:rsid w:val="008A61A7"/>
    <w:rsid w:val="008A6237"/>
    <w:rsid w:val="008A6370"/>
    <w:rsid w:val="008A64B5"/>
    <w:rsid w:val="008A6568"/>
    <w:rsid w:val="008A6A05"/>
    <w:rsid w:val="008A7784"/>
    <w:rsid w:val="008B0345"/>
    <w:rsid w:val="008B09E3"/>
    <w:rsid w:val="008B1498"/>
    <w:rsid w:val="008B295B"/>
    <w:rsid w:val="008B2EEB"/>
    <w:rsid w:val="008B369F"/>
    <w:rsid w:val="008B3B49"/>
    <w:rsid w:val="008B3BAD"/>
    <w:rsid w:val="008B3D1F"/>
    <w:rsid w:val="008B4052"/>
    <w:rsid w:val="008B42CD"/>
    <w:rsid w:val="008B4352"/>
    <w:rsid w:val="008B499B"/>
    <w:rsid w:val="008B4B20"/>
    <w:rsid w:val="008B5089"/>
    <w:rsid w:val="008B61E2"/>
    <w:rsid w:val="008B636C"/>
    <w:rsid w:val="008B6D87"/>
    <w:rsid w:val="008B78BC"/>
    <w:rsid w:val="008C010F"/>
    <w:rsid w:val="008C031D"/>
    <w:rsid w:val="008C055D"/>
    <w:rsid w:val="008C070E"/>
    <w:rsid w:val="008C0B9F"/>
    <w:rsid w:val="008C0FEC"/>
    <w:rsid w:val="008C156D"/>
    <w:rsid w:val="008C181E"/>
    <w:rsid w:val="008C278E"/>
    <w:rsid w:val="008C2AAA"/>
    <w:rsid w:val="008C38D4"/>
    <w:rsid w:val="008C3966"/>
    <w:rsid w:val="008C3DBA"/>
    <w:rsid w:val="008C417E"/>
    <w:rsid w:val="008C43EC"/>
    <w:rsid w:val="008C4AE6"/>
    <w:rsid w:val="008C5741"/>
    <w:rsid w:val="008C60EC"/>
    <w:rsid w:val="008C6131"/>
    <w:rsid w:val="008C651E"/>
    <w:rsid w:val="008C6A83"/>
    <w:rsid w:val="008C6E7B"/>
    <w:rsid w:val="008C71E3"/>
    <w:rsid w:val="008C77C2"/>
    <w:rsid w:val="008C792C"/>
    <w:rsid w:val="008D052D"/>
    <w:rsid w:val="008D0BEE"/>
    <w:rsid w:val="008D1218"/>
    <w:rsid w:val="008D150B"/>
    <w:rsid w:val="008D158B"/>
    <w:rsid w:val="008D1B0F"/>
    <w:rsid w:val="008D1B56"/>
    <w:rsid w:val="008D20F4"/>
    <w:rsid w:val="008D2784"/>
    <w:rsid w:val="008D2FBF"/>
    <w:rsid w:val="008D364A"/>
    <w:rsid w:val="008D3A25"/>
    <w:rsid w:val="008D3B57"/>
    <w:rsid w:val="008D3BEB"/>
    <w:rsid w:val="008D3C33"/>
    <w:rsid w:val="008D3F2B"/>
    <w:rsid w:val="008D3FCA"/>
    <w:rsid w:val="008D4709"/>
    <w:rsid w:val="008D4CF0"/>
    <w:rsid w:val="008D4E6B"/>
    <w:rsid w:val="008D5268"/>
    <w:rsid w:val="008D56C1"/>
    <w:rsid w:val="008D58EE"/>
    <w:rsid w:val="008D5A61"/>
    <w:rsid w:val="008D5BC0"/>
    <w:rsid w:val="008D5E89"/>
    <w:rsid w:val="008D5F75"/>
    <w:rsid w:val="008D6432"/>
    <w:rsid w:val="008D687F"/>
    <w:rsid w:val="008D6C84"/>
    <w:rsid w:val="008D79EE"/>
    <w:rsid w:val="008D7B61"/>
    <w:rsid w:val="008E07AC"/>
    <w:rsid w:val="008E07BC"/>
    <w:rsid w:val="008E0F27"/>
    <w:rsid w:val="008E1407"/>
    <w:rsid w:val="008E1435"/>
    <w:rsid w:val="008E14B3"/>
    <w:rsid w:val="008E1BB7"/>
    <w:rsid w:val="008E2599"/>
    <w:rsid w:val="008E2C83"/>
    <w:rsid w:val="008E2E04"/>
    <w:rsid w:val="008E36AF"/>
    <w:rsid w:val="008E376E"/>
    <w:rsid w:val="008E37FE"/>
    <w:rsid w:val="008E3FAC"/>
    <w:rsid w:val="008E46A0"/>
    <w:rsid w:val="008E4DB4"/>
    <w:rsid w:val="008E4E98"/>
    <w:rsid w:val="008E500B"/>
    <w:rsid w:val="008E518B"/>
    <w:rsid w:val="008E62FD"/>
    <w:rsid w:val="008E66FC"/>
    <w:rsid w:val="008E67AA"/>
    <w:rsid w:val="008E75E0"/>
    <w:rsid w:val="008E76E5"/>
    <w:rsid w:val="008E7D89"/>
    <w:rsid w:val="008F025C"/>
    <w:rsid w:val="008F0392"/>
    <w:rsid w:val="008F0626"/>
    <w:rsid w:val="008F0AA1"/>
    <w:rsid w:val="008F1A04"/>
    <w:rsid w:val="008F1C00"/>
    <w:rsid w:val="008F1C98"/>
    <w:rsid w:val="008F2864"/>
    <w:rsid w:val="008F2B36"/>
    <w:rsid w:val="008F2E4B"/>
    <w:rsid w:val="008F3AA7"/>
    <w:rsid w:val="008F3AEC"/>
    <w:rsid w:val="008F4461"/>
    <w:rsid w:val="008F4B94"/>
    <w:rsid w:val="008F5BD7"/>
    <w:rsid w:val="008F5EEA"/>
    <w:rsid w:val="008F6069"/>
    <w:rsid w:val="008F69F3"/>
    <w:rsid w:val="008F7058"/>
    <w:rsid w:val="008F7255"/>
    <w:rsid w:val="008F7282"/>
    <w:rsid w:val="008F7463"/>
    <w:rsid w:val="008F7CF5"/>
    <w:rsid w:val="008F7D5A"/>
    <w:rsid w:val="008F7EC2"/>
    <w:rsid w:val="009002F3"/>
    <w:rsid w:val="00900692"/>
    <w:rsid w:val="009008ED"/>
    <w:rsid w:val="00900A28"/>
    <w:rsid w:val="00900CC9"/>
    <w:rsid w:val="00900F6A"/>
    <w:rsid w:val="00901292"/>
    <w:rsid w:val="00901B00"/>
    <w:rsid w:val="009025DC"/>
    <w:rsid w:val="00902F53"/>
    <w:rsid w:val="00903559"/>
    <w:rsid w:val="00903A29"/>
    <w:rsid w:val="00903F86"/>
    <w:rsid w:val="00904161"/>
    <w:rsid w:val="00904564"/>
    <w:rsid w:val="0090458A"/>
    <w:rsid w:val="00904987"/>
    <w:rsid w:val="00904AF4"/>
    <w:rsid w:val="009058E2"/>
    <w:rsid w:val="00905A60"/>
    <w:rsid w:val="00905DA5"/>
    <w:rsid w:val="00905F08"/>
    <w:rsid w:val="00906151"/>
    <w:rsid w:val="0090667B"/>
    <w:rsid w:val="00906841"/>
    <w:rsid w:val="009069E7"/>
    <w:rsid w:val="0090723B"/>
    <w:rsid w:val="00907538"/>
    <w:rsid w:val="00907ABE"/>
    <w:rsid w:val="00907C9A"/>
    <w:rsid w:val="00910241"/>
    <w:rsid w:val="00910358"/>
    <w:rsid w:val="0091064C"/>
    <w:rsid w:val="00910956"/>
    <w:rsid w:val="00910A3A"/>
    <w:rsid w:val="009112BB"/>
    <w:rsid w:val="00911449"/>
    <w:rsid w:val="00911FDD"/>
    <w:rsid w:val="00912548"/>
    <w:rsid w:val="00912567"/>
    <w:rsid w:val="00912BFE"/>
    <w:rsid w:val="00913259"/>
    <w:rsid w:val="009132E1"/>
    <w:rsid w:val="009134D4"/>
    <w:rsid w:val="00913644"/>
    <w:rsid w:val="00913D52"/>
    <w:rsid w:val="00913E29"/>
    <w:rsid w:val="0091430B"/>
    <w:rsid w:val="009150D1"/>
    <w:rsid w:val="0091531B"/>
    <w:rsid w:val="0091566A"/>
    <w:rsid w:val="00915AD4"/>
    <w:rsid w:val="00915EE8"/>
    <w:rsid w:val="00916D40"/>
    <w:rsid w:val="009179A9"/>
    <w:rsid w:val="009202B4"/>
    <w:rsid w:val="00920E99"/>
    <w:rsid w:val="0092138B"/>
    <w:rsid w:val="00921989"/>
    <w:rsid w:val="00921AA7"/>
    <w:rsid w:val="00921D7A"/>
    <w:rsid w:val="00922144"/>
    <w:rsid w:val="00922152"/>
    <w:rsid w:val="0092232C"/>
    <w:rsid w:val="00922C78"/>
    <w:rsid w:val="00922EDC"/>
    <w:rsid w:val="0092318F"/>
    <w:rsid w:val="009232DE"/>
    <w:rsid w:val="0092356C"/>
    <w:rsid w:val="0092384D"/>
    <w:rsid w:val="0092385E"/>
    <w:rsid w:val="00923F40"/>
    <w:rsid w:val="009244DF"/>
    <w:rsid w:val="00924AA6"/>
    <w:rsid w:val="00924AB5"/>
    <w:rsid w:val="00925004"/>
    <w:rsid w:val="00925170"/>
    <w:rsid w:val="00926867"/>
    <w:rsid w:val="009268A1"/>
    <w:rsid w:val="00926B43"/>
    <w:rsid w:val="0092792F"/>
    <w:rsid w:val="00927AB1"/>
    <w:rsid w:val="00930287"/>
    <w:rsid w:val="00930516"/>
    <w:rsid w:val="00930588"/>
    <w:rsid w:val="00930C36"/>
    <w:rsid w:val="00931611"/>
    <w:rsid w:val="00931AFB"/>
    <w:rsid w:val="00931D2E"/>
    <w:rsid w:val="009327E3"/>
    <w:rsid w:val="00932BC3"/>
    <w:rsid w:val="00932DBF"/>
    <w:rsid w:val="00932F43"/>
    <w:rsid w:val="00933A16"/>
    <w:rsid w:val="00933B0A"/>
    <w:rsid w:val="00933C2F"/>
    <w:rsid w:val="00933D3D"/>
    <w:rsid w:val="00934D7B"/>
    <w:rsid w:val="00935A3C"/>
    <w:rsid w:val="009360A5"/>
    <w:rsid w:val="0093622F"/>
    <w:rsid w:val="00936661"/>
    <w:rsid w:val="009368FB"/>
    <w:rsid w:val="0093692D"/>
    <w:rsid w:val="00936E32"/>
    <w:rsid w:val="00937655"/>
    <w:rsid w:val="00937F9A"/>
    <w:rsid w:val="0094019B"/>
    <w:rsid w:val="009401A1"/>
    <w:rsid w:val="00940600"/>
    <w:rsid w:val="0094074D"/>
    <w:rsid w:val="00940D70"/>
    <w:rsid w:val="00940ED6"/>
    <w:rsid w:val="00940F96"/>
    <w:rsid w:val="0094103E"/>
    <w:rsid w:val="00941346"/>
    <w:rsid w:val="00941752"/>
    <w:rsid w:val="00941969"/>
    <w:rsid w:val="00941991"/>
    <w:rsid w:val="00941A3A"/>
    <w:rsid w:val="00941B76"/>
    <w:rsid w:val="00942151"/>
    <w:rsid w:val="00942500"/>
    <w:rsid w:val="0094273A"/>
    <w:rsid w:val="0094277A"/>
    <w:rsid w:val="00942CB8"/>
    <w:rsid w:val="00943665"/>
    <w:rsid w:val="00943CD9"/>
    <w:rsid w:val="00944408"/>
    <w:rsid w:val="0094450E"/>
    <w:rsid w:val="00944955"/>
    <w:rsid w:val="00944DD2"/>
    <w:rsid w:val="00945496"/>
    <w:rsid w:val="00945C97"/>
    <w:rsid w:val="00945FFF"/>
    <w:rsid w:val="00946223"/>
    <w:rsid w:val="0094654B"/>
    <w:rsid w:val="00946B55"/>
    <w:rsid w:val="00946F45"/>
    <w:rsid w:val="00947732"/>
    <w:rsid w:val="009477A9"/>
    <w:rsid w:val="00947DC5"/>
    <w:rsid w:val="009501B7"/>
    <w:rsid w:val="00950302"/>
    <w:rsid w:val="00950A02"/>
    <w:rsid w:val="00950AF5"/>
    <w:rsid w:val="009513EF"/>
    <w:rsid w:val="0095234B"/>
    <w:rsid w:val="009525D0"/>
    <w:rsid w:val="00952682"/>
    <w:rsid w:val="0095279C"/>
    <w:rsid w:val="00952835"/>
    <w:rsid w:val="009528B4"/>
    <w:rsid w:val="00952D6F"/>
    <w:rsid w:val="0095341A"/>
    <w:rsid w:val="00953C49"/>
    <w:rsid w:val="0095408C"/>
    <w:rsid w:val="0095436C"/>
    <w:rsid w:val="0095464A"/>
    <w:rsid w:val="0095477A"/>
    <w:rsid w:val="00954AD6"/>
    <w:rsid w:val="00954C5F"/>
    <w:rsid w:val="0095547C"/>
    <w:rsid w:val="00955879"/>
    <w:rsid w:val="00955AD3"/>
    <w:rsid w:val="00955B6F"/>
    <w:rsid w:val="0095604C"/>
    <w:rsid w:val="009562B1"/>
    <w:rsid w:val="00956435"/>
    <w:rsid w:val="009576C9"/>
    <w:rsid w:val="009602E1"/>
    <w:rsid w:val="00960EEB"/>
    <w:rsid w:val="009611D9"/>
    <w:rsid w:val="0096202E"/>
    <w:rsid w:val="00962758"/>
    <w:rsid w:val="00962BE3"/>
    <w:rsid w:val="00962E35"/>
    <w:rsid w:val="009636F7"/>
    <w:rsid w:val="0096375B"/>
    <w:rsid w:val="00963B64"/>
    <w:rsid w:val="00963DF3"/>
    <w:rsid w:val="00963F17"/>
    <w:rsid w:val="0096462F"/>
    <w:rsid w:val="009648F3"/>
    <w:rsid w:val="0096499F"/>
    <w:rsid w:val="00964BC5"/>
    <w:rsid w:val="009651F8"/>
    <w:rsid w:val="00965283"/>
    <w:rsid w:val="00965508"/>
    <w:rsid w:val="009655F7"/>
    <w:rsid w:val="00965746"/>
    <w:rsid w:val="00965893"/>
    <w:rsid w:val="009659F1"/>
    <w:rsid w:val="00965A04"/>
    <w:rsid w:val="00965BE7"/>
    <w:rsid w:val="0096604E"/>
    <w:rsid w:val="00966BD7"/>
    <w:rsid w:val="00966C87"/>
    <w:rsid w:val="00966CB6"/>
    <w:rsid w:val="00966DAB"/>
    <w:rsid w:val="00967106"/>
    <w:rsid w:val="0096750B"/>
    <w:rsid w:val="00967988"/>
    <w:rsid w:val="00967A11"/>
    <w:rsid w:val="00967A4E"/>
    <w:rsid w:val="00967E92"/>
    <w:rsid w:val="00967F4E"/>
    <w:rsid w:val="009702E4"/>
    <w:rsid w:val="00970ACA"/>
    <w:rsid w:val="00970B0E"/>
    <w:rsid w:val="0097107D"/>
    <w:rsid w:val="0097131E"/>
    <w:rsid w:val="0097162B"/>
    <w:rsid w:val="00971DE8"/>
    <w:rsid w:val="009722BB"/>
    <w:rsid w:val="0097232A"/>
    <w:rsid w:val="00972A28"/>
    <w:rsid w:val="009731F7"/>
    <w:rsid w:val="00973304"/>
    <w:rsid w:val="0097432E"/>
    <w:rsid w:val="009746A3"/>
    <w:rsid w:val="009748E8"/>
    <w:rsid w:val="00974BA1"/>
    <w:rsid w:val="00975D45"/>
    <w:rsid w:val="0097608C"/>
    <w:rsid w:val="009761DB"/>
    <w:rsid w:val="0097654A"/>
    <w:rsid w:val="00976604"/>
    <w:rsid w:val="00976695"/>
    <w:rsid w:val="00976E0A"/>
    <w:rsid w:val="00976EAD"/>
    <w:rsid w:val="009770A7"/>
    <w:rsid w:val="0097710F"/>
    <w:rsid w:val="009772EF"/>
    <w:rsid w:val="00977362"/>
    <w:rsid w:val="0097745A"/>
    <w:rsid w:val="00977A64"/>
    <w:rsid w:val="00977E69"/>
    <w:rsid w:val="009807D3"/>
    <w:rsid w:val="009813E1"/>
    <w:rsid w:val="00981633"/>
    <w:rsid w:val="00981A54"/>
    <w:rsid w:val="00981A6D"/>
    <w:rsid w:val="0098261C"/>
    <w:rsid w:val="00982859"/>
    <w:rsid w:val="00982B5C"/>
    <w:rsid w:val="00983878"/>
    <w:rsid w:val="00983E0E"/>
    <w:rsid w:val="0098407B"/>
    <w:rsid w:val="009849F6"/>
    <w:rsid w:val="00984BD8"/>
    <w:rsid w:val="00984DE8"/>
    <w:rsid w:val="00985753"/>
    <w:rsid w:val="00985BAC"/>
    <w:rsid w:val="00985F4D"/>
    <w:rsid w:val="00986A0F"/>
    <w:rsid w:val="00987247"/>
    <w:rsid w:val="0098732E"/>
    <w:rsid w:val="009909C7"/>
    <w:rsid w:val="0099133B"/>
    <w:rsid w:val="00991AF7"/>
    <w:rsid w:val="0099224E"/>
    <w:rsid w:val="0099354F"/>
    <w:rsid w:val="00993955"/>
    <w:rsid w:val="00993F87"/>
    <w:rsid w:val="00994860"/>
    <w:rsid w:val="00994A77"/>
    <w:rsid w:val="009951B1"/>
    <w:rsid w:val="00996430"/>
    <w:rsid w:val="0099654C"/>
    <w:rsid w:val="00996675"/>
    <w:rsid w:val="00997203"/>
    <w:rsid w:val="00997502"/>
    <w:rsid w:val="00997D01"/>
    <w:rsid w:val="00997E76"/>
    <w:rsid w:val="009A079E"/>
    <w:rsid w:val="009A0B42"/>
    <w:rsid w:val="009A0FDD"/>
    <w:rsid w:val="009A110D"/>
    <w:rsid w:val="009A13FF"/>
    <w:rsid w:val="009A14F0"/>
    <w:rsid w:val="009A19AA"/>
    <w:rsid w:val="009A1FC3"/>
    <w:rsid w:val="009A30FF"/>
    <w:rsid w:val="009A32CC"/>
    <w:rsid w:val="009A3807"/>
    <w:rsid w:val="009A41A6"/>
    <w:rsid w:val="009A4DA3"/>
    <w:rsid w:val="009A536B"/>
    <w:rsid w:val="009A5578"/>
    <w:rsid w:val="009A58C2"/>
    <w:rsid w:val="009A59B3"/>
    <w:rsid w:val="009A5C09"/>
    <w:rsid w:val="009A604A"/>
    <w:rsid w:val="009A60D0"/>
    <w:rsid w:val="009A6275"/>
    <w:rsid w:val="009A6842"/>
    <w:rsid w:val="009A6A52"/>
    <w:rsid w:val="009A6C64"/>
    <w:rsid w:val="009A6D47"/>
    <w:rsid w:val="009A6F71"/>
    <w:rsid w:val="009A72CD"/>
    <w:rsid w:val="009A7AA2"/>
    <w:rsid w:val="009A7F14"/>
    <w:rsid w:val="009B0DA4"/>
    <w:rsid w:val="009B0EA8"/>
    <w:rsid w:val="009B17AA"/>
    <w:rsid w:val="009B2722"/>
    <w:rsid w:val="009B30CF"/>
    <w:rsid w:val="009B3764"/>
    <w:rsid w:val="009B4556"/>
    <w:rsid w:val="009B4E2F"/>
    <w:rsid w:val="009B58F1"/>
    <w:rsid w:val="009B5E03"/>
    <w:rsid w:val="009B5F61"/>
    <w:rsid w:val="009B6780"/>
    <w:rsid w:val="009B67AC"/>
    <w:rsid w:val="009B6B6E"/>
    <w:rsid w:val="009B6D7D"/>
    <w:rsid w:val="009B7037"/>
    <w:rsid w:val="009B72B6"/>
    <w:rsid w:val="009B7609"/>
    <w:rsid w:val="009B79EB"/>
    <w:rsid w:val="009C012F"/>
    <w:rsid w:val="009C01A3"/>
    <w:rsid w:val="009C020C"/>
    <w:rsid w:val="009C02BB"/>
    <w:rsid w:val="009C038D"/>
    <w:rsid w:val="009C0817"/>
    <w:rsid w:val="009C09EC"/>
    <w:rsid w:val="009C1141"/>
    <w:rsid w:val="009C16D1"/>
    <w:rsid w:val="009C2DF5"/>
    <w:rsid w:val="009C30CE"/>
    <w:rsid w:val="009C3A58"/>
    <w:rsid w:val="009C3BDC"/>
    <w:rsid w:val="009C3F25"/>
    <w:rsid w:val="009C4558"/>
    <w:rsid w:val="009C4589"/>
    <w:rsid w:val="009C4BBF"/>
    <w:rsid w:val="009C4E90"/>
    <w:rsid w:val="009C55BF"/>
    <w:rsid w:val="009C5831"/>
    <w:rsid w:val="009C5A4B"/>
    <w:rsid w:val="009C5B4F"/>
    <w:rsid w:val="009C6598"/>
    <w:rsid w:val="009C6ABD"/>
    <w:rsid w:val="009C73AD"/>
    <w:rsid w:val="009C7F5E"/>
    <w:rsid w:val="009D026C"/>
    <w:rsid w:val="009D0C32"/>
    <w:rsid w:val="009D1148"/>
    <w:rsid w:val="009D1396"/>
    <w:rsid w:val="009D283D"/>
    <w:rsid w:val="009D28D9"/>
    <w:rsid w:val="009D291A"/>
    <w:rsid w:val="009D29EB"/>
    <w:rsid w:val="009D2C6D"/>
    <w:rsid w:val="009D3645"/>
    <w:rsid w:val="009D378E"/>
    <w:rsid w:val="009D39DA"/>
    <w:rsid w:val="009D4037"/>
    <w:rsid w:val="009D4077"/>
    <w:rsid w:val="009D4C0C"/>
    <w:rsid w:val="009D4F67"/>
    <w:rsid w:val="009D5988"/>
    <w:rsid w:val="009D701C"/>
    <w:rsid w:val="009D7125"/>
    <w:rsid w:val="009D7A82"/>
    <w:rsid w:val="009D7C68"/>
    <w:rsid w:val="009E01E5"/>
    <w:rsid w:val="009E09D9"/>
    <w:rsid w:val="009E09DA"/>
    <w:rsid w:val="009E0F30"/>
    <w:rsid w:val="009E107E"/>
    <w:rsid w:val="009E1635"/>
    <w:rsid w:val="009E1822"/>
    <w:rsid w:val="009E1E5A"/>
    <w:rsid w:val="009E2C6E"/>
    <w:rsid w:val="009E30E5"/>
    <w:rsid w:val="009E3453"/>
    <w:rsid w:val="009E38D6"/>
    <w:rsid w:val="009E3C1E"/>
    <w:rsid w:val="009E3CEA"/>
    <w:rsid w:val="009E488C"/>
    <w:rsid w:val="009E4E06"/>
    <w:rsid w:val="009E4F66"/>
    <w:rsid w:val="009E5008"/>
    <w:rsid w:val="009E53A2"/>
    <w:rsid w:val="009E55BC"/>
    <w:rsid w:val="009E5705"/>
    <w:rsid w:val="009E58A3"/>
    <w:rsid w:val="009E58C1"/>
    <w:rsid w:val="009E65F3"/>
    <w:rsid w:val="009E6609"/>
    <w:rsid w:val="009E6BAC"/>
    <w:rsid w:val="009E7243"/>
    <w:rsid w:val="009E73FC"/>
    <w:rsid w:val="009E746F"/>
    <w:rsid w:val="009E7914"/>
    <w:rsid w:val="009E7BCE"/>
    <w:rsid w:val="009F0045"/>
    <w:rsid w:val="009F029A"/>
    <w:rsid w:val="009F0C92"/>
    <w:rsid w:val="009F1436"/>
    <w:rsid w:val="009F1AF8"/>
    <w:rsid w:val="009F1B76"/>
    <w:rsid w:val="009F1BE4"/>
    <w:rsid w:val="009F1EA2"/>
    <w:rsid w:val="009F3145"/>
    <w:rsid w:val="009F3266"/>
    <w:rsid w:val="009F399D"/>
    <w:rsid w:val="009F3A0A"/>
    <w:rsid w:val="009F3F7C"/>
    <w:rsid w:val="009F52F1"/>
    <w:rsid w:val="009F5C29"/>
    <w:rsid w:val="009F6224"/>
    <w:rsid w:val="009F702B"/>
    <w:rsid w:val="009F7F95"/>
    <w:rsid w:val="00A0185F"/>
    <w:rsid w:val="00A022CE"/>
    <w:rsid w:val="00A0265C"/>
    <w:rsid w:val="00A027BC"/>
    <w:rsid w:val="00A029BE"/>
    <w:rsid w:val="00A02ADC"/>
    <w:rsid w:val="00A031A3"/>
    <w:rsid w:val="00A03B3F"/>
    <w:rsid w:val="00A04172"/>
    <w:rsid w:val="00A043BE"/>
    <w:rsid w:val="00A047DA"/>
    <w:rsid w:val="00A0488E"/>
    <w:rsid w:val="00A04FED"/>
    <w:rsid w:val="00A05523"/>
    <w:rsid w:val="00A05F28"/>
    <w:rsid w:val="00A06323"/>
    <w:rsid w:val="00A07751"/>
    <w:rsid w:val="00A100E7"/>
    <w:rsid w:val="00A102B3"/>
    <w:rsid w:val="00A1043D"/>
    <w:rsid w:val="00A1135F"/>
    <w:rsid w:val="00A12D45"/>
    <w:rsid w:val="00A130D7"/>
    <w:rsid w:val="00A13471"/>
    <w:rsid w:val="00A13B3D"/>
    <w:rsid w:val="00A13ECA"/>
    <w:rsid w:val="00A140AA"/>
    <w:rsid w:val="00A1423C"/>
    <w:rsid w:val="00A14551"/>
    <w:rsid w:val="00A14AC4"/>
    <w:rsid w:val="00A14BCD"/>
    <w:rsid w:val="00A14D33"/>
    <w:rsid w:val="00A14FF2"/>
    <w:rsid w:val="00A154E6"/>
    <w:rsid w:val="00A16527"/>
    <w:rsid w:val="00A171E5"/>
    <w:rsid w:val="00A171FF"/>
    <w:rsid w:val="00A201DD"/>
    <w:rsid w:val="00A201E3"/>
    <w:rsid w:val="00A20A25"/>
    <w:rsid w:val="00A20B0D"/>
    <w:rsid w:val="00A20D0D"/>
    <w:rsid w:val="00A20E1A"/>
    <w:rsid w:val="00A213D0"/>
    <w:rsid w:val="00A217CE"/>
    <w:rsid w:val="00A21938"/>
    <w:rsid w:val="00A21B3F"/>
    <w:rsid w:val="00A21D89"/>
    <w:rsid w:val="00A22190"/>
    <w:rsid w:val="00A2228A"/>
    <w:rsid w:val="00A2230A"/>
    <w:rsid w:val="00A223B1"/>
    <w:rsid w:val="00A22A95"/>
    <w:rsid w:val="00A22C7E"/>
    <w:rsid w:val="00A22E37"/>
    <w:rsid w:val="00A2334D"/>
    <w:rsid w:val="00A2335A"/>
    <w:rsid w:val="00A23372"/>
    <w:rsid w:val="00A236AA"/>
    <w:rsid w:val="00A23F11"/>
    <w:rsid w:val="00A2402C"/>
    <w:rsid w:val="00A24253"/>
    <w:rsid w:val="00A2425E"/>
    <w:rsid w:val="00A244F3"/>
    <w:rsid w:val="00A24712"/>
    <w:rsid w:val="00A24C9A"/>
    <w:rsid w:val="00A24F87"/>
    <w:rsid w:val="00A2598F"/>
    <w:rsid w:val="00A25BBC"/>
    <w:rsid w:val="00A26A48"/>
    <w:rsid w:val="00A26FFC"/>
    <w:rsid w:val="00A2702C"/>
    <w:rsid w:val="00A27B61"/>
    <w:rsid w:val="00A27D59"/>
    <w:rsid w:val="00A27EA9"/>
    <w:rsid w:val="00A3097F"/>
    <w:rsid w:val="00A30E78"/>
    <w:rsid w:val="00A319E1"/>
    <w:rsid w:val="00A3261A"/>
    <w:rsid w:val="00A33A95"/>
    <w:rsid w:val="00A33F7C"/>
    <w:rsid w:val="00A34209"/>
    <w:rsid w:val="00A343BB"/>
    <w:rsid w:val="00A343CE"/>
    <w:rsid w:val="00A350A1"/>
    <w:rsid w:val="00A35E96"/>
    <w:rsid w:val="00A3620D"/>
    <w:rsid w:val="00A36491"/>
    <w:rsid w:val="00A367EB"/>
    <w:rsid w:val="00A36EF7"/>
    <w:rsid w:val="00A37257"/>
    <w:rsid w:val="00A372F0"/>
    <w:rsid w:val="00A3786F"/>
    <w:rsid w:val="00A37B01"/>
    <w:rsid w:val="00A37DD5"/>
    <w:rsid w:val="00A37EB6"/>
    <w:rsid w:val="00A37F16"/>
    <w:rsid w:val="00A40009"/>
    <w:rsid w:val="00A401A0"/>
    <w:rsid w:val="00A40904"/>
    <w:rsid w:val="00A40DF2"/>
    <w:rsid w:val="00A40FA3"/>
    <w:rsid w:val="00A4151F"/>
    <w:rsid w:val="00A41551"/>
    <w:rsid w:val="00A4196F"/>
    <w:rsid w:val="00A42EB4"/>
    <w:rsid w:val="00A430A9"/>
    <w:rsid w:val="00A436A1"/>
    <w:rsid w:val="00A4389D"/>
    <w:rsid w:val="00A43C97"/>
    <w:rsid w:val="00A44466"/>
    <w:rsid w:val="00A444B7"/>
    <w:rsid w:val="00A45401"/>
    <w:rsid w:val="00A457E4"/>
    <w:rsid w:val="00A45CA6"/>
    <w:rsid w:val="00A46890"/>
    <w:rsid w:val="00A46D47"/>
    <w:rsid w:val="00A46D5F"/>
    <w:rsid w:val="00A46D71"/>
    <w:rsid w:val="00A46D78"/>
    <w:rsid w:val="00A47276"/>
    <w:rsid w:val="00A4750E"/>
    <w:rsid w:val="00A47785"/>
    <w:rsid w:val="00A47C1C"/>
    <w:rsid w:val="00A47C6A"/>
    <w:rsid w:val="00A47FF6"/>
    <w:rsid w:val="00A5062F"/>
    <w:rsid w:val="00A50B07"/>
    <w:rsid w:val="00A5118C"/>
    <w:rsid w:val="00A517BF"/>
    <w:rsid w:val="00A51869"/>
    <w:rsid w:val="00A51F8B"/>
    <w:rsid w:val="00A521B8"/>
    <w:rsid w:val="00A52337"/>
    <w:rsid w:val="00A525D4"/>
    <w:rsid w:val="00A529C2"/>
    <w:rsid w:val="00A52E0F"/>
    <w:rsid w:val="00A53200"/>
    <w:rsid w:val="00A533C3"/>
    <w:rsid w:val="00A5374C"/>
    <w:rsid w:val="00A537D8"/>
    <w:rsid w:val="00A53919"/>
    <w:rsid w:val="00A53925"/>
    <w:rsid w:val="00A5392C"/>
    <w:rsid w:val="00A54546"/>
    <w:rsid w:val="00A5454F"/>
    <w:rsid w:val="00A5473E"/>
    <w:rsid w:val="00A5497D"/>
    <w:rsid w:val="00A54DAF"/>
    <w:rsid w:val="00A5512F"/>
    <w:rsid w:val="00A556E4"/>
    <w:rsid w:val="00A55A15"/>
    <w:rsid w:val="00A55B16"/>
    <w:rsid w:val="00A55B9A"/>
    <w:rsid w:val="00A55D1C"/>
    <w:rsid w:val="00A5664A"/>
    <w:rsid w:val="00A56C35"/>
    <w:rsid w:val="00A56E03"/>
    <w:rsid w:val="00A56E68"/>
    <w:rsid w:val="00A57B1F"/>
    <w:rsid w:val="00A57D38"/>
    <w:rsid w:val="00A57EBF"/>
    <w:rsid w:val="00A6080E"/>
    <w:rsid w:val="00A60915"/>
    <w:rsid w:val="00A60A31"/>
    <w:rsid w:val="00A61348"/>
    <w:rsid w:val="00A618BD"/>
    <w:rsid w:val="00A61A89"/>
    <w:rsid w:val="00A62DB3"/>
    <w:rsid w:val="00A62E6B"/>
    <w:rsid w:val="00A633B1"/>
    <w:rsid w:val="00A63E68"/>
    <w:rsid w:val="00A643B8"/>
    <w:rsid w:val="00A6443B"/>
    <w:rsid w:val="00A645CB"/>
    <w:rsid w:val="00A64812"/>
    <w:rsid w:val="00A64851"/>
    <w:rsid w:val="00A64CB9"/>
    <w:rsid w:val="00A64E5E"/>
    <w:rsid w:val="00A6548B"/>
    <w:rsid w:val="00A655D8"/>
    <w:rsid w:val="00A6587E"/>
    <w:rsid w:val="00A668D7"/>
    <w:rsid w:val="00A66D80"/>
    <w:rsid w:val="00A66D90"/>
    <w:rsid w:val="00A67BD0"/>
    <w:rsid w:val="00A70145"/>
    <w:rsid w:val="00A702E1"/>
    <w:rsid w:val="00A70383"/>
    <w:rsid w:val="00A709F0"/>
    <w:rsid w:val="00A70B6A"/>
    <w:rsid w:val="00A7175C"/>
    <w:rsid w:val="00A717E8"/>
    <w:rsid w:val="00A71A4F"/>
    <w:rsid w:val="00A71E4E"/>
    <w:rsid w:val="00A7224F"/>
    <w:rsid w:val="00A723C3"/>
    <w:rsid w:val="00A7275E"/>
    <w:rsid w:val="00A73192"/>
    <w:rsid w:val="00A7319E"/>
    <w:rsid w:val="00A73FFE"/>
    <w:rsid w:val="00A74FC6"/>
    <w:rsid w:val="00A75DBF"/>
    <w:rsid w:val="00A76165"/>
    <w:rsid w:val="00A76B5E"/>
    <w:rsid w:val="00A76D4E"/>
    <w:rsid w:val="00A76D9D"/>
    <w:rsid w:val="00A77285"/>
    <w:rsid w:val="00A77949"/>
    <w:rsid w:val="00A77E5E"/>
    <w:rsid w:val="00A800C1"/>
    <w:rsid w:val="00A80237"/>
    <w:rsid w:val="00A818B4"/>
    <w:rsid w:val="00A820E2"/>
    <w:rsid w:val="00A82B0F"/>
    <w:rsid w:val="00A82CDB"/>
    <w:rsid w:val="00A82E64"/>
    <w:rsid w:val="00A830EA"/>
    <w:rsid w:val="00A835E6"/>
    <w:rsid w:val="00A837C3"/>
    <w:rsid w:val="00A83988"/>
    <w:rsid w:val="00A83B70"/>
    <w:rsid w:val="00A83F7A"/>
    <w:rsid w:val="00A841D0"/>
    <w:rsid w:val="00A841EA"/>
    <w:rsid w:val="00A84BFC"/>
    <w:rsid w:val="00A84C7B"/>
    <w:rsid w:val="00A85111"/>
    <w:rsid w:val="00A853BA"/>
    <w:rsid w:val="00A856BB"/>
    <w:rsid w:val="00A856EB"/>
    <w:rsid w:val="00A85710"/>
    <w:rsid w:val="00A8581C"/>
    <w:rsid w:val="00A859DC"/>
    <w:rsid w:val="00A85B77"/>
    <w:rsid w:val="00A8661B"/>
    <w:rsid w:val="00A8679E"/>
    <w:rsid w:val="00A86927"/>
    <w:rsid w:val="00A86BDE"/>
    <w:rsid w:val="00A86C16"/>
    <w:rsid w:val="00A8728D"/>
    <w:rsid w:val="00A8743F"/>
    <w:rsid w:val="00A874CD"/>
    <w:rsid w:val="00A87B87"/>
    <w:rsid w:val="00A9017D"/>
    <w:rsid w:val="00A902D8"/>
    <w:rsid w:val="00A904EA"/>
    <w:rsid w:val="00A91231"/>
    <w:rsid w:val="00A91980"/>
    <w:rsid w:val="00A91AB4"/>
    <w:rsid w:val="00A924BE"/>
    <w:rsid w:val="00A92ABC"/>
    <w:rsid w:val="00A92E7D"/>
    <w:rsid w:val="00A9310F"/>
    <w:rsid w:val="00A931AA"/>
    <w:rsid w:val="00A93F56"/>
    <w:rsid w:val="00A93FFC"/>
    <w:rsid w:val="00A953D1"/>
    <w:rsid w:val="00A95748"/>
    <w:rsid w:val="00A95B2F"/>
    <w:rsid w:val="00A96673"/>
    <w:rsid w:val="00A96C28"/>
    <w:rsid w:val="00A96FB1"/>
    <w:rsid w:val="00A97418"/>
    <w:rsid w:val="00A97428"/>
    <w:rsid w:val="00A97AE8"/>
    <w:rsid w:val="00AA069F"/>
    <w:rsid w:val="00AA1B14"/>
    <w:rsid w:val="00AA1DE8"/>
    <w:rsid w:val="00AA248A"/>
    <w:rsid w:val="00AA24E0"/>
    <w:rsid w:val="00AA2805"/>
    <w:rsid w:val="00AA35A4"/>
    <w:rsid w:val="00AA3801"/>
    <w:rsid w:val="00AA3809"/>
    <w:rsid w:val="00AA4037"/>
    <w:rsid w:val="00AA462F"/>
    <w:rsid w:val="00AA478E"/>
    <w:rsid w:val="00AA5530"/>
    <w:rsid w:val="00AA553D"/>
    <w:rsid w:val="00AA5D13"/>
    <w:rsid w:val="00AA5EDD"/>
    <w:rsid w:val="00AA6E14"/>
    <w:rsid w:val="00AA754A"/>
    <w:rsid w:val="00AA7661"/>
    <w:rsid w:val="00AA79EB"/>
    <w:rsid w:val="00AA7D0E"/>
    <w:rsid w:val="00AA7D28"/>
    <w:rsid w:val="00AB018C"/>
    <w:rsid w:val="00AB0555"/>
    <w:rsid w:val="00AB0CAF"/>
    <w:rsid w:val="00AB126A"/>
    <w:rsid w:val="00AB13BB"/>
    <w:rsid w:val="00AB152A"/>
    <w:rsid w:val="00AB1A02"/>
    <w:rsid w:val="00AB25EA"/>
    <w:rsid w:val="00AB281B"/>
    <w:rsid w:val="00AB309B"/>
    <w:rsid w:val="00AB3282"/>
    <w:rsid w:val="00AB3A4F"/>
    <w:rsid w:val="00AB3FC8"/>
    <w:rsid w:val="00AB45E0"/>
    <w:rsid w:val="00AB4888"/>
    <w:rsid w:val="00AB528E"/>
    <w:rsid w:val="00AB6764"/>
    <w:rsid w:val="00AB68EC"/>
    <w:rsid w:val="00AB7802"/>
    <w:rsid w:val="00AB7836"/>
    <w:rsid w:val="00AB7C05"/>
    <w:rsid w:val="00AC0370"/>
    <w:rsid w:val="00AC0652"/>
    <w:rsid w:val="00AC0C57"/>
    <w:rsid w:val="00AC0FA4"/>
    <w:rsid w:val="00AC134D"/>
    <w:rsid w:val="00AC158F"/>
    <w:rsid w:val="00AC1DA5"/>
    <w:rsid w:val="00AC1E78"/>
    <w:rsid w:val="00AC2258"/>
    <w:rsid w:val="00AC2ACE"/>
    <w:rsid w:val="00AC2BC3"/>
    <w:rsid w:val="00AC2DC2"/>
    <w:rsid w:val="00AC2E7C"/>
    <w:rsid w:val="00AC3A72"/>
    <w:rsid w:val="00AC3CF7"/>
    <w:rsid w:val="00AC3FF8"/>
    <w:rsid w:val="00AC49F9"/>
    <w:rsid w:val="00AC4A5C"/>
    <w:rsid w:val="00AC4ADD"/>
    <w:rsid w:val="00AC5563"/>
    <w:rsid w:val="00AC571E"/>
    <w:rsid w:val="00AC7396"/>
    <w:rsid w:val="00AC7516"/>
    <w:rsid w:val="00AC7BB7"/>
    <w:rsid w:val="00AC7CD4"/>
    <w:rsid w:val="00AD07E2"/>
    <w:rsid w:val="00AD0A07"/>
    <w:rsid w:val="00AD0FE0"/>
    <w:rsid w:val="00AD175B"/>
    <w:rsid w:val="00AD195B"/>
    <w:rsid w:val="00AD1AA7"/>
    <w:rsid w:val="00AD1B27"/>
    <w:rsid w:val="00AD1E93"/>
    <w:rsid w:val="00AD1ED5"/>
    <w:rsid w:val="00AD1F1E"/>
    <w:rsid w:val="00AD2007"/>
    <w:rsid w:val="00AD207A"/>
    <w:rsid w:val="00AD20E0"/>
    <w:rsid w:val="00AD2DE8"/>
    <w:rsid w:val="00AD3AB0"/>
    <w:rsid w:val="00AD3C13"/>
    <w:rsid w:val="00AD3FC0"/>
    <w:rsid w:val="00AD41BF"/>
    <w:rsid w:val="00AD4AE1"/>
    <w:rsid w:val="00AD4BBA"/>
    <w:rsid w:val="00AD5419"/>
    <w:rsid w:val="00AD58CE"/>
    <w:rsid w:val="00AD5BD0"/>
    <w:rsid w:val="00AD6030"/>
    <w:rsid w:val="00AD63F6"/>
    <w:rsid w:val="00AD6A14"/>
    <w:rsid w:val="00AD6A2B"/>
    <w:rsid w:val="00AD6E77"/>
    <w:rsid w:val="00AD76CE"/>
    <w:rsid w:val="00AD7AA5"/>
    <w:rsid w:val="00AE0176"/>
    <w:rsid w:val="00AE0961"/>
    <w:rsid w:val="00AE0F97"/>
    <w:rsid w:val="00AE130E"/>
    <w:rsid w:val="00AE141D"/>
    <w:rsid w:val="00AE1900"/>
    <w:rsid w:val="00AE1F6F"/>
    <w:rsid w:val="00AE2FD5"/>
    <w:rsid w:val="00AE35E1"/>
    <w:rsid w:val="00AE3BBB"/>
    <w:rsid w:val="00AE4335"/>
    <w:rsid w:val="00AE45B2"/>
    <w:rsid w:val="00AE47B1"/>
    <w:rsid w:val="00AE4F57"/>
    <w:rsid w:val="00AE5948"/>
    <w:rsid w:val="00AE5A64"/>
    <w:rsid w:val="00AE5B3C"/>
    <w:rsid w:val="00AE6CE2"/>
    <w:rsid w:val="00AE7904"/>
    <w:rsid w:val="00AF0FBD"/>
    <w:rsid w:val="00AF1150"/>
    <w:rsid w:val="00AF11F4"/>
    <w:rsid w:val="00AF12A0"/>
    <w:rsid w:val="00AF1465"/>
    <w:rsid w:val="00AF1C4B"/>
    <w:rsid w:val="00AF1EA1"/>
    <w:rsid w:val="00AF2B81"/>
    <w:rsid w:val="00AF2BCC"/>
    <w:rsid w:val="00AF3294"/>
    <w:rsid w:val="00AF361A"/>
    <w:rsid w:val="00AF377C"/>
    <w:rsid w:val="00AF38A2"/>
    <w:rsid w:val="00AF477C"/>
    <w:rsid w:val="00AF4C13"/>
    <w:rsid w:val="00AF65CB"/>
    <w:rsid w:val="00AF6B68"/>
    <w:rsid w:val="00AF6FF8"/>
    <w:rsid w:val="00AF78D0"/>
    <w:rsid w:val="00AF7EAE"/>
    <w:rsid w:val="00B00281"/>
    <w:rsid w:val="00B00C7A"/>
    <w:rsid w:val="00B00E63"/>
    <w:rsid w:val="00B01837"/>
    <w:rsid w:val="00B0222B"/>
    <w:rsid w:val="00B0244D"/>
    <w:rsid w:val="00B02692"/>
    <w:rsid w:val="00B028BA"/>
    <w:rsid w:val="00B02925"/>
    <w:rsid w:val="00B02B14"/>
    <w:rsid w:val="00B0332C"/>
    <w:rsid w:val="00B033F6"/>
    <w:rsid w:val="00B03667"/>
    <w:rsid w:val="00B0483D"/>
    <w:rsid w:val="00B053BB"/>
    <w:rsid w:val="00B05676"/>
    <w:rsid w:val="00B05852"/>
    <w:rsid w:val="00B05C45"/>
    <w:rsid w:val="00B05D77"/>
    <w:rsid w:val="00B060B6"/>
    <w:rsid w:val="00B0666F"/>
    <w:rsid w:val="00B06E39"/>
    <w:rsid w:val="00B075AD"/>
    <w:rsid w:val="00B07EEF"/>
    <w:rsid w:val="00B1031A"/>
    <w:rsid w:val="00B10836"/>
    <w:rsid w:val="00B10C98"/>
    <w:rsid w:val="00B11451"/>
    <w:rsid w:val="00B114FD"/>
    <w:rsid w:val="00B1185C"/>
    <w:rsid w:val="00B119C6"/>
    <w:rsid w:val="00B11F06"/>
    <w:rsid w:val="00B12020"/>
    <w:rsid w:val="00B12A8B"/>
    <w:rsid w:val="00B1379A"/>
    <w:rsid w:val="00B13A31"/>
    <w:rsid w:val="00B13C7C"/>
    <w:rsid w:val="00B14052"/>
    <w:rsid w:val="00B141B2"/>
    <w:rsid w:val="00B14307"/>
    <w:rsid w:val="00B14E98"/>
    <w:rsid w:val="00B14FA0"/>
    <w:rsid w:val="00B15182"/>
    <w:rsid w:val="00B15742"/>
    <w:rsid w:val="00B15CFB"/>
    <w:rsid w:val="00B15E78"/>
    <w:rsid w:val="00B16D75"/>
    <w:rsid w:val="00B16E4C"/>
    <w:rsid w:val="00B1719D"/>
    <w:rsid w:val="00B17DB1"/>
    <w:rsid w:val="00B17FC8"/>
    <w:rsid w:val="00B202EA"/>
    <w:rsid w:val="00B2043D"/>
    <w:rsid w:val="00B2059B"/>
    <w:rsid w:val="00B205F4"/>
    <w:rsid w:val="00B20C33"/>
    <w:rsid w:val="00B20C99"/>
    <w:rsid w:val="00B20CB7"/>
    <w:rsid w:val="00B20CBE"/>
    <w:rsid w:val="00B20DC0"/>
    <w:rsid w:val="00B2123C"/>
    <w:rsid w:val="00B2125F"/>
    <w:rsid w:val="00B21E6E"/>
    <w:rsid w:val="00B21ED0"/>
    <w:rsid w:val="00B22013"/>
    <w:rsid w:val="00B22198"/>
    <w:rsid w:val="00B23272"/>
    <w:rsid w:val="00B236D7"/>
    <w:rsid w:val="00B23C58"/>
    <w:rsid w:val="00B23C59"/>
    <w:rsid w:val="00B2421F"/>
    <w:rsid w:val="00B24480"/>
    <w:rsid w:val="00B249B9"/>
    <w:rsid w:val="00B249C7"/>
    <w:rsid w:val="00B24A56"/>
    <w:rsid w:val="00B24D00"/>
    <w:rsid w:val="00B24DFD"/>
    <w:rsid w:val="00B25E51"/>
    <w:rsid w:val="00B26484"/>
    <w:rsid w:val="00B26ACF"/>
    <w:rsid w:val="00B26B86"/>
    <w:rsid w:val="00B2707C"/>
    <w:rsid w:val="00B27A03"/>
    <w:rsid w:val="00B27A24"/>
    <w:rsid w:val="00B27AE2"/>
    <w:rsid w:val="00B27B9E"/>
    <w:rsid w:val="00B27E80"/>
    <w:rsid w:val="00B30816"/>
    <w:rsid w:val="00B30947"/>
    <w:rsid w:val="00B3099D"/>
    <w:rsid w:val="00B30AEF"/>
    <w:rsid w:val="00B30B80"/>
    <w:rsid w:val="00B31B4B"/>
    <w:rsid w:val="00B3268C"/>
    <w:rsid w:val="00B32918"/>
    <w:rsid w:val="00B32E04"/>
    <w:rsid w:val="00B32FFA"/>
    <w:rsid w:val="00B336A3"/>
    <w:rsid w:val="00B33808"/>
    <w:rsid w:val="00B33EF7"/>
    <w:rsid w:val="00B34280"/>
    <w:rsid w:val="00B34504"/>
    <w:rsid w:val="00B3461D"/>
    <w:rsid w:val="00B34833"/>
    <w:rsid w:val="00B34D44"/>
    <w:rsid w:val="00B34E7E"/>
    <w:rsid w:val="00B34ED0"/>
    <w:rsid w:val="00B351AA"/>
    <w:rsid w:val="00B358E0"/>
    <w:rsid w:val="00B35934"/>
    <w:rsid w:val="00B35AED"/>
    <w:rsid w:val="00B3656B"/>
    <w:rsid w:val="00B367F4"/>
    <w:rsid w:val="00B368EB"/>
    <w:rsid w:val="00B36AEC"/>
    <w:rsid w:val="00B36D22"/>
    <w:rsid w:val="00B3745D"/>
    <w:rsid w:val="00B37B00"/>
    <w:rsid w:val="00B40265"/>
    <w:rsid w:val="00B403EF"/>
    <w:rsid w:val="00B40E01"/>
    <w:rsid w:val="00B40F8B"/>
    <w:rsid w:val="00B41C69"/>
    <w:rsid w:val="00B41F4E"/>
    <w:rsid w:val="00B41FAC"/>
    <w:rsid w:val="00B42461"/>
    <w:rsid w:val="00B42B3D"/>
    <w:rsid w:val="00B43799"/>
    <w:rsid w:val="00B43946"/>
    <w:rsid w:val="00B43EBA"/>
    <w:rsid w:val="00B43F7E"/>
    <w:rsid w:val="00B4442B"/>
    <w:rsid w:val="00B445EB"/>
    <w:rsid w:val="00B447DB"/>
    <w:rsid w:val="00B44988"/>
    <w:rsid w:val="00B44C1B"/>
    <w:rsid w:val="00B44C41"/>
    <w:rsid w:val="00B455C1"/>
    <w:rsid w:val="00B45DEE"/>
    <w:rsid w:val="00B45E95"/>
    <w:rsid w:val="00B463F9"/>
    <w:rsid w:val="00B46872"/>
    <w:rsid w:val="00B46D22"/>
    <w:rsid w:val="00B472C3"/>
    <w:rsid w:val="00B47507"/>
    <w:rsid w:val="00B47DAA"/>
    <w:rsid w:val="00B503AE"/>
    <w:rsid w:val="00B5075C"/>
    <w:rsid w:val="00B50BBD"/>
    <w:rsid w:val="00B519B8"/>
    <w:rsid w:val="00B52044"/>
    <w:rsid w:val="00B5223F"/>
    <w:rsid w:val="00B522F9"/>
    <w:rsid w:val="00B52834"/>
    <w:rsid w:val="00B52DF0"/>
    <w:rsid w:val="00B531C1"/>
    <w:rsid w:val="00B538B6"/>
    <w:rsid w:val="00B542AF"/>
    <w:rsid w:val="00B5432C"/>
    <w:rsid w:val="00B545FC"/>
    <w:rsid w:val="00B548CE"/>
    <w:rsid w:val="00B54B8C"/>
    <w:rsid w:val="00B54C31"/>
    <w:rsid w:val="00B54ECA"/>
    <w:rsid w:val="00B5532E"/>
    <w:rsid w:val="00B5565F"/>
    <w:rsid w:val="00B562C4"/>
    <w:rsid w:val="00B5712F"/>
    <w:rsid w:val="00B57C18"/>
    <w:rsid w:val="00B57D28"/>
    <w:rsid w:val="00B57ED8"/>
    <w:rsid w:val="00B60779"/>
    <w:rsid w:val="00B61284"/>
    <w:rsid w:val="00B61759"/>
    <w:rsid w:val="00B61DE9"/>
    <w:rsid w:val="00B61F80"/>
    <w:rsid w:val="00B61F8C"/>
    <w:rsid w:val="00B62826"/>
    <w:rsid w:val="00B63483"/>
    <w:rsid w:val="00B63E18"/>
    <w:rsid w:val="00B64045"/>
    <w:rsid w:val="00B64AC2"/>
    <w:rsid w:val="00B65820"/>
    <w:rsid w:val="00B66281"/>
    <w:rsid w:val="00B66E15"/>
    <w:rsid w:val="00B67091"/>
    <w:rsid w:val="00B67617"/>
    <w:rsid w:val="00B67B2C"/>
    <w:rsid w:val="00B707F4"/>
    <w:rsid w:val="00B7131A"/>
    <w:rsid w:val="00B716F2"/>
    <w:rsid w:val="00B71848"/>
    <w:rsid w:val="00B719E9"/>
    <w:rsid w:val="00B71D5D"/>
    <w:rsid w:val="00B71EB6"/>
    <w:rsid w:val="00B71F6C"/>
    <w:rsid w:val="00B7213A"/>
    <w:rsid w:val="00B7250D"/>
    <w:rsid w:val="00B72749"/>
    <w:rsid w:val="00B72D45"/>
    <w:rsid w:val="00B732D8"/>
    <w:rsid w:val="00B73383"/>
    <w:rsid w:val="00B733FC"/>
    <w:rsid w:val="00B73609"/>
    <w:rsid w:val="00B73617"/>
    <w:rsid w:val="00B73656"/>
    <w:rsid w:val="00B740D9"/>
    <w:rsid w:val="00B74749"/>
    <w:rsid w:val="00B75142"/>
    <w:rsid w:val="00B7532F"/>
    <w:rsid w:val="00B7563F"/>
    <w:rsid w:val="00B75884"/>
    <w:rsid w:val="00B75C13"/>
    <w:rsid w:val="00B75DC2"/>
    <w:rsid w:val="00B76D3B"/>
    <w:rsid w:val="00B76E94"/>
    <w:rsid w:val="00B76FAA"/>
    <w:rsid w:val="00B7715B"/>
    <w:rsid w:val="00B77766"/>
    <w:rsid w:val="00B80382"/>
    <w:rsid w:val="00B80425"/>
    <w:rsid w:val="00B80EDC"/>
    <w:rsid w:val="00B812EF"/>
    <w:rsid w:val="00B814F9"/>
    <w:rsid w:val="00B816F5"/>
    <w:rsid w:val="00B818F4"/>
    <w:rsid w:val="00B822A3"/>
    <w:rsid w:val="00B82434"/>
    <w:rsid w:val="00B82544"/>
    <w:rsid w:val="00B82713"/>
    <w:rsid w:val="00B83158"/>
    <w:rsid w:val="00B83F2D"/>
    <w:rsid w:val="00B8422D"/>
    <w:rsid w:val="00B847A8"/>
    <w:rsid w:val="00B84B6D"/>
    <w:rsid w:val="00B864CA"/>
    <w:rsid w:val="00B86EF7"/>
    <w:rsid w:val="00B87AA9"/>
    <w:rsid w:val="00B87D71"/>
    <w:rsid w:val="00B90A90"/>
    <w:rsid w:val="00B90C76"/>
    <w:rsid w:val="00B912D0"/>
    <w:rsid w:val="00B91A99"/>
    <w:rsid w:val="00B92201"/>
    <w:rsid w:val="00B923FF"/>
    <w:rsid w:val="00B924FF"/>
    <w:rsid w:val="00B9275C"/>
    <w:rsid w:val="00B92EB1"/>
    <w:rsid w:val="00B93ED3"/>
    <w:rsid w:val="00B941D1"/>
    <w:rsid w:val="00B94743"/>
    <w:rsid w:val="00B94948"/>
    <w:rsid w:val="00B949EA"/>
    <w:rsid w:val="00B9526B"/>
    <w:rsid w:val="00B95F6E"/>
    <w:rsid w:val="00B9650E"/>
    <w:rsid w:val="00B972BF"/>
    <w:rsid w:val="00BA1312"/>
    <w:rsid w:val="00BA1387"/>
    <w:rsid w:val="00BA1C85"/>
    <w:rsid w:val="00BA1CBD"/>
    <w:rsid w:val="00BA1FED"/>
    <w:rsid w:val="00BA206F"/>
    <w:rsid w:val="00BA302B"/>
    <w:rsid w:val="00BA3556"/>
    <w:rsid w:val="00BA4229"/>
    <w:rsid w:val="00BA4C7C"/>
    <w:rsid w:val="00BA5DA5"/>
    <w:rsid w:val="00BA5EFD"/>
    <w:rsid w:val="00BA6044"/>
    <w:rsid w:val="00BA6F17"/>
    <w:rsid w:val="00BA74F9"/>
    <w:rsid w:val="00BA7A50"/>
    <w:rsid w:val="00BA7BFE"/>
    <w:rsid w:val="00BA7DDC"/>
    <w:rsid w:val="00BB09DF"/>
    <w:rsid w:val="00BB157B"/>
    <w:rsid w:val="00BB15E6"/>
    <w:rsid w:val="00BB1ADA"/>
    <w:rsid w:val="00BB1BC5"/>
    <w:rsid w:val="00BB21C3"/>
    <w:rsid w:val="00BB27EA"/>
    <w:rsid w:val="00BB2AAC"/>
    <w:rsid w:val="00BB2D79"/>
    <w:rsid w:val="00BB3124"/>
    <w:rsid w:val="00BB32AE"/>
    <w:rsid w:val="00BB33C2"/>
    <w:rsid w:val="00BB364F"/>
    <w:rsid w:val="00BB3ABC"/>
    <w:rsid w:val="00BB3BFE"/>
    <w:rsid w:val="00BB3DBA"/>
    <w:rsid w:val="00BB3E86"/>
    <w:rsid w:val="00BB429B"/>
    <w:rsid w:val="00BB473F"/>
    <w:rsid w:val="00BB4A88"/>
    <w:rsid w:val="00BB5949"/>
    <w:rsid w:val="00BB60E1"/>
    <w:rsid w:val="00BB619C"/>
    <w:rsid w:val="00BB6938"/>
    <w:rsid w:val="00BB69CE"/>
    <w:rsid w:val="00BB6B6A"/>
    <w:rsid w:val="00BB75AF"/>
    <w:rsid w:val="00BB7956"/>
    <w:rsid w:val="00BB7ACD"/>
    <w:rsid w:val="00BC062C"/>
    <w:rsid w:val="00BC09D0"/>
    <w:rsid w:val="00BC0DCF"/>
    <w:rsid w:val="00BC1478"/>
    <w:rsid w:val="00BC1E34"/>
    <w:rsid w:val="00BC219B"/>
    <w:rsid w:val="00BC3038"/>
    <w:rsid w:val="00BC369C"/>
    <w:rsid w:val="00BC3B06"/>
    <w:rsid w:val="00BC3CF1"/>
    <w:rsid w:val="00BC3D8C"/>
    <w:rsid w:val="00BC42E0"/>
    <w:rsid w:val="00BC49E0"/>
    <w:rsid w:val="00BC542A"/>
    <w:rsid w:val="00BC566B"/>
    <w:rsid w:val="00BC5D0B"/>
    <w:rsid w:val="00BC5EE5"/>
    <w:rsid w:val="00BC6476"/>
    <w:rsid w:val="00BC6ADD"/>
    <w:rsid w:val="00BC6B46"/>
    <w:rsid w:val="00BC74AD"/>
    <w:rsid w:val="00BC74C3"/>
    <w:rsid w:val="00BC74E0"/>
    <w:rsid w:val="00BC7607"/>
    <w:rsid w:val="00BC761F"/>
    <w:rsid w:val="00BC7CA9"/>
    <w:rsid w:val="00BD01E6"/>
    <w:rsid w:val="00BD0CBE"/>
    <w:rsid w:val="00BD0F96"/>
    <w:rsid w:val="00BD1E19"/>
    <w:rsid w:val="00BD1FCD"/>
    <w:rsid w:val="00BD22F2"/>
    <w:rsid w:val="00BD278F"/>
    <w:rsid w:val="00BD2817"/>
    <w:rsid w:val="00BD3179"/>
    <w:rsid w:val="00BD347C"/>
    <w:rsid w:val="00BD34D4"/>
    <w:rsid w:val="00BD34EF"/>
    <w:rsid w:val="00BD361C"/>
    <w:rsid w:val="00BD43EA"/>
    <w:rsid w:val="00BD453E"/>
    <w:rsid w:val="00BD475E"/>
    <w:rsid w:val="00BD484D"/>
    <w:rsid w:val="00BD485E"/>
    <w:rsid w:val="00BD4E92"/>
    <w:rsid w:val="00BD5719"/>
    <w:rsid w:val="00BD5A49"/>
    <w:rsid w:val="00BD5CB4"/>
    <w:rsid w:val="00BD61E7"/>
    <w:rsid w:val="00BD7026"/>
    <w:rsid w:val="00BD788E"/>
    <w:rsid w:val="00BD7D7F"/>
    <w:rsid w:val="00BE0624"/>
    <w:rsid w:val="00BE0EDE"/>
    <w:rsid w:val="00BE0FC4"/>
    <w:rsid w:val="00BE1079"/>
    <w:rsid w:val="00BE113A"/>
    <w:rsid w:val="00BE15BC"/>
    <w:rsid w:val="00BE1788"/>
    <w:rsid w:val="00BE1C74"/>
    <w:rsid w:val="00BE1DDB"/>
    <w:rsid w:val="00BE1ED0"/>
    <w:rsid w:val="00BE2813"/>
    <w:rsid w:val="00BE296D"/>
    <w:rsid w:val="00BE31B8"/>
    <w:rsid w:val="00BE3399"/>
    <w:rsid w:val="00BE36B9"/>
    <w:rsid w:val="00BE3AFE"/>
    <w:rsid w:val="00BE3C25"/>
    <w:rsid w:val="00BE41DC"/>
    <w:rsid w:val="00BE448A"/>
    <w:rsid w:val="00BE4E64"/>
    <w:rsid w:val="00BE5932"/>
    <w:rsid w:val="00BE7088"/>
    <w:rsid w:val="00BE7329"/>
    <w:rsid w:val="00BE73FA"/>
    <w:rsid w:val="00BE79B3"/>
    <w:rsid w:val="00BE7F3F"/>
    <w:rsid w:val="00BF00C5"/>
    <w:rsid w:val="00BF0497"/>
    <w:rsid w:val="00BF0763"/>
    <w:rsid w:val="00BF0C1E"/>
    <w:rsid w:val="00BF125A"/>
    <w:rsid w:val="00BF131E"/>
    <w:rsid w:val="00BF20CA"/>
    <w:rsid w:val="00BF2D3B"/>
    <w:rsid w:val="00BF301E"/>
    <w:rsid w:val="00BF39CC"/>
    <w:rsid w:val="00BF3AC1"/>
    <w:rsid w:val="00BF40FA"/>
    <w:rsid w:val="00BF4210"/>
    <w:rsid w:val="00BF4CD9"/>
    <w:rsid w:val="00BF4E10"/>
    <w:rsid w:val="00BF4E51"/>
    <w:rsid w:val="00BF4F6C"/>
    <w:rsid w:val="00BF5E00"/>
    <w:rsid w:val="00BF5E3C"/>
    <w:rsid w:val="00BF6935"/>
    <w:rsid w:val="00BF6A43"/>
    <w:rsid w:val="00BF6E13"/>
    <w:rsid w:val="00BF7A2C"/>
    <w:rsid w:val="00C00250"/>
    <w:rsid w:val="00C003D1"/>
    <w:rsid w:val="00C003F9"/>
    <w:rsid w:val="00C00A85"/>
    <w:rsid w:val="00C00B49"/>
    <w:rsid w:val="00C00B4F"/>
    <w:rsid w:val="00C00B8A"/>
    <w:rsid w:val="00C00BFB"/>
    <w:rsid w:val="00C00C3F"/>
    <w:rsid w:val="00C010DC"/>
    <w:rsid w:val="00C01116"/>
    <w:rsid w:val="00C01C54"/>
    <w:rsid w:val="00C022FF"/>
    <w:rsid w:val="00C0239C"/>
    <w:rsid w:val="00C02D04"/>
    <w:rsid w:val="00C02D6D"/>
    <w:rsid w:val="00C02F1F"/>
    <w:rsid w:val="00C03073"/>
    <w:rsid w:val="00C03103"/>
    <w:rsid w:val="00C03810"/>
    <w:rsid w:val="00C038D1"/>
    <w:rsid w:val="00C03A18"/>
    <w:rsid w:val="00C03B5D"/>
    <w:rsid w:val="00C04BBD"/>
    <w:rsid w:val="00C04CE6"/>
    <w:rsid w:val="00C04D6E"/>
    <w:rsid w:val="00C04F8C"/>
    <w:rsid w:val="00C0549E"/>
    <w:rsid w:val="00C05D12"/>
    <w:rsid w:val="00C06D7E"/>
    <w:rsid w:val="00C07997"/>
    <w:rsid w:val="00C07AC9"/>
    <w:rsid w:val="00C10012"/>
    <w:rsid w:val="00C10324"/>
    <w:rsid w:val="00C10ACE"/>
    <w:rsid w:val="00C1111E"/>
    <w:rsid w:val="00C1135D"/>
    <w:rsid w:val="00C1144C"/>
    <w:rsid w:val="00C11511"/>
    <w:rsid w:val="00C11891"/>
    <w:rsid w:val="00C119C1"/>
    <w:rsid w:val="00C130DC"/>
    <w:rsid w:val="00C13169"/>
    <w:rsid w:val="00C132B1"/>
    <w:rsid w:val="00C135CE"/>
    <w:rsid w:val="00C13A32"/>
    <w:rsid w:val="00C13FC8"/>
    <w:rsid w:val="00C14226"/>
    <w:rsid w:val="00C14B3E"/>
    <w:rsid w:val="00C1527B"/>
    <w:rsid w:val="00C15D6C"/>
    <w:rsid w:val="00C16863"/>
    <w:rsid w:val="00C16C74"/>
    <w:rsid w:val="00C16E44"/>
    <w:rsid w:val="00C16E6D"/>
    <w:rsid w:val="00C1716D"/>
    <w:rsid w:val="00C172D2"/>
    <w:rsid w:val="00C176F4"/>
    <w:rsid w:val="00C17733"/>
    <w:rsid w:val="00C17A58"/>
    <w:rsid w:val="00C17B3E"/>
    <w:rsid w:val="00C17FD5"/>
    <w:rsid w:val="00C203CF"/>
    <w:rsid w:val="00C2058A"/>
    <w:rsid w:val="00C20B7F"/>
    <w:rsid w:val="00C20BE3"/>
    <w:rsid w:val="00C21429"/>
    <w:rsid w:val="00C2186A"/>
    <w:rsid w:val="00C21EFA"/>
    <w:rsid w:val="00C2202C"/>
    <w:rsid w:val="00C220CF"/>
    <w:rsid w:val="00C2214A"/>
    <w:rsid w:val="00C22272"/>
    <w:rsid w:val="00C222B8"/>
    <w:rsid w:val="00C2269E"/>
    <w:rsid w:val="00C22937"/>
    <w:rsid w:val="00C22EB5"/>
    <w:rsid w:val="00C234E2"/>
    <w:rsid w:val="00C23DB6"/>
    <w:rsid w:val="00C23F9B"/>
    <w:rsid w:val="00C25028"/>
    <w:rsid w:val="00C25056"/>
    <w:rsid w:val="00C25259"/>
    <w:rsid w:val="00C25CA2"/>
    <w:rsid w:val="00C26643"/>
    <w:rsid w:val="00C27264"/>
    <w:rsid w:val="00C27D08"/>
    <w:rsid w:val="00C27F15"/>
    <w:rsid w:val="00C30220"/>
    <w:rsid w:val="00C302BF"/>
    <w:rsid w:val="00C30B7F"/>
    <w:rsid w:val="00C31270"/>
    <w:rsid w:val="00C319DC"/>
    <w:rsid w:val="00C31B10"/>
    <w:rsid w:val="00C31C63"/>
    <w:rsid w:val="00C31FD2"/>
    <w:rsid w:val="00C325DF"/>
    <w:rsid w:val="00C33885"/>
    <w:rsid w:val="00C33F56"/>
    <w:rsid w:val="00C34103"/>
    <w:rsid w:val="00C34423"/>
    <w:rsid w:val="00C35B1B"/>
    <w:rsid w:val="00C36492"/>
    <w:rsid w:val="00C36BD3"/>
    <w:rsid w:val="00C36E87"/>
    <w:rsid w:val="00C37639"/>
    <w:rsid w:val="00C37AC7"/>
    <w:rsid w:val="00C37F0D"/>
    <w:rsid w:val="00C401A8"/>
    <w:rsid w:val="00C40229"/>
    <w:rsid w:val="00C40781"/>
    <w:rsid w:val="00C408BD"/>
    <w:rsid w:val="00C409C7"/>
    <w:rsid w:val="00C40B9A"/>
    <w:rsid w:val="00C40E0E"/>
    <w:rsid w:val="00C411D5"/>
    <w:rsid w:val="00C41708"/>
    <w:rsid w:val="00C41801"/>
    <w:rsid w:val="00C41A29"/>
    <w:rsid w:val="00C41F6B"/>
    <w:rsid w:val="00C42FF9"/>
    <w:rsid w:val="00C43210"/>
    <w:rsid w:val="00C434A8"/>
    <w:rsid w:val="00C434E5"/>
    <w:rsid w:val="00C4383F"/>
    <w:rsid w:val="00C44071"/>
    <w:rsid w:val="00C44140"/>
    <w:rsid w:val="00C441B4"/>
    <w:rsid w:val="00C442B3"/>
    <w:rsid w:val="00C44C46"/>
    <w:rsid w:val="00C44DF7"/>
    <w:rsid w:val="00C44F8B"/>
    <w:rsid w:val="00C458CE"/>
    <w:rsid w:val="00C466B1"/>
    <w:rsid w:val="00C46879"/>
    <w:rsid w:val="00C469C1"/>
    <w:rsid w:val="00C47152"/>
    <w:rsid w:val="00C47796"/>
    <w:rsid w:val="00C47A53"/>
    <w:rsid w:val="00C50D25"/>
    <w:rsid w:val="00C50E64"/>
    <w:rsid w:val="00C51268"/>
    <w:rsid w:val="00C518CE"/>
    <w:rsid w:val="00C51ED4"/>
    <w:rsid w:val="00C52859"/>
    <w:rsid w:val="00C535FC"/>
    <w:rsid w:val="00C54104"/>
    <w:rsid w:val="00C54374"/>
    <w:rsid w:val="00C545C8"/>
    <w:rsid w:val="00C54D81"/>
    <w:rsid w:val="00C54E3C"/>
    <w:rsid w:val="00C54F66"/>
    <w:rsid w:val="00C55618"/>
    <w:rsid w:val="00C56379"/>
    <w:rsid w:val="00C56445"/>
    <w:rsid w:val="00C564A0"/>
    <w:rsid w:val="00C56686"/>
    <w:rsid w:val="00C56928"/>
    <w:rsid w:val="00C56AF9"/>
    <w:rsid w:val="00C573FE"/>
    <w:rsid w:val="00C57A85"/>
    <w:rsid w:val="00C602B0"/>
    <w:rsid w:val="00C602EC"/>
    <w:rsid w:val="00C60FCA"/>
    <w:rsid w:val="00C611A5"/>
    <w:rsid w:val="00C61F23"/>
    <w:rsid w:val="00C62F55"/>
    <w:rsid w:val="00C638DC"/>
    <w:rsid w:val="00C63B97"/>
    <w:rsid w:val="00C6433A"/>
    <w:rsid w:val="00C64609"/>
    <w:rsid w:val="00C64D01"/>
    <w:rsid w:val="00C654F8"/>
    <w:rsid w:val="00C658C5"/>
    <w:rsid w:val="00C65A4E"/>
    <w:rsid w:val="00C6646D"/>
    <w:rsid w:val="00C67227"/>
    <w:rsid w:val="00C67233"/>
    <w:rsid w:val="00C6740F"/>
    <w:rsid w:val="00C70050"/>
    <w:rsid w:val="00C70286"/>
    <w:rsid w:val="00C7066A"/>
    <w:rsid w:val="00C71135"/>
    <w:rsid w:val="00C711AE"/>
    <w:rsid w:val="00C7147A"/>
    <w:rsid w:val="00C734BA"/>
    <w:rsid w:val="00C73F17"/>
    <w:rsid w:val="00C74205"/>
    <w:rsid w:val="00C7450E"/>
    <w:rsid w:val="00C74AB4"/>
    <w:rsid w:val="00C74C28"/>
    <w:rsid w:val="00C75161"/>
    <w:rsid w:val="00C759BA"/>
    <w:rsid w:val="00C75CFD"/>
    <w:rsid w:val="00C75D60"/>
    <w:rsid w:val="00C75DE8"/>
    <w:rsid w:val="00C77F39"/>
    <w:rsid w:val="00C813A1"/>
    <w:rsid w:val="00C81D0E"/>
    <w:rsid w:val="00C81DB2"/>
    <w:rsid w:val="00C8215A"/>
    <w:rsid w:val="00C823B7"/>
    <w:rsid w:val="00C823F3"/>
    <w:rsid w:val="00C82D77"/>
    <w:rsid w:val="00C83E97"/>
    <w:rsid w:val="00C84048"/>
    <w:rsid w:val="00C845C8"/>
    <w:rsid w:val="00C84FB4"/>
    <w:rsid w:val="00C85023"/>
    <w:rsid w:val="00C850A9"/>
    <w:rsid w:val="00C852EB"/>
    <w:rsid w:val="00C860A2"/>
    <w:rsid w:val="00C866F5"/>
    <w:rsid w:val="00C86805"/>
    <w:rsid w:val="00C86905"/>
    <w:rsid w:val="00C86D61"/>
    <w:rsid w:val="00C8703A"/>
    <w:rsid w:val="00C8716B"/>
    <w:rsid w:val="00C901DE"/>
    <w:rsid w:val="00C90B9E"/>
    <w:rsid w:val="00C9183A"/>
    <w:rsid w:val="00C91A16"/>
    <w:rsid w:val="00C91C1F"/>
    <w:rsid w:val="00C9275E"/>
    <w:rsid w:val="00C92D8A"/>
    <w:rsid w:val="00C934D5"/>
    <w:rsid w:val="00C93784"/>
    <w:rsid w:val="00C93D67"/>
    <w:rsid w:val="00C946CA"/>
    <w:rsid w:val="00C94B69"/>
    <w:rsid w:val="00C953EF"/>
    <w:rsid w:val="00C9605C"/>
    <w:rsid w:val="00C965E5"/>
    <w:rsid w:val="00C967C8"/>
    <w:rsid w:val="00C969B2"/>
    <w:rsid w:val="00C96BF9"/>
    <w:rsid w:val="00C97225"/>
    <w:rsid w:val="00C97369"/>
    <w:rsid w:val="00C97CBF"/>
    <w:rsid w:val="00CA020B"/>
    <w:rsid w:val="00CA0287"/>
    <w:rsid w:val="00CA0515"/>
    <w:rsid w:val="00CA149C"/>
    <w:rsid w:val="00CA1657"/>
    <w:rsid w:val="00CA16F5"/>
    <w:rsid w:val="00CA173C"/>
    <w:rsid w:val="00CA20E2"/>
    <w:rsid w:val="00CA261B"/>
    <w:rsid w:val="00CA2E3E"/>
    <w:rsid w:val="00CA34FC"/>
    <w:rsid w:val="00CA3514"/>
    <w:rsid w:val="00CA3633"/>
    <w:rsid w:val="00CA36B9"/>
    <w:rsid w:val="00CA3B1B"/>
    <w:rsid w:val="00CA3BBE"/>
    <w:rsid w:val="00CA3BD3"/>
    <w:rsid w:val="00CA3CAD"/>
    <w:rsid w:val="00CA3D1B"/>
    <w:rsid w:val="00CA4D49"/>
    <w:rsid w:val="00CA6371"/>
    <w:rsid w:val="00CA6503"/>
    <w:rsid w:val="00CA67C2"/>
    <w:rsid w:val="00CA67CF"/>
    <w:rsid w:val="00CA6837"/>
    <w:rsid w:val="00CA6928"/>
    <w:rsid w:val="00CA6ACA"/>
    <w:rsid w:val="00CA797C"/>
    <w:rsid w:val="00CA7EF6"/>
    <w:rsid w:val="00CB02BB"/>
    <w:rsid w:val="00CB0366"/>
    <w:rsid w:val="00CB0411"/>
    <w:rsid w:val="00CB0C7A"/>
    <w:rsid w:val="00CB1155"/>
    <w:rsid w:val="00CB1467"/>
    <w:rsid w:val="00CB1832"/>
    <w:rsid w:val="00CB3282"/>
    <w:rsid w:val="00CB3AAC"/>
    <w:rsid w:val="00CB406B"/>
    <w:rsid w:val="00CB4570"/>
    <w:rsid w:val="00CB472F"/>
    <w:rsid w:val="00CB4861"/>
    <w:rsid w:val="00CB50CB"/>
    <w:rsid w:val="00CB50D0"/>
    <w:rsid w:val="00CB55A5"/>
    <w:rsid w:val="00CB59AB"/>
    <w:rsid w:val="00CB6050"/>
    <w:rsid w:val="00CB61CE"/>
    <w:rsid w:val="00CB6428"/>
    <w:rsid w:val="00CB656A"/>
    <w:rsid w:val="00CB6884"/>
    <w:rsid w:val="00CB6ABF"/>
    <w:rsid w:val="00CB6C5C"/>
    <w:rsid w:val="00CB6EA1"/>
    <w:rsid w:val="00CB7117"/>
    <w:rsid w:val="00CB7197"/>
    <w:rsid w:val="00CB72B5"/>
    <w:rsid w:val="00CB7739"/>
    <w:rsid w:val="00CC00BB"/>
    <w:rsid w:val="00CC07EA"/>
    <w:rsid w:val="00CC0C3A"/>
    <w:rsid w:val="00CC0C60"/>
    <w:rsid w:val="00CC0C75"/>
    <w:rsid w:val="00CC10FE"/>
    <w:rsid w:val="00CC177E"/>
    <w:rsid w:val="00CC17CC"/>
    <w:rsid w:val="00CC1ED1"/>
    <w:rsid w:val="00CC2417"/>
    <w:rsid w:val="00CC32B7"/>
    <w:rsid w:val="00CC3ABF"/>
    <w:rsid w:val="00CC3B50"/>
    <w:rsid w:val="00CC3D28"/>
    <w:rsid w:val="00CC3D6D"/>
    <w:rsid w:val="00CC3D93"/>
    <w:rsid w:val="00CC40B8"/>
    <w:rsid w:val="00CC4223"/>
    <w:rsid w:val="00CC4AA8"/>
    <w:rsid w:val="00CC6AC4"/>
    <w:rsid w:val="00CC6B33"/>
    <w:rsid w:val="00CC6B4E"/>
    <w:rsid w:val="00CC76C7"/>
    <w:rsid w:val="00CC77A7"/>
    <w:rsid w:val="00CC7816"/>
    <w:rsid w:val="00CD035A"/>
    <w:rsid w:val="00CD0726"/>
    <w:rsid w:val="00CD0A76"/>
    <w:rsid w:val="00CD2024"/>
    <w:rsid w:val="00CD24F1"/>
    <w:rsid w:val="00CD2DDB"/>
    <w:rsid w:val="00CD30CF"/>
    <w:rsid w:val="00CD3588"/>
    <w:rsid w:val="00CD397C"/>
    <w:rsid w:val="00CD3E1B"/>
    <w:rsid w:val="00CD41ED"/>
    <w:rsid w:val="00CD433D"/>
    <w:rsid w:val="00CD46BD"/>
    <w:rsid w:val="00CD483C"/>
    <w:rsid w:val="00CD4D35"/>
    <w:rsid w:val="00CD4D71"/>
    <w:rsid w:val="00CD52A7"/>
    <w:rsid w:val="00CD5852"/>
    <w:rsid w:val="00CD591A"/>
    <w:rsid w:val="00CD6A3D"/>
    <w:rsid w:val="00CD6C9F"/>
    <w:rsid w:val="00CD6E74"/>
    <w:rsid w:val="00CD7CEF"/>
    <w:rsid w:val="00CE1349"/>
    <w:rsid w:val="00CE14A5"/>
    <w:rsid w:val="00CE14F9"/>
    <w:rsid w:val="00CE26AE"/>
    <w:rsid w:val="00CE2AA6"/>
    <w:rsid w:val="00CE2D4D"/>
    <w:rsid w:val="00CE3530"/>
    <w:rsid w:val="00CE4286"/>
    <w:rsid w:val="00CE4608"/>
    <w:rsid w:val="00CE4AFD"/>
    <w:rsid w:val="00CE5123"/>
    <w:rsid w:val="00CE5323"/>
    <w:rsid w:val="00CE54D9"/>
    <w:rsid w:val="00CE5501"/>
    <w:rsid w:val="00CE576B"/>
    <w:rsid w:val="00CE5E05"/>
    <w:rsid w:val="00CE631D"/>
    <w:rsid w:val="00CE6AAA"/>
    <w:rsid w:val="00CE6D6B"/>
    <w:rsid w:val="00CE6E1B"/>
    <w:rsid w:val="00CE6EAE"/>
    <w:rsid w:val="00CE75D3"/>
    <w:rsid w:val="00CE76F8"/>
    <w:rsid w:val="00CE7796"/>
    <w:rsid w:val="00CE7E91"/>
    <w:rsid w:val="00CF0515"/>
    <w:rsid w:val="00CF07E0"/>
    <w:rsid w:val="00CF08AA"/>
    <w:rsid w:val="00CF16CF"/>
    <w:rsid w:val="00CF1B95"/>
    <w:rsid w:val="00CF1C4D"/>
    <w:rsid w:val="00CF1E9C"/>
    <w:rsid w:val="00CF1F9A"/>
    <w:rsid w:val="00CF225B"/>
    <w:rsid w:val="00CF2282"/>
    <w:rsid w:val="00CF2401"/>
    <w:rsid w:val="00CF2806"/>
    <w:rsid w:val="00CF2A35"/>
    <w:rsid w:val="00CF2CD6"/>
    <w:rsid w:val="00CF2DB7"/>
    <w:rsid w:val="00CF31E7"/>
    <w:rsid w:val="00CF327E"/>
    <w:rsid w:val="00CF3448"/>
    <w:rsid w:val="00CF39B2"/>
    <w:rsid w:val="00CF3B5A"/>
    <w:rsid w:val="00CF3F4D"/>
    <w:rsid w:val="00CF4414"/>
    <w:rsid w:val="00CF4491"/>
    <w:rsid w:val="00CF493F"/>
    <w:rsid w:val="00CF4D9E"/>
    <w:rsid w:val="00CF5D2E"/>
    <w:rsid w:val="00CF63FC"/>
    <w:rsid w:val="00CF690D"/>
    <w:rsid w:val="00CF6A22"/>
    <w:rsid w:val="00CF6ED6"/>
    <w:rsid w:val="00CF6F89"/>
    <w:rsid w:val="00CF7143"/>
    <w:rsid w:val="00CF745D"/>
    <w:rsid w:val="00CF79BC"/>
    <w:rsid w:val="00CF7E88"/>
    <w:rsid w:val="00D00025"/>
    <w:rsid w:val="00D00840"/>
    <w:rsid w:val="00D00D12"/>
    <w:rsid w:val="00D0140A"/>
    <w:rsid w:val="00D01672"/>
    <w:rsid w:val="00D0169D"/>
    <w:rsid w:val="00D01B1D"/>
    <w:rsid w:val="00D022CC"/>
    <w:rsid w:val="00D028EA"/>
    <w:rsid w:val="00D029A3"/>
    <w:rsid w:val="00D02C66"/>
    <w:rsid w:val="00D03234"/>
    <w:rsid w:val="00D03BD6"/>
    <w:rsid w:val="00D04946"/>
    <w:rsid w:val="00D04C69"/>
    <w:rsid w:val="00D052BE"/>
    <w:rsid w:val="00D0552A"/>
    <w:rsid w:val="00D06E6B"/>
    <w:rsid w:val="00D0735F"/>
    <w:rsid w:val="00D07945"/>
    <w:rsid w:val="00D07A17"/>
    <w:rsid w:val="00D07FBD"/>
    <w:rsid w:val="00D102A2"/>
    <w:rsid w:val="00D10D58"/>
    <w:rsid w:val="00D10FB9"/>
    <w:rsid w:val="00D12BCC"/>
    <w:rsid w:val="00D13567"/>
    <w:rsid w:val="00D138E5"/>
    <w:rsid w:val="00D13E86"/>
    <w:rsid w:val="00D14BE2"/>
    <w:rsid w:val="00D151FA"/>
    <w:rsid w:val="00D1537A"/>
    <w:rsid w:val="00D15CCB"/>
    <w:rsid w:val="00D15E22"/>
    <w:rsid w:val="00D15FCA"/>
    <w:rsid w:val="00D164D4"/>
    <w:rsid w:val="00D167BA"/>
    <w:rsid w:val="00D16EC3"/>
    <w:rsid w:val="00D17606"/>
    <w:rsid w:val="00D17853"/>
    <w:rsid w:val="00D17B79"/>
    <w:rsid w:val="00D20636"/>
    <w:rsid w:val="00D208F5"/>
    <w:rsid w:val="00D21E6F"/>
    <w:rsid w:val="00D21FD2"/>
    <w:rsid w:val="00D2218E"/>
    <w:rsid w:val="00D22731"/>
    <w:rsid w:val="00D22CC5"/>
    <w:rsid w:val="00D23994"/>
    <w:rsid w:val="00D23F9D"/>
    <w:rsid w:val="00D24964"/>
    <w:rsid w:val="00D24B58"/>
    <w:rsid w:val="00D24CEE"/>
    <w:rsid w:val="00D2542F"/>
    <w:rsid w:val="00D25551"/>
    <w:rsid w:val="00D257A5"/>
    <w:rsid w:val="00D25C95"/>
    <w:rsid w:val="00D26173"/>
    <w:rsid w:val="00D26739"/>
    <w:rsid w:val="00D2696E"/>
    <w:rsid w:val="00D26A20"/>
    <w:rsid w:val="00D26F43"/>
    <w:rsid w:val="00D27389"/>
    <w:rsid w:val="00D300D6"/>
    <w:rsid w:val="00D30610"/>
    <w:rsid w:val="00D310D8"/>
    <w:rsid w:val="00D31549"/>
    <w:rsid w:val="00D319B8"/>
    <w:rsid w:val="00D31EDA"/>
    <w:rsid w:val="00D32112"/>
    <w:rsid w:val="00D32790"/>
    <w:rsid w:val="00D3313C"/>
    <w:rsid w:val="00D33195"/>
    <w:rsid w:val="00D33C78"/>
    <w:rsid w:val="00D33CE3"/>
    <w:rsid w:val="00D3525E"/>
    <w:rsid w:val="00D355E3"/>
    <w:rsid w:val="00D357EB"/>
    <w:rsid w:val="00D35A3E"/>
    <w:rsid w:val="00D36A22"/>
    <w:rsid w:val="00D36E64"/>
    <w:rsid w:val="00D36E94"/>
    <w:rsid w:val="00D370F7"/>
    <w:rsid w:val="00D37139"/>
    <w:rsid w:val="00D37933"/>
    <w:rsid w:val="00D4018C"/>
    <w:rsid w:val="00D40869"/>
    <w:rsid w:val="00D410F1"/>
    <w:rsid w:val="00D41A30"/>
    <w:rsid w:val="00D42142"/>
    <w:rsid w:val="00D42261"/>
    <w:rsid w:val="00D42704"/>
    <w:rsid w:val="00D429C0"/>
    <w:rsid w:val="00D42C04"/>
    <w:rsid w:val="00D431B4"/>
    <w:rsid w:val="00D439B8"/>
    <w:rsid w:val="00D43C3C"/>
    <w:rsid w:val="00D44764"/>
    <w:rsid w:val="00D4484B"/>
    <w:rsid w:val="00D45A8C"/>
    <w:rsid w:val="00D45C91"/>
    <w:rsid w:val="00D4602B"/>
    <w:rsid w:val="00D46AE4"/>
    <w:rsid w:val="00D46EF7"/>
    <w:rsid w:val="00D46FF9"/>
    <w:rsid w:val="00D4726E"/>
    <w:rsid w:val="00D47778"/>
    <w:rsid w:val="00D477F2"/>
    <w:rsid w:val="00D4780F"/>
    <w:rsid w:val="00D47D31"/>
    <w:rsid w:val="00D47F02"/>
    <w:rsid w:val="00D504B5"/>
    <w:rsid w:val="00D504CF"/>
    <w:rsid w:val="00D506FE"/>
    <w:rsid w:val="00D506FF"/>
    <w:rsid w:val="00D51624"/>
    <w:rsid w:val="00D51A49"/>
    <w:rsid w:val="00D526A6"/>
    <w:rsid w:val="00D5271C"/>
    <w:rsid w:val="00D52CCD"/>
    <w:rsid w:val="00D52CD3"/>
    <w:rsid w:val="00D52EDF"/>
    <w:rsid w:val="00D531F1"/>
    <w:rsid w:val="00D5363C"/>
    <w:rsid w:val="00D5365B"/>
    <w:rsid w:val="00D53D21"/>
    <w:rsid w:val="00D5480E"/>
    <w:rsid w:val="00D54A54"/>
    <w:rsid w:val="00D55225"/>
    <w:rsid w:val="00D55626"/>
    <w:rsid w:val="00D556E3"/>
    <w:rsid w:val="00D55E63"/>
    <w:rsid w:val="00D562D2"/>
    <w:rsid w:val="00D566DF"/>
    <w:rsid w:val="00D56BAC"/>
    <w:rsid w:val="00D56CA2"/>
    <w:rsid w:val="00D56D6E"/>
    <w:rsid w:val="00D57AB7"/>
    <w:rsid w:val="00D57E92"/>
    <w:rsid w:val="00D60260"/>
    <w:rsid w:val="00D604B5"/>
    <w:rsid w:val="00D60D47"/>
    <w:rsid w:val="00D610F7"/>
    <w:rsid w:val="00D617C3"/>
    <w:rsid w:val="00D61E09"/>
    <w:rsid w:val="00D621D7"/>
    <w:rsid w:val="00D6231C"/>
    <w:rsid w:val="00D629D8"/>
    <w:rsid w:val="00D6322C"/>
    <w:rsid w:val="00D63357"/>
    <w:rsid w:val="00D6397F"/>
    <w:rsid w:val="00D63C85"/>
    <w:rsid w:val="00D63F1E"/>
    <w:rsid w:val="00D644EA"/>
    <w:rsid w:val="00D64B41"/>
    <w:rsid w:val="00D64C14"/>
    <w:rsid w:val="00D64DB8"/>
    <w:rsid w:val="00D6596E"/>
    <w:rsid w:val="00D662EC"/>
    <w:rsid w:val="00D6631C"/>
    <w:rsid w:val="00D6693E"/>
    <w:rsid w:val="00D66BDF"/>
    <w:rsid w:val="00D66F03"/>
    <w:rsid w:val="00D67C41"/>
    <w:rsid w:val="00D704FA"/>
    <w:rsid w:val="00D70AA3"/>
    <w:rsid w:val="00D70F11"/>
    <w:rsid w:val="00D7101C"/>
    <w:rsid w:val="00D71146"/>
    <w:rsid w:val="00D7193B"/>
    <w:rsid w:val="00D71B28"/>
    <w:rsid w:val="00D71E50"/>
    <w:rsid w:val="00D71E8E"/>
    <w:rsid w:val="00D72194"/>
    <w:rsid w:val="00D721C5"/>
    <w:rsid w:val="00D72854"/>
    <w:rsid w:val="00D7291C"/>
    <w:rsid w:val="00D72DFD"/>
    <w:rsid w:val="00D73FFD"/>
    <w:rsid w:val="00D7434D"/>
    <w:rsid w:val="00D74B43"/>
    <w:rsid w:val="00D74C2D"/>
    <w:rsid w:val="00D74E21"/>
    <w:rsid w:val="00D74F40"/>
    <w:rsid w:val="00D7560D"/>
    <w:rsid w:val="00D7575F"/>
    <w:rsid w:val="00D76D86"/>
    <w:rsid w:val="00D76F07"/>
    <w:rsid w:val="00D773B4"/>
    <w:rsid w:val="00D7749D"/>
    <w:rsid w:val="00D77622"/>
    <w:rsid w:val="00D8066B"/>
    <w:rsid w:val="00D80800"/>
    <w:rsid w:val="00D80ABD"/>
    <w:rsid w:val="00D80E7F"/>
    <w:rsid w:val="00D80F83"/>
    <w:rsid w:val="00D813A8"/>
    <w:rsid w:val="00D816A3"/>
    <w:rsid w:val="00D81D4A"/>
    <w:rsid w:val="00D81E72"/>
    <w:rsid w:val="00D825F1"/>
    <w:rsid w:val="00D83828"/>
    <w:rsid w:val="00D839BA"/>
    <w:rsid w:val="00D83DBB"/>
    <w:rsid w:val="00D843E9"/>
    <w:rsid w:val="00D84615"/>
    <w:rsid w:val="00D847A0"/>
    <w:rsid w:val="00D84A9B"/>
    <w:rsid w:val="00D84C30"/>
    <w:rsid w:val="00D84FD7"/>
    <w:rsid w:val="00D85006"/>
    <w:rsid w:val="00D85309"/>
    <w:rsid w:val="00D8618D"/>
    <w:rsid w:val="00D86D17"/>
    <w:rsid w:val="00D86DA4"/>
    <w:rsid w:val="00D87449"/>
    <w:rsid w:val="00D87464"/>
    <w:rsid w:val="00D87BB7"/>
    <w:rsid w:val="00D901FB"/>
    <w:rsid w:val="00D904DD"/>
    <w:rsid w:val="00D920CA"/>
    <w:rsid w:val="00D924CF"/>
    <w:rsid w:val="00D9278C"/>
    <w:rsid w:val="00D92E36"/>
    <w:rsid w:val="00D93179"/>
    <w:rsid w:val="00D93629"/>
    <w:rsid w:val="00D937F1"/>
    <w:rsid w:val="00D93935"/>
    <w:rsid w:val="00D93EE7"/>
    <w:rsid w:val="00D943EF"/>
    <w:rsid w:val="00D947F2"/>
    <w:rsid w:val="00D94DED"/>
    <w:rsid w:val="00D95ACA"/>
    <w:rsid w:val="00D95D2E"/>
    <w:rsid w:val="00D95EB2"/>
    <w:rsid w:val="00D96054"/>
    <w:rsid w:val="00D96097"/>
    <w:rsid w:val="00D96214"/>
    <w:rsid w:val="00D96705"/>
    <w:rsid w:val="00D968B0"/>
    <w:rsid w:val="00D9691B"/>
    <w:rsid w:val="00D96A15"/>
    <w:rsid w:val="00D97543"/>
    <w:rsid w:val="00D97D62"/>
    <w:rsid w:val="00DA0979"/>
    <w:rsid w:val="00DA0ABD"/>
    <w:rsid w:val="00DA0B0C"/>
    <w:rsid w:val="00DA0D85"/>
    <w:rsid w:val="00DA1537"/>
    <w:rsid w:val="00DA202D"/>
    <w:rsid w:val="00DA3191"/>
    <w:rsid w:val="00DA31AC"/>
    <w:rsid w:val="00DA34A5"/>
    <w:rsid w:val="00DA395F"/>
    <w:rsid w:val="00DA39D0"/>
    <w:rsid w:val="00DA45DC"/>
    <w:rsid w:val="00DA50BB"/>
    <w:rsid w:val="00DA527C"/>
    <w:rsid w:val="00DA5C40"/>
    <w:rsid w:val="00DA5D93"/>
    <w:rsid w:val="00DA5DB3"/>
    <w:rsid w:val="00DA5DBF"/>
    <w:rsid w:val="00DA5F54"/>
    <w:rsid w:val="00DA633A"/>
    <w:rsid w:val="00DA64D0"/>
    <w:rsid w:val="00DA70E7"/>
    <w:rsid w:val="00DB0524"/>
    <w:rsid w:val="00DB0686"/>
    <w:rsid w:val="00DB1A74"/>
    <w:rsid w:val="00DB1DBA"/>
    <w:rsid w:val="00DB2313"/>
    <w:rsid w:val="00DB26E9"/>
    <w:rsid w:val="00DB3731"/>
    <w:rsid w:val="00DB4371"/>
    <w:rsid w:val="00DB4482"/>
    <w:rsid w:val="00DB4790"/>
    <w:rsid w:val="00DB50DD"/>
    <w:rsid w:val="00DB52C8"/>
    <w:rsid w:val="00DB618E"/>
    <w:rsid w:val="00DB67D4"/>
    <w:rsid w:val="00DB6B17"/>
    <w:rsid w:val="00DB6B6F"/>
    <w:rsid w:val="00DB75D4"/>
    <w:rsid w:val="00DB76CE"/>
    <w:rsid w:val="00DB7A55"/>
    <w:rsid w:val="00DC0045"/>
    <w:rsid w:val="00DC0486"/>
    <w:rsid w:val="00DC0545"/>
    <w:rsid w:val="00DC0664"/>
    <w:rsid w:val="00DC06F4"/>
    <w:rsid w:val="00DC0B7E"/>
    <w:rsid w:val="00DC0FAE"/>
    <w:rsid w:val="00DC142C"/>
    <w:rsid w:val="00DC1831"/>
    <w:rsid w:val="00DC340A"/>
    <w:rsid w:val="00DC3633"/>
    <w:rsid w:val="00DC371B"/>
    <w:rsid w:val="00DC38DE"/>
    <w:rsid w:val="00DC404E"/>
    <w:rsid w:val="00DC428F"/>
    <w:rsid w:val="00DC43F1"/>
    <w:rsid w:val="00DC441A"/>
    <w:rsid w:val="00DC482D"/>
    <w:rsid w:val="00DC4A13"/>
    <w:rsid w:val="00DC4CC7"/>
    <w:rsid w:val="00DC539E"/>
    <w:rsid w:val="00DC55B8"/>
    <w:rsid w:val="00DC5783"/>
    <w:rsid w:val="00DC58C0"/>
    <w:rsid w:val="00DC5C3F"/>
    <w:rsid w:val="00DC6501"/>
    <w:rsid w:val="00DC6705"/>
    <w:rsid w:val="00DC6766"/>
    <w:rsid w:val="00DC6E1F"/>
    <w:rsid w:val="00DC6ECA"/>
    <w:rsid w:val="00DC7625"/>
    <w:rsid w:val="00DC7B21"/>
    <w:rsid w:val="00DC7BA0"/>
    <w:rsid w:val="00DC7F34"/>
    <w:rsid w:val="00DC7FD0"/>
    <w:rsid w:val="00DD042F"/>
    <w:rsid w:val="00DD080B"/>
    <w:rsid w:val="00DD0836"/>
    <w:rsid w:val="00DD0911"/>
    <w:rsid w:val="00DD16C2"/>
    <w:rsid w:val="00DD2402"/>
    <w:rsid w:val="00DD288F"/>
    <w:rsid w:val="00DD28FF"/>
    <w:rsid w:val="00DD3013"/>
    <w:rsid w:val="00DD3D00"/>
    <w:rsid w:val="00DD3D4E"/>
    <w:rsid w:val="00DD43BA"/>
    <w:rsid w:val="00DD4F30"/>
    <w:rsid w:val="00DD5099"/>
    <w:rsid w:val="00DD50F1"/>
    <w:rsid w:val="00DD574A"/>
    <w:rsid w:val="00DD5A70"/>
    <w:rsid w:val="00DD5BF7"/>
    <w:rsid w:val="00DD61C1"/>
    <w:rsid w:val="00DD63E9"/>
    <w:rsid w:val="00DD6F32"/>
    <w:rsid w:val="00DD7103"/>
    <w:rsid w:val="00DD7B9D"/>
    <w:rsid w:val="00DD7C73"/>
    <w:rsid w:val="00DE0C2F"/>
    <w:rsid w:val="00DE102E"/>
    <w:rsid w:val="00DE1B22"/>
    <w:rsid w:val="00DE1C5F"/>
    <w:rsid w:val="00DE2A95"/>
    <w:rsid w:val="00DE2AFA"/>
    <w:rsid w:val="00DE2C96"/>
    <w:rsid w:val="00DE3016"/>
    <w:rsid w:val="00DE3327"/>
    <w:rsid w:val="00DE4727"/>
    <w:rsid w:val="00DE485F"/>
    <w:rsid w:val="00DE4996"/>
    <w:rsid w:val="00DE50CE"/>
    <w:rsid w:val="00DE54BF"/>
    <w:rsid w:val="00DE5730"/>
    <w:rsid w:val="00DE57DA"/>
    <w:rsid w:val="00DE5D6E"/>
    <w:rsid w:val="00DE5FB2"/>
    <w:rsid w:val="00DE66B6"/>
    <w:rsid w:val="00DE6AE9"/>
    <w:rsid w:val="00DE6B47"/>
    <w:rsid w:val="00DE6E91"/>
    <w:rsid w:val="00DE6FF1"/>
    <w:rsid w:val="00DE70CF"/>
    <w:rsid w:val="00DE7ECC"/>
    <w:rsid w:val="00DE7F1B"/>
    <w:rsid w:val="00DE7FB2"/>
    <w:rsid w:val="00DF03A2"/>
    <w:rsid w:val="00DF08D7"/>
    <w:rsid w:val="00DF0954"/>
    <w:rsid w:val="00DF0DF8"/>
    <w:rsid w:val="00DF13AF"/>
    <w:rsid w:val="00DF1606"/>
    <w:rsid w:val="00DF1C61"/>
    <w:rsid w:val="00DF1D07"/>
    <w:rsid w:val="00DF281A"/>
    <w:rsid w:val="00DF2901"/>
    <w:rsid w:val="00DF2CFE"/>
    <w:rsid w:val="00DF2EAC"/>
    <w:rsid w:val="00DF35B5"/>
    <w:rsid w:val="00DF3719"/>
    <w:rsid w:val="00DF419A"/>
    <w:rsid w:val="00DF4800"/>
    <w:rsid w:val="00DF4866"/>
    <w:rsid w:val="00DF4F96"/>
    <w:rsid w:val="00DF5022"/>
    <w:rsid w:val="00DF5849"/>
    <w:rsid w:val="00DF5851"/>
    <w:rsid w:val="00DF6085"/>
    <w:rsid w:val="00DF6580"/>
    <w:rsid w:val="00DF688F"/>
    <w:rsid w:val="00DF7341"/>
    <w:rsid w:val="00DF7448"/>
    <w:rsid w:val="00DF7A38"/>
    <w:rsid w:val="00E00EB7"/>
    <w:rsid w:val="00E01118"/>
    <w:rsid w:val="00E015E8"/>
    <w:rsid w:val="00E01820"/>
    <w:rsid w:val="00E01AC1"/>
    <w:rsid w:val="00E02407"/>
    <w:rsid w:val="00E02888"/>
    <w:rsid w:val="00E02D8C"/>
    <w:rsid w:val="00E03390"/>
    <w:rsid w:val="00E0463C"/>
    <w:rsid w:val="00E04CBE"/>
    <w:rsid w:val="00E0529C"/>
    <w:rsid w:val="00E05382"/>
    <w:rsid w:val="00E05440"/>
    <w:rsid w:val="00E056FA"/>
    <w:rsid w:val="00E05A12"/>
    <w:rsid w:val="00E05CAA"/>
    <w:rsid w:val="00E05CE6"/>
    <w:rsid w:val="00E06259"/>
    <w:rsid w:val="00E066C4"/>
    <w:rsid w:val="00E069FD"/>
    <w:rsid w:val="00E06D93"/>
    <w:rsid w:val="00E07321"/>
    <w:rsid w:val="00E079B9"/>
    <w:rsid w:val="00E10CFC"/>
    <w:rsid w:val="00E115FA"/>
    <w:rsid w:val="00E1267A"/>
    <w:rsid w:val="00E127F6"/>
    <w:rsid w:val="00E12A51"/>
    <w:rsid w:val="00E133AA"/>
    <w:rsid w:val="00E13520"/>
    <w:rsid w:val="00E1356C"/>
    <w:rsid w:val="00E13FBB"/>
    <w:rsid w:val="00E1417A"/>
    <w:rsid w:val="00E14F38"/>
    <w:rsid w:val="00E14FB0"/>
    <w:rsid w:val="00E16043"/>
    <w:rsid w:val="00E16864"/>
    <w:rsid w:val="00E16C0A"/>
    <w:rsid w:val="00E16C0E"/>
    <w:rsid w:val="00E17443"/>
    <w:rsid w:val="00E201A4"/>
    <w:rsid w:val="00E207F8"/>
    <w:rsid w:val="00E20824"/>
    <w:rsid w:val="00E21DF4"/>
    <w:rsid w:val="00E228A1"/>
    <w:rsid w:val="00E22B32"/>
    <w:rsid w:val="00E23248"/>
    <w:rsid w:val="00E234AF"/>
    <w:rsid w:val="00E24357"/>
    <w:rsid w:val="00E24804"/>
    <w:rsid w:val="00E24D1C"/>
    <w:rsid w:val="00E24DF5"/>
    <w:rsid w:val="00E2503B"/>
    <w:rsid w:val="00E25188"/>
    <w:rsid w:val="00E25649"/>
    <w:rsid w:val="00E25B6C"/>
    <w:rsid w:val="00E25D09"/>
    <w:rsid w:val="00E26A7C"/>
    <w:rsid w:val="00E27058"/>
    <w:rsid w:val="00E27670"/>
    <w:rsid w:val="00E278DB"/>
    <w:rsid w:val="00E30640"/>
    <w:rsid w:val="00E30715"/>
    <w:rsid w:val="00E3087C"/>
    <w:rsid w:val="00E30A54"/>
    <w:rsid w:val="00E30A88"/>
    <w:rsid w:val="00E30B0C"/>
    <w:rsid w:val="00E30FD0"/>
    <w:rsid w:val="00E310E8"/>
    <w:rsid w:val="00E3116E"/>
    <w:rsid w:val="00E3132A"/>
    <w:rsid w:val="00E31EE6"/>
    <w:rsid w:val="00E32235"/>
    <w:rsid w:val="00E32D24"/>
    <w:rsid w:val="00E32D6E"/>
    <w:rsid w:val="00E32D96"/>
    <w:rsid w:val="00E33674"/>
    <w:rsid w:val="00E338F8"/>
    <w:rsid w:val="00E33BE7"/>
    <w:rsid w:val="00E33E01"/>
    <w:rsid w:val="00E3470D"/>
    <w:rsid w:val="00E35426"/>
    <w:rsid w:val="00E355B1"/>
    <w:rsid w:val="00E3585D"/>
    <w:rsid w:val="00E36258"/>
    <w:rsid w:val="00E36483"/>
    <w:rsid w:val="00E36A12"/>
    <w:rsid w:val="00E36EF7"/>
    <w:rsid w:val="00E373B9"/>
    <w:rsid w:val="00E377AE"/>
    <w:rsid w:val="00E37C00"/>
    <w:rsid w:val="00E37E0C"/>
    <w:rsid w:val="00E402A8"/>
    <w:rsid w:val="00E407B0"/>
    <w:rsid w:val="00E41432"/>
    <w:rsid w:val="00E41B65"/>
    <w:rsid w:val="00E41DF3"/>
    <w:rsid w:val="00E41F5F"/>
    <w:rsid w:val="00E422B9"/>
    <w:rsid w:val="00E427E4"/>
    <w:rsid w:val="00E42BF5"/>
    <w:rsid w:val="00E435E7"/>
    <w:rsid w:val="00E43633"/>
    <w:rsid w:val="00E4378C"/>
    <w:rsid w:val="00E45A66"/>
    <w:rsid w:val="00E45FE0"/>
    <w:rsid w:val="00E46447"/>
    <w:rsid w:val="00E4645B"/>
    <w:rsid w:val="00E4653E"/>
    <w:rsid w:val="00E469F8"/>
    <w:rsid w:val="00E473D5"/>
    <w:rsid w:val="00E47A80"/>
    <w:rsid w:val="00E47DA6"/>
    <w:rsid w:val="00E50271"/>
    <w:rsid w:val="00E5081F"/>
    <w:rsid w:val="00E5132F"/>
    <w:rsid w:val="00E515E8"/>
    <w:rsid w:val="00E51C51"/>
    <w:rsid w:val="00E52013"/>
    <w:rsid w:val="00E528BE"/>
    <w:rsid w:val="00E52C30"/>
    <w:rsid w:val="00E52CCB"/>
    <w:rsid w:val="00E52D4C"/>
    <w:rsid w:val="00E532ED"/>
    <w:rsid w:val="00E53895"/>
    <w:rsid w:val="00E5393A"/>
    <w:rsid w:val="00E53EA1"/>
    <w:rsid w:val="00E540EF"/>
    <w:rsid w:val="00E54391"/>
    <w:rsid w:val="00E5476F"/>
    <w:rsid w:val="00E54B19"/>
    <w:rsid w:val="00E54C51"/>
    <w:rsid w:val="00E554DA"/>
    <w:rsid w:val="00E5733F"/>
    <w:rsid w:val="00E57689"/>
    <w:rsid w:val="00E577D6"/>
    <w:rsid w:val="00E5786A"/>
    <w:rsid w:val="00E5787C"/>
    <w:rsid w:val="00E57CF4"/>
    <w:rsid w:val="00E57D87"/>
    <w:rsid w:val="00E60405"/>
    <w:rsid w:val="00E6044E"/>
    <w:rsid w:val="00E61589"/>
    <w:rsid w:val="00E62310"/>
    <w:rsid w:val="00E63EF9"/>
    <w:rsid w:val="00E650B4"/>
    <w:rsid w:val="00E655B9"/>
    <w:rsid w:val="00E658ED"/>
    <w:rsid w:val="00E66A89"/>
    <w:rsid w:val="00E66FEA"/>
    <w:rsid w:val="00E6700D"/>
    <w:rsid w:val="00E678EA"/>
    <w:rsid w:val="00E67F70"/>
    <w:rsid w:val="00E705FB"/>
    <w:rsid w:val="00E7079B"/>
    <w:rsid w:val="00E70D3A"/>
    <w:rsid w:val="00E71A3B"/>
    <w:rsid w:val="00E71A8C"/>
    <w:rsid w:val="00E721E2"/>
    <w:rsid w:val="00E72C8C"/>
    <w:rsid w:val="00E72CB8"/>
    <w:rsid w:val="00E730CE"/>
    <w:rsid w:val="00E734DF"/>
    <w:rsid w:val="00E73540"/>
    <w:rsid w:val="00E73A2A"/>
    <w:rsid w:val="00E73FDF"/>
    <w:rsid w:val="00E748E8"/>
    <w:rsid w:val="00E7544A"/>
    <w:rsid w:val="00E7546B"/>
    <w:rsid w:val="00E75C5B"/>
    <w:rsid w:val="00E75E4A"/>
    <w:rsid w:val="00E764FF"/>
    <w:rsid w:val="00E766E6"/>
    <w:rsid w:val="00E76BED"/>
    <w:rsid w:val="00E76DE4"/>
    <w:rsid w:val="00E77469"/>
    <w:rsid w:val="00E807B9"/>
    <w:rsid w:val="00E80C34"/>
    <w:rsid w:val="00E80D31"/>
    <w:rsid w:val="00E8118A"/>
    <w:rsid w:val="00E819CB"/>
    <w:rsid w:val="00E820B1"/>
    <w:rsid w:val="00E82FE2"/>
    <w:rsid w:val="00E83035"/>
    <w:rsid w:val="00E837B5"/>
    <w:rsid w:val="00E83823"/>
    <w:rsid w:val="00E83A7E"/>
    <w:rsid w:val="00E83BAE"/>
    <w:rsid w:val="00E83CCF"/>
    <w:rsid w:val="00E8444B"/>
    <w:rsid w:val="00E84A00"/>
    <w:rsid w:val="00E84AFC"/>
    <w:rsid w:val="00E84C28"/>
    <w:rsid w:val="00E865C0"/>
    <w:rsid w:val="00E86CDF"/>
    <w:rsid w:val="00E86DE0"/>
    <w:rsid w:val="00E879E1"/>
    <w:rsid w:val="00E879E4"/>
    <w:rsid w:val="00E87A3C"/>
    <w:rsid w:val="00E90031"/>
    <w:rsid w:val="00E901BE"/>
    <w:rsid w:val="00E90301"/>
    <w:rsid w:val="00E90BAC"/>
    <w:rsid w:val="00E90E3D"/>
    <w:rsid w:val="00E90EAD"/>
    <w:rsid w:val="00E914ED"/>
    <w:rsid w:val="00E91509"/>
    <w:rsid w:val="00E916F8"/>
    <w:rsid w:val="00E919D0"/>
    <w:rsid w:val="00E91AF6"/>
    <w:rsid w:val="00E920DF"/>
    <w:rsid w:val="00E9255F"/>
    <w:rsid w:val="00E92853"/>
    <w:rsid w:val="00E92A89"/>
    <w:rsid w:val="00E931E0"/>
    <w:rsid w:val="00E93615"/>
    <w:rsid w:val="00E93B01"/>
    <w:rsid w:val="00E93C02"/>
    <w:rsid w:val="00E93EC7"/>
    <w:rsid w:val="00E948BA"/>
    <w:rsid w:val="00E94C50"/>
    <w:rsid w:val="00E94E31"/>
    <w:rsid w:val="00E951B7"/>
    <w:rsid w:val="00E95347"/>
    <w:rsid w:val="00E95B95"/>
    <w:rsid w:val="00E966A3"/>
    <w:rsid w:val="00E96CBE"/>
    <w:rsid w:val="00E971E6"/>
    <w:rsid w:val="00E97921"/>
    <w:rsid w:val="00E97D7B"/>
    <w:rsid w:val="00EA065F"/>
    <w:rsid w:val="00EA0EDF"/>
    <w:rsid w:val="00EA0FD0"/>
    <w:rsid w:val="00EA133A"/>
    <w:rsid w:val="00EA147F"/>
    <w:rsid w:val="00EA170F"/>
    <w:rsid w:val="00EA1A47"/>
    <w:rsid w:val="00EA1E05"/>
    <w:rsid w:val="00EA1FA0"/>
    <w:rsid w:val="00EA232B"/>
    <w:rsid w:val="00EA2767"/>
    <w:rsid w:val="00EA2F18"/>
    <w:rsid w:val="00EA3084"/>
    <w:rsid w:val="00EA3683"/>
    <w:rsid w:val="00EA3C9D"/>
    <w:rsid w:val="00EA3D8F"/>
    <w:rsid w:val="00EA4963"/>
    <w:rsid w:val="00EA4D28"/>
    <w:rsid w:val="00EA5316"/>
    <w:rsid w:val="00EA58CC"/>
    <w:rsid w:val="00EA591B"/>
    <w:rsid w:val="00EA5B77"/>
    <w:rsid w:val="00EA5F11"/>
    <w:rsid w:val="00EA6839"/>
    <w:rsid w:val="00EA6AA7"/>
    <w:rsid w:val="00EA6BB6"/>
    <w:rsid w:val="00EA6F1A"/>
    <w:rsid w:val="00EA755D"/>
    <w:rsid w:val="00EA79F6"/>
    <w:rsid w:val="00EA7B4E"/>
    <w:rsid w:val="00EA7B87"/>
    <w:rsid w:val="00EB0A68"/>
    <w:rsid w:val="00EB0B60"/>
    <w:rsid w:val="00EB115B"/>
    <w:rsid w:val="00EB147F"/>
    <w:rsid w:val="00EB1A27"/>
    <w:rsid w:val="00EB27EC"/>
    <w:rsid w:val="00EB29C4"/>
    <w:rsid w:val="00EB2A09"/>
    <w:rsid w:val="00EB30AF"/>
    <w:rsid w:val="00EB3487"/>
    <w:rsid w:val="00EB36F2"/>
    <w:rsid w:val="00EB3DD6"/>
    <w:rsid w:val="00EB3DD8"/>
    <w:rsid w:val="00EB42EA"/>
    <w:rsid w:val="00EB4999"/>
    <w:rsid w:val="00EB4B09"/>
    <w:rsid w:val="00EB4F76"/>
    <w:rsid w:val="00EB54CA"/>
    <w:rsid w:val="00EB550D"/>
    <w:rsid w:val="00EB5E26"/>
    <w:rsid w:val="00EB60D0"/>
    <w:rsid w:val="00EB6118"/>
    <w:rsid w:val="00EB65ED"/>
    <w:rsid w:val="00EB6E96"/>
    <w:rsid w:val="00EB7695"/>
    <w:rsid w:val="00EB7BBD"/>
    <w:rsid w:val="00EB7EED"/>
    <w:rsid w:val="00EC0044"/>
    <w:rsid w:val="00EC092C"/>
    <w:rsid w:val="00EC122A"/>
    <w:rsid w:val="00EC19A2"/>
    <w:rsid w:val="00EC351D"/>
    <w:rsid w:val="00EC3628"/>
    <w:rsid w:val="00EC4BB2"/>
    <w:rsid w:val="00EC543C"/>
    <w:rsid w:val="00EC57EF"/>
    <w:rsid w:val="00EC594A"/>
    <w:rsid w:val="00EC5A10"/>
    <w:rsid w:val="00EC5D4D"/>
    <w:rsid w:val="00EC5F25"/>
    <w:rsid w:val="00EC6A1D"/>
    <w:rsid w:val="00EC6B8E"/>
    <w:rsid w:val="00EC6BE5"/>
    <w:rsid w:val="00EC6EB0"/>
    <w:rsid w:val="00EC719A"/>
    <w:rsid w:val="00EC73E8"/>
    <w:rsid w:val="00EC7D22"/>
    <w:rsid w:val="00EC7E7C"/>
    <w:rsid w:val="00EC7F4F"/>
    <w:rsid w:val="00ED0398"/>
    <w:rsid w:val="00ED0AB1"/>
    <w:rsid w:val="00ED14DF"/>
    <w:rsid w:val="00ED1C5C"/>
    <w:rsid w:val="00ED2705"/>
    <w:rsid w:val="00ED27F4"/>
    <w:rsid w:val="00ED2AA6"/>
    <w:rsid w:val="00ED2AC2"/>
    <w:rsid w:val="00ED2C3D"/>
    <w:rsid w:val="00ED3B45"/>
    <w:rsid w:val="00ED3C6E"/>
    <w:rsid w:val="00ED40CF"/>
    <w:rsid w:val="00ED4216"/>
    <w:rsid w:val="00ED486C"/>
    <w:rsid w:val="00ED49B1"/>
    <w:rsid w:val="00ED4DE0"/>
    <w:rsid w:val="00ED50C5"/>
    <w:rsid w:val="00ED5253"/>
    <w:rsid w:val="00ED6055"/>
    <w:rsid w:val="00ED6136"/>
    <w:rsid w:val="00ED6B19"/>
    <w:rsid w:val="00ED7084"/>
    <w:rsid w:val="00ED721B"/>
    <w:rsid w:val="00ED734E"/>
    <w:rsid w:val="00ED78C0"/>
    <w:rsid w:val="00ED7ED2"/>
    <w:rsid w:val="00EE013C"/>
    <w:rsid w:val="00EE05A2"/>
    <w:rsid w:val="00EE05CA"/>
    <w:rsid w:val="00EE0B96"/>
    <w:rsid w:val="00EE16B8"/>
    <w:rsid w:val="00EE2981"/>
    <w:rsid w:val="00EE29D7"/>
    <w:rsid w:val="00EE2FF5"/>
    <w:rsid w:val="00EE3101"/>
    <w:rsid w:val="00EE314D"/>
    <w:rsid w:val="00EE3226"/>
    <w:rsid w:val="00EE3972"/>
    <w:rsid w:val="00EE3C29"/>
    <w:rsid w:val="00EE44EF"/>
    <w:rsid w:val="00EE4672"/>
    <w:rsid w:val="00EE4BA0"/>
    <w:rsid w:val="00EE4DEF"/>
    <w:rsid w:val="00EE5AFC"/>
    <w:rsid w:val="00EE63A4"/>
    <w:rsid w:val="00EE66EF"/>
    <w:rsid w:val="00EE6BDD"/>
    <w:rsid w:val="00EE6C15"/>
    <w:rsid w:val="00EE78D6"/>
    <w:rsid w:val="00EE7951"/>
    <w:rsid w:val="00EE7BF6"/>
    <w:rsid w:val="00EF023D"/>
    <w:rsid w:val="00EF0848"/>
    <w:rsid w:val="00EF0A87"/>
    <w:rsid w:val="00EF1D63"/>
    <w:rsid w:val="00EF35D1"/>
    <w:rsid w:val="00EF368B"/>
    <w:rsid w:val="00EF3C0B"/>
    <w:rsid w:val="00EF3D28"/>
    <w:rsid w:val="00EF44B3"/>
    <w:rsid w:val="00EF4757"/>
    <w:rsid w:val="00EF4AF6"/>
    <w:rsid w:val="00EF55C2"/>
    <w:rsid w:val="00EF5A1C"/>
    <w:rsid w:val="00EF6471"/>
    <w:rsid w:val="00EF69E7"/>
    <w:rsid w:val="00EF706B"/>
    <w:rsid w:val="00EF7376"/>
    <w:rsid w:val="00EF7439"/>
    <w:rsid w:val="00EF74B6"/>
    <w:rsid w:val="00EF785B"/>
    <w:rsid w:val="00EF7C50"/>
    <w:rsid w:val="00EF7E1D"/>
    <w:rsid w:val="00F000AC"/>
    <w:rsid w:val="00F008E2"/>
    <w:rsid w:val="00F00BB2"/>
    <w:rsid w:val="00F00CE2"/>
    <w:rsid w:val="00F0228F"/>
    <w:rsid w:val="00F0255F"/>
    <w:rsid w:val="00F026F1"/>
    <w:rsid w:val="00F02856"/>
    <w:rsid w:val="00F02871"/>
    <w:rsid w:val="00F039DE"/>
    <w:rsid w:val="00F042C0"/>
    <w:rsid w:val="00F047BD"/>
    <w:rsid w:val="00F04E7B"/>
    <w:rsid w:val="00F04FBD"/>
    <w:rsid w:val="00F05A53"/>
    <w:rsid w:val="00F05A8B"/>
    <w:rsid w:val="00F05EE7"/>
    <w:rsid w:val="00F062D6"/>
    <w:rsid w:val="00F062D7"/>
    <w:rsid w:val="00F064ED"/>
    <w:rsid w:val="00F06B05"/>
    <w:rsid w:val="00F06BB4"/>
    <w:rsid w:val="00F06FF2"/>
    <w:rsid w:val="00F070AC"/>
    <w:rsid w:val="00F07236"/>
    <w:rsid w:val="00F07942"/>
    <w:rsid w:val="00F07CAE"/>
    <w:rsid w:val="00F07DA7"/>
    <w:rsid w:val="00F10015"/>
    <w:rsid w:val="00F10881"/>
    <w:rsid w:val="00F10B5F"/>
    <w:rsid w:val="00F11825"/>
    <w:rsid w:val="00F123B0"/>
    <w:rsid w:val="00F123FC"/>
    <w:rsid w:val="00F126CC"/>
    <w:rsid w:val="00F12ED3"/>
    <w:rsid w:val="00F13018"/>
    <w:rsid w:val="00F13586"/>
    <w:rsid w:val="00F13811"/>
    <w:rsid w:val="00F13866"/>
    <w:rsid w:val="00F1460A"/>
    <w:rsid w:val="00F1472D"/>
    <w:rsid w:val="00F14BA3"/>
    <w:rsid w:val="00F1553B"/>
    <w:rsid w:val="00F15A6B"/>
    <w:rsid w:val="00F15EC5"/>
    <w:rsid w:val="00F15FDB"/>
    <w:rsid w:val="00F16809"/>
    <w:rsid w:val="00F168E9"/>
    <w:rsid w:val="00F16F4B"/>
    <w:rsid w:val="00F170EA"/>
    <w:rsid w:val="00F17768"/>
    <w:rsid w:val="00F2038F"/>
    <w:rsid w:val="00F204E8"/>
    <w:rsid w:val="00F20574"/>
    <w:rsid w:val="00F2064C"/>
    <w:rsid w:val="00F20C7B"/>
    <w:rsid w:val="00F21389"/>
    <w:rsid w:val="00F236BB"/>
    <w:rsid w:val="00F23CBA"/>
    <w:rsid w:val="00F24611"/>
    <w:rsid w:val="00F24B7F"/>
    <w:rsid w:val="00F25192"/>
    <w:rsid w:val="00F25254"/>
    <w:rsid w:val="00F252B1"/>
    <w:rsid w:val="00F25446"/>
    <w:rsid w:val="00F2544E"/>
    <w:rsid w:val="00F25472"/>
    <w:rsid w:val="00F25B6A"/>
    <w:rsid w:val="00F25C16"/>
    <w:rsid w:val="00F2639B"/>
    <w:rsid w:val="00F26D34"/>
    <w:rsid w:val="00F275A8"/>
    <w:rsid w:val="00F277D4"/>
    <w:rsid w:val="00F27C36"/>
    <w:rsid w:val="00F30E93"/>
    <w:rsid w:val="00F31A46"/>
    <w:rsid w:val="00F31D01"/>
    <w:rsid w:val="00F321A5"/>
    <w:rsid w:val="00F32258"/>
    <w:rsid w:val="00F322A1"/>
    <w:rsid w:val="00F32347"/>
    <w:rsid w:val="00F32B12"/>
    <w:rsid w:val="00F32FD6"/>
    <w:rsid w:val="00F3304C"/>
    <w:rsid w:val="00F3424F"/>
    <w:rsid w:val="00F34254"/>
    <w:rsid w:val="00F342B2"/>
    <w:rsid w:val="00F3448C"/>
    <w:rsid w:val="00F347DC"/>
    <w:rsid w:val="00F348EF"/>
    <w:rsid w:val="00F34999"/>
    <w:rsid w:val="00F34E0C"/>
    <w:rsid w:val="00F35011"/>
    <w:rsid w:val="00F356C5"/>
    <w:rsid w:val="00F35EA0"/>
    <w:rsid w:val="00F35ED2"/>
    <w:rsid w:val="00F3619D"/>
    <w:rsid w:val="00F361DF"/>
    <w:rsid w:val="00F36332"/>
    <w:rsid w:val="00F365FE"/>
    <w:rsid w:val="00F36786"/>
    <w:rsid w:val="00F367D1"/>
    <w:rsid w:val="00F368E1"/>
    <w:rsid w:val="00F37220"/>
    <w:rsid w:val="00F375D0"/>
    <w:rsid w:val="00F379BC"/>
    <w:rsid w:val="00F40529"/>
    <w:rsid w:val="00F40569"/>
    <w:rsid w:val="00F410FC"/>
    <w:rsid w:val="00F41865"/>
    <w:rsid w:val="00F41D20"/>
    <w:rsid w:val="00F42129"/>
    <w:rsid w:val="00F4309F"/>
    <w:rsid w:val="00F430B5"/>
    <w:rsid w:val="00F4356F"/>
    <w:rsid w:val="00F43D3D"/>
    <w:rsid w:val="00F43E7C"/>
    <w:rsid w:val="00F44D2A"/>
    <w:rsid w:val="00F44F26"/>
    <w:rsid w:val="00F454FE"/>
    <w:rsid w:val="00F45732"/>
    <w:rsid w:val="00F46053"/>
    <w:rsid w:val="00F46C90"/>
    <w:rsid w:val="00F46E36"/>
    <w:rsid w:val="00F47025"/>
    <w:rsid w:val="00F471C9"/>
    <w:rsid w:val="00F47E6D"/>
    <w:rsid w:val="00F47F54"/>
    <w:rsid w:val="00F500FA"/>
    <w:rsid w:val="00F501CC"/>
    <w:rsid w:val="00F50587"/>
    <w:rsid w:val="00F507C7"/>
    <w:rsid w:val="00F50911"/>
    <w:rsid w:val="00F50BF8"/>
    <w:rsid w:val="00F5104D"/>
    <w:rsid w:val="00F514FB"/>
    <w:rsid w:val="00F519C9"/>
    <w:rsid w:val="00F51F9F"/>
    <w:rsid w:val="00F52115"/>
    <w:rsid w:val="00F52447"/>
    <w:rsid w:val="00F525DF"/>
    <w:rsid w:val="00F5271F"/>
    <w:rsid w:val="00F52C2E"/>
    <w:rsid w:val="00F52E99"/>
    <w:rsid w:val="00F5327A"/>
    <w:rsid w:val="00F53452"/>
    <w:rsid w:val="00F53865"/>
    <w:rsid w:val="00F53AD6"/>
    <w:rsid w:val="00F53E0B"/>
    <w:rsid w:val="00F53FFA"/>
    <w:rsid w:val="00F54127"/>
    <w:rsid w:val="00F54257"/>
    <w:rsid w:val="00F54AA2"/>
    <w:rsid w:val="00F54CF1"/>
    <w:rsid w:val="00F550B3"/>
    <w:rsid w:val="00F5566C"/>
    <w:rsid w:val="00F55869"/>
    <w:rsid w:val="00F55BED"/>
    <w:rsid w:val="00F55FC9"/>
    <w:rsid w:val="00F56714"/>
    <w:rsid w:val="00F56E21"/>
    <w:rsid w:val="00F56F2A"/>
    <w:rsid w:val="00F57018"/>
    <w:rsid w:val="00F57248"/>
    <w:rsid w:val="00F579B1"/>
    <w:rsid w:val="00F57D1B"/>
    <w:rsid w:val="00F603EB"/>
    <w:rsid w:val="00F607CC"/>
    <w:rsid w:val="00F60B43"/>
    <w:rsid w:val="00F60E4F"/>
    <w:rsid w:val="00F6115B"/>
    <w:rsid w:val="00F6120D"/>
    <w:rsid w:val="00F62224"/>
    <w:rsid w:val="00F622C4"/>
    <w:rsid w:val="00F62394"/>
    <w:rsid w:val="00F62BBF"/>
    <w:rsid w:val="00F62E80"/>
    <w:rsid w:val="00F6345F"/>
    <w:rsid w:val="00F63B3F"/>
    <w:rsid w:val="00F63B84"/>
    <w:rsid w:val="00F63DA9"/>
    <w:rsid w:val="00F63E2D"/>
    <w:rsid w:val="00F63F8A"/>
    <w:rsid w:val="00F63FAD"/>
    <w:rsid w:val="00F648A6"/>
    <w:rsid w:val="00F648B0"/>
    <w:rsid w:val="00F64974"/>
    <w:rsid w:val="00F64DBF"/>
    <w:rsid w:val="00F65124"/>
    <w:rsid w:val="00F65740"/>
    <w:rsid w:val="00F65CB8"/>
    <w:rsid w:val="00F670C7"/>
    <w:rsid w:val="00F67831"/>
    <w:rsid w:val="00F67EF3"/>
    <w:rsid w:val="00F67F47"/>
    <w:rsid w:val="00F70030"/>
    <w:rsid w:val="00F709CA"/>
    <w:rsid w:val="00F7194C"/>
    <w:rsid w:val="00F71E4C"/>
    <w:rsid w:val="00F7216F"/>
    <w:rsid w:val="00F722D8"/>
    <w:rsid w:val="00F73B6B"/>
    <w:rsid w:val="00F7464D"/>
    <w:rsid w:val="00F75355"/>
    <w:rsid w:val="00F75482"/>
    <w:rsid w:val="00F75A62"/>
    <w:rsid w:val="00F75B09"/>
    <w:rsid w:val="00F76FAF"/>
    <w:rsid w:val="00F777B7"/>
    <w:rsid w:val="00F77CB9"/>
    <w:rsid w:val="00F803D4"/>
    <w:rsid w:val="00F80C06"/>
    <w:rsid w:val="00F81946"/>
    <w:rsid w:val="00F821C9"/>
    <w:rsid w:val="00F8221A"/>
    <w:rsid w:val="00F8247B"/>
    <w:rsid w:val="00F82B7C"/>
    <w:rsid w:val="00F82B9E"/>
    <w:rsid w:val="00F82DFA"/>
    <w:rsid w:val="00F836EA"/>
    <w:rsid w:val="00F83D7E"/>
    <w:rsid w:val="00F8420A"/>
    <w:rsid w:val="00F84430"/>
    <w:rsid w:val="00F844ED"/>
    <w:rsid w:val="00F8458C"/>
    <w:rsid w:val="00F84694"/>
    <w:rsid w:val="00F8585F"/>
    <w:rsid w:val="00F85C63"/>
    <w:rsid w:val="00F861EC"/>
    <w:rsid w:val="00F86FF8"/>
    <w:rsid w:val="00F8753D"/>
    <w:rsid w:val="00F87756"/>
    <w:rsid w:val="00F879DA"/>
    <w:rsid w:val="00F9035A"/>
    <w:rsid w:val="00F908CC"/>
    <w:rsid w:val="00F90C97"/>
    <w:rsid w:val="00F910F1"/>
    <w:rsid w:val="00F92A12"/>
    <w:rsid w:val="00F92A31"/>
    <w:rsid w:val="00F92D85"/>
    <w:rsid w:val="00F93EB1"/>
    <w:rsid w:val="00F94674"/>
    <w:rsid w:val="00F9483A"/>
    <w:rsid w:val="00F952E5"/>
    <w:rsid w:val="00F9573F"/>
    <w:rsid w:val="00F959B1"/>
    <w:rsid w:val="00F959E3"/>
    <w:rsid w:val="00F95B69"/>
    <w:rsid w:val="00F963F4"/>
    <w:rsid w:val="00F965BA"/>
    <w:rsid w:val="00F971C2"/>
    <w:rsid w:val="00F97B8F"/>
    <w:rsid w:val="00F97C8A"/>
    <w:rsid w:val="00F97D15"/>
    <w:rsid w:val="00F97E9F"/>
    <w:rsid w:val="00FA052A"/>
    <w:rsid w:val="00FA12D5"/>
    <w:rsid w:val="00FA13DD"/>
    <w:rsid w:val="00FA1A17"/>
    <w:rsid w:val="00FA280F"/>
    <w:rsid w:val="00FA28AA"/>
    <w:rsid w:val="00FA2EA4"/>
    <w:rsid w:val="00FA30AA"/>
    <w:rsid w:val="00FA3F61"/>
    <w:rsid w:val="00FA42FE"/>
    <w:rsid w:val="00FA4620"/>
    <w:rsid w:val="00FA46C9"/>
    <w:rsid w:val="00FA5D26"/>
    <w:rsid w:val="00FA5D53"/>
    <w:rsid w:val="00FA5F79"/>
    <w:rsid w:val="00FA5FFF"/>
    <w:rsid w:val="00FA68E2"/>
    <w:rsid w:val="00FA6959"/>
    <w:rsid w:val="00FA72D3"/>
    <w:rsid w:val="00FA762C"/>
    <w:rsid w:val="00FB0516"/>
    <w:rsid w:val="00FB0752"/>
    <w:rsid w:val="00FB09C0"/>
    <w:rsid w:val="00FB0F0F"/>
    <w:rsid w:val="00FB1B7E"/>
    <w:rsid w:val="00FB1BB5"/>
    <w:rsid w:val="00FB1CB3"/>
    <w:rsid w:val="00FB1F2D"/>
    <w:rsid w:val="00FB2064"/>
    <w:rsid w:val="00FB2B07"/>
    <w:rsid w:val="00FB35DE"/>
    <w:rsid w:val="00FB36ED"/>
    <w:rsid w:val="00FB3ED5"/>
    <w:rsid w:val="00FB50A0"/>
    <w:rsid w:val="00FB5484"/>
    <w:rsid w:val="00FB55E0"/>
    <w:rsid w:val="00FB5DFB"/>
    <w:rsid w:val="00FB7130"/>
    <w:rsid w:val="00FB7344"/>
    <w:rsid w:val="00FB75A6"/>
    <w:rsid w:val="00FB78B7"/>
    <w:rsid w:val="00FC008E"/>
    <w:rsid w:val="00FC0A37"/>
    <w:rsid w:val="00FC0A85"/>
    <w:rsid w:val="00FC0E4D"/>
    <w:rsid w:val="00FC1484"/>
    <w:rsid w:val="00FC187E"/>
    <w:rsid w:val="00FC18EC"/>
    <w:rsid w:val="00FC192E"/>
    <w:rsid w:val="00FC1A23"/>
    <w:rsid w:val="00FC1E55"/>
    <w:rsid w:val="00FC217F"/>
    <w:rsid w:val="00FC230F"/>
    <w:rsid w:val="00FC2335"/>
    <w:rsid w:val="00FC2998"/>
    <w:rsid w:val="00FC30F7"/>
    <w:rsid w:val="00FC347C"/>
    <w:rsid w:val="00FC372E"/>
    <w:rsid w:val="00FC49DC"/>
    <w:rsid w:val="00FC5234"/>
    <w:rsid w:val="00FC558C"/>
    <w:rsid w:val="00FC5A50"/>
    <w:rsid w:val="00FC5B96"/>
    <w:rsid w:val="00FC5E18"/>
    <w:rsid w:val="00FC647F"/>
    <w:rsid w:val="00FC66F2"/>
    <w:rsid w:val="00FC72CC"/>
    <w:rsid w:val="00FC7BCE"/>
    <w:rsid w:val="00FD0336"/>
    <w:rsid w:val="00FD0657"/>
    <w:rsid w:val="00FD13F8"/>
    <w:rsid w:val="00FD1400"/>
    <w:rsid w:val="00FD1620"/>
    <w:rsid w:val="00FD1861"/>
    <w:rsid w:val="00FD19AC"/>
    <w:rsid w:val="00FD1C8C"/>
    <w:rsid w:val="00FD22FA"/>
    <w:rsid w:val="00FD23CD"/>
    <w:rsid w:val="00FD2469"/>
    <w:rsid w:val="00FD26BD"/>
    <w:rsid w:val="00FD2C0D"/>
    <w:rsid w:val="00FD2C8A"/>
    <w:rsid w:val="00FD31F0"/>
    <w:rsid w:val="00FD3C42"/>
    <w:rsid w:val="00FD408A"/>
    <w:rsid w:val="00FD4442"/>
    <w:rsid w:val="00FD44C6"/>
    <w:rsid w:val="00FD4588"/>
    <w:rsid w:val="00FD479A"/>
    <w:rsid w:val="00FD507E"/>
    <w:rsid w:val="00FD588D"/>
    <w:rsid w:val="00FD5A3B"/>
    <w:rsid w:val="00FD5FB9"/>
    <w:rsid w:val="00FD618E"/>
    <w:rsid w:val="00FD62AA"/>
    <w:rsid w:val="00FD68A3"/>
    <w:rsid w:val="00FD69C5"/>
    <w:rsid w:val="00FD69F6"/>
    <w:rsid w:val="00FD6CF2"/>
    <w:rsid w:val="00FD7331"/>
    <w:rsid w:val="00FD7C90"/>
    <w:rsid w:val="00FE0207"/>
    <w:rsid w:val="00FE07B4"/>
    <w:rsid w:val="00FE0E96"/>
    <w:rsid w:val="00FE1427"/>
    <w:rsid w:val="00FE1C61"/>
    <w:rsid w:val="00FE1EED"/>
    <w:rsid w:val="00FE2063"/>
    <w:rsid w:val="00FE24A9"/>
    <w:rsid w:val="00FE2AAA"/>
    <w:rsid w:val="00FE2D1A"/>
    <w:rsid w:val="00FE3278"/>
    <w:rsid w:val="00FE39D4"/>
    <w:rsid w:val="00FE3C91"/>
    <w:rsid w:val="00FE4210"/>
    <w:rsid w:val="00FE4334"/>
    <w:rsid w:val="00FE45E1"/>
    <w:rsid w:val="00FE46B7"/>
    <w:rsid w:val="00FE48A5"/>
    <w:rsid w:val="00FE4D2D"/>
    <w:rsid w:val="00FE5061"/>
    <w:rsid w:val="00FE57DC"/>
    <w:rsid w:val="00FE58B2"/>
    <w:rsid w:val="00FE5D7C"/>
    <w:rsid w:val="00FE5E3A"/>
    <w:rsid w:val="00FE5E94"/>
    <w:rsid w:val="00FE7575"/>
    <w:rsid w:val="00FE7FF4"/>
    <w:rsid w:val="00FF038C"/>
    <w:rsid w:val="00FF05AD"/>
    <w:rsid w:val="00FF06C8"/>
    <w:rsid w:val="00FF08F5"/>
    <w:rsid w:val="00FF0F75"/>
    <w:rsid w:val="00FF16C1"/>
    <w:rsid w:val="00FF1803"/>
    <w:rsid w:val="00FF1814"/>
    <w:rsid w:val="00FF1C63"/>
    <w:rsid w:val="00FF20F4"/>
    <w:rsid w:val="00FF3128"/>
    <w:rsid w:val="00FF330B"/>
    <w:rsid w:val="00FF3B97"/>
    <w:rsid w:val="00FF4613"/>
    <w:rsid w:val="00FF4B5E"/>
    <w:rsid w:val="00FF55FB"/>
    <w:rsid w:val="00FF56BD"/>
    <w:rsid w:val="00FF609C"/>
    <w:rsid w:val="00FF6AED"/>
    <w:rsid w:val="00FF6BA1"/>
    <w:rsid w:val="00FF6D00"/>
    <w:rsid w:val="00FF7218"/>
    <w:rsid w:val="00FF73E5"/>
    <w:rsid w:val="00FF7401"/>
    <w:rsid w:val="00FF7822"/>
    <w:rsid w:val="00FF7ADF"/>
    <w:rsid w:val="00FF7FCC"/>
    <w:rsid w:val="00FF7FDF"/>
  </w:rsids>
  <m:mathPr>
    <m:mathFont m:val="Cambria Math"/>
    <m:brkBin m:val="before"/>
    <m:brkBinSub m:val="--"/>
    <m:smallFrac/>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F108CB"/>
  <w15:docId w15:val="{9A76A76A-4E16-49D3-B6BC-87B148F2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d-ID" w:eastAsia="id-ID" w:bidi="ar-SA"/>
      </w:rPr>
    </w:rPrDefault>
    <w:pPrDefault/>
  </w:docDefaults>
  <w:latentStyles w:defLockedState="0" w:defUIPriority="0" w:defSemiHidden="0" w:defUnhideWhenUsed="0" w:defQFormat="0" w:count="371">
    <w:lsdException w:name="Normal" w:qFormat="1"/>
    <w:lsdException w:name="heading 1" w:uiPriority="9" w:qFormat="1"/>
    <w:lsdException w:name="heading 2" w:unhideWhenUsed="1" w:qFormat="1"/>
    <w:lsdException w:name="heading 3" w:uiPriority="9" w:unhideWhenUsed="1" w:qFormat="1"/>
    <w:lsdException w:name="heading 4" w:unhideWhenUsed="1" w:qFormat="1"/>
    <w:lsdException w:name="heading 5"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C09"/>
    <w:rPr>
      <w:lang w:val="en-US" w:eastAsia="en-US"/>
    </w:rPr>
  </w:style>
  <w:style w:type="paragraph" w:styleId="Heading1">
    <w:name w:val="heading 1"/>
    <w:basedOn w:val="Normal"/>
    <w:next w:val="Normal"/>
    <w:link w:val="Heading1Char"/>
    <w:uiPriority w:val="9"/>
    <w:qFormat/>
    <w:rsid w:val="004A379B"/>
    <w:pPr>
      <w:suppressAutoHyphens/>
      <w:jc w:val="center"/>
      <w:outlineLvl w:val="0"/>
    </w:pPr>
    <w:rPr>
      <w:b/>
      <w:sz w:val="36"/>
    </w:rPr>
  </w:style>
  <w:style w:type="paragraph" w:styleId="Heading2">
    <w:name w:val="heading 2"/>
    <w:aliases w:val=" Char,Char"/>
    <w:basedOn w:val="Normal"/>
    <w:next w:val="Normal"/>
    <w:link w:val="Heading2Char"/>
    <w:qFormat/>
    <w:rsid w:val="004A379B"/>
    <w:pPr>
      <w:suppressAutoHyphens/>
      <w:jc w:val="center"/>
      <w:outlineLvl w:val="1"/>
    </w:pPr>
    <w:rPr>
      <w:b/>
      <w:sz w:val="28"/>
    </w:rPr>
  </w:style>
  <w:style w:type="paragraph" w:styleId="Heading3">
    <w:name w:val="heading 3"/>
    <w:aliases w:val="NormaHeading 3,Sub-Clause Paragraph,Section Header3 + Left:  0 pt,H...,Section Header3,ClauseSub_No&amp;Name,Section Header3 Char Char"/>
    <w:basedOn w:val="Normal"/>
    <w:next w:val="BankNormal"/>
    <w:link w:val="Heading3Char"/>
    <w:uiPriority w:val="9"/>
    <w:qFormat/>
    <w:rsid w:val="004A379B"/>
    <w:pPr>
      <w:keepNext/>
      <w:keepLines/>
      <w:spacing w:after="240"/>
      <w:outlineLvl w:val="2"/>
    </w:pPr>
    <w:rPr>
      <w:b/>
    </w:rPr>
  </w:style>
  <w:style w:type="paragraph" w:styleId="Heading4">
    <w:name w:val="heading 4"/>
    <w:basedOn w:val="Normal"/>
    <w:next w:val="BankNormal"/>
    <w:link w:val="Heading4Char"/>
    <w:qFormat/>
    <w:rsid w:val="004A379B"/>
    <w:pPr>
      <w:keepNext/>
      <w:keepLines/>
      <w:spacing w:before="120" w:after="240"/>
      <w:outlineLvl w:val="3"/>
    </w:pPr>
    <w:rPr>
      <w:b/>
      <w:i/>
    </w:rPr>
  </w:style>
  <w:style w:type="paragraph" w:styleId="Heading5">
    <w:name w:val="heading 5"/>
    <w:basedOn w:val="Normal"/>
    <w:next w:val="Normal"/>
    <w:link w:val="Heading5Char"/>
    <w:uiPriority w:val="9"/>
    <w:qFormat/>
    <w:rsid w:val="004A379B"/>
    <w:pPr>
      <w:keepNext/>
      <w:ind w:right="-72"/>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54FE9"/>
    <w:rPr>
      <w:b/>
      <w:sz w:val="36"/>
      <w:lang w:val="en-US" w:eastAsia="en-US"/>
    </w:rPr>
  </w:style>
  <w:style w:type="character" w:customStyle="1" w:styleId="Heading2Char">
    <w:name w:val="Heading 2 Char"/>
    <w:aliases w:val=" Char Char,Char Char"/>
    <w:link w:val="Heading2"/>
    <w:rsid w:val="004075A7"/>
    <w:rPr>
      <w:b/>
      <w:sz w:val="28"/>
      <w:lang w:val="en-US" w:eastAsia="en-US" w:bidi="ar-SA"/>
    </w:rPr>
  </w:style>
  <w:style w:type="paragraph" w:customStyle="1" w:styleId="BankNormal">
    <w:name w:val="BankNormal"/>
    <w:basedOn w:val="Normal"/>
    <w:rsid w:val="004A379B"/>
    <w:pPr>
      <w:spacing w:after="240"/>
    </w:pPr>
  </w:style>
  <w:style w:type="character" w:customStyle="1" w:styleId="Heading3Char">
    <w:name w:val="Heading 3 Char"/>
    <w:aliases w:val="NormaHeading 3 Char,Sub-Clause Paragraph Char,Section Header3 + Left:  0 pt Char,H... Char,Section Header3 Char,ClauseSub_No&amp;Name Char,Section Header3 Char Char Char"/>
    <w:link w:val="Heading3"/>
    <w:uiPriority w:val="9"/>
    <w:rsid w:val="000001B0"/>
    <w:rPr>
      <w:b/>
      <w:sz w:val="24"/>
      <w:lang w:val="en-US" w:eastAsia="en-US" w:bidi="ar-SA"/>
    </w:rPr>
  </w:style>
  <w:style w:type="character" w:customStyle="1" w:styleId="Heading4Char">
    <w:name w:val="Heading 4 Char"/>
    <w:link w:val="Heading4"/>
    <w:rsid w:val="0096750B"/>
    <w:rPr>
      <w:b/>
      <w:i/>
      <w:sz w:val="24"/>
      <w:lang w:val="en-US" w:eastAsia="en-US"/>
    </w:rPr>
  </w:style>
  <w:style w:type="character" w:customStyle="1" w:styleId="Heading5Char">
    <w:name w:val="Heading 5 Char"/>
    <w:link w:val="Heading5"/>
    <w:uiPriority w:val="9"/>
    <w:rsid w:val="0096750B"/>
    <w:rPr>
      <w:b/>
      <w:lang w:val="en-US" w:eastAsia="en-US"/>
    </w:rPr>
  </w:style>
  <w:style w:type="paragraph" w:styleId="Footer">
    <w:name w:val="footer"/>
    <w:basedOn w:val="Normal"/>
    <w:link w:val="FooterChar"/>
    <w:uiPriority w:val="99"/>
    <w:rsid w:val="004A379B"/>
    <w:pPr>
      <w:tabs>
        <w:tab w:val="center" w:pos="4320"/>
        <w:tab w:val="right" w:pos="8640"/>
      </w:tabs>
    </w:pPr>
  </w:style>
  <w:style w:type="character" w:customStyle="1" w:styleId="FooterChar">
    <w:name w:val="Footer Char"/>
    <w:link w:val="Footer"/>
    <w:uiPriority w:val="99"/>
    <w:rsid w:val="00F7216F"/>
    <w:rPr>
      <w:lang w:val="en-US" w:eastAsia="en-US"/>
    </w:rPr>
  </w:style>
  <w:style w:type="character" w:styleId="FootnoteReference">
    <w:name w:val="footnote reference"/>
    <w:uiPriority w:val="99"/>
    <w:rsid w:val="004A379B"/>
    <w:rPr>
      <w:vertAlign w:val="superscript"/>
    </w:rPr>
  </w:style>
  <w:style w:type="paragraph" w:styleId="TOC1">
    <w:name w:val="toc 1"/>
    <w:basedOn w:val="Normal"/>
    <w:next w:val="Normal"/>
    <w:autoRedefine/>
    <w:uiPriority w:val="39"/>
    <w:qFormat/>
    <w:rsid w:val="006A0B09"/>
    <w:pPr>
      <w:tabs>
        <w:tab w:val="right" w:leader="dot" w:pos="9072"/>
      </w:tabs>
      <w:spacing w:before="120" w:afterLines="60" w:after="144"/>
      <w:ind w:left="284" w:right="50" w:hanging="284"/>
    </w:pPr>
    <w:rPr>
      <w:rFonts w:ascii="Footlight MT Light" w:hAnsi="Footlight MT Light"/>
      <w:b/>
      <w:bCs/>
      <w:caps/>
      <w:noProof/>
      <w:sz w:val="22"/>
      <w:szCs w:val="22"/>
      <w:lang w:val="af-ZA"/>
    </w:rPr>
  </w:style>
  <w:style w:type="paragraph" w:styleId="TOC2">
    <w:name w:val="toc 2"/>
    <w:basedOn w:val="Normal"/>
    <w:next w:val="Normal"/>
    <w:autoRedefine/>
    <w:uiPriority w:val="39"/>
    <w:qFormat/>
    <w:rsid w:val="006A0B09"/>
    <w:pPr>
      <w:tabs>
        <w:tab w:val="right" w:leader="dot" w:pos="9214"/>
      </w:tabs>
      <w:ind w:left="709" w:hanging="283"/>
    </w:pPr>
    <w:rPr>
      <w:smallCaps/>
      <w:noProof/>
      <w:sz w:val="22"/>
      <w:szCs w:val="22"/>
      <w:lang w:val="fi-FI"/>
    </w:rPr>
  </w:style>
  <w:style w:type="paragraph" w:customStyle="1" w:styleId="Head21">
    <w:name w:val="Head 2.1"/>
    <w:basedOn w:val="Normal"/>
    <w:rsid w:val="004A379B"/>
    <w:pPr>
      <w:suppressAutoHyphens/>
      <w:jc w:val="center"/>
    </w:pPr>
    <w:rPr>
      <w:b/>
      <w:sz w:val="28"/>
    </w:rPr>
  </w:style>
  <w:style w:type="paragraph" w:customStyle="1" w:styleId="Head22">
    <w:name w:val="Head 2.2"/>
    <w:basedOn w:val="Normal"/>
    <w:rsid w:val="004A379B"/>
    <w:pPr>
      <w:tabs>
        <w:tab w:val="left" w:pos="360"/>
      </w:tabs>
      <w:suppressAutoHyphens/>
      <w:ind w:left="360" w:hanging="360"/>
    </w:pPr>
    <w:rPr>
      <w:b/>
    </w:rPr>
  </w:style>
  <w:style w:type="paragraph" w:styleId="FootnoteText">
    <w:name w:val="footnote text"/>
    <w:basedOn w:val="Normal"/>
    <w:link w:val="FootnoteTextChar"/>
    <w:uiPriority w:val="99"/>
    <w:rsid w:val="004A379B"/>
    <w:pPr>
      <w:suppressAutoHyphens/>
    </w:pPr>
  </w:style>
  <w:style w:type="character" w:customStyle="1" w:styleId="FootnoteTextChar">
    <w:name w:val="Footnote Text Char"/>
    <w:link w:val="FootnoteText"/>
    <w:uiPriority w:val="99"/>
    <w:rsid w:val="0096750B"/>
    <w:rPr>
      <w:lang w:val="en-US" w:eastAsia="en-US"/>
    </w:rPr>
  </w:style>
  <w:style w:type="character" w:styleId="PageNumber">
    <w:name w:val="page number"/>
    <w:basedOn w:val="DefaultParagraphFont"/>
    <w:rsid w:val="004A379B"/>
  </w:style>
  <w:style w:type="paragraph" w:styleId="Header">
    <w:name w:val="header"/>
    <w:basedOn w:val="Normal"/>
    <w:link w:val="HeaderChar"/>
    <w:uiPriority w:val="99"/>
    <w:rsid w:val="004A379B"/>
    <w:pPr>
      <w:suppressAutoHyphens/>
      <w:jc w:val="both"/>
    </w:pPr>
  </w:style>
  <w:style w:type="character" w:customStyle="1" w:styleId="HeaderChar">
    <w:name w:val="Header Char"/>
    <w:link w:val="Header"/>
    <w:uiPriority w:val="99"/>
    <w:rsid w:val="00F7216F"/>
    <w:rPr>
      <w:lang w:val="en-US" w:eastAsia="en-US"/>
    </w:rPr>
  </w:style>
  <w:style w:type="paragraph" w:styleId="BodyText">
    <w:name w:val="Body Text"/>
    <w:basedOn w:val="Normal"/>
    <w:link w:val="BodyTextChar"/>
    <w:uiPriority w:val="1"/>
    <w:qFormat/>
    <w:rsid w:val="004A379B"/>
    <w:pPr>
      <w:suppressAutoHyphens/>
      <w:spacing w:after="120"/>
      <w:jc w:val="both"/>
    </w:pPr>
  </w:style>
  <w:style w:type="character" w:customStyle="1" w:styleId="BodyTextChar">
    <w:name w:val="Body Text Char"/>
    <w:link w:val="BodyText"/>
    <w:uiPriority w:val="1"/>
    <w:rsid w:val="0096750B"/>
    <w:rPr>
      <w:sz w:val="24"/>
      <w:lang w:val="en-US" w:eastAsia="en-US"/>
    </w:rPr>
  </w:style>
  <w:style w:type="paragraph" w:styleId="TOC7">
    <w:name w:val="toc 7"/>
    <w:basedOn w:val="Normal"/>
    <w:next w:val="Normal"/>
    <w:autoRedefine/>
    <w:uiPriority w:val="39"/>
    <w:qFormat/>
    <w:rsid w:val="004A379B"/>
    <w:pPr>
      <w:ind w:left="1200"/>
    </w:pPr>
    <w:rPr>
      <w:sz w:val="18"/>
      <w:szCs w:val="18"/>
    </w:rPr>
  </w:style>
  <w:style w:type="paragraph" w:styleId="TOC8">
    <w:name w:val="toc 8"/>
    <w:basedOn w:val="Normal"/>
    <w:next w:val="Normal"/>
    <w:autoRedefine/>
    <w:uiPriority w:val="39"/>
    <w:qFormat/>
    <w:rsid w:val="004A379B"/>
    <w:pPr>
      <w:ind w:left="1400"/>
    </w:pPr>
    <w:rPr>
      <w:sz w:val="18"/>
      <w:szCs w:val="18"/>
    </w:rPr>
  </w:style>
  <w:style w:type="paragraph" w:styleId="Index1">
    <w:name w:val="index 1"/>
    <w:basedOn w:val="Normal"/>
    <w:next w:val="Normal"/>
    <w:autoRedefine/>
    <w:semiHidden/>
    <w:rsid w:val="004A379B"/>
    <w:pPr>
      <w:tabs>
        <w:tab w:val="left" w:leader="dot" w:pos="9000"/>
        <w:tab w:val="right" w:pos="9360"/>
      </w:tabs>
      <w:suppressAutoHyphens/>
      <w:ind w:left="1440" w:right="720" w:hanging="1440"/>
      <w:jc w:val="both"/>
    </w:pPr>
  </w:style>
  <w:style w:type="paragraph" w:styleId="TOC9">
    <w:name w:val="toc 9"/>
    <w:basedOn w:val="Normal"/>
    <w:next w:val="Normal"/>
    <w:autoRedefine/>
    <w:uiPriority w:val="39"/>
    <w:qFormat/>
    <w:rsid w:val="004A379B"/>
    <w:pPr>
      <w:ind w:left="1600"/>
    </w:pPr>
    <w:rPr>
      <w:sz w:val="18"/>
      <w:szCs w:val="18"/>
    </w:rPr>
  </w:style>
  <w:style w:type="paragraph" w:styleId="BlockText">
    <w:name w:val="Block Text"/>
    <w:basedOn w:val="Normal"/>
    <w:link w:val="BlockTextChar"/>
    <w:rsid w:val="004A379B"/>
    <w:pPr>
      <w:tabs>
        <w:tab w:val="left" w:pos="540"/>
      </w:tabs>
      <w:ind w:left="540" w:right="-72"/>
    </w:pPr>
  </w:style>
  <w:style w:type="character" w:customStyle="1" w:styleId="BlockTextChar">
    <w:name w:val="Block Text Char"/>
    <w:link w:val="BlockText"/>
    <w:rsid w:val="00F82B9E"/>
    <w:rPr>
      <w:lang w:val="en-US" w:eastAsia="en-US" w:bidi="ar-SA"/>
    </w:rPr>
  </w:style>
  <w:style w:type="paragraph" w:styleId="TOC3">
    <w:name w:val="toc 3"/>
    <w:basedOn w:val="Normal"/>
    <w:next w:val="Normal"/>
    <w:autoRedefine/>
    <w:uiPriority w:val="39"/>
    <w:qFormat/>
    <w:rsid w:val="006A0B09"/>
    <w:pPr>
      <w:tabs>
        <w:tab w:val="left" w:pos="1200"/>
        <w:tab w:val="right" w:leader="dot" w:pos="9214"/>
      </w:tabs>
      <w:ind w:left="720"/>
    </w:pPr>
    <w:rPr>
      <w:rFonts w:ascii="Footlight MT Light" w:hAnsi="Footlight MT Light"/>
      <w:i/>
      <w:iCs/>
      <w:noProof/>
      <w:lang w:val="id-ID"/>
    </w:rPr>
  </w:style>
  <w:style w:type="paragraph" w:styleId="BodyText2">
    <w:name w:val="Body Text 2"/>
    <w:basedOn w:val="Normal"/>
    <w:link w:val="BodyText2Char"/>
    <w:rsid w:val="004A379B"/>
    <w:pPr>
      <w:jc w:val="both"/>
    </w:pPr>
  </w:style>
  <w:style w:type="character" w:customStyle="1" w:styleId="BodyText2Char">
    <w:name w:val="Body Text 2 Char"/>
    <w:link w:val="BodyText2"/>
    <w:rsid w:val="0096750B"/>
    <w:rPr>
      <w:lang w:val="en-US" w:eastAsia="en-US"/>
    </w:rPr>
  </w:style>
  <w:style w:type="paragraph" w:styleId="BodyTextIndent">
    <w:name w:val="Body Text Indent"/>
    <w:basedOn w:val="Normal"/>
    <w:link w:val="BodyTextIndentChar"/>
    <w:rsid w:val="004A379B"/>
    <w:pPr>
      <w:widowControl w:val="0"/>
      <w:tabs>
        <w:tab w:val="left" w:pos="776"/>
      </w:tabs>
      <w:autoSpaceDE w:val="0"/>
      <w:autoSpaceDN w:val="0"/>
      <w:adjustRightInd w:val="0"/>
      <w:spacing w:line="260" w:lineRule="exact"/>
      <w:ind w:left="776" w:hanging="776"/>
    </w:pPr>
    <w:rPr>
      <w:sz w:val="22"/>
    </w:rPr>
  </w:style>
  <w:style w:type="character" w:customStyle="1" w:styleId="BodyTextIndentChar">
    <w:name w:val="Body Text Indent Char"/>
    <w:link w:val="BodyTextIndent"/>
    <w:rsid w:val="0096750B"/>
    <w:rPr>
      <w:sz w:val="22"/>
      <w:lang w:val="en-US" w:eastAsia="en-US"/>
    </w:rPr>
  </w:style>
  <w:style w:type="paragraph" w:styleId="TOC4">
    <w:name w:val="toc 4"/>
    <w:basedOn w:val="Normal"/>
    <w:next w:val="Normal"/>
    <w:autoRedefine/>
    <w:uiPriority w:val="39"/>
    <w:qFormat/>
    <w:rsid w:val="004A379B"/>
    <w:pPr>
      <w:ind w:left="600"/>
    </w:pPr>
    <w:rPr>
      <w:sz w:val="18"/>
      <w:szCs w:val="18"/>
    </w:rPr>
  </w:style>
  <w:style w:type="paragraph" w:styleId="TOC5">
    <w:name w:val="toc 5"/>
    <w:basedOn w:val="Normal"/>
    <w:next w:val="Normal"/>
    <w:autoRedefine/>
    <w:uiPriority w:val="39"/>
    <w:qFormat/>
    <w:rsid w:val="004A379B"/>
    <w:pPr>
      <w:ind w:left="800"/>
    </w:pPr>
    <w:rPr>
      <w:sz w:val="18"/>
      <w:szCs w:val="18"/>
    </w:rPr>
  </w:style>
  <w:style w:type="paragraph" w:styleId="TOC6">
    <w:name w:val="toc 6"/>
    <w:basedOn w:val="Normal"/>
    <w:next w:val="Normal"/>
    <w:autoRedefine/>
    <w:uiPriority w:val="39"/>
    <w:qFormat/>
    <w:rsid w:val="004A379B"/>
    <w:pPr>
      <w:ind w:left="1000"/>
    </w:pPr>
    <w:rPr>
      <w:sz w:val="18"/>
      <w:szCs w:val="18"/>
    </w:rPr>
  </w:style>
  <w:style w:type="character" w:styleId="Hyperlink">
    <w:name w:val="Hyperlink"/>
    <w:uiPriority w:val="99"/>
    <w:rsid w:val="0062695E"/>
    <w:rPr>
      <w:color w:val="0000FF"/>
      <w:u w:val="single"/>
    </w:rPr>
  </w:style>
  <w:style w:type="paragraph" w:styleId="TableofAuthorities">
    <w:name w:val="table of authorities"/>
    <w:basedOn w:val="Normal"/>
    <w:next w:val="Normal"/>
    <w:semiHidden/>
    <w:rsid w:val="008E36AF"/>
    <w:pPr>
      <w:ind w:left="240" w:hanging="240"/>
    </w:pPr>
    <w:rPr>
      <w:rFonts w:ascii="Lucida Sans Unicode" w:hAnsi="Lucida Sans Unicode"/>
      <w:spacing w:val="10"/>
    </w:rPr>
  </w:style>
  <w:style w:type="paragraph" w:styleId="BalloonText">
    <w:name w:val="Balloon Text"/>
    <w:basedOn w:val="Normal"/>
    <w:link w:val="BalloonTextChar"/>
    <w:semiHidden/>
    <w:rsid w:val="008E36AF"/>
    <w:rPr>
      <w:rFonts w:ascii="Tahoma" w:hAnsi="Tahoma"/>
      <w:sz w:val="16"/>
      <w:szCs w:val="16"/>
    </w:rPr>
  </w:style>
  <w:style w:type="character" w:customStyle="1" w:styleId="BalloonTextChar">
    <w:name w:val="Balloon Text Char"/>
    <w:link w:val="BalloonText"/>
    <w:semiHidden/>
    <w:rsid w:val="0096750B"/>
    <w:rPr>
      <w:rFonts w:ascii="Tahoma" w:hAnsi="Tahoma" w:cs="Tahoma"/>
      <w:sz w:val="16"/>
      <w:szCs w:val="16"/>
      <w:lang w:val="en-US" w:eastAsia="en-US"/>
    </w:rPr>
  </w:style>
  <w:style w:type="character" w:styleId="CommentReference">
    <w:name w:val="annotation reference"/>
    <w:semiHidden/>
    <w:rsid w:val="008E36AF"/>
    <w:rPr>
      <w:sz w:val="16"/>
      <w:szCs w:val="16"/>
    </w:rPr>
  </w:style>
  <w:style w:type="paragraph" w:styleId="CommentText">
    <w:name w:val="annotation text"/>
    <w:basedOn w:val="Normal"/>
    <w:link w:val="CommentTextChar"/>
    <w:semiHidden/>
    <w:rsid w:val="008E36AF"/>
  </w:style>
  <w:style w:type="character" w:customStyle="1" w:styleId="CommentTextChar">
    <w:name w:val="Comment Text Char"/>
    <w:link w:val="CommentText"/>
    <w:semiHidden/>
    <w:rsid w:val="0096750B"/>
    <w:rPr>
      <w:lang w:val="en-US" w:eastAsia="en-US"/>
    </w:rPr>
  </w:style>
  <w:style w:type="paragraph" w:styleId="ListNumber">
    <w:name w:val="List Number"/>
    <w:basedOn w:val="Normal"/>
    <w:rsid w:val="005A6246"/>
    <w:pPr>
      <w:numPr>
        <w:numId w:val="1"/>
      </w:numPr>
    </w:pPr>
    <w:rPr>
      <w:rFonts w:ascii="Lucida Sans Unicode" w:hAnsi="Lucida Sans Unicode"/>
      <w:spacing w:val="10"/>
    </w:rPr>
  </w:style>
  <w:style w:type="paragraph" w:styleId="Title">
    <w:name w:val="Title"/>
    <w:basedOn w:val="Normal"/>
    <w:link w:val="TitleChar"/>
    <w:qFormat/>
    <w:rsid w:val="00E5476F"/>
    <w:pPr>
      <w:spacing w:before="240" w:after="60"/>
      <w:jc w:val="center"/>
    </w:pPr>
    <w:rPr>
      <w:rFonts w:ascii="Arial" w:hAnsi="Arial"/>
      <w:b/>
      <w:kern w:val="28"/>
      <w:sz w:val="32"/>
    </w:rPr>
  </w:style>
  <w:style w:type="character" w:customStyle="1" w:styleId="TitleChar">
    <w:name w:val="Title Char"/>
    <w:link w:val="Title"/>
    <w:rsid w:val="0096750B"/>
    <w:rPr>
      <w:rFonts w:ascii="Arial" w:hAnsi="Arial"/>
      <w:b/>
      <w:kern w:val="28"/>
      <w:sz w:val="32"/>
      <w:lang w:val="en-US" w:eastAsia="en-US"/>
    </w:rPr>
  </w:style>
  <w:style w:type="paragraph" w:styleId="CommentSubject">
    <w:name w:val="annotation subject"/>
    <w:basedOn w:val="CommentText"/>
    <w:next w:val="CommentText"/>
    <w:link w:val="CommentSubjectChar"/>
    <w:semiHidden/>
    <w:rsid w:val="00346CFC"/>
    <w:rPr>
      <w:b/>
      <w:bCs/>
    </w:rPr>
  </w:style>
  <w:style w:type="character" w:customStyle="1" w:styleId="CommentSubjectChar">
    <w:name w:val="Comment Subject Char"/>
    <w:link w:val="CommentSubject"/>
    <w:semiHidden/>
    <w:rsid w:val="0096750B"/>
    <w:rPr>
      <w:b/>
      <w:bCs/>
      <w:lang w:val="en-US" w:eastAsia="en-U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pPr>
    <w:rPr>
      <w:sz w:val="22"/>
      <w:szCs w:val="22"/>
      <w:lang w:val="en-GB" w:eastAsia="en-US"/>
    </w:rPr>
  </w:style>
  <w:style w:type="paragraph" w:customStyle="1" w:styleId="Normal12pt">
    <w:name w:val="Normal + 12 pt"/>
    <w:aliases w:val="Justified,Left:  0 pt,Hanging:  24,6 pt"/>
    <w:basedOn w:val="Normal"/>
    <w:link w:val="Normal12ptChar"/>
    <w:rsid w:val="00F82B9E"/>
    <w:pPr>
      <w:suppressAutoHyphens/>
      <w:spacing w:before="120"/>
    </w:pPr>
    <w:rPr>
      <w:lang w:val="nl-NL"/>
    </w:rPr>
  </w:style>
  <w:style w:type="character" w:customStyle="1" w:styleId="Normal12ptChar">
    <w:name w:val="Normal + 12 pt Char"/>
    <w:aliases w:val="Justified Char,Left:  0 pt Char,Hanging:  24 Char,6 pt Char"/>
    <w:link w:val="Normal12pt"/>
    <w:rsid w:val="004075A7"/>
    <w:rPr>
      <w:lang w:val="nl-NL" w:eastAsia="en-US" w:bidi="ar-SA"/>
    </w:rPr>
  </w:style>
  <w:style w:type="paragraph" w:styleId="BodyTextIndent2">
    <w:name w:val="Body Text Indent 2"/>
    <w:basedOn w:val="Normal"/>
    <w:link w:val="BodyTextIndent2Char"/>
    <w:rsid w:val="00F82B9E"/>
    <w:pPr>
      <w:spacing w:after="120" w:line="480" w:lineRule="auto"/>
      <w:ind w:left="283"/>
    </w:pPr>
  </w:style>
  <w:style w:type="character" w:customStyle="1" w:styleId="BodyTextIndent2Char">
    <w:name w:val="Body Text Indent 2 Char"/>
    <w:link w:val="BodyTextIndent2"/>
    <w:rsid w:val="0096750B"/>
    <w:rPr>
      <w:lang w:val="en-US" w:eastAsia="en-US"/>
    </w:rPr>
  </w:style>
  <w:style w:type="paragraph" w:customStyle="1" w:styleId="NormalItalic">
    <w:name w:val="Normal + Italic"/>
    <w:basedOn w:val="Normal"/>
    <w:rsid w:val="00F82B9E"/>
    <w:pPr>
      <w:ind w:right="-72"/>
      <w:jc w:val="both"/>
    </w:pPr>
    <w:rPr>
      <w:rFonts w:ascii="Verdana" w:hAnsi="Verdana"/>
    </w:rPr>
  </w:style>
  <w:style w:type="table" w:styleId="TableGrid">
    <w:name w:val="Table Grid"/>
    <w:basedOn w:val="TableNormal"/>
    <w:uiPriority w:val="39"/>
    <w:rsid w:val="00F82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TOC1"/>
    <w:rsid w:val="00D03234"/>
    <w:pPr>
      <w:ind w:left="0"/>
    </w:pPr>
    <w:rPr>
      <w:lang w:val="sv-SE"/>
    </w:rPr>
  </w:style>
  <w:style w:type="paragraph" w:customStyle="1" w:styleId="Style2">
    <w:name w:val="Style2"/>
    <w:basedOn w:val="TOC1"/>
    <w:rsid w:val="00D03234"/>
    <w:pPr>
      <w:ind w:left="0"/>
    </w:pPr>
    <w:rPr>
      <w:lang w:val="sv-SE"/>
    </w:rPr>
  </w:style>
  <w:style w:type="paragraph" w:customStyle="1" w:styleId="Style3">
    <w:name w:val="Style3"/>
    <w:basedOn w:val="TOC1"/>
    <w:next w:val="Style1"/>
    <w:rsid w:val="00D03234"/>
    <w:rPr>
      <w:lang w:val="pt-BR"/>
    </w:rPr>
  </w:style>
  <w:style w:type="paragraph" w:customStyle="1" w:styleId="Style4">
    <w:name w:val="Style4"/>
    <w:basedOn w:val="TOC2"/>
    <w:rsid w:val="004569A3"/>
    <w:pPr>
      <w:ind w:left="1134"/>
    </w:pPr>
    <w:rPr>
      <w:lang w:val="sv-SE"/>
    </w:rPr>
  </w:style>
  <w:style w:type="paragraph" w:customStyle="1" w:styleId="BlockTextJustified">
    <w:name w:val="Block Text + Justified"/>
    <w:aliases w:val="Left:  0 cm,Hanging:  0.94 cm,Right:  0.24 cm"/>
    <w:basedOn w:val="Normal"/>
    <w:rsid w:val="00BA1FED"/>
    <w:pPr>
      <w:ind w:left="534" w:hanging="534"/>
      <w:jc w:val="both"/>
    </w:pPr>
  </w:style>
  <w:style w:type="paragraph" w:customStyle="1" w:styleId="Heading212pt">
    <w:name w:val="Heading 2 + 12 pt"/>
    <w:basedOn w:val="Normal"/>
    <w:rsid w:val="00BA1FED"/>
    <w:pPr>
      <w:ind w:left="426" w:hanging="426"/>
    </w:pPr>
    <w:rPr>
      <w:b/>
      <w:lang w:val="nl-NL"/>
    </w:rPr>
  </w:style>
  <w:style w:type="character" w:styleId="FollowedHyperlink">
    <w:name w:val="FollowedHyperlink"/>
    <w:rsid w:val="008F1A04"/>
    <w:rPr>
      <w:color w:val="800080"/>
      <w:u w:val="single"/>
    </w:rPr>
  </w:style>
  <w:style w:type="paragraph" w:customStyle="1" w:styleId="Normal11pt">
    <w:name w:val="Normal + 11 pt"/>
    <w:aliases w:val="Centered"/>
    <w:basedOn w:val="Footer"/>
    <w:rsid w:val="00264687"/>
    <w:pPr>
      <w:tabs>
        <w:tab w:val="clear" w:pos="4320"/>
        <w:tab w:val="clear" w:pos="8640"/>
      </w:tabs>
      <w:jc w:val="center"/>
    </w:pPr>
    <w:rPr>
      <w:sz w:val="22"/>
      <w:szCs w:val="22"/>
      <w:lang w:val="sv-SE"/>
    </w:rPr>
  </w:style>
  <w:style w:type="character" w:customStyle="1" w:styleId="CharChar2">
    <w:name w:val="Char Char2"/>
    <w:rsid w:val="006170B0"/>
    <w:rPr>
      <w:b/>
      <w:sz w:val="28"/>
      <w:lang w:val="en-US" w:eastAsia="en-US" w:bidi="ar-SA"/>
    </w:rPr>
  </w:style>
  <w:style w:type="paragraph" w:styleId="EndnoteText">
    <w:name w:val="endnote text"/>
    <w:basedOn w:val="Normal"/>
    <w:link w:val="EndnoteTextChar"/>
    <w:semiHidden/>
    <w:rsid w:val="00B52DF0"/>
  </w:style>
  <w:style w:type="character" w:customStyle="1" w:styleId="EndnoteTextChar">
    <w:name w:val="Endnote Text Char"/>
    <w:link w:val="EndnoteText"/>
    <w:semiHidden/>
    <w:rsid w:val="0096750B"/>
    <w:rPr>
      <w:lang w:val="en-US" w:eastAsia="en-US"/>
    </w:rPr>
  </w:style>
  <w:style w:type="character" w:styleId="EndnoteReference">
    <w:name w:val="endnote reference"/>
    <w:semiHidden/>
    <w:rsid w:val="00B52DF0"/>
    <w:rPr>
      <w:vertAlign w:val="superscript"/>
    </w:rPr>
  </w:style>
  <w:style w:type="paragraph" w:styleId="ListParagraph">
    <w:name w:val="List Paragraph"/>
    <w:aliases w:val="#본문점,ANNEX,List Paragraph1,kepala,Butir,Bulet1,Tabel,point-point,coba1,Body Text Char1,List Paragraph11,Recommendation,List Paragraph untuk Tabel,List Paragraph untuk tabel,Box,tabel,Colorful List - Accent 11"/>
    <w:basedOn w:val="Normal"/>
    <w:link w:val="ListParagraphChar"/>
    <w:uiPriority w:val="34"/>
    <w:qFormat/>
    <w:rsid w:val="003E312F"/>
    <w:pPr>
      <w:ind w:left="720"/>
      <w:contextualSpacing/>
    </w:pPr>
  </w:style>
  <w:style w:type="character" w:customStyle="1" w:styleId="ListParagraphChar">
    <w:name w:val="List Paragraph Char"/>
    <w:aliases w:val="#본문점 Char,ANNEX Char,List Paragraph1 Char,kepala Char,Butir Char,Bulet1 Char,Tabel Char,point-point Char,coba1 Char,Body Text Char1 Char,List Paragraph11 Char,Recommendation Char,List Paragraph untuk Tabel Char,Box Char,tabel Char"/>
    <w:link w:val="ListParagraph"/>
    <w:uiPriority w:val="34"/>
    <w:rsid w:val="007E0E48"/>
    <w:rPr>
      <w:lang w:val="en-US" w:eastAsia="en-US"/>
    </w:rPr>
  </w:style>
  <w:style w:type="paragraph" w:styleId="NormalWeb">
    <w:name w:val="Normal (Web)"/>
    <w:basedOn w:val="Normal"/>
    <w:rsid w:val="003D3304"/>
    <w:pPr>
      <w:spacing w:before="100" w:beforeAutospacing="1" w:after="100" w:afterAutospacing="1"/>
    </w:pPr>
  </w:style>
  <w:style w:type="paragraph" w:styleId="TOCHeading">
    <w:name w:val="TOC Heading"/>
    <w:basedOn w:val="Heading1"/>
    <w:next w:val="Normal"/>
    <w:uiPriority w:val="39"/>
    <w:unhideWhenUsed/>
    <w:qFormat/>
    <w:rsid w:val="00F365FE"/>
    <w:pPr>
      <w:keepNext/>
      <w:keepLines/>
      <w:suppressAutoHyphens w:val="0"/>
      <w:spacing w:before="480" w:line="276" w:lineRule="auto"/>
      <w:jc w:val="left"/>
      <w:outlineLvl w:val="9"/>
    </w:pPr>
    <w:rPr>
      <w:rFonts w:ascii="Cambria" w:eastAsia="MS Gothic" w:hAnsi="Cambria"/>
      <w:bCs/>
      <w:color w:val="365F91"/>
      <w:sz w:val="28"/>
      <w:szCs w:val="28"/>
      <w:lang w:eastAsia="ja-JP"/>
    </w:rPr>
  </w:style>
  <w:style w:type="character" w:customStyle="1" w:styleId="Heading2Char1">
    <w:name w:val="Heading 2 Char1"/>
    <w:aliases w:val="Char Char1"/>
    <w:semiHidden/>
    <w:rsid w:val="0096750B"/>
    <w:rPr>
      <w:rFonts w:ascii="Cambria" w:eastAsia="Times New Roman" w:hAnsi="Cambria" w:cs="Times New Roman"/>
      <w:b/>
      <w:bCs/>
      <w:color w:val="4F81BD"/>
      <w:sz w:val="26"/>
      <w:szCs w:val="26"/>
      <w:lang w:val="en-US" w:eastAsia="en-US"/>
    </w:rPr>
  </w:style>
  <w:style w:type="character" w:customStyle="1" w:styleId="Heading3Char1">
    <w:name w:val="Heading 3 Char1"/>
    <w:aliases w:val="NormaHeading 3 Char1,Sub-Clause Paragraph Char1,Section Header3 + Left:  0 pt Char1,H... Char1"/>
    <w:semiHidden/>
    <w:rsid w:val="0096750B"/>
    <w:rPr>
      <w:rFonts w:ascii="Cambria" w:eastAsia="Times New Roman" w:hAnsi="Cambria" w:cs="Times New Roman"/>
      <w:b/>
      <w:bCs/>
      <w:color w:val="4F81BD"/>
      <w:lang w:val="en-US" w:eastAsia="en-US"/>
    </w:rPr>
  </w:style>
  <w:style w:type="character" w:customStyle="1" w:styleId="CharChar21">
    <w:name w:val="Char Char21"/>
    <w:rsid w:val="0096750B"/>
    <w:rPr>
      <w:b/>
      <w:bCs w:val="0"/>
      <w:sz w:val="28"/>
      <w:lang w:val="en-US" w:eastAsia="en-US" w:bidi="ar-SA"/>
    </w:rPr>
  </w:style>
  <w:style w:type="paragraph" w:styleId="Revision">
    <w:name w:val="Revision"/>
    <w:hidden/>
    <w:uiPriority w:val="99"/>
    <w:semiHidden/>
    <w:rsid w:val="001A3BEC"/>
    <w:rPr>
      <w:lang w:val="en-US" w:eastAsia="en-US"/>
    </w:rPr>
  </w:style>
  <w:style w:type="paragraph" w:customStyle="1" w:styleId="TableParagraph">
    <w:name w:val="Table Paragraph"/>
    <w:basedOn w:val="Normal"/>
    <w:uiPriority w:val="1"/>
    <w:qFormat/>
    <w:rsid w:val="00A517BF"/>
    <w:pPr>
      <w:widowControl w:val="0"/>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623CE3"/>
    <w:rPr>
      <w:color w:val="605E5C"/>
      <w:shd w:val="clear" w:color="auto" w:fill="E1DFDD"/>
    </w:rPr>
  </w:style>
  <w:style w:type="character" w:customStyle="1" w:styleId="UnresolvedMention2">
    <w:name w:val="Unresolved Mention2"/>
    <w:basedOn w:val="DefaultParagraphFont"/>
    <w:uiPriority w:val="99"/>
    <w:semiHidden/>
    <w:unhideWhenUsed/>
    <w:rsid w:val="00504957"/>
    <w:rPr>
      <w:color w:val="605E5C"/>
      <w:shd w:val="clear" w:color="auto" w:fill="E1DFDD"/>
    </w:rPr>
  </w:style>
  <w:style w:type="character" w:customStyle="1" w:styleId="UnresolvedMention3">
    <w:name w:val="Unresolved Mention3"/>
    <w:basedOn w:val="DefaultParagraphFont"/>
    <w:uiPriority w:val="99"/>
    <w:semiHidden/>
    <w:unhideWhenUsed/>
    <w:rsid w:val="002214B2"/>
    <w:rPr>
      <w:color w:val="605E5C"/>
      <w:shd w:val="clear" w:color="auto" w:fill="E1DFDD"/>
    </w:rPr>
  </w:style>
  <w:style w:type="character" w:customStyle="1" w:styleId="UnresolvedMention4">
    <w:name w:val="Unresolved Mention4"/>
    <w:basedOn w:val="DefaultParagraphFont"/>
    <w:uiPriority w:val="99"/>
    <w:semiHidden/>
    <w:unhideWhenUsed/>
    <w:rsid w:val="006C1908"/>
    <w:rPr>
      <w:color w:val="605E5C"/>
      <w:shd w:val="clear" w:color="auto" w:fill="E1DFDD"/>
    </w:rPr>
  </w:style>
  <w:style w:type="character" w:customStyle="1" w:styleId="UnresolvedMention5">
    <w:name w:val="Unresolved Mention5"/>
    <w:basedOn w:val="DefaultParagraphFont"/>
    <w:uiPriority w:val="99"/>
    <w:semiHidden/>
    <w:unhideWhenUsed/>
    <w:rsid w:val="007827F6"/>
    <w:rPr>
      <w:color w:val="605E5C"/>
      <w:shd w:val="clear" w:color="auto" w:fill="E1DFDD"/>
    </w:rPr>
  </w:style>
  <w:style w:type="paragraph" w:customStyle="1" w:styleId="IsiPasal">
    <w:name w:val="Isi Pasal"/>
    <w:basedOn w:val="Normal"/>
    <w:link w:val="IsiPasalChar"/>
    <w:qFormat/>
    <w:rsid w:val="0083649F"/>
    <w:pPr>
      <w:spacing w:after="120"/>
      <w:jc w:val="both"/>
    </w:pPr>
    <w:rPr>
      <w:rFonts w:ascii="Footlight MT Light" w:hAnsi="Footlight MT Light"/>
      <w:szCs w:val="22"/>
      <w:lang w:val="id-ID" w:eastAsia="x-none"/>
    </w:rPr>
  </w:style>
  <w:style w:type="character" w:customStyle="1" w:styleId="IsiPasalChar">
    <w:name w:val="Isi Pasal Char"/>
    <w:link w:val="IsiPasal"/>
    <w:rsid w:val="0083649F"/>
    <w:rPr>
      <w:rFonts w:ascii="Footlight MT Light" w:hAnsi="Footlight MT Light"/>
      <w:szCs w:val="22"/>
      <w:lang w:eastAsia="x-none"/>
    </w:rPr>
  </w:style>
  <w:style w:type="paragraph" w:styleId="Subtitle">
    <w:name w:val="Subtitle"/>
    <w:basedOn w:val="Normal"/>
    <w:next w:val="Normal"/>
    <w:link w:val="SubtitleChar"/>
    <w:uiPriority w:val="11"/>
    <w:qFormat/>
    <w:rsid w:val="0083649F"/>
    <w:pPr>
      <w:spacing w:after="120"/>
      <w:ind w:left="360" w:hanging="360"/>
      <w:contextualSpacing/>
    </w:pPr>
    <w:rPr>
      <w:rFonts w:ascii="Footlight MT Light" w:hAnsi="Footlight MT Light"/>
      <w:b/>
      <w:szCs w:val="22"/>
      <w:lang w:val="x-none" w:eastAsia="x-none"/>
    </w:rPr>
  </w:style>
  <w:style w:type="character" w:customStyle="1" w:styleId="SubtitleChar">
    <w:name w:val="Subtitle Char"/>
    <w:basedOn w:val="DefaultParagraphFont"/>
    <w:link w:val="Subtitle"/>
    <w:uiPriority w:val="11"/>
    <w:rsid w:val="0083649F"/>
    <w:rPr>
      <w:rFonts w:ascii="Footlight MT Light" w:hAnsi="Footlight MT Light"/>
      <w:b/>
      <w:szCs w:val="22"/>
      <w:lang w:val="x-none" w:eastAsia="x-none"/>
    </w:rPr>
  </w:style>
  <w:style w:type="paragraph" w:customStyle="1" w:styleId="Heading">
    <w:name w:val="Heading"/>
    <w:basedOn w:val="Normal"/>
    <w:link w:val="HeadingChar"/>
    <w:rsid w:val="0083649F"/>
    <w:pPr>
      <w:spacing w:after="120"/>
      <w:jc w:val="center"/>
    </w:pPr>
    <w:rPr>
      <w:rFonts w:ascii="Bookman Old Style" w:eastAsia="Calibri" w:hAnsi="Bookman Old Style"/>
      <w:b/>
      <w:sz w:val="28"/>
      <w:szCs w:val="28"/>
      <w:lang w:val="x-none" w:eastAsia="x-none"/>
    </w:rPr>
  </w:style>
  <w:style w:type="character" w:customStyle="1" w:styleId="HeadingChar">
    <w:name w:val="Heading Char"/>
    <w:link w:val="Heading"/>
    <w:rsid w:val="0083649F"/>
    <w:rPr>
      <w:rFonts w:ascii="Bookman Old Style" w:eastAsia="Calibri" w:hAnsi="Bookman Old Style"/>
      <w:b/>
      <w:sz w:val="28"/>
      <w:szCs w:val="28"/>
      <w:lang w:val="x-none" w:eastAsia="x-none"/>
    </w:rPr>
  </w:style>
  <w:style w:type="character" w:customStyle="1" w:styleId="Bodytext20">
    <w:name w:val="Body text (2)_"/>
    <w:link w:val="Bodytext21"/>
    <w:rsid w:val="0083649F"/>
    <w:rPr>
      <w:rFonts w:ascii="Bookman Old Style" w:eastAsia="Bookman Old Style" w:hAnsi="Bookman Old Style" w:cs="Bookman Old Style"/>
      <w:shd w:val="clear" w:color="auto" w:fill="FFFFFF"/>
    </w:rPr>
  </w:style>
  <w:style w:type="paragraph" w:customStyle="1" w:styleId="Bodytext21">
    <w:name w:val="Body text (2)"/>
    <w:basedOn w:val="Normal"/>
    <w:link w:val="Bodytext20"/>
    <w:rsid w:val="0083649F"/>
    <w:pPr>
      <w:widowControl w:val="0"/>
      <w:shd w:val="clear" w:color="auto" w:fill="FFFFFF"/>
      <w:spacing w:before="420" w:after="240" w:line="278" w:lineRule="exact"/>
      <w:ind w:hanging="720"/>
      <w:jc w:val="both"/>
    </w:pPr>
    <w:rPr>
      <w:rFonts w:ascii="Bookman Old Style" w:eastAsia="Bookman Old Style" w:hAnsi="Bookman Old Style" w:cs="Bookman Old Style"/>
      <w:lang w:val="id-ID" w:eastAsia="id-ID"/>
    </w:rPr>
  </w:style>
  <w:style w:type="paragraph" w:customStyle="1" w:styleId="Definisi">
    <w:name w:val="Definisi"/>
    <w:basedOn w:val="Subtitle"/>
    <w:link w:val="DefinisiChar"/>
    <w:qFormat/>
    <w:rsid w:val="0083649F"/>
    <w:pPr>
      <w:ind w:left="720" w:hanging="720"/>
      <w:contextualSpacing w:val="0"/>
      <w:jc w:val="both"/>
    </w:pPr>
    <w:rPr>
      <w:b w:val="0"/>
    </w:rPr>
  </w:style>
  <w:style w:type="character" w:customStyle="1" w:styleId="DefinisiChar">
    <w:name w:val="Definisi Char"/>
    <w:link w:val="Definisi"/>
    <w:rsid w:val="0083649F"/>
    <w:rPr>
      <w:rFonts w:ascii="Footlight MT Light" w:hAnsi="Footlight MT Light"/>
      <w:szCs w:val="22"/>
      <w:lang w:val="x-none" w:eastAsia="x-none"/>
    </w:rPr>
  </w:style>
  <w:style w:type="paragraph" w:customStyle="1" w:styleId="Default">
    <w:name w:val="Default"/>
    <w:rsid w:val="0083649F"/>
    <w:pPr>
      <w:autoSpaceDE w:val="0"/>
      <w:autoSpaceDN w:val="0"/>
      <w:adjustRightInd w:val="0"/>
    </w:pPr>
    <w:rPr>
      <w:rFonts w:ascii="Footlight MT Light" w:eastAsia="MS Mincho" w:hAnsi="Footlight MT Light" w:cs="Footlight MT Light"/>
      <w:color w:val="000000"/>
      <w:lang w:val="en-US" w:eastAsia="en-US"/>
    </w:rPr>
  </w:style>
  <w:style w:type="character" w:customStyle="1" w:styleId="CommentTextChar1">
    <w:name w:val="Comment Text Char1"/>
    <w:basedOn w:val="DefaultParagraphFont"/>
    <w:uiPriority w:val="99"/>
    <w:semiHidden/>
    <w:rsid w:val="0083649F"/>
  </w:style>
  <w:style w:type="character" w:customStyle="1" w:styleId="UnresolvedMention6">
    <w:name w:val="Unresolved Mention6"/>
    <w:basedOn w:val="DefaultParagraphFont"/>
    <w:uiPriority w:val="99"/>
    <w:semiHidden/>
    <w:unhideWhenUsed/>
    <w:rsid w:val="00122DDD"/>
    <w:rPr>
      <w:color w:val="605E5C"/>
      <w:shd w:val="clear" w:color="auto" w:fill="E1DFDD"/>
    </w:rPr>
  </w:style>
  <w:style w:type="paragraph" w:styleId="DocumentMap">
    <w:name w:val="Document Map"/>
    <w:basedOn w:val="Normal"/>
    <w:link w:val="DocumentMapChar"/>
    <w:rsid w:val="00DD080B"/>
    <w:rPr>
      <w:rFonts w:ascii="Tahoma" w:hAnsi="Tahoma"/>
      <w:sz w:val="16"/>
      <w:szCs w:val="16"/>
    </w:rPr>
  </w:style>
  <w:style w:type="character" w:customStyle="1" w:styleId="DocumentMapChar">
    <w:name w:val="Document Map Char"/>
    <w:basedOn w:val="DefaultParagraphFont"/>
    <w:link w:val="DocumentMap"/>
    <w:rsid w:val="00DD080B"/>
    <w:rPr>
      <w:rFonts w:ascii="Tahoma" w:hAnsi="Tahoma"/>
      <w:sz w:val="16"/>
      <w:szCs w:val="16"/>
      <w:lang w:val="en-US" w:eastAsia="en-US"/>
    </w:rPr>
  </w:style>
  <w:style w:type="character" w:customStyle="1" w:styleId="Table">
    <w:name w:val="Table"/>
    <w:basedOn w:val="DefaultParagraphFont"/>
    <w:rsid w:val="00DD080B"/>
    <w:rPr>
      <w:rFonts w:ascii="Arial" w:hAnsi="Arial"/>
      <w:sz w:val="20"/>
    </w:rPr>
  </w:style>
  <w:style w:type="character" w:customStyle="1" w:styleId="Heading10">
    <w:name w:val="Heading #1_"/>
    <w:basedOn w:val="DefaultParagraphFont"/>
    <w:link w:val="Heading11"/>
    <w:rsid w:val="00DD080B"/>
    <w:rPr>
      <w:rFonts w:ascii="Bookman Old Style" w:eastAsia="Bookman Old Style" w:hAnsi="Bookman Old Style" w:cs="Bookman Old Style"/>
      <w:b/>
      <w:bCs/>
      <w:sz w:val="28"/>
      <w:szCs w:val="28"/>
      <w:shd w:val="clear" w:color="auto" w:fill="FFFFFF"/>
    </w:rPr>
  </w:style>
  <w:style w:type="paragraph" w:customStyle="1" w:styleId="Heading11">
    <w:name w:val="Heading #1"/>
    <w:basedOn w:val="Normal"/>
    <w:link w:val="Heading10"/>
    <w:rsid w:val="00DD080B"/>
    <w:pPr>
      <w:widowControl w:val="0"/>
      <w:shd w:val="clear" w:color="auto" w:fill="FFFFFF"/>
      <w:spacing w:before="2640" w:after="1740" w:line="0" w:lineRule="atLeast"/>
      <w:jc w:val="center"/>
      <w:outlineLvl w:val="0"/>
    </w:pPr>
    <w:rPr>
      <w:rFonts w:ascii="Bookman Old Style" w:eastAsia="Bookman Old Style" w:hAnsi="Bookman Old Style" w:cs="Bookman Old Style"/>
      <w:b/>
      <w:bCs/>
      <w:sz w:val="28"/>
      <w:szCs w:val="28"/>
      <w:lang w:val="id-ID" w:eastAsia="id-ID"/>
    </w:rPr>
  </w:style>
  <w:style w:type="character" w:customStyle="1" w:styleId="Bodytext5Exact">
    <w:name w:val="Body text (5) Exact"/>
    <w:basedOn w:val="DefaultParagraphFont"/>
    <w:rsid w:val="00DD080B"/>
    <w:rPr>
      <w:rFonts w:ascii="Bookman Old Style" w:eastAsia="Bookman Old Style" w:hAnsi="Bookman Old Style" w:cs="Bookman Old Style"/>
      <w:b/>
      <w:bCs/>
      <w:i w:val="0"/>
      <w:iCs w:val="0"/>
      <w:smallCaps w:val="0"/>
      <w:strike w:val="0"/>
      <w:u w:val="none"/>
    </w:rPr>
  </w:style>
  <w:style w:type="character" w:customStyle="1" w:styleId="Bodytext10">
    <w:name w:val="Body text (10)"/>
    <w:basedOn w:val="DefaultParagraphFont"/>
    <w:rsid w:val="00DD080B"/>
    <w:rPr>
      <w:rFonts w:ascii="Bookman Old Style" w:eastAsia="Bookman Old Style" w:hAnsi="Bookman Old Style" w:cs="Bookman Old Style"/>
      <w:b w:val="0"/>
      <w:bCs w:val="0"/>
      <w:i w:val="0"/>
      <w:iCs w:val="0"/>
      <w:smallCaps w:val="0"/>
      <w:strike w:val="0"/>
      <w:color w:val="000000"/>
      <w:spacing w:val="0"/>
      <w:w w:val="100"/>
      <w:position w:val="0"/>
      <w:sz w:val="21"/>
      <w:szCs w:val="21"/>
      <w:u w:val="single"/>
      <w:lang w:val="en-US" w:eastAsia="en-US" w:bidi="en-US"/>
    </w:rPr>
  </w:style>
  <w:style w:type="character" w:customStyle="1" w:styleId="UnresolvedMention7">
    <w:name w:val="Unresolved Mention7"/>
    <w:basedOn w:val="DefaultParagraphFont"/>
    <w:uiPriority w:val="99"/>
    <w:semiHidden/>
    <w:unhideWhenUsed/>
    <w:rsid w:val="00450707"/>
    <w:rPr>
      <w:color w:val="605E5C"/>
      <w:shd w:val="clear" w:color="auto" w:fill="E1DFDD"/>
    </w:rPr>
  </w:style>
  <w:style w:type="paragraph" w:styleId="Caption">
    <w:name w:val="caption"/>
    <w:basedOn w:val="Normal"/>
    <w:next w:val="Normal"/>
    <w:uiPriority w:val="35"/>
    <w:unhideWhenUsed/>
    <w:qFormat/>
    <w:rsid w:val="00CE7796"/>
    <w:pPr>
      <w:keepNext/>
      <w:spacing w:after="200"/>
      <w:jc w:val="center"/>
    </w:pPr>
    <w:rPr>
      <w:rFonts w:ascii="Bookman Old Style" w:eastAsia="Calibri" w:hAnsi="Bookman Old Style" w:cs="SimSun"/>
      <w:b/>
      <w:iCs/>
    </w:rPr>
  </w:style>
  <w:style w:type="character" w:customStyle="1" w:styleId="UnresolvedMention">
    <w:name w:val="Unresolved Mention"/>
    <w:basedOn w:val="DefaultParagraphFont"/>
    <w:uiPriority w:val="99"/>
    <w:semiHidden/>
    <w:unhideWhenUsed/>
    <w:rsid w:val="007D5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8238">
      <w:bodyDiv w:val="1"/>
      <w:marLeft w:val="0"/>
      <w:marRight w:val="0"/>
      <w:marTop w:val="0"/>
      <w:marBottom w:val="0"/>
      <w:divBdr>
        <w:top w:val="none" w:sz="0" w:space="0" w:color="auto"/>
        <w:left w:val="none" w:sz="0" w:space="0" w:color="auto"/>
        <w:bottom w:val="none" w:sz="0" w:space="0" w:color="auto"/>
        <w:right w:val="none" w:sz="0" w:space="0" w:color="auto"/>
      </w:divBdr>
    </w:div>
    <w:div w:id="13390727">
      <w:bodyDiv w:val="1"/>
      <w:marLeft w:val="0"/>
      <w:marRight w:val="0"/>
      <w:marTop w:val="0"/>
      <w:marBottom w:val="0"/>
      <w:divBdr>
        <w:top w:val="none" w:sz="0" w:space="0" w:color="auto"/>
        <w:left w:val="none" w:sz="0" w:space="0" w:color="auto"/>
        <w:bottom w:val="none" w:sz="0" w:space="0" w:color="auto"/>
        <w:right w:val="none" w:sz="0" w:space="0" w:color="auto"/>
      </w:divBdr>
    </w:div>
    <w:div w:id="71657739">
      <w:bodyDiv w:val="1"/>
      <w:marLeft w:val="0"/>
      <w:marRight w:val="0"/>
      <w:marTop w:val="0"/>
      <w:marBottom w:val="0"/>
      <w:divBdr>
        <w:top w:val="none" w:sz="0" w:space="0" w:color="auto"/>
        <w:left w:val="none" w:sz="0" w:space="0" w:color="auto"/>
        <w:bottom w:val="none" w:sz="0" w:space="0" w:color="auto"/>
        <w:right w:val="none" w:sz="0" w:space="0" w:color="auto"/>
      </w:divBdr>
    </w:div>
    <w:div w:id="77141022">
      <w:bodyDiv w:val="1"/>
      <w:marLeft w:val="0"/>
      <w:marRight w:val="0"/>
      <w:marTop w:val="0"/>
      <w:marBottom w:val="0"/>
      <w:divBdr>
        <w:top w:val="none" w:sz="0" w:space="0" w:color="auto"/>
        <w:left w:val="none" w:sz="0" w:space="0" w:color="auto"/>
        <w:bottom w:val="none" w:sz="0" w:space="0" w:color="auto"/>
        <w:right w:val="none" w:sz="0" w:space="0" w:color="auto"/>
      </w:divBdr>
    </w:div>
    <w:div w:id="84156191">
      <w:bodyDiv w:val="1"/>
      <w:marLeft w:val="0"/>
      <w:marRight w:val="0"/>
      <w:marTop w:val="0"/>
      <w:marBottom w:val="0"/>
      <w:divBdr>
        <w:top w:val="none" w:sz="0" w:space="0" w:color="auto"/>
        <w:left w:val="none" w:sz="0" w:space="0" w:color="auto"/>
        <w:bottom w:val="none" w:sz="0" w:space="0" w:color="auto"/>
        <w:right w:val="none" w:sz="0" w:space="0" w:color="auto"/>
      </w:divBdr>
    </w:div>
    <w:div w:id="136924602">
      <w:bodyDiv w:val="1"/>
      <w:marLeft w:val="0"/>
      <w:marRight w:val="0"/>
      <w:marTop w:val="0"/>
      <w:marBottom w:val="0"/>
      <w:divBdr>
        <w:top w:val="none" w:sz="0" w:space="0" w:color="auto"/>
        <w:left w:val="none" w:sz="0" w:space="0" w:color="auto"/>
        <w:bottom w:val="none" w:sz="0" w:space="0" w:color="auto"/>
        <w:right w:val="none" w:sz="0" w:space="0" w:color="auto"/>
      </w:divBdr>
    </w:div>
    <w:div w:id="257103770">
      <w:bodyDiv w:val="1"/>
      <w:marLeft w:val="0"/>
      <w:marRight w:val="0"/>
      <w:marTop w:val="0"/>
      <w:marBottom w:val="0"/>
      <w:divBdr>
        <w:top w:val="none" w:sz="0" w:space="0" w:color="auto"/>
        <w:left w:val="none" w:sz="0" w:space="0" w:color="auto"/>
        <w:bottom w:val="none" w:sz="0" w:space="0" w:color="auto"/>
        <w:right w:val="none" w:sz="0" w:space="0" w:color="auto"/>
      </w:divBdr>
    </w:div>
    <w:div w:id="325741980">
      <w:bodyDiv w:val="1"/>
      <w:marLeft w:val="0"/>
      <w:marRight w:val="0"/>
      <w:marTop w:val="0"/>
      <w:marBottom w:val="0"/>
      <w:divBdr>
        <w:top w:val="none" w:sz="0" w:space="0" w:color="auto"/>
        <w:left w:val="none" w:sz="0" w:space="0" w:color="auto"/>
        <w:bottom w:val="none" w:sz="0" w:space="0" w:color="auto"/>
        <w:right w:val="none" w:sz="0" w:space="0" w:color="auto"/>
      </w:divBdr>
    </w:div>
    <w:div w:id="339430804">
      <w:bodyDiv w:val="1"/>
      <w:marLeft w:val="0"/>
      <w:marRight w:val="0"/>
      <w:marTop w:val="0"/>
      <w:marBottom w:val="0"/>
      <w:divBdr>
        <w:top w:val="none" w:sz="0" w:space="0" w:color="auto"/>
        <w:left w:val="none" w:sz="0" w:space="0" w:color="auto"/>
        <w:bottom w:val="none" w:sz="0" w:space="0" w:color="auto"/>
        <w:right w:val="none" w:sz="0" w:space="0" w:color="auto"/>
      </w:divBdr>
    </w:div>
    <w:div w:id="352151412">
      <w:bodyDiv w:val="1"/>
      <w:marLeft w:val="0"/>
      <w:marRight w:val="0"/>
      <w:marTop w:val="0"/>
      <w:marBottom w:val="0"/>
      <w:divBdr>
        <w:top w:val="none" w:sz="0" w:space="0" w:color="auto"/>
        <w:left w:val="none" w:sz="0" w:space="0" w:color="auto"/>
        <w:bottom w:val="none" w:sz="0" w:space="0" w:color="auto"/>
        <w:right w:val="none" w:sz="0" w:space="0" w:color="auto"/>
      </w:divBdr>
    </w:div>
    <w:div w:id="400257490">
      <w:bodyDiv w:val="1"/>
      <w:marLeft w:val="0"/>
      <w:marRight w:val="0"/>
      <w:marTop w:val="0"/>
      <w:marBottom w:val="0"/>
      <w:divBdr>
        <w:top w:val="none" w:sz="0" w:space="0" w:color="auto"/>
        <w:left w:val="none" w:sz="0" w:space="0" w:color="auto"/>
        <w:bottom w:val="none" w:sz="0" w:space="0" w:color="auto"/>
        <w:right w:val="none" w:sz="0" w:space="0" w:color="auto"/>
      </w:divBdr>
    </w:div>
    <w:div w:id="401102232">
      <w:bodyDiv w:val="1"/>
      <w:marLeft w:val="0"/>
      <w:marRight w:val="0"/>
      <w:marTop w:val="0"/>
      <w:marBottom w:val="0"/>
      <w:divBdr>
        <w:top w:val="none" w:sz="0" w:space="0" w:color="auto"/>
        <w:left w:val="none" w:sz="0" w:space="0" w:color="auto"/>
        <w:bottom w:val="none" w:sz="0" w:space="0" w:color="auto"/>
        <w:right w:val="none" w:sz="0" w:space="0" w:color="auto"/>
      </w:divBdr>
    </w:div>
    <w:div w:id="404255507">
      <w:bodyDiv w:val="1"/>
      <w:marLeft w:val="0"/>
      <w:marRight w:val="0"/>
      <w:marTop w:val="0"/>
      <w:marBottom w:val="0"/>
      <w:divBdr>
        <w:top w:val="none" w:sz="0" w:space="0" w:color="auto"/>
        <w:left w:val="none" w:sz="0" w:space="0" w:color="auto"/>
        <w:bottom w:val="none" w:sz="0" w:space="0" w:color="auto"/>
        <w:right w:val="none" w:sz="0" w:space="0" w:color="auto"/>
      </w:divBdr>
    </w:div>
    <w:div w:id="422841460">
      <w:bodyDiv w:val="1"/>
      <w:marLeft w:val="0"/>
      <w:marRight w:val="0"/>
      <w:marTop w:val="0"/>
      <w:marBottom w:val="0"/>
      <w:divBdr>
        <w:top w:val="none" w:sz="0" w:space="0" w:color="auto"/>
        <w:left w:val="none" w:sz="0" w:space="0" w:color="auto"/>
        <w:bottom w:val="none" w:sz="0" w:space="0" w:color="auto"/>
        <w:right w:val="none" w:sz="0" w:space="0" w:color="auto"/>
      </w:divBdr>
    </w:div>
    <w:div w:id="454374270">
      <w:bodyDiv w:val="1"/>
      <w:marLeft w:val="0"/>
      <w:marRight w:val="0"/>
      <w:marTop w:val="0"/>
      <w:marBottom w:val="0"/>
      <w:divBdr>
        <w:top w:val="none" w:sz="0" w:space="0" w:color="auto"/>
        <w:left w:val="none" w:sz="0" w:space="0" w:color="auto"/>
        <w:bottom w:val="none" w:sz="0" w:space="0" w:color="auto"/>
        <w:right w:val="none" w:sz="0" w:space="0" w:color="auto"/>
      </w:divBdr>
    </w:div>
    <w:div w:id="490293110">
      <w:bodyDiv w:val="1"/>
      <w:marLeft w:val="0"/>
      <w:marRight w:val="0"/>
      <w:marTop w:val="0"/>
      <w:marBottom w:val="0"/>
      <w:divBdr>
        <w:top w:val="none" w:sz="0" w:space="0" w:color="auto"/>
        <w:left w:val="none" w:sz="0" w:space="0" w:color="auto"/>
        <w:bottom w:val="none" w:sz="0" w:space="0" w:color="auto"/>
        <w:right w:val="none" w:sz="0" w:space="0" w:color="auto"/>
      </w:divBdr>
    </w:div>
    <w:div w:id="501242873">
      <w:bodyDiv w:val="1"/>
      <w:marLeft w:val="0"/>
      <w:marRight w:val="0"/>
      <w:marTop w:val="0"/>
      <w:marBottom w:val="0"/>
      <w:divBdr>
        <w:top w:val="none" w:sz="0" w:space="0" w:color="auto"/>
        <w:left w:val="none" w:sz="0" w:space="0" w:color="auto"/>
        <w:bottom w:val="none" w:sz="0" w:space="0" w:color="auto"/>
        <w:right w:val="none" w:sz="0" w:space="0" w:color="auto"/>
      </w:divBdr>
    </w:div>
    <w:div w:id="514807134">
      <w:bodyDiv w:val="1"/>
      <w:marLeft w:val="0"/>
      <w:marRight w:val="0"/>
      <w:marTop w:val="0"/>
      <w:marBottom w:val="0"/>
      <w:divBdr>
        <w:top w:val="none" w:sz="0" w:space="0" w:color="auto"/>
        <w:left w:val="none" w:sz="0" w:space="0" w:color="auto"/>
        <w:bottom w:val="none" w:sz="0" w:space="0" w:color="auto"/>
        <w:right w:val="none" w:sz="0" w:space="0" w:color="auto"/>
      </w:divBdr>
    </w:div>
    <w:div w:id="552888707">
      <w:bodyDiv w:val="1"/>
      <w:marLeft w:val="0"/>
      <w:marRight w:val="0"/>
      <w:marTop w:val="0"/>
      <w:marBottom w:val="0"/>
      <w:divBdr>
        <w:top w:val="none" w:sz="0" w:space="0" w:color="auto"/>
        <w:left w:val="none" w:sz="0" w:space="0" w:color="auto"/>
        <w:bottom w:val="none" w:sz="0" w:space="0" w:color="auto"/>
        <w:right w:val="none" w:sz="0" w:space="0" w:color="auto"/>
      </w:divBdr>
    </w:div>
    <w:div w:id="612714391">
      <w:bodyDiv w:val="1"/>
      <w:marLeft w:val="0"/>
      <w:marRight w:val="0"/>
      <w:marTop w:val="0"/>
      <w:marBottom w:val="0"/>
      <w:divBdr>
        <w:top w:val="none" w:sz="0" w:space="0" w:color="auto"/>
        <w:left w:val="none" w:sz="0" w:space="0" w:color="auto"/>
        <w:bottom w:val="none" w:sz="0" w:space="0" w:color="auto"/>
        <w:right w:val="none" w:sz="0" w:space="0" w:color="auto"/>
      </w:divBdr>
    </w:div>
    <w:div w:id="618148352">
      <w:bodyDiv w:val="1"/>
      <w:marLeft w:val="0"/>
      <w:marRight w:val="0"/>
      <w:marTop w:val="0"/>
      <w:marBottom w:val="0"/>
      <w:divBdr>
        <w:top w:val="none" w:sz="0" w:space="0" w:color="auto"/>
        <w:left w:val="none" w:sz="0" w:space="0" w:color="auto"/>
        <w:bottom w:val="none" w:sz="0" w:space="0" w:color="auto"/>
        <w:right w:val="none" w:sz="0" w:space="0" w:color="auto"/>
      </w:divBdr>
    </w:div>
    <w:div w:id="620888699">
      <w:bodyDiv w:val="1"/>
      <w:marLeft w:val="0"/>
      <w:marRight w:val="0"/>
      <w:marTop w:val="0"/>
      <w:marBottom w:val="0"/>
      <w:divBdr>
        <w:top w:val="none" w:sz="0" w:space="0" w:color="auto"/>
        <w:left w:val="none" w:sz="0" w:space="0" w:color="auto"/>
        <w:bottom w:val="none" w:sz="0" w:space="0" w:color="auto"/>
        <w:right w:val="none" w:sz="0" w:space="0" w:color="auto"/>
      </w:divBdr>
    </w:div>
    <w:div w:id="661129980">
      <w:bodyDiv w:val="1"/>
      <w:marLeft w:val="0"/>
      <w:marRight w:val="0"/>
      <w:marTop w:val="0"/>
      <w:marBottom w:val="0"/>
      <w:divBdr>
        <w:top w:val="none" w:sz="0" w:space="0" w:color="auto"/>
        <w:left w:val="none" w:sz="0" w:space="0" w:color="auto"/>
        <w:bottom w:val="none" w:sz="0" w:space="0" w:color="auto"/>
        <w:right w:val="none" w:sz="0" w:space="0" w:color="auto"/>
      </w:divBdr>
    </w:div>
    <w:div w:id="669912843">
      <w:bodyDiv w:val="1"/>
      <w:marLeft w:val="0"/>
      <w:marRight w:val="0"/>
      <w:marTop w:val="0"/>
      <w:marBottom w:val="0"/>
      <w:divBdr>
        <w:top w:val="none" w:sz="0" w:space="0" w:color="auto"/>
        <w:left w:val="none" w:sz="0" w:space="0" w:color="auto"/>
        <w:bottom w:val="none" w:sz="0" w:space="0" w:color="auto"/>
        <w:right w:val="none" w:sz="0" w:space="0" w:color="auto"/>
      </w:divBdr>
    </w:div>
    <w:div w:id="785195063">
      <w:bodyDiv w:val="1"/>
      <w:marLeft w:val="0"/>
      <w:marRight w:val="0"/>
      <w:marTop w:val="0"/>
      <w:marBottom w:val="0"/>
      <w:divBdr>
        <w:top w:val="none" w:sz="0" w:space="0" w:color="auto"/>
        <w:left w:val="none" w:sz="0" w:space="0" w:color="auto"/>
        <w:bottom w:val="none" w:sz="0" w:space="0" w:color="auto"/>
        <w:right w:val="none" w:sz="0" w:space="0" w:color="auto"/>
      </w:divBdr>
    </w:div>
    <w:div w:id="797993150">
      <w:bodyDiv w:val="1"/>
      <w:marLeft w:val="0"/>
      <w:marRight w:val="0"/>
      <w:marTop w:val="0"/>
      <w:marBottom w:val="0"/>
      <w:divBdr>
        <w:top w:val="none" w:sz="0" w:space="0" w:color="auto"/>
        <w:left w:val="none" w:sz="0" w:space="0" w:color="auto"/>
        <w:bottom w:val="none" w:sz="0" w:space="0" w:color="auto"/>
        <w:right w:val="none" w:sz="0" w:space="0" w:color="auto"/>
      </w:divBdr>
    </w:div>
    <w:div w:id="836921271">
      <w:bodyDiv w:val="1"/>
      <w:marLeft w:val="0"/>
      <w:marRight w:val="0"/>
      <w:marTop w:val="0"/>
      <w:marBottom w:val="0"/>
      <w:divBdr>
        <w:top w:val="none" w:sz="0" w:space="0" w:color="auto"/>
        <w:left w:val="none" w:sz="0" w:space="0" w:color="auto"/>
        <w:bottom w:val="none" w:sz="0" w:space="0" w:color="auto"/>
        <w:right w:val="none" w:sz="0" w:space="0" w:color="auto"/>
      </w:divBdr>
    </w:div>
    <w:div w:id="912272532">
      <w:bodyDiv w:val="1"/>
      <w:marLeft w:val="0"/>
      <w:marRight w:val="0"/>
      <w:marTop w:val="0"/>
      <w:marBottom w:val="0"/>
      <w:divBdr>
        <w:top w:val="none" w:sz="0" w:space="0" w:color="auto"/>
        <w:left w:val="none" w:sz="0" w:space="0" w:color="auto"/>
        <w:bottom w:val="none" w:sz="0" w:space="0" w:color="auto"/>
        <w:right w:val="none" w:sz="0" w:space="0" w:color="auto"/>
      </w:divBdr>
    </w:div>
    <w:div w:id="967013085">
      <w:bodyDiv w:val="1"/>
      <w:marLeft w:val="0"/>
      <w:marRight w:val="0"/>
      <w:marTop w:val="0"/>
      <w:marBottom w:val="0"/>
      <w:divBdr>
        <w:top w:val="none" w:sz="0" w:space="0" w:color="auto"/>
        <w:left w:val="none" w:sz="0" w:space="0" w:color="auto"/>
        <w:bottom w:val="none" w:sz="0" w:space="0" w:color="auto"/>
        <w:right w:val="none" w:sz="0" w:space="0" w:color="auto"/>
      </w:divBdr>
    </w:div>
    <w:div w:id="983003488">
      <w:bodyDiv w:val="1"/>
      <w:marLeft w:val="0"/>
      <w:marRight w:val="0"/>
      <w:marTop w:val="0"/>
      <w:marBottom w:val="0"/>
      <w:divBdr>
        <w:top w:val="none" w:sz="0" w:space="0" w:color="auto"/>
        <w:left w:val="none" w:sz="0" w:space="0" w:color="auto"/>
        <w:bottom w:val="none" w:sz="0" w:space="0" w:color="auto"/>
        <w:right w:val="none" w:sz="0" w:space="0" w:color="auto"/>
      </w:divBdr>
    </w:div>
    <w:div w:id="1073360155">
      <w:bodyDiv w:val="1"/>
      <w:marLeft w:val="0"/>
      <w:marRight w:val="0"/>
      <w:marTop w:val="0"/>
      <w:marBottom w:val="0"/>
      <w:divBdr>
        <w:top w:val="none" w:sz="0" w:space="0" w:color="auto"/>
        <w:left w:val="none" w:sz="0" w:space="0" w:color="auto"/>
        <w:bottom w:val="none" w:sz="0" w:space="0" w:color="auto"/>
        <w:right w:val="none" w:sz="0" w:space="0" w:color="auto"/>
      </w:divBdr>
    </w:div>
    <w:div w:id="1091127530">
      <w:bodyDiv w:val="1"/>
      <w:marLeft w:val="0"/>
      <w:marRight w:val="0"/>
      <w:marTop w:val="0"/>
      <w:marBottom w:val="0"/>
      <w:divBdr>
        <w:top w:val="none" w:sz="0" w:space="0" w:color="auto"/>
        <w:left w:val="none" w:sz="0" w:space="0" w:color="auto"/>
        <w:bottom w:val="none" w:sz="0" w:space="0" w:color="auto"/>
        <w:right w:val="none" w:sz="0" w:space="0" w:color="auto"/>
      </w:divBdr>
    </w:div>
    <w:div w:id="1133133366">
      <w:bodyDiv w:val="1"/>
      <w:marLeft w:val="0"/>
      <w:marRight w:val="0"/>
      <w:marTop w:val="0"/>
      <w:marBottom w:val="0"/>
      <w:divBdr>
        <w:top w:val="none" w:sz="0" w:space="0" w:color="auto"/>
        <w:left w:val="none" w:sz="0" w:space="0" w:color="auto"/>
        <w:bottom w:val="none" w:sz="0" w:space="0" w:color="auto"/>
        <w:right w:val="none" w:sz="0" w:space="0" w:color="auto"/>
      </w:divBdr>
    </w:div>
    <w:div w:id="1137379829">
      <w:bodyDiv w:val="1"/>
      <w:marLeft w:val="0"/>
      <w:marRight w:val="0"/>
      <w:marTop w:val="0"/>
      <w:marBottom w:val="0"/>
      <w:divBdr>
        <w:top w:val="none" w:sz="0" w:space="0" w:color="auto"/>
        <w:left w:val="none" w:sz="0" w:space="0" w:color="auto"/>
        <w:bottom w:val="none" w:sz="0" w:space="0" w:color="auto"/>
        <w:right w:val="none" w:sz="0" w:space="0" w:color="auto"/>
      </w:divBdr>
    </w:div>
    <w:div w:id="1139959955">
      <w:bodyDiv w:val="1"/>
      <w:marLeft w:val="0"/>
      <w:marRight w:val="0"/>
      <w:marTop w:val="0"/>
      <w:marBottom w:val="0"/>
      <w:divBdr>
        <w:top w:val="none" w:sz="0" w:space="0" w:color="auto"/>
        <w:left w:val="none" w:sz="0" w:space="0" w:color="auto"/>
        <w:bottom w:val="none" w:sz="0" w:space="0" w:color="auto"/>
        <w:right w:val="none" w:sz="0" w:space="0" w:color="auto"/>
      </w:divBdr>
    </w:div>
    <w:div w:id="1148008768">
      <w:bodyDiv w:val="1"/>
      <w:marLeft w:val="0"/>
      <w:marRight w:val="0"/>
      <w:marTop w:val="0"/>
      <w:marBottom w:val="0"/>
      <w:divBdr>
        <w:top w:val="none" w:sz="0" w:space="0" w:color="auto"/>
        <w:left w:val="none" w:sz="0" w:space="0" w:color="auto"/>
        <w:bottom w:val="none" w:sz="0" w:space="0" w:color="auto"/>
        <w:right w:val="none" w:sz="0" w:space="0" w:color="auto"/>
      </w:divBdr>
    </w:div>
    <w:div w:id="1160579429">
      <w:bodyDiv w:val="1"/>
      <w:marLeft w:val="0"/>
      <w:marRight w:val="0"/>
      <w:marTop w:val="0"/>
      <w:marBottom w:val="0"/>
      <w:divBdr>
        <w:top w:val="none" w:sz="0" w:space="0" w:color="auto"/>
        <w:left w:val="none" w:sz="0" w:space="0" w:color="auto"/>
        <w:bottom w:val="none" w:sz="0" w:space="0" w:color="auto"/>
        <w:right w:val="none" w:sz="0" w:space="0" w:color="auto"/>
      </w:divBdr>
    </w:div>
    <w:div w:id="1164275608">
      <w:bodyDiv w:val="1"/>
      <w:marLeft w:val="0"/>
      <w:marRight w:val="0"/>
      <w:marTop w:val="0"/>
      <w:marBottom w:val="0"/>
      <w:divBdr>
        <w:top w:val="none" w:sz="0" w:space="0" w:color="auto"/>
        <w:left w:val="none" w:sz="0" w:space="0" w:color="auto"/>
        <w:bottom w:val="none" w:sz="0" w:space="0" w:color="auto"/>
        <w:right w:val="none" w:sz="0" w:space="0" w:color="auto"/>
      </w:divBdr>
    </w:div>
    <w:div w:id="1252548846">
      <w:bodyDiv w:val="1"/>
      <w:marLeft w:val="0"/>
      <w:marRight w:val="0"/>
      <w:marTop w:val="0"/>
      <w:marBottom w:val="0"/>
      <w:divBdr>
        <w:top w:val="none" w:sz="0" w:space="0" w:color="auto"/>
        <w:left w:val="none" w:sz="0" w:space="0" w:color="auto"/>
        <w:bottom w:val="none" w:sz="0" w:space="0" w:color="auto"/>
        <w:right w:val="none" w:sz="0" w:space="0" w:color="auto"/>
      </w:divBdr>
    </w:div>
    <w:div w:id="1253470304">
      <w:bodyDiv w:val="1"/>
      <w:marLeft w:val="0"/>
      <w:marRight w:val="0"/>
      <w:marTop w:val="0"/>
      <w:marBottom w:val="0"/>
      <w:divBdr>
        <w:top w:val="none" w:sz="0" w:space="0" w:color="auto"/>
        <w:left w:val="none" w:sz="0" w:space="0" w:color="auto"/>
        <w:bottom w:val="none" w:sz="0" w:space="0" w:color="auto"/>
        <w:right w:val="none" w:sz="0" w:space="0" w:color="auto"/>
      </w:divBdr>
    </w:div>
    <w:div w:id="1265845143">
      <w:bodyDiv w:val="1"/>
      <w:marLeft w:val="0"/>
      <w:marRight w:val="0"/>
      <w:marTop w:val="0"/>
      <w:marBottom w:val="0"/>
      <w:divBdr>
        <w:top w:val="none" w:sz="0" w:space="0" w:color="auto"/>
        <w:left w:val="none" w:sz="0" w:space="0" w:color="auto"/>
        <w:bottom w:val="none" w:sz="0" w:space="0" w:color="auto"/>
        <w:right w:val="none" w:sz="0" w:space="0" w:color="auto"/>
      </w:divBdr>
    </w:div>
    <w:div w:id="1333684470">
      <w:bodyDiv w:val="1"/>
      <w:marLeft w:val="0"/>
      <w:marRight w:val="0"/>
      <w:marTop w:val="0"/>
      <w:marBottom w:val="0"/>
      <w:divBdr>
        <w:top w:val="none" w:sz="0" w:space="0" w:color="auto"/>
        <w:left w:val="none" w:sz="0" w:space="0" w:color="auto"/>
        <w:bottom w:val="none" w:sz="0" w:space="0" w:color="auto"/>
        <w:right w:val="none" w:sz="0" w:space="0" w:color="auto"/>
      </w:divBdr>
    </w:div>
    <w:div w:id="1417483092">
      <w:bodyDiv w:val="1"/>
      <w:marLeft w:val="0"/>
      <w:marRight w:val="0"/>
      <w:marTop w:val="0"/>
      <w:marBottom w:val="0"/>
      <w:divBdr>
        <w:top w:val="none" w:sz="0" w:space="0" w:color="auto"/>
        <w:left w:val="none" w:sz="0" w:space="0" w:color="auto"/>
        <w:bottom w:val="none" w:sz="0" w:space="0" w:color="auto"/>
        <w:right w:val="none" w:sz="0" w:space="0" w:color="auto"/>
      </w:divBdr>
    </w:div>
    <w:div w:id="1439333485">
      <w:bodyDiv w:val="1"/>
      <w:marLeft w:val="0"/>
      <w:marRight w:val="0"/>
      <w:marTop w:val="0"/>
      <w:marBottom w:val="0"/>
      <w:divBdr>
        <w:top w:val="none" w:sz="0" w:space="0" w:color="auto"/>
        <w:left w:val="none" w:sz="0" w:space="0" w:color="auto"/>
        <w:bottom w:val="none" w:sz="0" w:space="0" w:color="auto"/>
        <w:right w:val="none" w:sz="0" w:space="0" w:color="auto"/>
      </w:divBdr>
    </w:div>
    <w:div w:id="1448039328">
      <w:bodyDiv w:val="1"/>
      <w:marLeft w:val="0"/>
      <w:marRight w:val="0"/>
      <w:marTop w:val="0"/>
      <w:marBottom w:val="0"/>
      <w:divBdr>
        <w:top w:val="none" w:sz="0" w:space="0" w:color="auto"/>
        <w:left w:val="none" w:sz="0" w:space="0" w:color="auto"/>
        <w:bottom w:val="none" w:sz="0" w:space="0" w:color="auto"/>
        <w:right w:val="none" w:sz="0" w:space="0" w:color="auto"/>
      </w:divBdr>
    </w:div>
    <w:div w:id="1459106981">
      <w:bodyDiv w:val="1"/>
      <w:marLeft w:val="0"/>
      <w:marRight w:val="0"/>
      <w:marTop w:val="0"/>
      <w:marBottom w:val="0"/>
      <w:divBdr>
        <w:top w:val="none" w:sz="0" w:space="0" w:color="auto"/>
        <w:left w:val="none" w:sz="0" w:space="0" w:color="auto"/>
        <w:bottom w:val="none" w:sz="0" w:space="0" w:color="auto"/>
        <w:right w:val="none" w:sz="0" w:space="0" w:color="auto"/>
      </w:divBdr>
    </w:div>
    <w:div w:id="1481464393">
      <w:bodyDiv w:val="1"/>
      <w:marLeft w:val="0"/>
      <w:marRight w:val="0"/>
      <w:marTop w:val="0"/>
      <w:marBottom w:val="0"/>
      <w:divBdr>
        <w:top w:val="none" w:sz="0" w:space="0" w:color="auto"/>
        <w:left w:val="none" w:sz="0" w:space="0" w:color="auto"/>
        <w:bottom w:val="none" w:sz="0" w:space="0" w:color="auto"/>
        <w:right w:val="none" w:sz="0" w:space="0" w:color="auto"/>
      </w:divBdr>
    </w:div>
    <w:div w:id="1508473889">
      <w:bodyDiv w:val="1"/>
      <w:marLeft w:val="0"/>
      <w:marRight w:val="0"/>
      <w:marTop w:val="0"/>
      <w:marBottom w:val="0"/>
      <w:divBdr>
        <w:top w:val="none" w:sz="0" w:space="0" w:color="auto"/>
        <w:left w:val="none" w:sz="0" w:space="0" w:color="auto"/>
        <w:bottom w:val="none" w:sz="0" w:space="0" w:color="auto"/>
        <w:right w:val="none" w:sz="0" w:space="0" w:color="auto"/>
      </w:divBdr>
    </w:div>
    <w:div w:id="1538082108">
      <w:bodyDiv w:val="1"/>
      <w:marLeft w:val="0"/>
      <w:marRight w:val="0"/>
      <w:marTop w:val="0"/>
      <w:marBottom w:val="0"/>
      <w:divBdr>
        <w:top w:val="none" w:sz="0" w:space="0" w:color="auto"/>
        <w:left w:val="none" w:sz="0" w:space="0" w:color="auto"/>
        <w:bottom w:val="none" w:sz="0" w:space="0" w:color="auto"/>
        <w:right w:val="none" w:sz="0" w:space="0" w:color="auto"/>
      </w:divBdr>
    </w:div>
    <w:div w:id="1580286650">
      <w:bodyDiv w:val="1"/>
      <w:marLeft w:val="0"/>
      <w:marRight w:val="0"/>
      <w:marTop w:val="0"/>
      <w:marBottom w:val="0"/>
      <w:divBdr>
        <w:top w:val="none" w:sz="0" w:space="0" w:color="auto"/>
        <w:left w:val="none" w:sz="0" w:space="0" w:color="auto"/>
        <w:bottom w:val="none" w:sz="0" w:space="0" w:color="auto"/>
        <w:right w:val="none" w:sz="0" w:space="0" w:color="auto"/>
      </w:divBdr>
    </w:div>
    <w:div w:id="1595090155">
      <w:bodyDiv w:val="1"/>
      <w:marLeft w:val="0"/>
      <w:marRight w:val="0"/>
      <w:marTop w:val="0"/>
      <w:marBottom w:val="0"/>
      <w:divBdr>
        <w:top w:val="none" w:sz="0" w:space="0" w:color="auto"/>
        <w:left w:val="none" w:sz="0" w:space="0" w:color="auto"/>
        <w:bottom w:val="none" w:sz="0" w:space="0" w:color="auto"/>
        <w:right w:val="none" w:sz="0" w:space="0" w:color="auto"/>
      </w:divBdr>
    </w:div>
    <w:div w:id="1622569897">
      <w:bodyDiv w:val="1"/>
      <w:marLeft w:val="0"/>
      <w:marRight w:val="0"/>
      <w:marTop w:val="0"/>
      <w:marBottom w:val="0"/>
      <w:divBdr>
        <w:top w:val="none" w:sz="0" w:space="0" w:color="auto"/>
        <w:left w:val="none" w:sz="0" w:space="0" w:color="auto"/>
        <w:bottom w:val="none" w:sz="0" w:space="0" w:color="auto"/>
        <w:right w:val="none" w:sz="0" w:space="0" w:color="auto"/>
      </w:divBdr>
    </w:div>
    <w:div w:id="1844970471">
      <w:bodyDiv w:val="1"/>
      <w:marLeft w:val="0"/>
      <w:marRight w:val="0"/>
      <w:marTop w:val="0"/>
      <w:marBottom w:val="0"/>
      <w:divBdr>
        <w:top w:val="none" w:sz="0" w:space="0" w:color="auto"/>
        <w:left w:val="none" w:sz="0" w:space="0" w:color="auto"/>
        <w:bottom w:val="none" w:sz="0" w:space="0" w:color="auto"/>
        <w:right w:val="none" w:sz="0" w:space="0" w:color="auto"/>
      </w:divBdr>
    </w:div>
    <w:div w:id="1953511820">
      <w:bodyDiv w:val="1"/>
      <w:marLeft w:val="0"/>
      <w:marRight w:val="0"/>
      <w:marTop w:val="0"/>
      <w:marBottom w:val="0"/>
      <w:divBdr>
        <w:top w:val="none" w:sz="0" w:space="0" w:color="auto"/>
        <w:left w:val="none" w:sz="0" w:space="0" w:color="auto"/>
        <w:bottom w:val="none" w:sz="0" w:space="0" w:color="auto"/>
        <w:right w:val="none" w:sz="0" w:space="0" w:color="auto"/>
      </w:divBdr>
    </w:div>
    <w:div w:id="1963874387">
      <w:bodyDiv w:val="1"/>
      <w:marLeft w:val="0"/>
      <w:marRight w:val="0"/>
      <w:marTop w:val="0"/>
      <w:marBottom w:val="0"/>
      <w:divBdr>
        <w:top w:val="none" w:sz="0" w:space="0" w:color="auto"/>
        <w:left w:val="none" w:sz="0" w:space="0" w:color="auto"/>
        <w:bottom w:val="none" w:sz="0" w:space="0" w:color="auto"/>
        <w:right w:val="none" w:sz="0" w:space="0" w:color="auto"/>
      </w:divBdr>
    </w:div>
    <w:div w:id="2049989377">
      <w:bodyDiv w:val="1"/>
      <w:marLeft w:val="0"/>
      <w:marRight w:val="0"/>
      <w:marTop w:val="0"/>
      <w:marBottom w:val="0"/>
      <w:divBdr>
        <w:top w:val="none" w:sz="0" w:space="0" w:color="auto"/>
        <w:left w:val="none" w:sz="0" w:space="0" w:color="auto"/>
        <w:bottom w:val="none" w:sz="0" w:space="0" w:color="auto"/>
        <w:right w:val="none" w:sz="0" w:space="0" w:color="auto"/>
      </w:divBdr>
    </w:div>
    <w:div w:id="208197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3.xml"/><Relationship Id="rId39" Type="http://schemas.openxmlformats.org/officeDocument/2006/relationships/fontTable" Target="fontTable.xml"/><Relationship Id="rId21" Type="http://schemas.openxmlformats.org/officeDocument/2006/relationships/footer" Target="footer5.xm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footer" Target="footer6.xml"/><Relationship Id="rId33" Type="http://schemas.microsoft.com/office/2007/relationships/diagramDrawing" Target="diagrams/drawing1.xml"/><Relationship Id="rId38"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9.xm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diagramColors" Target="diagrams/colors1.xml"/><Relationship Id="rId37" Type="http://schemas.openxmlformats.org/officeDocument/2006/relationships/header" Target="header17.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header" Target="header15.xml"/><Relationship Id="rId36" Type="http://schemas.openxmlformats.org/officeDocument/2006/relationships/header" Target="header16.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diagramLayout" Target="diagrams/layout1.xml"/><Relationship Id="rId35" Type="http://schemas.openxmlformats.org/officeDocument/2006/relationships/image" Target="media/image1.png"/><Relationship Id="rId8" Type="http://schemas.openxmlformats.org/officeDocument/2006/relationships/header" Target="header1.xm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2308E04-B8FA-4F99-8214-82FD17EB7058}"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40B60987-2D01-413A-8CDA-AAB3391C58F2}">
      <dgm:prSet phldrT="[Text]"/>
      <dgm:spPr/>
      <dgm:t>
        <a:bodyPr/>
        <a:lstStyle/>
        <a:p>
          <a:endParaRPr lang="en-GB"/>
        </a:p>
      </dgm:t>
    </dgm:pt>
    <dgm:pt modelId="{B359EDF3-FAB7-4136-8779-B65A40D4B70C}" type="parTrans" cxnId="{4AA286B2-E5F4-44A4-978B-5489F4531B29}">
      <dgm:prSet/>
      <dgm:spPr/>
      <dgm:t>
        <a:bodyPr/>
        <a:lstStyle/>
        <a:p>
          <a:endParaRPr lang="en-GB"/>
        </a:p>
      </dgm:t>
    </dgm:pt>
    <dgm:pt modelId="{DF44A475-7FAF-4A8B-8376-4742D6BF961A}" type="sibTrans" cxnId="{4AA286B2-E5F4-44A4-978B-5489F4531B29}">
      <dgm:prSet/>
      <dgm:spPr/>
      <dgm:t>
        <a:bodyPr/>
        <a:lstStyle/>
        <a:p>
          <a:endParaRPr lang="en-GB"/>
        </a:p>
      </dgm:t>
    </dgm:pt>
    <dgm:pt modelId="{C2504227-F4E8-4330-9E71-168C8EEB773A}" type="asst">
      <dgm:prSet phldrT="[Text]"/>
      <dgm:spPr/>
      <dgm:t>
        <a:bodyPr/>
        <a:lstStyle/>
        <a:p>
          <a:r>
            <a:rPr lang="id-ID"/>
            <a:t> </a:t>
          </a:r>
          <a:endParaRPr lang="en-GB"/>
        </a:p>
      </dgm:t>
    </dgm:pt>
    <dgm:pt modelId="{5580E80C-868A-4840-BA6F-478F3D1BEE03}" type="parTrans" cxnId="{94FF20E2-4F34-4207-B475-5A29AD818F5F}">
      <dgm:prSet/>
      <dgm:spPr/>
      <dgm:t>
        <a:bodyPr/>
        <a:lstStyle/>
        <a:p>
          <a:endParaRPr lang="en-GB"/>
        </a:p>
      </dgm:t>
    </dgm:pt>
    <dgm:pt modelId="{2D131676-C111-4763-AE66-3FB702981B55}" type="sibTrans" cxnId="{94FF20E2-4F34-4207-B475-5A29AD818F5F}">
      <dgm:prSet/>
      <dgm:spPr/>
      <dgm:t>
        <a:bodyPr/>
        <a:lstStyle/>
        <a:p>
          <a:endParaRPr lang="en-GB"/>
        </a:p>
      </dgm:t>
    </dgm:pt>
    <dgm:pt modelId="{696124DA-8AC5-4DD9-8DFB-E05DD9E20393}">
      <dgm:prSet phldrT="[Text]"/>
      <dgm:spPr/>
      <dgm:t>
        <a:bodyPr/>
        <a:lstStyle/>
        <a:p>
          <a:r>
            <a:rPr lang="id-ID"/>
            <a:t> </a:t>
          </a:r>
          <a:endParaRPr lang="en-GB"/>
        </a:p>
      </dgm:t>
    </dgm:pt>
    <dgm:pt modelId="{53F7E2CB-BDA0-480D-B172-CD63B647F5C7}" type="parTrans" cxnId="{E5E8A833-449D-4697-9E60-15B531034162}">
      <dgm:prSet/>
      <dgm:spPr/>
      <dgm:t>
        <a:bodyPr/>
        <a:lstStyle/>
        <a:p>
          <a:endParaRPr lang="en-GB"/>
        </a:p>
      </dgm:t>
    </dgm:pt>
    <dgm:pt modelId="{C442EA80-5E51-4198-8F33-9F6A57D7E5AA}" type="sibTrans" cxnId="{E5E8A833-449D-4697-9E60-15B531034162}">
      <dgm:prSet/>
      <dgm:spPr/>
      <dgm:t>
        <a:bodyPr/>
        <a:lstStyle/>
        <a:p>
          <a:endParaRPr lang="en-GB"/>
        </a:p>
      </dgm:t>
    </dgm:pt>
    <dgm:pt modelId="{82968218-39D9-41AA-B91B-204227769B20}">
      <dgm:prSet phldrT="[Text]"/>
      <dgm:spPr/>
      <dgm:t>
        <a:bodyPr/>
        <a:lstStyle/>
        <a:p>
          <a:r>
            <a:rPr lang="id-ID"/>
            <a:t> </a:t>
          </a:r>
          <a:endParaRPr lang="en-GB"/>
        </a:p>
      </dgm:t>
    </dgm:pt>
    <dgm:pt modelId="{8BD71F03-A017-4060-B3D0-D8DE12B924A5}" type="parTrans" cxnId="{D850E219-8350-4623-A518-A4BBFA94756F}">
      <dgm:prSet/>
      <dgm:spPr/>
      <dgm:t>
        <a:bodyPr/>
        <a:lstStyle/>
        <a:p>
          <a:endParaRPr lang="en-GB"/>
        </a:p>
      </dgm:t>
    </dgm:pt>
    <dgm:pt modelId="{7A06D626-225D-409B-A1EC-D06DB4CD7CBE}" type="sibTrans" cxnId="{D850E219-8350-4623-A518-A4BBFA94756F}">
      <dgm:prSet/>
      <dgm:spPr/>
      <dgm:t>
        <a:bodyPr/>
        <a:lstStyle/>
        <a:p>
          <a:endParaRPr lang="en-GB"/>
        </a:p>
      </dgm:t>
    </dgm:pt>
    <dgm:pt modelId="{EAFF0087-84C0-4F54-AB81-B3EF063E2C8B}">
      <dgm:prSet phldrT="[Text]"/>
      <dgm:spPr/>
      <dgm:t>
        <a:bodyPr/>
        <a:lstStyle/>
        <a:p>
          <a:r>
            <a:rPr lang="id-ID"/>
            <a:t> </a:t>
          </a:r>
          <a:endParaRPr lang="en-GB"/>
        </a:p>
      </dgm:t>
    </dgm:pt>
    <dgm:pt modelId="{8857D7F2-6A47-45A0-9B00-1AAC74EC6602}" type="parTrans" cxnId="{F3446FBB-5B8F-404C-8C55-5464C4148D50}">
      <dgm:prSet/>
      <dgm:spPr/>
      <dgm:t>
        <a:bodyPr/>
        <a:lstStyle/>
        <a:p>
          <a:endParaRPr lang="en-GB">
            <a:solidFill>
              <a:sysClr val="windowText" lastClr="000000"/>
            </a:solidFill>
          </a:endParaRPr>
        </a:p>
      </dgm:t>
    </dgm:pt>
    <dgm:pt modelId="{F0DCBA60-B221-40B2-B33D-E2E7EB3AC48C}" type="sibTrans" cxnId="{F3446FBB-5B8F-404C-8C55-5464C4148D50}">
      <dgm:prSet/>
      <dgm:spPr/>
      <dgm:t>
        <a:bodyPr/>
        <a:lstStyle/>
        <a:p>
          <a:endParaRPr lang="en-GB"/>
        </a:p>
      </dgm:t>
    </dgm:pt>
    <dgm:pt modelId="{67DB3C75-4A6B-499C-98C3-16BDFAE61368}" type="pres">
      <dgm:prSet presAssocID="{F2308E04-B8FA-4F99-8214-82FD17EB7058}" presName="hierChild1" presStyleCnt="0">
        <dgm:presLayoutVars>
          <dgm:orgChart val="1"/>
          <dgm:chPref val="1"/>
          <dgm:dir/>
          <dgm:animOne val="branch"/>
          <dgm:animLvl val="lvl"/>
          <dgm:resizeHandles/>
        </dgm:presLayoutVars>
      </dgm:prSet>
      <dgm:spPr/>
      <dgm:t>
        <a:bodyPr/>
        <a:lstStyle/>
        <a:p>
          <a:endParaRPr lang="id-ID"/>
        </a:p>
      </dgm:t>
    </dgm:pt>
    <dgm:pt modelId="{3B0AB3E9-D78E-4ACF-80BD-686BF48831BE}" type="pres">
      <dgm:prSet presAssocID="{40B60987-2D01-413A-8CDA-AAB3391C58F2}" presName="hierRoot1" presStyleCnt="0">
        <dgm:presLayoutVars>
          <dgm:hierBranch val="init"/>
        </dgm:presLayoutVars>
      </dgm:prSet>
      <dgm:spPr/>
    </dgm:pt>
    <dgm:pt modelId="{25A68FAD-5C2E-41C0-B3BC-EF80742CC391}" type="pres">
      <dgm:prSet presAssocID="{40B60987-2D01-413A-8CDA-AAB3391C58F2}" presName="rootComposite1" presStyleCnt="0"/>
      <dgm:spPr/>
    </dgm:pt>
    <dgm:pt modelId="{09547EB9-D412-45E0-8917-07A4F171C560}" type="pres">
      <dgm:prSet presAssocID="{40B60987-2D01-413A-8CDA-AAB3391C58F2}" presName="rootText1" presStyleLbl="node0" presStyleIdx="0" presStyleCnt="1" custScaleX="59596" custScaleY="52316" custLinFactNeighborX="1022" custLinFactNeighborY="38854">
        <dgm:presLayoutVars>
          <dgm:chPref val="3"/>
        </dgm:presLayoutVars>
      </dgm:prSet>
      <dgm:spPr/>
      <dgm:t>
        <a:bodyPr/>
        <a:lstStyle/>
        <a:p>
          <a:endParaRPr lang="id-ID"/>
        </a:p>
      </dgm:t>
    </dgm:pt>
    <dgm:pt modelId="{25D945F8-1D75-491C-A284-47A716DD7040}" type="pres">
      <dgm:prSet presAssocID="{40B60987-2D01-413A-8CDA-AAB3391C58F2}" presName="rootConnector1" presStyleLbl="node1" presStyleIdx="0" presStyleCnt="0"/>
      <dgm:spPr/>
      <dgm:t>
        <a:bodyPr/>
        <a:lstStyle/>
        <a:p>
          <a:endParaRPr lang="id-ID"/>
        </a:p>
      </dgm:t>
    </dgm:pt>
    <dgm:pt modelId="{ED6A00BB-621A-4EE9-9EB9-CAECAECA4E1A}" type="pres">
      <dgm:prSet presAssocID="{40B60987-2D01-413A-8CDA-AAB3391C58F2}" presName="hierChild2" presStyleCnt="0"/>
      <dgm:spPr/>
    </dgm:pt>
    <dgm:pt modelId="{AE20D12C-F439-4342-BAA9-800EFF030B49}" type="pres">
      <dgm:prSet presAssocID="{53F7E2CB-BDA0-480D-B172-CD63B647F5C7}" presName="Name37" presStyleLbl="parChTrans1D2" presStyleIdx="0" presStyleCnt="4"/>
      <dgm:spPr/>
      <dgm:t>
        <a:bodyPr/>
        <a:lstStyle/>
        <a:p>
          <a:endParaRPr lang="id-ID"/>
        </a:p>
      </dgm:t>
    </dgm:pt>
    <dgm:pt modelId="{960A324B-6C24-4727-983B-F16D962A3DBE}" type="pres">
      <dgm:prSet presAssocID="{696124DA-8AC5-4DD9-8DFB-E05DD9E20393}" presName="hierRoot2" presStyleCnt="0">
        <dgm:presLayoutVars>
          <dgm:hierBranch val="init"/>
        </dgm:presLayoutVars>
      </dgm:prSet>
      <dgm:spPr/>
    </dgm:pt>
    <dgm:pt modelId="{8BD8BA5C-FB38-4F3F-A7DC-E7B9851E2CC5}" type="pres">
      <dgm:prSet presAssocID="{696124DA-8AC5-4DD9-8DFB-E05DD9E20393}" presName="rootComposite" presStyleCnt="0"/>
      <dgm:spPr/>
    </dgm:pt>
    <dgm:pt modelId="{774B4937-8AFF-4B92-B061-16C8FDF16A28}" type="pres">
      <dgm:prSet presAssocID="{696124DA-8AC5-4DD9-8DFB-E05DD9E20393}" presName="rootText" presStyleLbl="node2" presStyleIdx="0" presStyleCnt="3" custScaleX="57234" custScaleY="49131" custLinFactNeighborX="23" custLinFactNeighborY="6867">
        <dgm:presLayoutVars>
          <dgm:chPref val="3"/>
        </dgm:presLayoutVars>
      </dgm:prSet>
      <dgm:spPr/>
      <dgm:t>
        <a:bodyPr/>
        <a:lstStyle/>
        <a:p>
          <a:endParaRPr lang="id-ID"/>
        </a:p>
      </dgm:t>
    </dgm:pt>
    <dgm:pt modelId="{5553FC38-68B2-4DC0-A6FA-5EB3EFF6A567}" type="pres">
      <dgm:prSet presAssocID="{696124DA-8AC5-4DD9-8DFB-E05DD9E20393}" presName="rootConnector" presStyleLbl="node2" presStyleIdx="0" presStyleCnt="3"/>
      <dgm:spPr/>
      <dgm:t>
        <a:bodyPr/>
        <a:lstStyle/>
        <a:p>
          <a:endParaRPr lang="id-ID"/>
        </a:p>
      </dgm:t>
    </dgm:pt>
    <dgm:pt modelId="{C12D280F-D819-4AAB-B83E-FDF05DE74E57}" type="pres">
      <dgm:prSet presAssocID="{696124DA-8AC5-4DD9-8DFB-E05DD9E20393}" presName="hierChild4" presStyleCnt="0"/>
      <dgm:spPr/>
    </dgm:pt>
    <dgm:pt modelId="{EE04966D-3E17-4066-95F7-7F3299980AC2}" type="pres">
      <dgm:prSet presAssocID="{696124DA-8AC5-4DD9-8DFB-E05DD9E20393}" presName="hierChild5" presStyleCnt="0"/>
      <dgm:spPr/>
    </dgm:pt>
    <dgm:pt modelId="{B9742A35-FC54-4408-8DAB-9D00D925D755}" type="pres">
      <dgm:prSet presAssocID="{8BD71F03-A017-4060-B3D0-D8DE12B924A5}" presName="Name37" presStyleLbl="parChTrans1D2" presStyleIdx="1" presStyleCnt="4"/>
      <dgm:spPr/>
      <dgm:t>
        <a:bodyPr/>
        <a:lstStyle/>
        <a:p>
          <a:endParaRPr lang="id-ID"/>
        </a:p>
      </dgm:t>
    </dgm:pt>
    <dgm:pt modelId="{6125729F-3212-42E1-8080-9A1E73E91D07}" type="pres">
      <dgm:prSet presAssocID="{82968218-39D9-41AA-B91B-204227769B20}" presName="hierRoot2" presStyleCnt="0">
        <dgm:presLayoutVars>
          <dgm:hierBranch val="init"/>
        </dgm:presLayoutVars>
      </dgm:prSet>
      <dgm:spPr/>
    </dgm:pt>
    <dgm:pt modelId="{B829D450-1602-4AEE-9D5A-3A494185D75D}" type="pres">
      <dgm:prSet presAssocID="{82968218-39D9-41AA-B91B-204227769B20}" presName="rootComposite" presStyleCnt="0"/>
      <dgm:spPr/>
    </dgm:pt>
    <dgm:pt modelId="{B7E31FE2-6CC2-487B-87AA-6595F8822DC5}" type="pres">
      <dgm:prSet presAssocID="{82968218-39D9-41AA-B91B-204227769B20}" presName="rootText" presStyleLbl="node2" presStyleIdx="1" presStyleCnt="3" custScaleX="57234" custScaleY="49131" custLinFactNeighborX="23" custLinFactNeighborY="6867">
        <dgm:presLayoutVars>
          <dgm:chPref val="3"/>
        </dgm:presLayoutVars>
      </dgm:prSet>
      <dgm:spPr/>
      <dgm:t>
        <a:bodyPr/>
        <a:lstStyle/>
        <a:p>
          <a:endParaRPr lang="id-ID"/>
        </a:p>
      </dgm:t>
    </dgm:pt>
    <dgm:pt modelId="{089E6A99-70CF-40BA-A092-AB5B7A681042}" type="pres">
      <dgm:prSet presAssocID="{82968218-39D9-41AA-B91B-204227769B20}" presName="rootConnector" presStyleLbl="node2" presStyleIdx="1" presStyleCnt="3"/>
      <dgm:spPr/>
      <dgm:t>
        <a:bodyPr/>
        <a:lstStyle/>
        <a:p>
          <a:endParaRPr lang="id-ID"/>
        </a:p>
      </dgm:t>
    </dgm:pt>
    <dgm:pt modelId="{1036BD8D-082A-4700-A171-7B6571CEAE99}" type="pres">
      <dgm:prSet presAssocID="{82968218-39D9-41AA-B91B-204227769B20}" presName="hierChild4" presStyleCnt="0"/>
      <dgm:spPr/>
    </dgm:pt>
    <dgm:pt modelId="{81667FB0-6D23-44B7-8653-E16973DDF2B8}" type="pres">
      <dgm:prSet presAssocID="{82968218-39D9-41AA-B91B-204227769B20}" presName="hierChild5" presStyleCnt="0"/>
      <dgm:spPr/>
    </dgm:pt>
    <dgm:pt modelId="{8E9E380C-47F5-47BB-95CB-204D5B1F3A7B}" type="pres">
      <dgm:prSet presAssocID="{8857D7F2-6A47-45A0-9B00-1AAC74EC6602}" presName="Name37" presStyleLbl="parChTrans1D2" presStyleIdx="2" presStyleCnt="4"/>
      <dgm:spPr/>
      <dgm:t>
        <a:bodyPr/>
        <a:lstStyle/>
        <a:p>
          <a:endParaRPr lang="id-ID"/>
        </a:p>
      </dgm:t>
    </dgm:pt>
    <dgm:pt modelId="{4FD9B10B-C962-4FDA-92E6-1453B8882D33}" type="pres">
      <dgm:prSet presAssocID="{EAFF0087-84C0-4F54-AB81-B3EF063E2C8B}" presName="hierRoot2" presStyleCnt="0">
        <dgm:presLayoutVars>
          <dgm:hierBranch val="init"/>
        </dgm:presLayoutVars>
      </dgm:prSet>
      <dgm:spPr/>
    </dgm:pt>
    <dgm:pt modelId="{A2750092-1BC1-47A3-A591-C883E07BFC7B}" type="pres">
      <dgm:prSet presAssocID="{EAFF0087-84C0-4F54-AB81-B3EF063E2C8B}" presName="rootComposite" presStyleCnt="0"/>
      <dgm:spPr/>
    </dgm:pt>
    <dgm:pt modelId="{6A0512E3-384D-4870-80FE-FDCD278F5E59}" type="pres">
      <dgm:prSet presAssocID="{EAFF0087-84C0-4F54-AB81-B3EF063E2C8B}" presName="rootText" presStyleLbl="node2" presStyleIdx="2" presStyleCnt="3" custScaleX="57234" custScaleY="49131" custLinFactNeighborX="23" custLinFactNeighborY="6867">
        <dgm:presLayoutVars>
          <dgm:chPref val="3"/>
        </dgm:presLayoutVars>
      </dgm:prSet>
      <dgm:spPr/>
      <dgm:t>
        <a:bodyPr/>
        <a:lstStyle/>
        <a:p>
          <a:endParaRPr lang="id-ID"/>
        </a:p>
      </dgm:t>
    </dgm:pt>
    <dgm:pt modelId="{4A4FD276-E87E-4BAA-A9AC-392ABFD8157A}" type="pres">
      <dgm:prSet presAssocID="{EAFF0087-84C0-4F54-AB81-B3EF063E2C8B}" presName="rootConnector" presStyleLbl="node2" presStyleIdx="2" presStyleCnt="3"/>
      <dgm:spPr/>
      <dgm:t>
        <a:bodyPr/>
        <a:lstStyle/>
        <a:p>
          <a:endParaRPr lang="id-ID"/>
        </a:p>
      </dgm:t>
    </dgm:pt>
    <dgm:pt modelId="{141FFB0D-E2B3-4EFC-B0DE-4AA4A2C39F0D}" type="pres">
      <dgm:prSet presAssocID="{EAFF0087-84C0-4F54-AB81-B3EF063E2C8B}" presName="hierChild4" presStyleCnt="0"/>
      <dgm:spPr/>
    </dgm:pt>
    <dgm:pt modelId="{A1E0E9D1-E94B-4FB3-AD8E-F2DD4B82A9D8}" type="pres">
      <dgm:prSet presAssocID="{EAFF0087-84C0-4F54-AB81-B3EF063E2C8B}" presName="hierChild5" presStyleCnt="0"/>
      <dgm:spPr/>
    </dgm:pt>
    <dgm:pt modelId="{5A879F38-5923-4AB4-8F4E-31B92E2FA6FB}" type="pres">
      <dgm:prSet presAssocID="{40B60987-2D01-413A-8CDA-AAB3391C58F2}" presName="hierChild3" presStyleCnt="0"/>
      <dgm:spPr/>
    </dgm:pt>
    <dgm:pt modelId="{7A858025-7694-4571-8384-AD894BBF3609}" type="pres">
      <dgm:prSet presAssocID="{5580E80C-868A-4840-BA6F-478F3D1BEE03}" presName="Name111" presStyleLbl="parChTrans1D2" presStyleIdx="3" presStyleCnt="4"/>
      <dgm:spPr/>
      <dgm:t>
        <a:bodyPr/>
        <a:lstStyle/>
        <a:p>
          <a:endParaRPr lang="id-ID"/>
        </a:p>
      </dgm:t>
    </dgm:pt>
    <dgm:pt modelId="{4F0B72AF-E007-4CFA-AED5-5BDF703D3F4F}" type="pres">
      <dgm:prSet presAssocID="{C2504227-F4E8-4330-9E71-168C8EEB773A}" presName="hierRoot3" presStyleCnt="0">
        <dgm:presLayoutVars>
          <dgm:hierBranch val="init"/>
        </dgm:presLayoutVars>
      </dgm:prSet>
      <dgm:spPr/>
    </dgm:pt>
    <dgm:pt modelId="{F3A1AC3D-051C-4434-883A-F23230E5852C}" type="pres">
      <dgm:prSet presAssocID="{C2504227-F4E8-4330-9E71-168C8EEB773A}" presName="rootComposite3" presStyleCnt="0"/>
      <dgm:spPr/>
    </dgm:pt>
    <dgm:pt modelId="{8F64A807-A13C-4959-8A31-B8133AD16BF4}" type="pres">
      <dgm:prSet presAssocID="{C2504227-F4E8-4330-9E71-168C8EEB773A}" presName="rootText3" presStyleLbl="asst1" presStyleIdx="0" presStyleCnt="1" custScaleX="57234" custScaleY="49131" custLinFactNeighborX="23" custLinFactNeighborY="6867">
        <dgm:presLayoutVars>
          <dgm:chPref val="3"/>
        </dgm:presLayoutVars>
      </dgm:prSet>
      <dgm:spPr/>
      <dgm:t>
        <a:bodyPr/>
        <a:lstStyle/>
        <a:p>
          <a:endParaRPr lang="id-ID"/>
        </a:p>
      </dgm:t>
    </dgm:pt>
    <dgm:pt modelId="{F73A6CBB-3A9F-4EBD-A2F3-6D7AF3C12971}" type="pres">
      <dgm:prSet presAssocID="{C2504227-F4E8-4330-9E71-168C8EEB773A}" presName="rootConnector3" presStyleLbl="asst1" presStyleIdx="0" presStyleCnt="1"/>
      <dgm:spPr/>
      <dgm:t>
        <a:bodyPr/>
        <a:lstStyle/>
        <a:p>
          <a:endParaRPr lang="id-ID"/>
        </a:p>
      </dgm:t>
    </dgm:pt>
    <dgm:pt modelId="{77A06388-270B-463E-8A40-44DD415BA75C}" type="pres">
      <dgm:prSet presAssocID="{C2504227-F4E8-4330-9E71-168C8EEB773A}" presName="hierChild6" presStyleCnt="0"/>
      <dgm:spPr/>
    </dgm:pt>
    <dgm:pt modelId="{7C9D386E-1CE2-4160-AF1D-AB45F673C118}" type="pres">
      <dgm:prSet presAssocID="{C2504227-F4E8-4330-9E71-168C8EEB773A}" presName="hierChild7" presStyleCnt="0"/>
      <dgm:spPr/>
    </dgm:pt>
  </dgm:ptLst>
  <dgm:cxnLst>
    <dgm:cxn modelId="{B95DCC67-B1A9-4078-AA19-AEAF19DB0647}" type="presOf" srcId="{8BD71F03-A017-4060-B3D0-D8DE12B924A5}" destId="{B9742A35-FC54-4408-8DAB-9D00D925D755}" srcOrd="0" destOrd="0" presId="urn:microsoft.com/office/officeart/2005/8/layout/orgChart1"/>
    <dgm:cxn modelId="{D850E219-8350-4623-A518-A4BBFA94756F}" srcId="{40B60987-2D01-413A-8CDA-AAB3391C58F2}" destId="{82968218-39D9-41AA-B91B-204227769B20}" srcOrd="2" destOrd="0" parTransId="{8BD71F03-A017-4060-B3D0-D8DE12B924A5}" sibTransId="{7A06D626-225D-409B-A1EC-D06DB4CD7CBE}"/>
    <dgm:cxn modelId="{F2653CC6-F364-4491-849F-79176CB33B70}" type="presOf" srcId="{8857D7F2-6A47-45A0-9B00-1AAC74EC6602}" destId="{8E9E380C-47F5-47BB-95CB-204D5B1F3A7B}" srcOrd="0" destOrd="0" presId="urn:microsoft.com/office/officeart/2005/8/layout/orgChart1"/>
    <dgm:cxn modelId="{D341E6C1-1733-4776-9861-D16A1968C118}" type="presOf" srcId="{C2504227-F4E8-4330-9E71-168C8EEB773A}" destId="{8F64A807-A13C-4959-8A31-B8133AD16BF4}" srcOrd="0" destOrd="0" presId="urn:microsoft.com/office/officeart/2005/8/layout/orgChart1"/>
    <dgm:cxn modelId="{25B75A32-2AB0-44FA-B391-5C655CB3DEDD}" type="presOf" srcId="{F2308E04-B8FA-4F99-8214-82FD17EB7058}" destId="{67DB3C75-4A6B-499C-98C3-16BDFAE61368}" srcOrd="0" destOrd="0" presId="urn:microsoft.com/office/officeart/2005/8/layout/orgChart1"/>
    <dgm:cxn modelId="{F3446FBB-5B8F-404C-8C55-5464C4148D50}" srcId="{40B60987-2D01-413A-8CDA-AAB3391C58F2}" destId="{EAFF0087-84C0-4F54-AB81-B3EF063E2C8B}" srcOrd="3" destOrd="0" parTransId="{8857D7F2-6A47-45A0-9B00-1AAC74EC6602}" sibTransId="{F0DCBA60-B221-40B2-B33D-E2E7EB3AC48C}"/>
    <dgm:cxn modelId="{94FF20E2-4F34-4207-B475-5A29AD818F5F}" srcId="{40B60987-2D01-413A-8CDA-AAB3391C58F2}" destId="{C2504227-F4E8-4330-9E71-168C8EEB773A}" srcOrd="0" destOrd="0" parTransId="{5580E80C-868A-4840-BA6F-478F3D1BEE03}" sibTransId="{2D131676-C111-4763-AE66-3FB702981B55}"/>
    <dgm:cxn modelId="{591CAD70-10AD-4C57-8BA7-28BD3272DA31}" type="presOf" srcId="{53F7E2CB-BDA0-480D-B172-CD63B647F5C7}" destId="{AE20D12C-F439-4342-BAA9-800EFF030B49}" srcOrd="0" destOrd="0" presId="urn:microsoft.com/office/officeart/2005/8/layout/orgChart1"/>
    <dgm:cxn modelId="{018E3E41-D076-4ECB-9A06-852F72309C23}" type="presOf" srcId="{40B60987-2D01-413A-8CDA-AAB3391C58F2}" destId="{09547EB9-D412-45E0-8917-07A4F171C560}" srcOrd="0" destOrd="0" presId="urn:microsoft.com/office/officeart/2005/8/layout/orgChart1"/>
    <dgm:cxn modelId="{E5E8A833-449D-4697-9E60-15B531034162}" srcId="{40B60987-2D01-413A-8CDA-AAB3391C58F2}" destId="{696124DA-8AC5-4DD9-8DFB-E05DD9E20393}" srcOrd="1" destOrd="0" parTransId="{53F7E2CB-BDA0-480D-B172-CD63B647F5C7}" sibTransId="{C442EA80-5E51-4198-8F33-9F6A57D7E5AA}"/>
    <dgm:cxn modelId="{BFF61204-3190-4CDB-B50F-04F640F88A96}" type="presOf" srcId="{696124DA-8AC5-4DD9-8DFB-E05DD9E20393}" destId="{774B4937-8AFF-4B92-B061-16C8FDF16A28}" srcOrd="0" destOrd="0" presId="urn:microsoft.com/office/officeart/2005/8/layout/orgChart1"/>
    <dgm:cxn modelId="{2E2A9A38-718C-449E-B96F-2CEE43A4481A}" type="presOf" srcId="{82968218-39D9-41AA-B91B-204227769B20}" destId="{B7E31FE2-6CC2-487B-87AA-6595F8822DC5}" srcOrd="0" destOrd="0" presId="urn:microsoft.com/office/officeart/2005/8/layout/orgChart1"/>
    <dgm:cxn modelId="{5C13063F-B3A8-433E-9261-D52A86920215}" type="presOf" srcId="{EAFF0087-84C0-4F54-AB81-B3EF063E2C8B}" destId="{6A0512E3-384D-4870-80FE-FDCD278F5E59}" srcOrd="0" destOrd="0" presId="urn:microsoft.com/office/officeart/2005/8/layout/orgChart1"/>
    <dgm:cxn modelId="{61572A0E-363A-40B2-B248-74F04E50B8AC}" type="presOf" srcId="{82968218-39D9-41AA-B91B-204227769B20}" destId="{089E6A99-70CF-40BA-A092-AB5B7A681042}" srcOrd="1" destOrd="0" presId="urn:microsoft.com/office/officeart/2005/8/layout/orgChart1"/>
    <dgm:cxn modelId="{F656AD10-7735-409D-8CD6-35F62E11AB32}" type="presOf" srcId="{696124DA-8AC5-4DD9-8DFB-E05DD9E20393}" destId="{5553FC38-68B2-4DC0-A6FA-5EB3EFF6A567}" srcOrd="1" destOrd="0" presId="urn:microsoft.com/office/officeart/2005/8/layout/orgChart1"/>
    <dgm:cxn modelId="{41859E63-C7E4-4BF7-8E30-EC234B23DB01}" type="presOf" srcId="{40B60987-2D01-413A-8CDA-AAB3391C58F2}" destId="{25D945F8-1D75-491C-A284-47A716DD7040}" srcOrd="1" destOrd="0" presId="urn:microsoft.com/office/officeart/2005/8/layout/orgChart1"/>
    <dgm:cxn modelId="{C8498E1A-D5EF-447A-989C-3A024C33E63F}" type="presOf" srcId="{5580E80C-868A-4840-BA6F-478F3D1BEE03}" destId="{7A858025-7694-4571-8384-AD894BBF3609}" srcOrd="0" destOrd="0" presId="urn:microsoft.com/office/officeart/2005/8/layout/orgChart1"/>
    <dgm:cxn modelId="{A218D262-001F-4D94-B5B6-1114EFF5F6ED}" type="presOf" srcId="{C2504227-F4E8-4330-9E71-168C8EEB773A}" destId="{F73A6CBB-3A9F-4EBD-A2F3-6D7AF3C12971}" srcOrd="1" destOrd="0" presId="urn:microsoft.com/office/officeart/2005/8/layout/orgChart1"/>
    <dgm:cxn modelId="{4AA286B2-E5F4-44A4-978B-5489F4531B29}" srcId="{F2308E04-B8FA-4F99-8214-82FD17EB7058}" destId="{40B60987-2D01-413A-8CDA-AAB3391C58F2}" srcOrd="0" destOrd="0" parTransId="{B359EDF3-FAB7-4136-8779-B65A40D4B70C}" sibTransId="{DF44A475-7FAF-4A8B-8376-4742D6BF961A}"/>
    <dgm:cxn modelId="{381903ED-E7DC-4853-ABAE-3B5D9A8D645E}" type="presOf" srcId="{EAFF0087-84C0-4F54-AB81-B3EF063E2C8B}" destId="{4A4FD276-E87E-4BAA-A9AC-392ABFD8157A}" srcOrd="1" destOrd="0" presId="urn:microsoft.com/office/officeart/2005/8/layout/orgChart1"/>
    <dgm:cxn modelId="{D8FF26EB-EC97-4CC2-BB83-CC3A885AC065}" type="presParOf" srcId="{67DB3C75-4A6B-499C-98C3-16BDFAE61368}" destId="{3B0AB3E9-D78E-4ACF-80BD-686BF48831BE}" srcOrd="0" destOrd="0" presId="urn:microsoft.com/office/officeart/2005/8/layout/orgChart1"/>
    <dgm:cxn modelId="{4F9B6BF9-278C-43AF-8313-189BA9600947}" type="presParOf" srcId="{3B0AB3E9-D78E-4ACF-80BD-686BF48831BE}" destId="{25A68FAD-5C2E-41C0-B3BC-EF80742CC391}" srcOrd="0" destOrd="0" presId="urn:microsoft.com/office/officeart/2005/8/layout/orgChart1"/>
    <dgm:cxn modelId="{A664D34B-14F1-45CA-B1F9-D34491B0F02D}" type="presParOf" srcId="{25A68FAD-5C2E-41C0-B3BC-EF80742CC391}" destId="{09547EB9-D412-45E0-8917-07A4F171C560}" srcOrd="0" destOrd="0" presId="urn:microsoft.com/office/officeart/2005/8/layout/orgChart1"/>
    <dgm:cxn modelId="{52BBB50C-DBF9-41C9-A09B-2AB890A8953D}" type="presParOf" srcId="{25A68FAD-5C2E-41C0-B3BC-EF80742CC391}" destId="{25D945F8-1D75-491C-A284-47A716DD7040}" srcOrd="1" destOrd="0" presId="urn:microsoft.com/office/officeart/2005/8/layout/orgChart1"/>
    <dgm:cxn modelId="{69528F49-C323-4988-A61D-8B16D7D96306}" type="presParOf" srcId="{3B0AB3E9-D78E-4ACF-80BD-686BF48831BE}" destId="{ED6A00BB-621A-4EE9-9EB9-CAECAECA4E1A}" srcOrd="1" destOrd="0" presId="urn:microsoft.com/office/officeart/2005/8/layout/orgChart1"/>
    <dgm:cxn modelId="{F520B4E4-DDFD-4156-947E-4F7E6B987079}" type="presParOf" srcId="{ED6A00BB-621A-4EE9-9EB9-CAECAECA4E1A}" destId="{AE20D12C-F439-4342-BAA9-800EFF030B49}" srcOrd="0" destOrd="0" presId="urn:microsoft.com/office/officeart/2005/8/layout/orgChart1"/>
    <dgm:cxn modelId="{821183CA-6394-42C2-AE67-C6C49A908644}" type="presParOf" srcId="{ED6A00BB-621A-4EE9-9EB9-CAECAECA4E1A}" destId="{960A324B-6C24-4727-983B-F16D962A3DBE}" srcOrd="1" destOrd="0" presId="urn:microsoft.com/office/officeart/2005/8/layout/orgChart1"/>
    <dgm:cxn modelId="{CBF706C3-059E-4F1F-A222-1649738BD2D0}" type="presParOf" srcId="{960A324B-6C24-4727-983B-F16D962A3DBE}" destId="{8BD8BA5C-FB38-4F3F-A7DC-E7B9851E2CC5}" srcOrd="0" destOrd="0" presId="urn:microsoft.com/office/officeart/2005/8/layout/orgChart1"/>
    <dgm:cxn modelId="{2D223606-BB6A-4C97-A9AE-266283B04956}" type="presParOf" srcId="{8BD8BA5C-FB38-4F3F-A7DC-E7B9851E2CC5}" destId="{774B4937-8AFF-4B92-B061-16C8FDF16A28}" srcOrd="0" destOrd="0" presId="urn:microsoft.com/office/officeart/2005/8/layout/orgChart1"/>
    <dgm:cxn modelId="{F00BF7E9-506B-40A1-BDD4-8073BD66CC60}" type="presParOf" srcId="{8BD8BA5C-FB38-4F3F-A7DC-E7B9851E2CC5}" destId="{5553FC38-68B2-4DC0-A6FA-5EB3EFF6A567}" srcOrd="1" destOrd="0" presId="urn:microsoft.com/office/officeart/2005/8/layout/orgChart1"/>
    <dgm:cxn modelId="{4A2374D7-4F85-4EAE-8307-5E6FB4BE2D88}" type="presParOf" srcId="{960A324B-6C24-4727-983B-F16D962A3DBE}" destId="{C12D280F-D819-4AAB-B83E-FDF05DE74E57}" srcOrd="1" destOrd="0" presId="urn:microsoft.com/office/officeart/2005/8/layout/orgChart1"/>
    <dgm:cxn modelId="{382E6ABA-1A08-45D5-BCC5-7B07E62D6A50}" type="presParOf" srcId="{960A324B-6C24-4727-983B-F16D962A3DBE}" destId="{EE04966D-3E17-4066-95F7-7F3299980AC2}" srcOrd="2" destOrd="0" presId="urn:microsoft.com/office/officeart/2005/8/layout/orgChart1"/>
    <dgm:cxn modelId="{F08EE21D-B377-4676-95CC-D61307F0F0A5}" type="presParOf" srcId="{ED6A00BB-621A-4EE9-9EB9-CAECAECA4E1A}" destId="{B9742A35-FC54-4408-8DAB-9D00D925D755}" srcOrd="2" destOrd="0" presId="urn:microsoft.com/office/officeart/2005/8/layout/orgChart1"/>
    <dgm:cxn modelId="{11BA5E78-1477-4631-A05A-F05D1070FFF2}" type="presParOf" srcId="{ED6A00BB-621A-4EE9-9EB9-CAECAECA4E1A}" destId="{6125729F-3212-42E1-8080-9A1E73E91D07}" srcOrd="3" destOrd="0" presId="urn:microsoft.com/office/officeart/2005/8/layout/orgChart1"/>
    <dgm:cxn modelId="{D0B7E505-4636-45AB-B1A9-AF4D5BB6B280}" type="presParOf" srcId="{6125729F-3212-42E1-8080-9A1E73E91D07}" destId="{B829D450-1602-4AEE-9D5A-3A494185D75D}" srcOrd="0" destOrd="0" presId="urn:microsoft.com/office/officeart/2005/8/layout/orgChart1"/>
    <dgm:cxn modelId="{0B7DD406-5094-45D7-99CF-75F18A2BF695}" type="presParOf" srcId="{B829D450-1602-4AEE-9D5A-3A494185D75D}" destId="{B7E31FE2-6CC2-487B-87AA-6595F8822DC5}" srcOrd="0" destOrd="0" presId="urn:microsoft.com/office/officeart/2005/8/layout/orgChart1"/>
    <dgm:cxn modelId="{866733AE-7903-4C17-97D6-196FED6678AF}" type="presParOf" srcId="{B829D450-1602-4AEE-9D5A-3A494185D75D}" destId="{089E6A99-70CF-40BA-A092-AB5B7A681042}" srcOrd="1" destOrd="0" presId="urn:microsoft.com/office/officeart/2005/8/layout/orgChart1"/>
    <dgm:cxn modelId="{F5FEF5E5-0794-476C-9337-C363D6AB2A8B}" type="presParOf" srcId="{6125729F-3212-42E1-8080-9A1E73E91D07}" destId="{1036BD8D-082A-4700-A171-7B6571CEAE99}" srcOrd="1" destOrd="0" presId="urn:microsoft.com/office/officeart/2005/8/layout/orgChart1"/>
    <dgm:cxn modelId="{8AD095A6-5708-43C5-9620-14FE0F68F401}" type="presParOf" srcId="{6125729F-3212-42E1-8080-9A1E73E91D07}" destId="{81667FB0-6D23-44B7-8653-E16973DDF2B8}" srcOrd="2" destOrd="0" presId="urn:microsoft.com/office/officeart/2005/8/layout/orgChart1"/>
    <dgm:cxn modelId="{1B2D3A71-73B8-4054-AEAB-FFFF80D54BB4}" type="presParOf" srcId="{ED6A00BB-621A-4EE9-9EB9-CAECAECA4E1A}" destId="{8E9E380C-47F5-47BB-95CB-204D5B1F3A7B}" srcOrd="4" destOrd="0" presId="urn:microsoft.com/office/officeart/2005/8/layout/orgChart1"/>
    <dgm:cxn modelId="{FBCF74FE-DAB2-423D-8F21-C528D8BA1D9E}" type="presParOf" srcId="{ED6A00BB-621A-4EE9-9EB9-CAECAECA4E1A}" destId="{4FD9B10B-C962-4FDA-92E6-1453B8882D33}" srcOrd="5" destOrd="0" presId="urn:microsoft.com/office/officeart/2005/8/layout/orgChart1"/>
    <dgm:cxn modelId="{1CE28151-8C41-4D93-A2AC-1195DC1D0015}" type="presParOf" srcId="{4FD9B10B-C962-4FDA-92E6-1453B8882D33}" destId="{A2750092-1BC1-47A3-A591-C883E07BFC7B}" srcOrd="0" destOrd="0" presId="urn:microsoft.com/office/officeart/2005/8/layout/orgChart1"/>
    <dgm:cxn modelId="{C2ADA904-FF08-425A-91F6-8595FCC81DB1}" type="presParOf" srcId="{A2750092-1BC1-47A3-A591-C883E07BFC7B}" destId="{6A0512E3-384D-4870-80FE-FDCD278F5E59}" srcOrd="0" destOrd="0" presId="urn:microsoft.com/office/officeart/2005/8/layout/orgChart1"/>
    <dgm:cxn modelId="{CE8A2747-81B0-42DC-8F98-15D1F7D8A58B}" type="presParOf" srcId="{A2750092-1BC1-47A3-A591-C883E07BFC7B}" destId="{4A4FD276-E87E-4BAA-A9AC-392ABFD8157A}" srcOrd="1" destOrd="0" presId="urn:microsoft.com/office/officeart/2005/8/layout/orgChart1"/>
    <dgm:cxn modelId="{0862511A-247A-4B95-ADB8-9B0E9CFC3CBB}" type="presParOf" srcId="{4FD9B10B-C962-4FDA-92E6-1453B8882D33}" destId="{141FFB0D-E2B3-4EFC-B0DE-4AA4A2C39F0D}" srcOrd="1" destOrd="0" presId="urn:microsoft.com/office/officeart/2005/8/layout/orgChart1"/>
    <dgm:cxn modelId="{2E684729-D2E3-41DA-A74F-41C33E989271}" type="presParOf" srcId="{4FD9B10B-C962-4FDA-92E6-1453B8882D33}" destId="{A1E0E9D1-E94B-4FB3-AD8E-F2DD4B82A9D8}" srcOrd="2" destOrd="0" presId="urn:microsoft.com/office/officeart/2005/8/layout/orgChart1"/>
    <dgm:cxn modelId="{0738AD8F-7A9A-4946-94A0-B046FDB9A60D}" type="presParOf" srcId="{3B0AB3E9-D78E-4ACF-80BD-686BF48831BE}" destId="{5A879F38-5923-4AB4-8F4E-31B92E2FA6FB}" srcOrd="2" destOrd="0" presId="urn:microsoft.com/office/officeart/2005/8/layout/orgChart1"/>
    <dgm:cxn modelId="{C725A1F2-CB84-4D9A-8130-926888B2B36B}" type="presParOf" srcId="{5A879F38-5923-4AB4-8F4E-31B92E2FA6FB}" destId="{7A858025-7694-4571-8384-AD894BBF3609}" srcOrd="0" destOrd="0" presId="urn:microsoft.com/office/officeart/2005/8/layout/orgChart1"/>
    <dgm:cxn modelId="{FC057F29-7B14-4C67-9466-CD914748DFAF}" type="presParOf" srcId="{5A879F38-5923-4AB4-8F4E-31B92E2FA6FB}" destId="{4F0B72AF-E007-4CFA-AED5-5BDF703D3F4F}" srcOrd="1" destOrd="0" presId="urn:microsoft.com/office/officeart/2005/8/layout/orgChart1"/>
    <dgm:cxn modelId="{84CBA89B-CA7B-4FC3-8B3F-493816B1E690}" type="presParOf" srcId="{4F0B72AF-E007-4CFA-AED5-5BDF703D3F4F}" destId="{F3A1AC3D-051C-4434-883A-F23230E5852C}" srcOrd="0" destOrd="0" presId="urn:microsoft.com/office/officeart/2005/8/layout/orgChart1"/>
    <dgm:cxn modelId="{C7FD85F1-2D90-4905-A2E3-142B82D12EF8}" type="presParOf" srcId="{F3A1AC3D-051C-4434-883A-F23230E5852C}" destId="{8F64A807-A13C-4959-8A31-B8133AD16BF4}" srcOrd="0" destOrd="0" presId="urn:microsoft.com/office/officeart/2005/8/layout/orgChart1"/>
    <dgm:cxn modelId="{1F1539F1-3308-4BC3-8511-B1E35CCD06D6}" type="presParOf" srcId="{F3A1AC3D-051C-4434-883A-F23230E5852C}" destId="{F73A6CBB-3A9F-4EBD-A2F3-6D7AF3C12971}" srcOrd="1" destOrd="0" presId="urn:microsoft.com/office/officeart/2005/8/layout/orgChart1"/>
    <dgm:cxn modelId="{7DF06C83-6EA6-4B61-A4FE-A92786CB6048}" type="presParOf" srcId="{4F0B72AF-E007-4CFA-AED5-5BDF703D3F4F}" destId="{77A06388-270B-463E-8A40-44DD415BA75C}" srcOrd="1" destOrd="0" presId="urn:microsoft.com/office/officeart/2005/8/layout/orgChart1"/>
    <dgm:cxn modelId="{08ADF67B-6A43-4653-8DE2-8B88DE4FC643}" type="presParOf" srcId="{4F0B72AF-E007-4CFA-AED5-5BDF703D3F4F}" destId="{7C9D386E-1CE2-4160-AF1D-AB45F673C118}" srcOrd="2" destOrd="0" presId="urn:microsoft.com/office/officeart/2005/8/layout/orgChart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858025-7694-4571-8384-AD894BBF3609}">
      <dsp:nvSpPr>
        <dsp:cNvPr id="0" name=""/>
        <dsp:cNvSpPr/>
      </dsp:nvSpPr>
      <dsp:spPr>
        <a:xfrm>
          <a:off x="1984711" y="731405"/>
          <a:ext cx="184320" cy="480981"/>
        </a:xfrm>
        <a:custGeom>
          <a:avLst/>
          <a:gdLst/>
          <a:ahLst/>
          <a:cxnLst/>
          <a:rect l="0" t="0" r="0" b="0"/>
          <a:pathLst>
            <a:path>
              <a:moveTo>
                <a:pt x="184320" y="0"/>
              </a:moveTo>
              <a:lnTo>
                <a:pt x="184320" y="480981"/>
              </a:lnTo>
              <a:lnTo>
                <a:pt x="0" y="48098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9E380C-47F5-47BB-95CB-204D5B1F3A7B}">
      <dsp:nvSpPr>
        <dsp:cNvPr id="0" name=""/>
        <dsp:cNvSpPr/>
      </dsp:nvSpPr>
      <dsp:spPr>
        <a:xfrm>
          <a:off x="2169031" y="731405"/>
          <a:ext cx="1238019" cy="1164002"/>
        </a:xfrm>
        <a:custGeom>
          <a:avLst/>
          <a:gdLst/>
          <a:ahLst/>
          <a:cxnLst/>
          <a:rect l="0" t="0" r="0" b="0"/>
          <a:pathLst>
            <a:path>
              <a:moveTo>
                <a:pt x="0" y="0"/>
              </a:moveTo>
              <a:lnTo>
                <a:pt x="0" y="995695"/>
              </a:lnTo>
              <a:lnTo>
                <a:pt x="1238019" y="995695"/>
              </a:lnTo>
              <a:lnTo>
                <a:pt x="1238019" y="11640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742A35-FC54-4408-8DAB-9D00D925D755}">
      <dsp:nvSpPr>
        <dsp:cNvPr id="0" name=""/>
        <dsp:cNvSpPr/>
      </dsp:nvSpPr>
      <dsp:spPr>
        <a:xfrm>
          <a:off x="2107298" y="731405"/>
          <a:ext cx="91440" cy="1164002"/>
        </a:xfrm>
        <a:custGeom>
          <a:avLst/>
          <a:gdLst/>
          <a:ahLst/>
          <a:cxnLst/>
          <a:rect l="0" t="0" r="0" b="0"/>
          <a:pathLst>
            <a:path>
              <a:moveTo>
                <a:pt x="61733" y="0"/>
              </a:moveTo>
              <a:lnTo>
                <a:pt x="61733" y="995695"/>
              </a:lnTo>
              <a:lnTo>
                <a:pt x="45720" y="995695"/>
              </a:lnTo>
              <a:lnTo>
                <a:pt x="45720" y="11640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20D12C-F439-4342-BAA9-800EFF030B49}">
      <dsp:nvSpPr>
        <dsp:cNvPr id="0" name=""/>
        <dsp:cNvSpPr/>
      </dsp:nvSpPr>
      <dsp:spPr>
        <a:xfrm>
          <a:off x="898986" y="731405"/>
          <a:ext cx="1270045" cy="1164002"/>
        </a:xfrm>
        <a:custGeom>
          <a:avLst/>
          <a:gdLst/>
          <a:ahLst/>
          <a:cxnLst/>
          <a:rect l="0" t="0" r="0" b="0"/>
          <a:pathLst>
            <a:path>
              <a:moveTo>
                <a:pt x="1270045" y="0"/>
              </a:moveTo>
              <a:lnTo>
                <a:pt x="1270045" y="995695"/>
              </a:lnTo>
              <a:lnTo>
                <a:pt x="0" y="995695"/>
              </a:lnTo>
              <a:lnTo>
                <a:pt x="0" y="11640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9547EB9-D412-45E0-8917-07A4F171C560}">
      <dsp:nvSpPr>
        <dsp:cNvPr id="0" name=""/>
        <dsp:cNvSpPr/>
      </dsp:nvSpPr>
      <dsp:spPr>
        <a:xfrm>
          <a:off x="1691392" y="312112"/>
          <a:ext cx="955279" cy="41929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endParaRPr lang="en-GB" sz="2500" kern="1200"/>
        </a:p>
      </dsp:txBody>
      <dsp:txXfrm>
        <a:off x="1691392" y="312112"/>
        <a:ext cx="955279" cy="419293"/>
      </dsp:txXfrm>
    </dsp:sp>
    <dsp:sp modelId="{774B4937-8AFF-4B92-B061-16C8FDF16A28}">
      <dsp:nvSpPr>
        <dsp:cNvPr id="0" name=""/>
        <dsp:cNvSpPr/>
      </dsp:nvSpPr>
      <dsp:spPr>
        <a:xfrm>
          <a:off x="440276" y="1895408"/>
          <a:ext cx="917418" cy="39376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id-ID" sz="2500" kern="1200"/>
            <a:t> </a:t>
          </a:r>
          <a:endParaRPr lang="en-GB" sz="2500" kern="1200"/>
        </a:p>
      </dsp:txBody>
      <dsp:txXfrm>
        <a:off x="440276" y="1895408"/>
        <a:ext cx="917418" cy="393766"/>
      </dsp:txXfrm>
    </dsp:sp>
    <dsp:sp modelId="{B7E31FE2-6CC2-487B-87AA-6595F8822DC5}">
      <dsp:nvSpPr>
        <dsp:cNvPr id="0" name=""/>
        <dsp:cNvSpPr/>
      </dsp:nvSpPr>
      <dsp:spPr>
        <a:xfrm>
          <a:off x="1694309" y="1895408"/>
          <a:ext cx="917418" cy="39376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id-ID" sz="2500" kern="1200"/>
            <a:t> </a:t>
          </a:r>
          <a:endParaRPr lang="en-GB" sz="2500" kern="1200"/>
        </a:p>
      </dsp:txBody>
      <dsp:txXfrm>
        <a:off x="1694309" y="1895408"/>
        <a:ext cx="917418" cy="393766"/>
      </dsp:txXfrm>
    </dsp:sp>
    <dsp:sp modelId="{6A0512E3-384D-4870-80FE-FDCD278F5E59}">
      <dsp:nvSpPr>
        <dsp:cNvPr id="0" name=""/>
        <dsp:cNvSpPr/>
      </dsp:nvSpPr>
      <dsp:spPr>
        <a:xfrm>
          <a:off x="2948342" y="1895408"/>
          <a:ext cx="917418" cy="39376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id-ID" sz="2500" kern="1200"/>
            <a:t> </a:t>
          </a:r>
          <a:endParaRPr lang="en-GB" sz="2500" kern="1200"/>
        </a:p>
      </dsp:txBody>
      <dsp:txXfrm>
        <a:off x="2948342" y="1895408"/>
        <a:ext cx="917418" cy="393766"/>
      </dsp:txXfrm>
    </dsp:sp>
    <dsp:sp modelId="{8F64A807-A13C-4959-8A31-B8133AD16BF4}">
      <dsp:nvSpPr>
        <dsp:cNvPr id="0" name=""/>
        <dsp:cNvSpPr/>
      </dsp:nvSpPr>
      <dsp:spPr>
        <a:xfrm>
          <a:off x="1067293" y="1015503"/>
          <a:ext cx="917418" cy="39376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id-ID" sz="2500" kern="1200"/>
            <a:t> </a:t>
          </a:r>
          <a:endParaRPr lang="en-GB" sz="2500" kern="1200"/>
        </a:p>
      </dsp:txBody>
      <dsp:txXfrm>
        <a:off x="1067293" y="1015503"/>
        <a:ext cx="917418" cy="39376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15101-736B-44C8-8534-26E779412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86</Pages>
  <Words>22283</Words>
  <Characters>127014</Characters>
  <Application>Microsoft Office Word</Application>
  <DocSecurity>0</DocSecurity>
  <Lines>1058</Lines>
  <Paragraphs>297</Paragraphs>
  <ScaleCrop>false</ScaleCrop>
  <HeadingPairs>
    <vt:vector size="2" baseType="variant">
      <vt:variant>
        <vt:lpstr>Title</vt:lpstr>
      </vt:variant>
      <vt:variant>
        <vt:i4>1</vt:i4>
      </vt:variant>
    </vt:vector>
  </HeadingPairs>
  <TitlesOfParts>
    <vt:vector size="1" baseType="lpstr">
      <vt:lpstr>Jasa Pemborongan (Works) Prakual</vt:lpstr>
    </vt:vector>
  </TitlesOfParts>
  <Company>Microsoft</Company>
  <LinksUpToDate>false</LinksUpToDate>
  <CharactersWithSpaces>149000</CharactersWithSpaces>
  <SharedDoc>false</SharedDoc>
  <HLinks>
    <vt:vector size="1398" baseType="variant">
      <vt:variant>
        <vt:i4>1769530</vt:i4>
      </vt:variant>
      <vt:variant>
        <vt:i4>1394</vt:i4>
      </vt:variant>
      <vt:variant>
        <vt:i4>0</vt:i4>
      </vt:variant>
      <vt:variant>
        <vt:i4>5</vt:i4>
      </vt:variant>
      <vt:variant>
        <vt:lpwstr/>
      </vt:variant>
      <vt:variant>
        <vt:lpwstr>_Toc292282254</vt:lpwstr>
      </vt:variant>
      <vt:variant>
        <vt:i4>1769530</vt:i4>
      </vt:variant>
      <vt:variant>
        <vt:i4>1388</vt:i4>
      </vt:variant>
      <vt:variant>
        <vt:i4>0</vt:i4>
      </vt:variant>
      <vt:variant>
        <vt:i4>5</vt:i4>
      </vt:variant>
      <vt:variant>
        <vt:lpwstr/>
      </vt:variant>
      <vt:variant>
        <vt:lpwstr>_Toc292282253</vt:lpwstr>
      </vt:variant>
      <vt:variant>
        <vt:i4>1769530</vt:i4>
      </vt:variant>
      <vt:variant>
        <vt:i4>1382</vt:i4>
      </vt:variant>
      <vt:variant>
        <vt:i4>0</vt:i4>
      </vt:variant>
      <vt:variant>
        <vt:i4>5</vt:i4>
      </vt:variant>
      <vt:variant>
        <vt:lpwstr/>
      </vt:variant>
      <vt:variant>
        <vt:lpwstr>_Toc292282252</vt:lpwstr>
      </vt:variant>
      <vt:variant>
        <vt:i4>1769530</vt:i4>
      </vt:variant>
      <vt:variant>
        <vt:i4>1376</vt:i4>
      </vt:variant>
      <vt:variant>
        <vt:i4>0</vt:i4>
      </vt:variant>
      <vt:variant>
        <vt:i4>5</vt:i4>
      </vt:variant>
      <vt:variant>
        <vt:lpwstr/>
      </vt:variant>
      <vt:variant>
        <vt:lpwstr>_Toc292282251</vt:lpwstr>
      </vt:variant>
      <vt:variant>
        <vt:i4>1769530</vt:i4>
      </vt:variant>
      <vt:variant>
        <vt:i4>1370</vt:i4>
      </vt:variant>
      <vt:variant>
        <vt:i4>0</vt:i4>
      </vt:variant>
      <vt:variant>
        <vt:i4>5</vt:i4>
      </vt:variant>
      <vt:variant>
        <vt:lpwstr/>
      </vt:variant>
      <vt:variant>
        <vt:lpwstr>_Toc292282250</vt:lpwstr>
      </vt:variant>
      <vt:variant>
        <vt:i4>1703994</vt:i4>
      </vt:variant>
      <vt:variant>
        <vt:i4>1364</vt:i4>
      </vt:variant>
      <vt:variant>
        <vt:i4>0</vt:i4>
      </vt:variant>
      <vt:variant>
        <vt:i4>5</vt:i4>
      </vt:variant>
      <vt:variant>
        <vt:lpwstr/>
      </vt:variant>
      <vt:variant>
        <vt:lpwstr>_Toc292282249</vt:lpwstr>
      </vt:variant>
      <vt:variant>
        <vt:i4>1703994</vt:i4>
      </vt:variant>
      <vt:variant>
        <vt:i4>1358</vt:i4>
      </vt:variant>
      <vt:variant>
        <vt:i4>0</vt:i4>
      </vt:variant>
      <vt:variant>
        <vt:i4>5</vt:i4>
      </vt:variant>
      <vt:variant>
        <vt:lpwstr/>
      </vt:variant>
      <vt:variant>
        <vt:lpwstr>_Toc292282248</vt:lpwstr>
      </vt:variant>
      <vt:variant>
        <vt:i4>1703994</vt:i4>
      </vt:variant>
      <vt:variant>
        <vt:i4>1352</vt:i4>
      </vt:variant>
      <vt:variant>
        <vt:i4>0</vt:i4>
      </vt:variant>
      <vt:variant>
        <vt:i4>5</vt:i4>
      </vt:variant>
      <vt:variant>
        <vt:lpwstr/>
      </vt:variant>
      <vt:variant>
        <vt:lpwstr>_Toc292282247</vt:lpwstr>
      </vt:variant>
      <vt:variant>
        <vt:i4>1703994</vt:i4>
      </vt:variant>
      <vt:variant>
        <vt:i4>1346</vt:i4>
      </vt:variant>
      <vt:variant>
        <vt:i4>0</vt:i4>
      </vt:variant>
      <vt:variant>
        <vt:i4>5</vt:i4>
      </vt:variant>
      <vt:variant>
        <vt:lpwstr/>
      </vt:variant>
      <vt:variant>
        <vt:lpwstr>_Toc292282246</vt:lpwstr>
      </vt:variant>
      <vt:variant>
        <vt:i4>1703994</vt:i4>
      </vt:variant>
      <vt:variant>
        <vt:i4>1340</vt:i4>
      </vt:variant>
      <vt:variant>
        <vt:i4>0</vt:i4>
      </vt:variant>
      <vt:variant>
        <vt:i4>5</vt:i4>
      </vt:variant>
      <vt:variant>
        <vt:lpwstr/>
      </vt:variant>
      <vt:variant>
        <vt:lpwstr>_Toc292282245</vt:lpwstr>
      </vt:variant>
      <vt:variant>
        <vt:i4>1703994</vt:i4>
      </vt:variant>
      <vt:variant>
        <vt:i4>1334</vt:i4>
      </vt:variant>
      <vt:variant>
        <vt:i4>0</vt:i4>
      </vt:variant>
      <vt:variant>
        <vt:i4>5</vt:i4>
      </vt:variant>
      <vt:variant>
        <vt:lpwstr/>
      </vt:variant>
      <vt:variant>
        <vt:lpwstr>_Toc292282244</vt:lpwstr>
      </vt:variant>
      <vt:variant>
        <vt:i4>1703994</vt:i4>
      </vt:variant>
      <vt:variant>
        <vt:i4>1328</vt:i4>
      </vt:variant>
      <vt:variant>
        <vt:i4>0</vt:i4>
      </vt:variant>
      <vt:variant>
        <vt:i4>5</vt:i4>
      </vt:variant>
      <vt:variant>
        <vt:lpwstr/>
      </vt:variant>
      <vt:variant>
        <vt:lpwstr>_Toc292282243</vt:lpwstr>
      </vt:variant>
      <vt:variant>
        <vt:i4>1703994</vt:i4>
      </vt:variant>
      <vt:variant>
        <vt:i4>1322</vt:i4>
      </vt:variant>
      <vt:variant>
        <vt:i4>0</vt:i4>
      </vt:variant>
      <vt:variant>
        <vt:i4>5</vt:i4>
      </vt:variant>
      <vt:variant>
        <vt:lpwstr/>
      </vt:variant>
      <vt:variant>
        <vt:lpwstr>_Toc292282242</vt:lpwstr>
      </vt:variant>
      <vt:variant>
        <vt:i4>1703994</vt:i4>
      </vt:variant>
      <vt:variant>
        <vt:i4>1316</vt:i4>
      </vt:variant>
      <vt:variant>
        <vt:i4>0</vt:i4>
      </vt:variant>
      <vt:variant>
        <vt:i4>5</vt:i4>
      </vt:variant>
      <vt:variant>
        <vt:lpwstr/>
      </vt:variant>
      <vt:variant>
        <vt:lpwstr>_Toc292282241</vt:lpwstr>
      </vt:variant>
      <vt:variant>
        <vt:i4>1703994</vt:i4>
      </vt:variant>
      <vt:variant>
        <vt:i4>1310</vt:i4>
      </vt:variant>
      <vt:variant>
        <vt:i4>0</vt:i4>
      </vt:variant>
      <vt:variant>
        <vt:i4>5</vt:i4>
      </vt:variant>
      <vt:variant>
        <vt:lpwstr/>
      </vt:variant>
      <vt:variant>
        <vt:lpwstr>_Toc292282240</vt:lpwstr>
      </vt:variant>
      <vt:variant>
        <vt:i4>1900602</vt:i4>
      </vt:variant>
      <vt:variant>
        <vt:i4>1304</vt:i4>
      </vt:variant>
      <vt:variant>
        <vt:i4>0</vt:i4>
      </vt:variant>
      <vt:variant>
        <vt:i4>5</vt:i4>
      </vt:variant>
      <vt:variant>
        <vt:lpwstr/>
      </vt:variant>
      <vt:variant>
        <vt:lpwstr>_Toc292282239</vt:lpwstr>
      </vt:variant>
      <vt:variant>
        <vt:i4>1900602</vt:i4>
      </vt:variant>
      <vt:variant>
        <vt:i4>1298</vt:i4>
      </vt:variant>
      <vt:variant>
        <vt:i4>0</vt:i4>
      </vt:variant>
      <vt:variant>
        <vt:i4>5</vt:i4>
      </vt:variant>
      <vt:variant>
        <vt:lpwstr/>
      </vt:variant>
      <vt:variant>
        <vt:lpwstr>_Toc292282238</vt:lpwstr>
      </vt:variant>
      <vt:variant>
        <vt:i4>1900602</vt:i4>
      </vt:variant>
      <vt:variant>
        <vt:i4>1292</vt:i4>
      </vt:variant>
      <vt:variant>
        <vt:i4>0</vt:i4>
      </vt:variant>
      <vt:variant>
        <vt:i4>5</vt:i4>
      </vt:variant>
      <vt:variant>
        <vt:lpwstr/>
      </vt:variant>
      <vt:variant>
        <vt:lpwstr>_Toc292282237</vt:lpwstr>
      </vt:variant>
      <vt:variant>
        <vt:i4>1900602</vt:i4>
      </vt:variant>
      <vt:variant>
        <vt:i4>1286</vt:i4>
      </vt:variant>
      <vt:variant>
        <vt:i4>0</vt:i4>
      </vt:variant>
      <vt:variant>
        <vt:i4>5</vt:i4>
      </vt:variant>
      <vt:variant>
        <vt:lpwstr/>
      </vt:variant>
      <vt:variant>
        <vt:lpwstr>_Toc292282236</vt:lpwstr>
      </vt:variant>
      <vt:variant>
        <vt:i4>1900602</vt:i4>
      </vt:variant>
      <vt:variant>
        <vt:i4>1280</vt:i4>
      </vt:variant>
      <vt:variant>
        <vt:i4>0</vt:i4>
      </vt:variant>
      <vt:variant>
        <vt:i4>5</vt:i4>
      </vt:variant>
      <vt:variant>
        <vt:lpwstr/>
      </vt:variant>
      <vt:variant>
        <vt:lpwstr>_Toc292282235</vt:lpwstr>
      </vt:variant>
      <vt:variant>
        <vt:i4>1900602</vt:i4>
      </vt:variant>
      <vt:variant>
        <vt:i4>1274</vt:i4>
      </vt:variant>
      <vt:variant>
        <vt:i4>0</vt:i4>
      </vt:variant>
      <vt:variant>
        <vt:i4>5</vt:i4>
      </vt:variant>
      <vt:variant>
        <vt:lpwstr/>
      </vt:variant>
      <vt:variant>
        <vt:lpwstr>_Toc292282234</vt:lpwstr>
      </vt:variant>
      <vt:variant>
        <vt:i4>1900602</vt:i4>
      </vt:variant>
      <vt:variant>
        <vt:i4>1268</vt:i4>
      </vt:variant>
      <vt:variant>
        <vt:i4>0</vt:i4>
      </vt:variant>
      <vt:variant>
        <vt:i4>5</vt:i4>
      </vt:variant>
      <vt:variant>
        <vt:lpwstr/>
      </vt:variant>
      <vt:variant>
        <vt:lpwstr>_Toc292282233</vt:lpwstr>
      </vt:variant>
      <vt:variant>
        <vt:i4>1900602</vt:i4>
      </vt:variant>
      <vt:variant>
        <vt:i4>1262</vt:i4>
      </vt:variant>
      <vt:variant>
        <vt:i4>0</vt:i4>
      </vt:variant>
      <vt:variant>
        <vt:i4>5</vt:i4>
      </vt:variant>
      <vt:variant>
        <vt:lpwstr/>
      </vt:variant>
      <vt:variant>
        <vt:lpwstr>_Toc292282232</vt:lpwstr>
      </vt:variant>
      <vt:variant>
        <vt:i4>1900602</vt:i4>
      </vt:variant>
      <vt:variant>
        <vt:i4>1256</vt:i4>
      </vt:variant>
      <vt:variant>
        <vt:i4>0</vt:i4>
      </vt:variant>
      <vt:variant>
        <vt:i4>5</vt:i4>
      </vt:variant>
      <vt:variant>
        <vt:lpwstr/>
      </vt:variant>
      <vt:variant>
        <vt:lpwstr>_Toc292282231</vt:lpwstr>
      </vt:variant>
      <vt:variant>
        <vt:i4>1900602</vt:i4>
      </vt:variant>
      <vt:variant>
        <vt:i4>1250</vt:i4>
      </vt:variant>
      <vt:variant>
        <vt:i4>0</vt:i4>
      </vt:variant>
      <vt:variant>
        <vt:i4>5</vt:i4>
      </vt:variant>
      <vt:variant>
        <vt:lpwstr/>
      </vt:variant>
      <vt:variant>
        <vt:lpwstr>_Toc292282230</vt:lpwstr>
      </vt:variant>
      <vt:variant>
        <vt:i4>1835066</vt:i4>
      </vt:variant>
      <vt:variant>
        <vt:i4>1244</vt:i4>
      </vt:variant>
      <vt:variant>
        <vt:i4>0</vt:i4>
      </vt:variant>
      <vt:variant>
        <vt:i4>5</vt:i4>
      </vt:variant>
      <vt:variant>
        <vt:lpwstr/>
      </vt:variant>
      <vt:variant>
        <vt:lpwstr>_Toc292282229</vt:lpwstr>
      </vt:variant>
      <vt:variant>
        <vt:i4>1835066</vt:i4>
      </vt:variant>
      <vt:variant>
        <vt:i4>1238</vt:i4>
      </vt:variant>
      <vt:variant>
        <vt:i4>0</vt:i4>
      </vt:variant>
      <vt:variant>
        <vt:i4>5</vt:i4>
      </vt:variant>
      <vt:variant>
        <vt:lpwstr/>
      </vt:variant>
      <vt:variant>
        <vt:lpwstr>_Toc292282228</vt:lpwstr>
      </vt:variant>
      <vt:variant>
        <vt:i4>1835066</vt:i4>
      </vt:variant>
      <vt:variant>
        <vt:i4>1232</vt:i4>
      </vt:variant>
      <vt:variant>
        <vt:i4>0</vt:i4>
      </vt:variant>
      <vt:variant>
        <vt:i4>5</vt:i4>
      </vt:variant>
      <vt:variant>
        <vt:lpwstr/>
      </vt:variant>
      <vt:variant>
        <vt:lpwstr>_Toc292282227</vt:lpwstr>
      </vt:variant>
      <vt:variant>
        <vt:i4>1835066</vt:i4>
      </vt:variant>
      <vt:variant>
        <vt:i4>1226</vt:i4>
      </vt:variant>
      <vt:variant>
        <vt:i4>0</vt:i4>
      </vt:variant>
      <vt:variant>
        <vt:i4>5</vt:i4>
      </vt:variant>
      <vt:variant>
        <vt:lpwstr/>
      </vt:variant>
      <vt:variant>
        <vt:lpwstr>_Toc292282226</vt:lpwstr>
      </vt:variant>
      <vt:variant>
        <vt:i4>1835066</vt:i4>
      </vt:variant>
      <vt:variant>
        <vt:i4>1220</vt:i4>
      </vt:variant>
      <vt:variant>
        <vt:i4>0</vt:i4>
      </vt:variant>
      <vt:variant>
        <vt:i4>5</vt:i4>
      </vt:variant>
      <vt:variant>
        <vt:lpwstr/>
      </vt:variant>
      <vt:variant>
        <vt:lpwstr>_Toc292282225</vt:lpwstr>
      </vt:variant>
      <vt:variant>
        <vt:i4>1835066</vt:i4>
      </vt:variant>
      <vt:variant>
        <vt:i4>1214</vt:i4>
      </vt:variant>
      <vt:variant>
        <vt:i4>0</vt:i4>
      </vt:variant>
      <vt:variant>
        <vt:i4>5</vt:i4>
      </vt:variant>
      <vt:variant>
        <vt:lpwstr/>
      </vt:variant>
      <vt:variant>
        <vt:lpwstr>_Toc292282224</vt:lpwstr>
      </vt:variant>
      <vt:variant>
        <vt:i4>1835066</vt:i4>
      </vt:variant>
      <vt:variant>
        <vt:i4>1208</vt:i4>
      </vt:variant>
      <vt:variant>
        <vt:i4>0</vt:i4>
      </vt:variant>
      <vt:variant>
        <vt:i4>5</vt:i4>
      </vt:variant>
      <vt:variant>
        <vt:lpwstr/>
      </vt:variant>
      <vt:variant>
        <vt:lpwstr>_Toc292282223</vt:lpwstr>
      </vt:variant>
      <vt:variant>
        <vt:i4>1835066</vt:i4>
      </vt:variant>
      <vt:variant>
        <vt:i4>1202</vt:i4>
      </vt:variant>
      <vt:variant>
        <vt:i4>0</vt:i4>
      </vt:variant>
      <vt:variant>
        <vt:i4>5</vt:i4>
      </vt:variant>
      <vt:variant>
        <vt:lpwstr/>
      </vt:variant>
      <vt:variant>
        <vt:lpwstr>_Toc292282222</vt:lpwstr>
      </vt:variant>
      <vt:variant>
        <vt:i4>1835066</vt:i4>
      </vt:variant>
      <vt:variant>
        <vt:i4>1196</vt:i4>
      </vt:variant>
      <vt:variant>
        <vt:i4>0</vt:i4>
      </vt:variant>
      <vt:variant>
        <vt:i4>5</vt:i4>
      </vt:variant>
      <vt:variant>
        <vt:lpwstr/>
      </vt:variant>
      <vt:variant>
        <vt:lpwstr>_Toc292282221</vt:lpwstr>
      </vt:variant>
      <vt:variant>
        <vt:i4>1835066</vt:i4>
      </vt:variant>
      <vt:variant>
        <vt:i4>1190</vt:i4>
      </vt:variant>
      <vt:variant>
        <vt:i4>0</vt:i4>
      </vt:variant>
      <vt:variant>
        <vt:i4>5</vt:i4>
      </vt:variant>
      <vt:variant>
        <vt:lpwstr/>
      </vt:variant>
      <vt:variant>
        <vt:lpwstr>_Toc292282220</vt:lpwstr>
      </vt:variant>
      <vt:variant>
        <vt:i4>2031674</vt:i4>
      </vt:variant>
      <vt:variant>
        <vt:i4>1184</vt:i4>
      </vt:variant>
      <vt:variant>
        <vt:i4>0</vt:i4>
      </vt:variant>
      <vt:variant>
        <vt:i4>5</vt:i4>
      </vt:variant>
      <vt:variant>
        <vt:lpwstr/>
      </vt:variant>
      <vt:variant>
        <vt:lpwstr>_Toc292282219</vt:lpwstr>
      </vt:variant>
      <vt:variant>
        <vt:i4>2031674</vt:i4>
      </vt:variant>
      <vt:variant>
        <vt:i4>1178</vt:i4>
      </vt:variant>
      <vt:variant>
        <vt:i4>0</vt:i4>
      </vt:variant>
      <vt:variant>
        <vt:i4>5</vt:i4>
      </vt:variant>
      <vt:variant>
        <vt:lpwstr/>
      </vt:variant>
      <vt:variant>
        <vt:lpwstr>_Toc292282218</vt:lpwstr>
      </vt:variant>
      <vt:variant>
        <vt:i4>2031674</vt:i4>
      </vt:variant>
      <vt:variant>
        <vt:i4>1172</vt:i4>
      </vt:variant>
      <vt:variant>
        <vt:i4>0</vt:i4>
      </vt:variant>
      <vt:variant>
        <vt:i4>5</vt:i4>
      </vt:variant>
      <vt:variant>
        <vt:lpwstr/>
      </vt:variant>
      <vt:variant>
        <vt:lpwstr>_Toc292282217</vt:lpwstr>
      </vt:variant>
      <vt:variant>
        <vt:i4>2031674</vt:i4>
      </vt:variant>
      <vt:variant>
        <vt:i4>1166</vt:i4>
      </vt:variant>
      <vt:variant>
        <vt:i4>0</vt:i4>
      </vt:variant>
      <vt:variant>
        <vt:i4>5</vt:i4>
      </vt:variant>
      <vt:variant>
        <vt:lpwstr/>
      </vt:variant>
      <vt:variant>
        <vt:lpwstr>_Toc292282216</vt:lpwstr>
      </vt:variant>
      <vt:variant>
        <vt:i4>2031674</vt:i4>
      </vt:variant>
      <vt:variant>
        <vt:i4>1160</vt:i4>
      </vt:variant>
      <vt:variant>
        <vt:i4>0</vt:i4>
      </vt:variant>
      <vt:variant>
        <vt:i4>5</vt:i4>
      </vt:variant>
      <vt:variant>
        <vt:lpwstr/>
      </vt:variant>
      <vt:variant>
        <vt:lpwstr>_Toc292282215</vt:lpwstr>
      </vt:variant>
      <vt:variant>
        <vt:i4>2031674</vt:i4>
      </vt:variant>
      <vt:variant>
        <vt:i4>1154</vt:i4>
      </vt:variant>
      <vt:variant>
        <vt:i4>0</vt:i4>
      </vt:variant>
      <vt:variant>
        <vt:i4>5</vt:i4>
      </vt:variant>
      <vt:variant>
        <vt:lpwstr/>
      </vt:variant>
      <vt:variant>
        <vt:lpwstr>_Toc292282214</vt:lpwstr>
      </vt:variant>
      <vt:variant>
        <vt:i4>2031674</vt:i4>
      </vt:variant>
      <vt:variant>
        <vt:i4>1148</vt:i4>
      </vt:variant>
      <vt:variant>
        <vt:i4>0</vt:i4>
      </vt:variant>
      <vt:variant>
        <vt:i4>5</vt:i4>
      </vt:variant>
      <vt:variant>
        <vt:lpwstr/>
      </vt:variant>
      <vt:variant>
        <vt:lpwstr>_Toc292282213</vt:lpwstr>
      </vt:variant>
      <vt:variant>
        <vt:i4>2031674</vt:i4>
      </vt:variant>
      <vt:variant>
        <vt:i4>1142</vt:i4>
      </vt:variant>
      <vt:variant>
        <vt:i4>0</vt:i4>
      </vt:variant>
      <vt:variant>
        <vt:i4>5</vt:i4>
      </vt:variant>
      <vt:variant>
        <vt:lpwstr/>
      </vt:variant>
      <vt:variant>
        <vt:lpwstr>_Toc292282212</vt:lpwstr>
      </vt:variant>
      <vt:variant>
        <vt:i4>2031674</vt:i4>
      </vt:variant>
      <vt:variant>
        <vt:i4>1136</vt:i4>
      </vt:variant>
      <vt:variant>
        <vt:i4>0</vt:i4>
      </vt:variant>
      <vt:variant>
        <vt:i4>5</vt:i4>
      </vt:variant>
      <vt:variant>
        <vt:lpwstr/>
      </vt:variant>
      <vt:variant>
        <vt:lpwstr>_Toc292282211</vt:lpwstr>
      </vt:variant>
      <vt:variant>
        <vt:i4>2031674</vt:i4>
      </vt:variant>
      <vt:variant>
        <vt:i4>1130</vt:i4>
      </vt:variant>
      <vt:variant>
        <vt:i4>0</vt:i4>
      </vt:variant>
      <vt:variant>
        <vt:i4>5</vt:i4>
      </vt:variant>
      <vt:variant>
        <vt:lpwstr/>
      </vt:variant>
      <vt:variant>
        <vt:lpwstr>_Toc292282210</vt:lpwstr>
      </vt:variant>
      <vt:variant>
        <vt:i4>1966138</vt:i4>
      </vt:variant>
      <vt:variant>
        <vt:i4>1124</vt:i4>
      </vt:variant>
      <vt:variant>
        <vt:i4>0</vt:i4>
      </vt:variant>
      <vt:variant>
        <vt:i4>5</vt:i4>
      </vt:variant>
      <vt:variant>
        <vt:lpwstr/>
      </vt:variant>
      <vt:variant>
        <vt:lpwstr>_Toc292282209</vt:lpwstr>
      </vt:variant>
      <vt:variant>
        <vt:i4>1966138</vt:i4>
      </vt:variant>
      <vt:variant>
        <vt:i4>1118</vt:i4>
      </vt:variant>
      <vt:variant>
        <vt:i4>0</vt:i4>
      </vt:variant>
      <vt:variant>
        <vt:i4>5</vt:i4>
      </vt:variant>
      <vt:variant>
        <vt:lpwstr/>
      </vt:variant>
      <vt:variant>
        <vt:lpwstr>_Toc292282208</vt:lpwstr>
      </vt:variant>
      <vt:variant>
        <vt:i4>1966138</vt:i4>
      </vt:variant>
      <vt:variant>
        <vt:i4>1112</vt:i4>
      </vt:variant>
      <vt:variant>
        <vt:i4>0</vt:i4>
      </vt:variant>
      <vt:variant>
        <vt:i4>5</vt:i4>
      </vt:variant>
      <vt:variant>
        <vt:lpwstr/>
      </vt:variant>
      <vt:variant>
        <vt:lpwstr>_Toc292282207</vt:lpwstr>
      </vt:variant>
      <vt:variant>
        <vt:i4>1966138</vt:i4>
      </vt:variant>
      <vt:variant>
        <vt:i4>1106</vt:i4>
      </vt:variant>
      <vt:variant>
        <vt:i4>0</vt:i4>
      </vt:variant>
      <vt:variant>
        <vt:i4>5</vt:i4>
      </vt:variant>
      <vt:variant>
        <vt:lpwstr/>
      </vt:variant>
      <vt:variant>
        <vt:lpwstr>_Toc292282206</vt:lpwstr>
      </vt:variant>
      <vt:variant>
        <vt:i4>1966138</vt:i4>
      </vt:variant>
      <vt:variant>
        <vt:i4>1100</vt:i4>
      </vt:variant>
      <vt:variant>
        <vt:i4>0</vt:i4>
      </vt:variant>
      <vt:variant>
        <vt:i4>5</vt:i4>
      </vt:variant>
      <vt:variant>
        <vt:lpwstr/>
      </vt:variant>
      <vt:variant>
        <vt:lpwstr>_Toc292282205</vt:lpwstr>
      </vt:variant>
      <vt:variant>
        <vt:i4>1966138</vt:i4>
      </vt:variant>
      <vt:variant>
        <vt:i4>1094</vt:i4>
      </vt:variant>
      <vt:variant>
        <vt:i4>0</vt:i4>
      </vt:variant>
      <vt:variant>
        <vt:i4>5</vt:i4>
      </vt:variant>
      <vt:variant>
        <vt:lpwstr/>
      </vt:variant>
      <vt:variant>
        <vt:lpwstr>_Toc292282204</vt:lpwstr>
      </vt:variant>
      <vt:variant>
        <vt:i4>1966138</vt:i4>
      </vt:variant>
      <vt:variant>
        <vt:i4>1088</vt:i4>
      </vt:variant>
      <vt:variant>
        <vt:i4>0</vt:i4>
      </vt:variant>
      <vt:variant>
        <vt:i4>5</vt:i4>
      </vt:variant>
      <vt:variant>
        <vt:lpwstr/>
      </vt:variant>
      <vt:variant>
        <vt:lpwstr>_Toc292282203</vt:lpwstr>
      </vt:variant>
      <vt:variant>
        <vt:i4>1966138</vt:i4>
      </vt:variant>
      <vt:variant>
        <vt:i4>1082</vt:i4>
      </vt:variant>
      <vt:variant>
        <vt:i4>0</vt:i4>
      </vt:variant>
      <vt:variant>
        <vt:i4>5</vt:i4>
      </vt:variant>
      <vt:variant>
        <vt:lpwstr/>
      </vt:variant>
      <vt:variant>
        <vt:lpwstr>_Toc292282202</vt:lpwstr>
      </vt:variant>
      <vt:variant>
        <vt:i4>1966138</vt:i4>
      </vt:variant>
      <vt:variant>
        <vt:i4>1076</vt:i4>
      </vt:variant>
      <vt:variant>
        <vt:i4>0</vt:i4>
      </vt:variant>
      <vt:variant>
        <vt:i4>5</vt:i4>
      </vt:variant>
      <vt:variant>
        <vt:lpwstr/>
      </vt:variant>
      <vt:variant>
        <vt:lpwstr>_Toc292282201</vt:lpwstr>
      </vt:variant>
      <vt:variant>
        <vt:i4>1966138</vt:i4>
      </vt:variant>
      <vt:variant>
        <vt:i4>1070</vt:i4>
      </vt:variant>
      <vt:variant>
        <vt:i4>0</vt:i4>
      </vt:variant>
      <vt:variant>
        <vt:i4>5</vt:i4>
      </vt:variant>
      <vt:variant>
        <vt:lpwstr/>
      </vt:variant>
      <vt:variant>
        <vt:lpwstr>_Toc292282200</vt:lpwstr>
      </vt:variant>
      <vt:variant>
        <vt:i4>1507385</vt:i4>
      </vt:variant>
      <vt:variant>
        <vt:i4>1064</vt:i4>
      </vt:variant>
      <vt:variant>
        <vt:i4>0</vt:i4>
      </vt:variant>
      <vt:variant>
        <vt:i4>5</vt:i4>
      </vt:variant>
      <vt:variant>
        <vt:lpwstr/>
      </vt:variant>
      <vt:variant>
        <vt:lpwstr>_Toc292282199</vt:lpwstr>
      </vt:variant>
      <vt:variant>
        <vt:i4>1507385</vt:i4>
      </vt:variant>
      <vt:variant>
        <vt:i4>1058</vt:i4>
      </vt:variant>
      <vt:variant>
        <vt:i4>0</vt:i4>
      </vt:variant>
      <vt:variant>
        <vt:i4>5</vt:i4>
      </vt:variant>
      <vt:variant>
        <vt:lpwstr/>
      </vt:variant>
      <vt:variant>
        <vt:lpwstr>_Toc292282198</vt:lpwstr>
      </vt:variant>
      <vt:variant>
        <vt:i4>1507385</vt:i4>
      </vt:variant>
      <vt:variant>
        <vt:i4>1052</vt:i4>
      </vt:variant>
      <vt:variant>
        <vt:i4>0</vt:i4>
      </vt:variant>
      <vt:variant>
        <vt:i4>5</vt:i4>
      </vt:variant>
      <vt:variant>
        <vt:lpwstr/>
      </vt:variant>
      <vt:variant>
        <vt:lpwstr>_Toc292282197</vt:lpwstr>
      </vt:variant>
      <vt:variant>
        <vt:i4>1507385</vt:i4>
      </vt:variant>
      <vt:variant>
        <vt:i4>1046</vt:i4>
      </vt:variant>
      <vt:variant>
        <vt:i4>0</vt:i4>
      </vt:variant>
      <vt:variant>
        <vt:i4>5</vt:i4>
      </vt:variant>
      <vt:variant>
        <vt:lpwstr/>
      </vt:variant>
      <vt:variant>
        <vt:lpwstr>_Toc292282196</vt:lpwstr>
      </vt:variant>
      <vt:variant>
        <vt:i4>1507385</vt:i4>
      </vt:variant>
      <vt:variant>
        <vt:i4>1040</vt:i4>
      </vt:variant>
      <vt:variant>
        <vt:i4>0</vt:i4>
      </vt:variant>
      <vt:variant>
        <vt:i4>5</vt:i4>
      </vt:variant>
      <vt:variant>
        <vt:lpwstr/>
      </vt:variant>
      <vt:variant>
        <vt:lpwstr>_Toc292282195</vt:lpwstr>
      </vt:variant>
      <vt:variant>
        <vt:i4>1507385</vt:i4>
      </vt:variant>
      <vt:variant>
        <vt:i4>1034</vt:i4>
      </vt:variant>
      <vt:variant>
        <vt:i4>0</vt:i4>
      </vt:variant>
      <vt:variant>
        <vt:i4>5</vt:i4>
      </vt:variant>
      <vt:variant>
        <vt:lpwstr/>
      </vt:variant>
      <vt:variant>
        <vt:lpwstr>_Toc292282194</vt:lpwstr>
      </vt:variant>
      <vt:variant>
        <vt:i4>1507385</vt:i4>
      </vt:variant>
      <vt:variant>
        <vt:i4>1028</vt:i4>
      </vt:variant>
      <vt:variant>
        <vt:i4>0</vt:i4>
      </vt:variant>
      <vt:variant>
        <vt:i4>5</vt:i4>
      </vt:variant>
      <vt:variant>
        <vt:lpwstr/>
      </vt:variant>
      <vt:variant>
        <vt:lpwstr>_Toc292282193</vt:lpwstr>
      </vt:variant>
      <vt:variant>
        <vt:i4>1507385</vt:i4>
      </vt:variant>
      <vt:variant>
        <vt:i4>1022</vt:i4>
      </vt:variant>
      <vt:variant>
        <vt:i4>0</vt:i4>
      </vt:variant>
      <vt:variant>
        <vt:i4>5</vt:i4>
      </vt:variant>
      <vt:variant>
        <vt:lpwstr/>
      </vt:variant>
      <vt:variant>
        <vt:lpwstr>_Toc292282192</vt:lpwstr>
      </vt:variant>
      <vt:variant>
        <vt:i4>1507385</vt:i4>
      </vt:variant>
      <vt:variant>
        <vt:i4>1016</vt:i4>
      </vt:variant>
      <vt:variant>
        <vt:i4>0</vt:i4>
      </vt:variant>
      <vt:variant>
        <vt:i4>5</vt:i4>
      </vt:variant>
      <vt:variant>
        <vt:lpwstr/>
      </vt:variant>
      <vt:variant>
        <vt:lpwstr>_Toc292282191</vt:lpwstr>
      </vt:variant>
      <vt:variant>
        <vt:i4>1507385</vt:i4>
      </vt:variant>
      <vt:variant>
        <vt:i4>1010</vt:i4>
      </vt:variant>
      <vt:variant>
        <vt:i4>0</vt:i4>
      </vt:variant>
      <vt:variant>
        <vt:i4>5</vt:i4>
      </vt:variant>
      <vt:variant>
        <vt:lpwstr/>
      </vt:variant>
      <vt:variant>
        <vt:lpwstr>_Toc292282190</vt:lpwstr>
      </vt:variant>
      <vt:variant>
        <vt:i4>1441849</vt:i4>
      </vt:variant>
      <vt:variant>
        <vt:i4>1004</vt:i4>
      </vt:variant>
      <vt:variant>
        <vt:i4>0</vt:i4>
      </vt:variant>
      <vt:variant>
        <vt:i4>5</vt:i4>
      </vt:variant>
      <vt:variant>
        <vt:lpwstr/>
      </vt:variant>
      <vt:variant>
        <vt:lpwstr>_Toc292282189</vt:lpwstr>
      </vt:variant>
      <vt:variant>
        <vt:i4>1441849</vt:i4>
      </vt:variant>
      <vt:variant>
        <vt:i4>998</vt:i4>
      </vt:variant>
      <vt:variant>
        <vt:i4>0</vt:i4>
      </vt:variant>
      <vt:variant>
        <vt:i4>5</vt:i4>
      </vt:variant>
      <vt:variant>
        <vt:lpwstr/>
      </vt:variant>
      <vt:variant>
        <vt:lpwstr>_Toc292282188</vt:lpwstr>
      </vt:variant>
      <vt:variant>
        <vt:i4>1441849</vt:i4>
      </vt:variant>
      <vt:variant>
        <vt:i4>992</vt:i4>
      </vt:variant>
      <vt:variant>
        <vt:i4>0</vt:i4>
      </vt:variant>
      <vt:variant>
        <vt:i4>5</vt:i4>
      </vt:variant>
      <vt:variant>
        <vt:lpwstr/>
      </vt:variant>
      <vt:variant>
        <vt:lpwstr>_Toc292282187</vt:lpwstr>
      </vt:variant>
      <vt:variant>
        <vt:i4>1441849</vt:i4>
      </vt:variant>
      <vt:variant>
        <vt:i4>986</vt:i4>
      </vt:variant>
      <vt:variant>
        <vt:i4>0</vt:i4>
      </vt:variant>
      <vt:variant>
        <vt:i4>5</vt:i4>
      </vt:variant>
      <vt:variant>
        <vt:lpwstr/>
      </vt:variant>
      <vt:variant>
        <vt:lpwstr>_Toc292282186</vt:lpwstr>
      </vt:variant>
      <vt:variant>
        <vt:i4>1441849</vt:i4>
      </vt:variant>
      <vt:variant>
        <vt:i4>980</vt:i4>
      </vt:variant>
      <vt:variant>
        <vt:i4>0</vt:i4>
      </vt:variant>
      <vt:variant>
        <vt:i4>5</vt:i4>
      </vt:variant>
      <vt:variant>
        <vt:lpwstr/>
      </vt:variant>
      <vt:variant>
        <vt:lpwstr>_Toc292282185</vt:lpwstr>
      </vt:variant>
      <vt:variant>
        <vt:i4>1441849</vt:i4>
      </vt:variant>
      <vt:variant>
        <vt:i4>974</vt:i4>
      </vt:variant>
      <vt:variant>
        <vt:i4>0</vt:i4>
      </vt:variant>
      <vt:variant>
        <vt:i4>5</vt:i4>
      </vt:variant>
      <vt:variant>
        <vt:lpwstr/>
      </vt:variant>
      <vt:variant>
        <vt:lpwstr>_Toc292282184</vt:lpwstr>
      </vt:variant>
      <vt:variant>
        <vt:i4>1441849</vt:i4>
      </vt:variant>
      <vt:variant>
        <vt:i4>968</vt:i4>
      </vt:variant>
      <vt:variant>
        <vt:i4>0</vt:i4>
      </vt:variant>
      <vt:variant>
        <vt:i4>5</vt:i4>
      </vt:variant>
      <vt:variant>
        <vt:lpwstr/>
      </vt:variant>
      <vt:variant>
        <vt:lpwstr>_Toc292282183</vt:lpwstr>
      </vt:variant>
      <vt:variant>
        <vt:i4>1441849</vt:i4>
      </vt:variant>
      <vt:variant>
        <vt:i4>962</vt:i4>
      </vt:variant>
      <vt:variant>
        <vt:i4>0</vt:i4>
      </vt:variant>
      <vt:variant>
        <vt:i4>5</vt:i4>
      </vt:variant>
      <vt:variant>
        <vt:lpwstr/>
      </vt:variant>
      <vt:variant>
        <vt:lpwstr>_Toc292282182</vt:lpwstr>
      </vt:variant>
      <vt:variant>
        <vt:i4>1441849</vt:i4>
      </vt:variant>
      <vt:variant>
        <vt:i4>956</vt:i4>
      </vt:variant>
      <vt:variant>
        <vt:i4>0</vt:i4>
      </vt:variant>
      <vt:variant>
        <vt:i4>5</vt:i4>
      </vt:variant>
      <vt:variant>
        <vt:lpwstr/>
      </vt:variant>
      <vt:variant>
        <vt:lpwstr>_Toc292282181</vt:lpwstr>
      </vt:variant>
      <vt:variant>
        <vt:i4>1441849</vt:i4>
      </vt:variant>
      <vt:variant>
        <vt:i4>950</vt:i4>
      </vt:variant>
      <vt:variant>
        <vt:i4>0</vt:i4>
      </vt:variant>
      <vt:variant>
        <vt:i4>5</vt:i4>
      </vt:variant>
      <vt:variant>
        <vt:lpwstr/>
      </vt:variant>
      <vt:variant>
        <vt:lpwstr>_Toc292282180</vt:lpwstr>
      </vt:variant>
      <vt:variant>
        <vt:i4>1638457</vt:i4>
      </vt:variant>
      <vt:variant>
        <vt:i4>944</vt:i4>
      </vt:variant>
      <vt:variant>
        <vt:i4>0</vt:i4>
      </vt:variant>
      <vt:variant>
        <vt:i4>5</vt:i4>
      </vt:variant>
      <vt:variant>
        <vt:lpwstr/>
      </vt:variant>
      <vt:variant>
        <vt:lpwstr>_Toc292282179</vt:lpwstr>
      </vt:variant>
      <vt:variant>
        <vt:i4>1638457</vt:i4>
      </vt:variant>
      <vt:variant>
        <vt:i4>938</vt:i4>
      </vt:variant>
      <vt:variant>
        <vt:i4>0</vt:i4>
      </vt:variant>
      <vt:variant>
        <vt:i4>5</vt:i4>
      </vt:variant>
      <vt:variant>
        <vt:lpwstr/>
      </vt:variant>
      <vt:variant>
        <vt:lpwstr>_Toc292282178</vt:lpwstr>
      </vt:variant>
      <vt:variant>
        <vt:i4>1638457</vt:i4>
      </vt:variant>
      <vt:variant>
        <vt:i4>932</vt:i4>
      </vt:variant>
      <vt:variant>
        <vt:i4>0</vt:i4>
      </vt:variant>
      <vt:variant>
        <vt:i4>5</vt:i4>
      </vt:variant>
      <vt:variant>
        <vt:lpwstr/>
      </vt:variant>
      <vt:variant>
        <vt:lpwstr>_Toc292282177</vt:lpwstr>
      </vt:variant>
      <vt:variant>
        <vt:i4>1638457</vt:i4>
      </vt:variant>
      <vt:variant>
        <vt:i4>926</vt:i4>
      </vt:variant>
      <vt:variant>
        <vt:i4>0</vt:i4>
      </vt:variant>
      <vt:variant>
        <vt:i4>5</vt:i4>
      </vt:variant>
      <vt:variant>
        <vt:lpwstr/>
      </vt:variant>
      <vt:variant>
        <vt:lpwstr>_Toc292282176</vt:lpwstr>
      </vt:variant>
      <vt:variant>
        <vt:i4>1638457</vt:i4>
      </vt:variant>
      <vt:variant>
        <vt:i4>920</vt:i4>
      </vt:variant>
      <vt:variant>
        <vt:i4>0</vt:i4>
      </vt:variant>
      <vt:variant>
        <vt:i4>5</vt:i4>
      </vt:variant>
      <vt:variant>
        <vt:lpwstr/>
      </vt:variant>
      <vt:variant>
        <vt:lpwstr>_Toc292282175</vt:lpwstr>
      </vt:variant>
      <vt:variant>
        <vt:i4>1638457</vt:i4>
      </vt:variant>
      <vt:variant>
        <vt:i4>914</vt:i4>
      </vt:variant>
      <vt:variant>
        <vt:i4>0</vt:i4>
      </vt:variant>
      <vt:variant>
        <vt:i4>5</vt:i4>
      </vt:variant>
      <vt:variant>
        <vt:lpwstr/>
      </vt:variant>
      <vt:variant>
        <vt:lpwstr>_Toc292282174</vt:lpwstr>
      </vt:variant>
      <vt:variant>
        <vt:i4>1638457</vt:i4>
      </vt:variant>
      <vt:variant>
        <vt:i4>908</vt:i4>
      </vt:variant>
      <vt:variant>
        <vt:i4>0</vt:i4>
      </vt:variant>
      <vt:variant>
        <vt:i4>5</vt:i4>
      </vt:variant>
      <vt:variant>
        <vt:lpwstr/>
      </vt:variant>
      <vt:variant>
        <vt:lpwstr>_Toc292282173</vt:lpwstr>
      </vt:variant>
      <vt:variant>
        <vt:i4>1638457</vt:i4>
      </vt:variant>
      <vt:variant>
        <vt:i4>902</vt:i4>
      </vt:variant>
      <vt:variant>
        <vt:i4>0</vt:i4>
      </vt:variant>
      <vt:variant>
        <vt:i4>5</vt:i4>
      </vt:variant>
      <vt:variant>
        <vt:lpwstr/>
      </vt:variant>
      <vt:variant>
        <vt:lpwstr>_Toc292282172</vt:lpwstr>
      </vt:variant>
      <vt:variant>
        <vt:i4>1638457</vt:i4>
      </vt:variant>
      <vt:variant>
        <vt:i4>896</vt:i4>
      </vt:variant>
      <vt:variant>
        <vt:i4>0</vt:i4>
      </vt:variant>
      <vt:variant>
        <vt:i4>5</vt:i4>
      </vt:variant>
      <vt:variant>
        <vt:lpwstr/>
      </vt:variant>
      <vt:variant>
        <vt:lpwstr>_Toc292282171</vt:lpwstr>
      </vt:variant>
      <vt:variant>
        <vt:i4>1638457</vt:i4>
      </vt:variant>
      <vt:variant>
        <vt:i4>890</vt:i4>
      </vt:variant>
      <vt:variant>
        <vt:i4>0</vt:i4>
      </vt:variant>
      <vt:variant>
        <vt:i4>5</vt:i4>
      </vt:variant>
      <vt:variant>
        <vt:lpwstr/>
      </vt:variant>
      <vt:variant>
        <vt:lpwstr>_Toc292282170</vt:lpwstr>
      </vt:variant>
      <vt:variant>
        <vt:i4>1572921</vt:i4>
      </vt:variant>
      <vt:variant>
        <vt:i4>884</vt:i4>
      </vt:variant>
      <vt:variant>
        <vt:i4>0</vt:i4>
      </vt:variant>
      <vt:variant>
        <vt:i4>5</vt:i4>
      </vt:variant>
      <vt:variant>
        <vt:lpwstr/>
      </vt:variant>
      <vt:variant>
        <vt:lpwstr>_Toc292282169</vt:lpwstr>
      </vt:variant>
      <vt:variant>
        <vt:i4>1572921</vt:i4>
      </vt:variant>
      <vt:variant>
        <vt:i4>878</vt:i4>
      </vt:variant>
      <vt:variant>
        <vt:i4>0</vt:i4>
      </vt:variant>
      <vt:variant>
        <vt:i4>5</vt:i4>
      </vt:variant>
      <vt:variant>
        <vt:lpwstr/>
      </vt:variant>
      <vt:variant>
        <vt:lpwstr>_Toc292282168</vt:lpwstr>
      </vt:variant>
      <vt:variant>
        <vt:i4>1572921</vt:i4>
      </vt:variant>
      <vt:variant>
        <vt:i4>872</vt:i4>
      </vt:variant>
      <vt:variant>
        <vt:i4>0</vt:i4>
      </vt:variant>
      <vt:variant>
        <vt:i4>5</vt:i4>
      </vt:variant>
      <vt:variant>
        <vt:lpwstr/>
      </vt:variant>
      <vt:variant>
        <vt:lpwstr>_Toc292282167</vt:lpwstr>
      </vt:variant>
      <vt:variant>
        <vt:i4>1572921</vt:i4>
      </vt:variant>
      <vt:variant>
        <vt:i4>866</vt:i4>
      </vt:variant>
      <vt:variant>
        <vt:i4>0</vt:i4>
      </vt:variant>
      <vt:variant>
        <vt:i4>5</vt:i4>
      </vt:variant>
      <vt:variant>
        <vt:lpwstr/>
      </vt:variant>
      <vt:variant>
        <vt:lpwstr>_Toc292282166</vt:lpwstr>
      </vt:variant>
      <vt:variant>
        <vt:i4>1572921</vt:i4>
      </vt:variant>
      <vt:variant>
        <vt:i4>860</vt:i4>
      </vt:variant>
      <vt:variant>
        <vt:i4>0</vt:i4>
      </vt:variant>
      <vt:variant>
        <vt:i4>5</vt:i4>
      </vt:variant>
      <vt:variant>
        <vt:lpwstr/>
      </vt:variant>
      <vt:variant>
        <vt:lpwstr>_Toc292282165</vt:lpwstr>
      </vt:variant>
      <vt:variant>
        <vt:i4>1572921</vt:i4>
      </vt:variant>
      <vt:variant>
        <vt:i4>854</vt:i4>
      </vt:variant>
      <vt:variant>
        <vt:i4>0</vt:i4>
      </vt:variant>
      <vt:variant>
        <vt:i4>5</vt:i4>
      </vt:variant>
      <vt:variant>
        <vt:lpwstr/>
      </vt:variant>
      <vt:variant>
        <vt:lpwstr>_Toc292282164</vt:lpwstr>
      </vt:variant>
      <vt:variant>
        <vt:i4>1572921</vt:i4>
      </vt:variant>
      <vt:variant>
        <vt:i4>848</vt:i4>
      </vt:variant>
      <vt:variant>
        <vt:i4>0</vt:i4>
      </vt:variant>
      <vt:variant>
        <vt:i4>5</vt:i4>
      </vt:variant>
      <vt:variant>
        <vt:lpwstr/>
      </vt:variant>
      <vt:variant>
        <vt:lpwstr>_Toc292282163</vt:lpwstr>
      </vt:variant>
      <vt:variant>
        <vt:i4>1572921</vt:i4>
      </vt:variant>
      <vt:variant>
        <vt:i4>842</vt:i4>
      </vt:variant>
      <vt:variant>
        <vt:i4>0</vt:i4>
      </vt:variant>
      <vt:variant>
        <vt:i4>5</vt:i4>
      </vt:variant>
      <vt:variant>
        <vt:lpwstr/>
      </vt:variant>
      <vt:variant>
        <vt:lpwstr>_Toc292282162</vt:lpwstr>
      </vt:variant>
      <vt:variant>
        <vt:i4>1572921</vt:i4>
      </vt:variant>
      <vt:variant>
        <vt:i4>836</vt:i4>
      </vt:variant>
      <vt:variant>
        <vt:i4>0</vt:i4>
      </vt:variant>
      <vt:variant>
        <vt:i4>5</vt:i4>
      </vt:variant>
      <vt:variant>
        <vt:lpwstr/>
      </vt:variant>
      <vt:variant>
        <vt:lpwstr>_Toc292282161</vt:lpwstr>
      </vt:variant>
      <vt:variant>
        <vt:i4>1572921</vt:i4>
      </vt:variant>
      <vt:variant>
        <vt:i4>830</vt:i4>
      </vt:variant>
      <vt:variant>
        <vt:i4>0</vt:i4>
      </vt:variant>
      <vt:variant>
        <vt:i4>5</vt:i4>
      </vt:variant>
      <vt:variant>
        <vt:lpwstr/>
      </vt:variant>
      <vt:variant>
        <vt:lpwstr>_Toc292282160</vt:lpwstr>
      </vt:variant>
      <vt:variant>
        <vt:i4>1769529</vt:i4>
      </vt:variant>
      <vt:variant>
        <vt:i4>824</vt:i4>
      </vt:variant>
      <vt:variant>
        <vt:i4>0</vt:i4>
      </vt:variant>
      <vt:variant>
        <vt:i4>5</vt:i4>
      </vt:variant>
      <vt:variant>
        <vt:lpwstr/>
      </vt:variant>
      <vt:variant>
        <vt:lpwstr>_Toc292282159</vt:lpwstr>
      </vt:variant>
      <vt:variant>
        <vt:i4>1769529</vt:i4>
      </vt:variant>
      <vt:variant>
        <vt:i4>818</vt:i4>
      </vt:variant>
      <vt:variant>
        <vt:i4>0</vt:i4>
      </vt:variant>
      <vt:variant>
        <vt:i4>5</vt:i4>
      </vt:variant>
      <vt:variant>
        <vt:lpwstr/>
      </vt:variant>
      <vt:variant>
        <vt:lpwstr>_Toc292282158</vt:lpwstr>
      </vt:variant>
      <vt:variant>
        <vt:i4>1769529</vt:i4>
      </vt:variant>
      <vt:variant>
        <vt:i4>812</vt:i4>
      </vt:variant>
      <vt:variant>
        <vt:i4>0</vt:i4>
      </vt:variant>
      <vt:variant>
        <vt:i4>5</vt:i4>
      </vt:variant>
      <vt:variant>
        <vt:lpwstr/>
      </vt:variant>
      <vt:variant>
        <vt:lpwstr>_Toc292282157</vt:lpwstr>
      </vt:variant>
      <vt:variant>
        <vt:i4>1769529</vt:i4>
      </vt:variant>
      <vt:variant>
        <vt:i4>806</vt:i4>
      </vt:variant>
      <vt:variant>
        <vt:i4>0</vt:i4>
      </vt:variant>
      <vt:variant>
        <vt:i4>5</vt:i4>
      </vt:variant>
      <vt:variant>
        <vt:lpwstr/>
      </vt:variant>
      <vt:variant>
        <vt:lpwstr>_Toc292282156</vt:lpwstr>
      </vt:variant>
      <vt:variant>
        <vt:i4>1769529</vt:i4>
      </vt:variant>
      <vt:variant>
        <vt:i4>800</vt:i4>
      </vt:variant>
      <vt:variant>
        <vt:i4>0</vt:i4>
      </vt:variant>
      <vt:variant>
        <vt:i4>5</vt:i4>
      </vt:variant>
      <vt:variant>
        <vt:lpwstr/>
      </vt:variant>
      <vt:variant>
        <vt:lpwstr>_Toc292282155</vt:lpwstr>
      </vt:variant>
      <vt:variant>
        <vt:i4>1769529</vt:i4>
      </vt:variant>
      <vt:variant>
        <vt:i4>794</vt:i4>
      </vt:variant>
      <vt:variant>
        <vt:i4>0</vt:i4>
      </vt:variant>
      <vt:variant>
        <vt:i4>5</vt:i4>
      </vt:variant>
      <vt:variant>
        <vt:lpwstr/>
      </vt:variant>
      <vt:variant>
        <vt:lpwstr>_Toc292282154</vt:lpwstr>
      </vt:variant>
      <vt:variant>
        <vt:i4>1769529</vt:i4>
      </vt:variant>
      <vt:variant>
        <vt:i4>788</vt:i4>
      </vt:variant>
      <vt:variant>
        <vt:i4>0</vt:i4>
      </vt:variant>
      <vt:variant>
        <vt:i4>5</vt:i4>
      </vt:variant>
      <vt:variant>
        <vt:lpwstr/>
      </vt:variant>
      <vt:variant>
        <vt:lpwstr>_Toc292282153</vt:lpwstr>
      </vt:variant>
      <vt:variant>
        <vt:i4>1769529</vt:i4>
      </vt:variant>
      <vt:variant>
        <vt:i4>782</vt:i4>
      </vt:variant>
      <vt:variant>
        <vt:i4>0</vt:i4>
      </vt:variant>
      <vt:variant>
        <vt:i4>5</vt:i4>
      </vt:variant>
      <vt:variant>
        <vt:lpwstr/>
      </vt:variant>
      <vt:variant>
        <vt:lpwstr>_Toc292282152</vt:lpwstr>
      </vt:variant>
      <vt:variant>
        <vt:i4>1769529</vt:i4>
      </vt:variant>
      <vt:variant>
        <vt:i4>776</vt:i4>
      </vt:variant>
      <vt:variant>
        <vt:i4>0</vt:i4>
      </vt:variant>
      <vt:variant>
        <vt:i4>5</vt:i4>
      </vt:variant>
      <vt:variant>
        <vt:lpwstr/>
      </vt:variant>
      <vt:variant>
        <vt:lpwstr>_Toc292282151</vt:lpwstr>
      </vt:variant>
      <vt:variant>
        <vt:i4>1769529</vt:i4>
      </vt:variant>
      <vt:variant>
        <vt:i4>770</vt:i4>
      </vt:variant>
      <vt:variant>
        <vt:i4>0</vt:i4>
      </vt:variant>
      <vt:variant>
        <vt:i4>5</vt:i4>
      </vt:variant>
      <vt:variant>
        <vt:lpwstr/>
      </vt:variant>
      <vt:variant>
        <vt:lpwstr>_Toc292282150</vt:lpwstr>
      </vt:variant>
      <vt:variant>
        <vt:i4>1703993</vt:i4>
      </vt:variant>
      <vt:variant>
        <vt:i4>764</vt:i4>
      </vt:variant>
      <vt:variant>
        <vt:i4>0</vt:i4>
      </vt:variant>
      <vt:variant>
        <vt:i4>5</vt:i4>
      </vt:variant>
      <vt:variant>
        <vt:lpwstr/>
      </vt:variant>
      <vt:variant>
        <vt:lpwstr>_Toc292282149</vt:lpwstr>
      </vt:variant>
      <vt:variant>
        <vt:i4>1703993</vt:i4>
      </vt:variant>
      <vt:variant>
        <vt:i4>758</vt:i4>
      </vt:variant>
      <vt:variant>
        <vt:i4>0</vt:i4>
      </vt:variant>
      <vt:variant>
        <vt:i4>5</vt:i4>
      </vt:variant>
      <vt:variant>
        <vt:lpwstr/>
      </vt:variant>
      <vt:variant>
        <vt:lpwstr>_Toc292282148</vt:lpwstr>
      </vt:variant>
      <vt:variant>
        <vt:i4>1703993</vt:i4>
      </vt:variant>
      <vt:variant>
        <vt:i4>752</vt:i4>
      </vt:variant>
      <vt:variant>
        <vt:i4>0</vt:i4>
      </vt:variant>
      <vt:variant>
        <vt:i4>5</vt:i4>
      </vt:variant>
      <vt:variant>
        <vt:lpwstr/>
      </vt:variant>
      <vt:variant>
        <vt:lpwstr>_Toc292282147</vt:lpwstr>
      </vt:variant>
      <vt:variant>
        <vt:i4>1703993</vt:i4>
      </vt:variant>
      <vt:variant>
        <vt:i4>746</vt:i4>
      </vt:variant>
      <vt:variant>
        <vt:i4>0</vt:i4>
      </vt:variant>
      <vt:variant>
        <vt:i4>5</vt:i4>
      </vt:variant>
      <vt:variant>
        <vt:lpwstr/>
      </vt:variant>
      <vt:variant>
        <vt:lpwstr>_Toc292282146</vt:lpwstr>
      </vt:variant>
      <vt:variant>
        <vt:i4>1703993</vt:i4>
      </vt:variant>
      <vt:variant>
        <vt:i4>740</vt:i4>
      </vt:variant>
      <vt:variant>
        <vt:i4>0</vt:i4>
      </vt:variant>
      <vt:variant>
        <vt:i4>5</vt:i4>
      </vt:variant>
      <vt:variant>
        <vt:lpwstr/>
      </vt:variant>
      <vt:variant>
        <vt:lpwstr>_Toc292282145</vt:lpwstr>
      </vt:variant>
      <vt:variant>
        <vt:i4>1703993</vt:i4>
      </vt:variant>
      <vt:variant>
        <vt:i4>734</vt:i4>
      </vt:variant>
      <vt:variant>
        <vt:i4>0</vt:i4>
      </vt:variant>
      <vt:variant>
        <vt:i4>5</vt:i4>
      </vt:variant>
      <vt:variant>
        <vt:lpwstr/>
      </vt:variant>
      <vt:variant>
        <vt:lpwstr>_Toc292282144</vt:lpwstr>
      </vt:variant>
      <vt:variant>
        <vt:i4>1703993</vt:i4>
      </vt:variant>
      <vt:variant>
        <vt:i4>728</vt:i4>
      </vt:variant>
      <vt:variant>
        <vt:i4>0</vt:i4>
      </vt:variant>
      <vt:variant>
        <vt:i4>5</vt:i4>
      </vt:variant>
      <vt:variant>
        <vt:lpwstr/>
      </vt:variant>
      <vt:variant>
        <vt:lpwstr>_Toc292282143</vt:lpwstr>
      </vt:variant>
      <vt:variant>
        <vt:i4>1703993</vt:i4>
      </vt:variant>
      <vt:variant>
        <vt:i4>722</vt:i4>
      </vt:variant>
      <vt:variant>
        <vt:i4>0</vt:i4>
      </vt:variant>
      <vt:variant>
        <vt:i4>5</vt:i4>
      </vt:variant>
      <vt:variant>
        <vt:lpwstr/>
      </vt:variant>
      <vt:variant>
        <vt:lpwstr>_Toc292282142</vt:lpwstr>
      </vt:variant>
      <vt:variant>
        <vt:i4>1703993</vt:i4>
      </vt:variant>
      <vt:variant>
        <vt:i4>716</vt:i4>
      </vt:variant>
      <vt:variant>
        <vt:i4>0</vt:i4>
      </vt:variant>
      <vt:variant>
        <vt:i4>5</vt:i4>
      </vt:variant>
      <vt:variant>
        <vt:lpwstr/>
      </vt:variant>
      <vt:variant>
        <vt:lpwstr>_Toc292282141</vt:lpwstr>
      </vt:variant>
      <vt:variant>
        <vt:i4>1703993</vt:i4>
      </vt:variant>
      <vt:variant>
        <vt:i4>710</vt:i4>
      </vt:variant>
      <vt:variant>
        <vt:i4>0</vt:i4>
      </vt:variant>
      <vt:variant>
        <vt:i4>5</vt:i4>
      </vt:variant>
      <vt:variant>
        <vt:lpwstr/>
      </vt:variant>
      <vt:variant>
        <vt:lpwstr>_Toc292282140</vt:lpwstr>
      </vt:variant>
      <vt:variant>
        <vt:i4>1900601</vt:i4>
      </vt:variant>
      <vt:variant>
        <vt:i4>704</vt:i4>
      </vt:variant>
      <vt:variant>
        <vt:i4>0</vt:i4>
      </vt:variant>
      <vt:variant>
        <vt:i4>5</vt:i4>
      </vt:variant>
      <vt:variant>
        <vt:lpwstr/>
      </vt:variant>
      <vt:variant>
        <vt:lpwstr>_Toc292282139</vt:lpwstr>
      </vt:variant>
      <vt:variant>
        <vt:i4>1900601</vt:i4>
      </vt:variant>
      <vt:variant>
        <vt:i4>698</vt:i4>
      </vt:variant>
      <vt:variant>
        <vt:i4>0</vt:i4>
      </vt:variant>
      <vt:variant>
        <vt:i4>5</vt:i4>
      </vt:variant>
      <vt:variant>
        <vt:lpwstr/>
      </vt:variant>
      <vt:variant>
        <vt:lpwstr>_Toc292282138</vt:lpwstr>
      </vt:variant>
      <vt:variant>
        <vt:i4>1900601</vt:i4>
      </vt:variant>
      <vt:variant>
        <vt:i4>692</vt:i4>
      </vt:variant>
      <vt:variant>
        <vt:i4>0</vt:i4>
      </vt:variant>
      <vt:variant>
        <vt:i4>5</vt:i4>
      </vt:variant>
      <vt:variant>
        <vt:lpwstr/>
      </vt:variant>
      <vt:variant>
        <vt:lpwstr>_Toc292282137</vt:lpwstr>
      </vt:variant>
      <vt:variant>
        <vt:i4>1900601</vt:i4>
      </vt:variant>
      <vt:variant>
        <vt:i4>686</vt:i4>
      </vt:variant>
      <vt:variant>
        <vt:i4>0</vt:i4>
      </vt:variant>
      <vt:variant>
        <vt:i4>5</vt:i4>
      </vt:variant>
      <vt:variant>
        <vt:lpwstr/>
      </vt:variant>
      <vt:variant>
        <vt:lpwstr>_Toc292282136</vt:lpwstr>
      </vt:variant>
      <vt:variant>
        <vt:i4>1900601</vt:i4>
      </vt:variant>
      <vt:variant>
        <vt:i4>680</vt:i4>
      </vt:variant>
      <vt:variant>
        <vt:i4>0</vt:i4>
      </vt:variant>
      <vt:variant>
        <vt:i4>5</vt:i4>
      </vt:variant>
      <vt:variant>
        <vt:lpwstr/>
      </vt:variant>
      <vt:variant>
        <vt:lpwstr>_Toc292282135</vt:lpwstr>
      </vt:variant>
      <vt:variant>
        <vt:i4>1900601</vt:i4>
      </vt:variant>
      <vt:variant>
        <vt:i4>674</vt:i4>
      </vt:variant>
      <vt:variant>
        <vt:i4>0</vt:i4>
      </vt:variant>
      <vt:variant>
        <vt:i4>5</vt:i4>
      </vt:variant>
      <vt:variant>
        <vt:lpwstr/>
      </vt:variant>
      <vt:variant>
        <vt:lpwstr>_Toc292282134</vt:lpwstr>
      </vt:variant>
      <vt:variant>
        <vt:i4>1900601</vt:i4>
      </vt:variant>
      <vt:variant>
        <vt:i4>668</vt:i4>
      </vt:variant>
      <vt:variant>
        <vt:i4>0</vt:i4>
      </vt:variant>
      <vt:variant>
        <vt:i4>5</vt:i4>
      </vt:variant>
      <vt:variant>
        <vt:lpwstr/>
      </vt:variant>
      <vt:variant>
        <vt:lpwstr>_Toc292282133</vt:lpwstr>
      </vt:variant>
      <vt:variant>
        <vt:i4>1900601</vt:i4>
      </vt:variant>
      <vt:variant>
        <vt:i4>662</vt:i4>
      </vt:variant>
      <vt:variant>
        <vt:i4>0</vt:i4>
      </vt:variant>
      <vt:variant>
        <vt:i4>5</vt:i4>
      </vt:variant>
      <vt:variant>
        <vt:lpwstr/>
      </vt:variant>
      <vt:variant>
        <vt:lpwstr>_Toc292282132</vt:lpwstr>
      </vt:variant>
      <vt:variant>
        <vt:i4>1900601</vt:i4>
      </vt:variant>
      <vt:variant>
        <vt:i4>656</vt:i4>
      </vt:variant>
      <vt:variant>
        <vt:i4>0</vt:i4>
      </vt:variant>
      <vt:variant>
        <vt:i4>5</vt:i4>
      </vt:variant>
      <vt:variant>
        <vt:lpwstr/>
      </vt:variant>
      <vt:variant>
        <vt:lpwstr>_Toc292282131</vt:lpwstr>
      </vt:variant>
      <vt:variant>
        <vt:i4>1900601</vt:i4>
      </vt:variant>
      <vt:variant>
        <vt:i4>650</vt:i4>
      </vt:variant>
      <vt:variant>
        <vt:i4>0</vt:i4>
      </vt:variant>
      <vt:variant>
        <vt:i4>5</vt:i4>
      </vt:variant>
      <vt:variant>
        <vt:lpwstr/>
      </vt:variant>
      <vt:variant>
        <vt:lpwstr>_Toc292282130</vt:lpwstr>
      </vt:variant>
      <vt:variant>
        <vt:i4>1835065</vt:i4>
      </vt:variant>
      <vt:variant>
        <vt:i4>644</vt:i4>
      </vt:variant>
      <vt:variant>
        <vt:i4>0</vt:i4>
      </vt:variant>
      <vt:variant>
        <vt:i4>5</vt:i4>
      </vt:variant>
      <vt:variant>
        <vt:lpwstr/>
      </vt:variant>
      <vt:variant>
        <vt:lpwstr>_Toc292282129</vt:lpwstr>
      </vt:variant>
      <vt:variant>
        <vt:i4>1835065</vt:i4>
      </vt:variant>
      <vt:variant>
        <vt:i4>638</vt:i4>
      </vt:variant>
      <vt:variant>
        <vt:i4>0</vt:i4>
      </vt:variant>
      <vt:variant>
        <vt:i4>5</vt:i4>
      </vt:variant>
      <vt:variant>
        <vt:lpwstr/>
      </vt:variant>
      <vt:variant>
        <vt:lpwstr>_Toc292282128</vt:lpwstr>
      </vt:variant>
      <vt:variant>
        <vt:i4>1835065</vt:i4>
      </vt:variant>
      <vt:variant>
        <vt:i4>632</vt:i4>
      </vt:variant>
      <vt:variant>
        <vt:i4>0</vt:i4>
      </vt:variant>
      <vt:variant>
        <vt:i4>5</vt:i4>
      </vt:variant>
      <vt:variant>
        <vt:lpwstr/>
      </vt:variant>
      <vt:variant>
        <vt:lpwstr>_Toc292282127</vt:lpwstr>
      </vt:variant>
      <vt:variant>
        <vt:i4>1835065</vt:i4>
      </vt:variant>
      <vt:variant>
        <vt:i4>626</vt:i4>
      </vt:variant>
      <vt:variant>
        <vt:i4>0</vt:i4>
      </vt:variant>
      <vt:variant>
        <vt:i4>5</vt:i4>
      </vt:variant>
      <vt:variant>
        <vt:lpwstr/>
      </vt:variant>
      <vt:variant>
        <vt:lpwstr>_Toc292282126</vt:lpwstr>
      </vt:variant>
      <vt:variant>
        <vt:i4>1835065</vt:i4>
      </vt:variant>
      <vt:variant>
        <vt:i4>620</vt:i4>
      </vt:variant>
      <vt:variant>
        <vt:i4>0</vt:i4>
      </vt:variant>
      <vt:variant>
        <vt:i4>5</vt:i4>
      </vt:variant>
      <vt:variant>
        <vt:lpwstr/>
      </vt:variant>
      <vt:variant>
        <vt:lpwstr>_Toc292282125</vt:lpwstr>
      </vt:variant>
      <vt:variant>
        <vt:i4>1835065</vt:i4>
      </vt:variant>
      <vt:variant>
        <vt:i4>614</vt:i4>
      </vt:variant>
      <vt:variant>
        <vt:i4>0</vt:i4>
      </vt:variant>
      <vt:variant>
        <vt:i4>5</vt:i4>
      </vt:variant>
      <vt:variant>
        <vt:lpwstr/>
      </vt:variant>
      <vt:variant>
        <vt:lpwstr>_Toc292282124</vt:lpwstr>
      </vt:variant>
      <vt:variant>
        <vt:i4>1835065</vt:i4>
      </vt:variant>
      <vt:variant>
        <vt:i4>608</vt:i4>
      </vt:variant>
      <vt:variant>
        <vt:i4>0</vt:i4>
      </vt:variant>
      <vt:variant>
        <vt:i4>5</vt:i4>
      </vt:variant>
      <vt:variant>
        <vt:lpwstr/>
      </vt:variant>
      <vt:variant>
        <vt:lpwstr>_Toc292282123</vt:lpwstr>
      </vt:variant>
      <vt:variant>
        <vt:i4>1835065</vt:i4>
      </vt:variant>
      <vt:variant>
        <vt:i4>602</vt:i4>
      </vt:variant>
      <vt:variant>
        <vt:i4>0</vt:i4>
      </vt:variant>
      <vt:variant>
        <vt:i4>5</vt:i4>
      </vt:variant>
      <vt:variant>
        <vt:lpwstr/>
      </vt:variant>
      <vt:variant>
        <vt:lpwstr>_Toc292282122</vt:lpwstr>
      </vt:variant>
      <vt:variant>
        <vt:i4>1835065</vt:i4>
      </vt:variant>
      <vt:variant>
        <vt:i4>596</vt:i4>
      </vt:variant>
      <vt:variant>
        <vt:i4>0</vt:i4>
      </vt:variant>
      <vt:variant>
        <vt:i4>5</vt:i4>
      </vt:variant>
      <vt:variant>
        <vt:lpwstr/>
      </vt:variant>
      <vt:variant>
        <vt:lpwstr>_Toc292282121</vt:lpwstr>
      </vt:variant>
      <vt:variant>
        <vt:i4>1835065</vt:i4>
      </vt:variant>
      <vt:variant>
        <vt:i4>590</vt:i4>
      </vt:variant>
      <vt:variant>
        <vt:i4>0</vt:i4>
      </vt:variant>
      <vt:variant>
        <vt:i4>5</vt:i4>
      </vt:variant>
      <vt:variant>
        <vt:lpwstr/>
      </vt:variant>
      <vt:variant>
        <vt:lpwstr>_Toc292282120</vt:lpwstr>
      </vt:variant>
      <vt:variant>
        <vt:i4>2031673</vt:i4>
      </vt:variant>
      <vt:variant>
        <vt:i4>584</vt:i4>
      </vt:variant>
      <vt:variant>
        <vt:i4>0</vt:i4>
      </vt:variant>
      <vt:variant>
        <vt:i4>5</vt:i4>
      </vt:variant>
      <vt:variant>
        <vt:lpwstr/>
      </vt:variant>
      <vt:variant>
        <vt:lpwstr>_Toc292282119</vt:lpwstr>
      </vt:variant>
      <vt:variant>
        <vt:i4>2031673</vt:i4>
      </vt:variant>
      <vt:variant>
        <vt:i4>578</vt:i4>
      </vt:variant>
      <vt:variant>
        <vt:i4>0</vt:i4>
      </vt:variant>
      <vt:variant>
        <vt:i4>5</vt:i4>
      </vt:variant>
      <vt:variant>
        <vt:lpwstr/>
      </vt:variant>
      <vt:variant>
        <vt:lpwstr>_Toc292282118</vt:lpwstr>
      </vt:variant>
      <vt:variant>
        <vt:i4>2031673</vt:i4>
      </vt:variant>
      <vt:variant>
        <vt:i4>572</vt:i4>
      </vt:variant>
      <vt:variant>
        <vt:i4>0</vt:i4>
      </vt:variant>
      <vt:variant>
        <vt:i4>5</vt:i4>
      </vt:variant>
      <vt:variant>
        <vt:lpwstr/>
      </vt:variant>
      <vt:variant>
        <vt:lpwstr>_Toc292282117</vt:lpwstr>
      </vt:variant>
      <vt:variant>
        <vt:i4>2031673</vt:i4>
      </vt:variant>
      <vt:variant>
        <vt:i4>566</vt:i4>
      </vt:variant>
      <vt:variant>
        <vt:i4>0</vt:i4>
      </vt:variant>
      <vt:variant>
        <vt:i4>5</vt:i4>
      </vt:variant>
      <vt:variant>
        <vt:lpwstr/>
      </vt:variant>
      <vt:variant>
        <vt:lpwstr>_Toc292282116</vt:lpwstr>
      </vt:variant>
      <vt:variant>
        <vt:i4>2031673</vt:i4>
      </vt:variant>
      <vt:variant>
        <vt:i4>560</vt:i4>
      </vt:variant>
      <vt:variant>
        <vt:i4>0</vt:i4>
      </vt:variant>
      <vt:variant>
        <vt:i4>5</vt:i4>
      </vt:variant>
      <vt:variant>
        <vt:lpwstr/>
      </vt:variant>
      <vt:variant>
        <vt:lpwstr>_Toc292282115</vt:lpwstr>
      </vt:variant>
      <vt:variant>
        <vt:i4>2031673</vt:i4>
      </vt:variant>
      <vt:variant>
        <vt:i4>554</vt:i4>
      </vt:variant>
      <vt:variant>
        <vt:i4>0</vt:i4>
      </vt:variant>
      <vt:variant>
        <vt:i4>5</vt:i4>
      </vt:variant>
      <vt:variant>
        <vt:lpwstr/>
      </vt:variant>
      <vt:variant>
        <vt:lpwstr>_Toc292282114</vt:lpwstr>
      </vt:variant>
      <vt:variant>
        <vt:i4>2031673</vt:i4>
      </vt:variant>
      <vt:variant>
        <vt:i4>548</vt:i4>
      </vt:variant>
      <vt:variant>
        <vt:i4>0</vt:i4>
      </vt:variant>
      <vt:variant>
        <vt:i4>5</vt:i4>
      </vt:variant>
      <vt:variant>
        <vt:lpwstr/>
      </vt:variant>
      <vt:variant>
        <vt:lpwstr>_Toc292282113</vt:lpwstr>
      </vt:variant>
      <vt:variant>
        <vt:i4>2031673</vt:i4>
      </vt:variant>
      <vt:variant>
        <vt:i4>542</vt:i4>
      </vt:variant>
      <vt:variant>
        <vt:i4>0</vt:i4>
      </vt:variant>
      <vt:variant>
        <vt:i4>5</vt:i4>
      </vt:variant>
      <vt:variant>
        <vt:lpwstr/>
      </vt:variant>
      <vt:variant>
        <vt:lpwstr>_Toc292282112</vt:lpwstr>
      </vt:variant>
      <vt:variant>
        <vt:i4>2031673</vt:i4>
      </vt:variant>
      <vt:variant>
        <vt:i4>536</vt:i4>
      </vt:variant>
      <vt:variant>
        <vt:i4>0</vt:i4>
      </vt:variant>
      <vt:variant>
        <vt:i4>5</vt:i4>
      </vt:variant>
      <vt:variant>
        <vt:lpwstr/>
      </vt:variant>
      <vt:variant>
        <vt:lpwstr>_Toc292282111</vt:lpwstr>
      </vt:variant>
      <vt:variant>
        <vt:i4>2031673</vt:i4>
      </vt:variant>
      <vt:variant>
        <vt:i4>530</vt:i4>
      </vt:variant>
      <vt:variant>
        <vt:i4>0</vt:i4>
      </vt:variant>
      <vt:variant>
        <vt:i4>5</vt:i4>
      </vt:variant>
      <vt:variant>
        <vt:lpwstr/>
      </vt:variant>
      <vt:variant>
        <vt:lpwstr>_Toc292282110</vt:lpwstr>
      </vt:variant>
      <vt:variant>
        <vt:i4>1966137</vt:i4>
      </vt:variant>
      <vt:variant>
        <vt:i4>524</vt:i4>
      </vt:variant>
      <vt:variant>
        <vt:i4>0</vt:i4>
      </vt:variant>
      <vt:variant>
        <vt:i4>5</vt:i4>
      </vt:variant>
      <vt:variant>
        <vt:lpwstr/>
      </vt:variant>
      <vt:variant>
        <vt:lpwstr>_Toc292282109</vt:lpwstr>
      </vt:variant>
      <vt:variant>
        <vt:i4>1966137</vt:i4>
      </vt:variant>
      <vt:variant>
        <vt:i4>518</vt:i4>
      </vt:variant>
      <vt:variant>
        <vt:i4>0</vt:i4>
      </vt:variant>
      <vt:variant>
        <vt:i4>5</vt:i4>
      </vt:variant>
      <vt:variant>
        <vt:lpwstr/>
      </vt:variant>
      <vt:variant>
        <vt:lpwstr>_Toc292282108</vt:lpwstr>
      </vt:variant>
      <vt:variant>
        <vt:i4>1966137</vt:i4>
      </vt:variant>
      <vt:variant>
        <vt:i4>512</vt:i4>
      </vt:variant>
      <vt:variant>
        <vt:i4>0</vt:i4>
      </vt:variant>
      <vt:variant>
        <vt:i4>5</vt:i4>
      </vt:variant>
      <vt:variant>
        <vt:lpwstr/>
      </vt:variant>
      <vt:variant>
        <vt:lpwstr>_Toc292282107</vt:lpwstr>
      </vt:variant>
      <vt:variant>
        <vt:i4>1966137</vt:i4>
      </vt:variant>
      <vt:variant>
        <vt:i4>506</vt:i4>
      </vt:variant>
      <vt:variant>
        <vt:i4>0</vt:i4>
      </vt:variant>
      <vt:variant>
        <vt:i4>5</vt:i4>
      </vt:variant>
      <vt:variant>
        <vt:lpwstr/>
      </vt:variant>
      <vt:variant>
        <vt:lpwstr>_Toc292282106</vt:lpwstr>
      </vt:variant>
      <vt:variant>
        <vt:i4>1966137</vt:i4>
      </vt:variant>
      <vt:variant>
        <vt:i4>500</vt:i4>
      </vt:variant>
      <vt:variant>
        <vt:i4>0</vt:i4>
      </vt:variant>
      <vt:variant>
        <vt:i4>5</vt:i4>
      </vt:variant>
      <vt:variant>
        <vt:lpwstr/>
      </vt:variant>
      <vt:variant>
        <vt:lpwstr>_Toc292282105</vt:lpwstr>
      </vt:variant>
      <vt:variant>
        <vt:i4>1966137</vt:i4>
      </vt:variant>
      <vt:variant>
        <vt:i4>494</vt:i4>
      </vt:variant>
      <vt:variant>
        <vt:i4>0</vt:i4>
      </vt:variant>
      <vt:variant>
        <vt:i4>5</vt:i4>
      </vt:variant>
      <vt:variant>
        <vt:lpwstr/>
      </vt:variant>
      <vt:variant>
        <vt:lpwstr>_Toc292282104</vt:lpwstr>
      </vt:variant>
      <vt:variant>
        <vt:i4>1966137</vt:i4>
      </vt:variant>
      <vt:variant>
        <vt:i4>488</vt:i4>
      </vt:variant>
      <vt:variant>
        <vt:i4>0</vt:i4>
      </vt:variant>
      <vt:variant>
        <vt:i4>5</vt:i4>
      </vt:variant>
      <vt:variant>
        <vt:lpwstr/>
      </vt:variant>
      <vt:variant>
        <vt:lpwstr>_Toc292282103</vt:lpwstr>
      </vt:variant>
      <vt:variant>
        <vt:i4>1966137</vt:i4>
      </vt:variant>
      <vt:variant>
        <vt:i4>482</vt:i4>
      </vt:variant>
      <vt:variant>
        <vt:i4>0</vt:i4>
      </vt:variant>
      <vt:variant>
        <vt:i4>5</vt:i4>
      </vt:variant>
      <vt:variant>
        <vt:lpwstr/>
      </vt:variant>
      <vt:variant>
        <vt:lpwstr>_Toc292282102</vt:lpwstr>
      </vt:variant>
      <vt:variant>
        <vt:i4>1966137</vt:i4>
      </vt:variant>
      <vt:variant>
        <vt:i4>476</vt:i4>
      </vt:variant>
      <vt:variant>
        <vt:i4>0</vt:i4>
      </vt:variant>
      <vt:variant>
        <vt:i4>5</vt:i4>
      </vt:variant>
      <vt:variant>
        <vt:lpwstr/>
      </vt:variant>
      <vt:variant>
        <vt:lpwstr>_Toc292282101</vt:lpwstr>
      </vt:variant>
      <vt:variant>
        <vt:i4>1966137</vt:i4>
      </vt:variant>
      <vt:variant>
        <vt:i4>470</vt:i4>
      </vt:variant>
      <vt:variant>
        <vt:i4>0</vt:i4>
      </vt:variant>
      <vt:variant>
        <vt:i4>5</vt:i4>
      </vt:variant>
      <vt:variant>
        <vt:lpwstr/>
      </vt:variant>
      <vt:variant>
        <vt:lpwstr>_Toc292282100</vt:lpwstr>
      </vt:variant>
      <vt:variant>
        <vt:i4>1507384</vt:i4>
      </vt:variant>
      <vt:variant>
        <vt:i4>464</vt:i4>
      </vt:variant>
      <vt:variant>
        <vt:i4>0</vt:i4>
      </vt:variant>
      <vt:variant>
        <vt:i4>5</vt:i4>
      </vt:variant>
      <vt:variant>
        <vt:lpwstr/>
      </vt:variant>
      <vt:variant>
        <vt:lpwstr>_Toc292282099</vt:lpwstr>
      </vt:variant>
      <vt:variant>
        <vt:i4>1507384</vt:i4>
      </vt:variant>
      <vt:variant>
        <vt:i4>458</vt:i4>
      </vt:variant>
      <vt:variant>
        <vt:i4>0</vt:i4>
      </vt:variant>
      <vt:variant>
        <vt:i4>5</vt:i4>
      </vt:variant>
      <vt:variant>
        <vt:lpwstr/>
      </vt:variant>
      <vt:variant>
        <vt:lpwstr>_Toc292282098</vt:lpwstr>
      </vt:variant>
      <vt:variant>
        <vt:i4>1507384</vt:i4>
      </vt:variant>
      <vt:variant>
        <vt:i4>452</vt:i4>
      </vt:variant>
      <vt:variant>
        <vt:i4>0</vt:i4>
      </vt:variant>
      <vt:variant>
        <vt:i4>5</vt:i4>
      </vt:variant>
      <vt:variant>
        <vt:lpwstr/>
      </vt:variant>
      <vt:variant>
        <vt:lpwstr>_Toc292282097</vt:lpwstr>
      </vt:variant>
      <vt:variant>
        <vt:i4>1507384</vt:i4>
      </vt:variant>
      <vt:variant>
        <vt:i4>446</vt:i4>
      </vt:variant>
      <vt:variant>
        <vt:i4>0</vt:i4>
      </vt:variant>
      <vt:variant>
        <vt:i4>5</vt:i4>
      </vt:variant>
      <vt:variant>
        <vt:lpwstr/>
      </vt:variant>
      <vt:variant>
        <vt:lpwstr>_Toc292282096</vt:lpwstr>
      </vt:variant>
      <vt:variant>
        <vt:i4>1507384</vt:i4>
      </vt:variant>
      <vt:variant>
        <vt:i4>440</vt:i4>
      </vt:variant>
      <vt:variant>
        <vt:i4>0</vt:i4>
      </vt:variant>
      <vt:variant>
        <vt:i4>5</vt:i4>
      </vt:variant>
      <vt:variant>
        <vt:lpwstr/>
      </vt:variant>
      <vt:variant>
        <vt:lpwstr>_Toc292282095</vt:lpwstr>
      </vt:variant>
      <vt:variant>
        <vt:i4>1507384</vt:i4>
      </vt:variant>
      <vt:variant>
        <vt:i4>434</vt:i4>
      </vt:variant>
      <vt:variant>
        <vt:i4>0</vt:i4>
      </vt:variant>
      <vt:variant>
        <vt:i4>5</vt:i4>
      </vt:variant>
      <vt:variant>
        <vt:lpwstr/>
      </vt:variant>
      <vt:variant>
        <vt:lpwstr>_Toc292282094</vt:lpwstr>
      </vt:variant>
      <vt:variant>
        <vt:i4>1507384</vt:i4>
      </vt:variant>
      <vt:variant>
        <vt:i4>428</vt:i4>
      </vt:variant>
      <vt:variant>
        <vt:i4>0</vt:i4>
      </vt:variant>
      <vt:variant>
        <vt:i4>5</vt:i4>
      </vt:variant>
      <vt:variant>
        <vt:lpwstr/>
      </vt:variant>
      <vt:variant>
        <vt:lpwstr>_Toc292282093</vt:lpwstr>
      </vt:variant>
      <vt:variant>
        <vt:i4>1507384</vt:i4>
      </vt:variant>
      <vt:variant>
        <vt:i4>422</vt:i4>
      </vt:variant>
      <vt:variant>
        <vt:i4>0</vt:i4>
      </vt:variant>
      <vt:variant>
        <vt:i4>5</vt:i4>
      </vt:variant>
      <vt:variant>
        <vt:lpwstr/>
      </vt:variant>
      <vt:variant>
        <vt:lpwstr>_Toc292282092</vt:lpwstr>
      </vt:variant>
      <vt:variant>
        <vt:i4>1507384</vt:i4>
      </vt:variant>
      <vt:variant>
        <vt:i4>416</vt:i4>
      </vt:variant>
      <vt:variant>
        <vt:i4>0</vt:i4>
      </vt:variant>
      <vt:variant>
        <vt:i4>5</vt:i4>
      </vt:variant>
      <vt:variant>
        <vt:lpwstr/>
      </vt:variant>
      <vt:variant>
        <vt:lpwstr>_Toc292282091</vt:lpwstr>
      </vt:variant>
      <vt:variant>
        <vt:i4>1507384</vt:i4>
      </vt:variant>
      <vt:variant>
        <vt:i4>410</vt:i4>
      </vt:variant>
      <vt:variant>
        <vt:i4>0</vt:i4>
      </vt:variant>
      <vt:variant>
        <vt:i4>5</vt:i4>
      </vt:variant>
      <vt:variant>
        <vt:lpwstr/>
      </vt:variant>
      <vt:variant>
        <vt:lpwstr>_Toc292282090</vt:lpwstr>
      </vt:variant>
      <vt:variant>
        <vt:i4>1441848</vt:i4>
      </vt:variant>
      <vt:variant>
        <vt:i4>404</vt:i4>
      </vt:variant>
      <vt:variant>
        <vt:i4>0</vt:i4>
      </vt:variant>
      <vt:variant>
        <vt:i4>5</vt:i4>
      </vt:variant>
      <vt:variant>
        <vt:lpwstr/>
      </vt:variant>
      <vt:variant>
        <vt:lpwstr>_Toc292282089</vt:lpwstr>
      </vt:variant>
      <vt:variant>
        <vt:i4>1441848</vt:i4>
      </vt:variant>
      <vt:variant>
        <vt:i4>398</vt:i4>
      </vt:variant>
      <vt:variant>
        <vt:i4>0</vt:i4>
      </vt:variant>
      <vt:variant>
        <vt:i4>5</vt:i4>
      </vt:variant>
      <vt:variant>
        <vt:lpwstr/>
      </vt:variant>
      <vt:variant>
        <vt:lpwstr>_Toc292282088</vt:lpwstr>
      </vt:variant>
      <vt:variant>
        <vt:i4>1441848</vt:i4>
      </vt:variant>
      <vt:variant>
        <vt:i4>392</vt:i4>
      </vt:variant>
      <vt:variant>
        <vt:i4>0</vt:i4>
      </vt:variant>
      <vt:variant>
        <vt:i4>5</vt:i4>
      </vt:variant>
      <vt:variant>
        <vt:lpwstr/>
      </vt:variant>
      <vt:variant>
        <vt:lpwstr>_Toc292282087</vt:lpwstr>
      </vt:variant>
      <vt:variant>
        <vt:i4>1441848</vt:i4>
      </vt:variant>
      <vt:variant>
        <vt:i4>386</vt:i4>
      </vt:variant>
      <vt:variant>
        <vt:i4>0</vt:i4>
      </vt:variant>
      <vt:variant>
        <vt:i4>5</vt:i4>
      </vt:variant>
      <vt:variant>
        <vt:lpwstr/>
      </vt:variant>
      <vt:variant>
        <vt:lpwstr>_Toc292282086</vt:lpwstr>
      </vt:variant>
      <vt:variant>
        <vt:i4>1441848</vt:i4>
      </vt:variant>
      <vt:variant>
        <vt:i4>380</vt:i4>
      </vt:variant>
      <vt:variant>
        <vt:i4>0</vt:i4>
      </vt:variant>
      <vt:variant>
        <vt:i4>5</vt:i4>
      </vt:variant>
      <vt:variant>
        <vt:lpwstr/>
      </vt:variant>
      <vt:variant>
        <vt:lpwstr>_Toc292282085</vt:lpwstr>
      </vt:variant>
      <vt:variant>
        <vt:i4>1441848</vt:i4>
      </vt:variant>
      <vt:variant>
        <vt:i4>374</vt:i4>
      </vt:variant>
      <vt:variant>
        <vt:i4>0</vt:i4>
      </vt:variant>
      <vt:variant>
        <vt:i4>5</vt:i4>
      </vt:variant>
      <vt:variant>
        <vt:lpwstr/>
      </vt:variant>
      <vt:variant>
        <vt:lpwstr>_Toc292282084</vt:lpwstr>
      </vt:variant>
      <vt:variant>
        <vt:i4>1441848</vt:i4>
      </vt:variant>
      <vt:variant>
        <vt:i4>368</vt:i4>
      </vt:variant>
      <vt:variant>
        <vt:i4>0</vt:i4>
      </vt:variant>
      <vt:variant>
        <vt:i4>5</vt:i4>
      </vt:variant>
      <vt:variant>
        <vt:lpwstr/>
      </vt:variant>
      <vt:variant>
        <vt:lpwstr>_Toc292282083</vt:lpwstr>
      </vt:variant>
      <vt:variant>
        <vt:i4>1441848</vt:i4>
      </vt:variant>
      <vt:variant>
        <vt:i4>362</vt:i4>
      </vt:variant>
      <vt:variant>
        <vt:i4>0</vt:i4>
      </vt:variant>
      <vt:variant>
        <vt:i4>5</vt:i4>
      </vt:variant>
      <vt:variant>
        <vt:lpwstr/>
      </vt:variant>
      <vt:variant>
        <vt:lpwstr>_Toc292282082</vt:lpwstr>
      </vt:variant>
      <vt:variant>
        <vt:i4>1441848</vt:i4>
      </vt:variant>
      <vt:variant>
        <vt:i4>356</vt:i4>
      </vt:variant>
      <vt:variant>
        <vt:i4>0</vt:i4>
      </vt:variant>
      <vt:variant>
        <vt:i4>5</vt:i4>
      </vt:variant>
      <vt:variant>
        <vt:lpwstr/>
      </vt:variant>
      <vt:variant>
        <vt:lpwstr>_Toc292282081</vt:lpwstr>
      </vt:variant>
      <vt:variant>
        <vt:i4>1441848</vt:i4>
      </vt:variant>
      <vt:variant>
        <vt:i4>350</vt:i4>
      </vt:variant>
      <vt:variant>
        <vt:i4>0</vt:i4>
      </vt:variant>
      <vt:variant>
        <vt:i4>5</vt:i4>
      </vt:variant>
      <vt:variant>
        <vt:lpwstr/>
      </vt:variant>
      <vt:variant>
        <vt:lpwstr>_Toc292282080</vt:lpwstr>
      </vt:variant>
      <vt:variant>
        <vt:i4>1638456</vt:i4>
      </vt:variant>
      <vt:variant>
        <vt:i4>344</vt:i4>
      </vt:variant>
      <vt:variant>
        <vt:i4>0</vt:i4>
      </vt:variant>
      <vt:variant>
        <vt:i4>5</vt:i4>
      </vt:variant>
      <vt:variant>
        <vt:lpwstr/>
      </vt:variant>
      <vt:variant>
        <vt:lpwstr>_Toc292282079</vt:lpwstr>
      </vt:variant>
      <vt:variant>
        <vt:i4>1638456</vt:i4>
      </vt:variant>
      <vt:variant>
        <vt:i4>338</vt:i4>
      </vt:variant>
      <vt:variant>
        <vt:i4>0</vt:i4>
      </vt:variant>
      <vt:variant>
        <vt:i4>5</vt:i4>
      </vt:variant>
      <vt:variant>
        <vt:lpwstr/>
      </vt:variant>
      <vt:variant>
        <vt:lpwstr>_Toc292282078</vt:lpwstr>
      </vt:variant>
      <vt:variant>
        <vt:i4>1638456</vt:i4>
      </vt:variant>
      <vt:variant>
        <vt:i4>332</vt:i4>
      </vt:variant>
      <vt:variant>
        <vt:i4>0</vt:i4>
      </vt:variant>
      <vt:variant>
        <vt:i4>5</vt:i4>
      </vt:variant>
      <vt:variant>
        <vt:lpwstr/>
      </vt:variant>
      <vt:variant>
        <vt:lpwstr>_Toc292282077</vt:lpwstr>
      </vt:variant>
      <vt:variant>
        <vt:i4>1638456</vt:i4>
      </vt:variant>
      <vt:variant>
        <vt:i4>326</vt:i4>
      </vt:variant>
      <vt:variant>
        <vt:i4>0</vt:i4>
      </vt:variant>
      <vt:variant>
        <vt:i4>5</vt:i4>
      </vt:variant>
      <vt:variant>
        <vt:lpwstr/>
      </vt:variant>
      <vt:variant>
        <vt:lpwstr>_Toc292282076</vt:lpwstr>
      </vt:variant>
      <vt:variant>
        <vt:i4>1638456</vt:i4>
      </vt:variant>
      <vt:variant>
        <vt:i4>320</vt:i4>
      </vt:variant>
      <vt:variant>
        <vt:i4>0</vt:i4>
      </vt:variant>
      <vt:variant>
        <vt:i4>5</vt:i4>
      </vt:variant>
      <vt:variant>
        <vt:lpwstr/>
      </vt:variant>
      <vt:variant>
        <vt:lpwstr>_Toc292282075</vt:lpwstr>
      </vt:variant>
      <vt:variant>
        <vt:i4>1638456</vt:i4>
      </vt:variant>
      <vt:variant>
        <vt:i4>314</vt:i4>
      </vt:variant>
      <vt:variant>
        <vt:i4>0</vt:i4>
      </vt:variant>
      <vt:variant>
        <vt:i4>5</vt:i4>
      </vt:variant>
      <vt:variant>
        <vt:lpwstr/>
      </vt:variant>
      <vt:variant>
        <vt:lpwstr>_Toc292282074</vt:lpwstr>
      </vt:variant>
      <vt:variant>
        <vt:i4>1638456</vt:i4>
      </vt:variant>
      <vt:variant>
        <vt:i4>308</vt:i4>
      </vt:variant>
      <vt:variant>
        <vt:i4>0</vt:i4>
      </vt:variant>
      <vt:variant>
        <vt:i4>5</vt:i4>
      </vt:variant>
      <vt:variant>
        <vt:lpwstr/>
      </vt:variant>
      <vt:variant>
        <vt:lpwstr>_Toc292282073</vt:lpwstr>
      </vt:variant>
      <vt:variant>
        <vt:i4>1638456</vt:i4>
      </vt:variant>
      <vt:variant>
        <vt:i4>302</vt:i4>
      </vt:variant>
      <vt:variant>
        <vt:i4>0</vt:i4>
      </vt:variant>
      <vt:variant>
        <vt:i4>5</vt:i4>
      </vt:variant>
      <vt:variant>
        <vt:lpwstr/>
      </vt:variant>
      <vt:variant>
        <vt:lpwstr>_Toc292282072</vt:lpwstr>
      </vt:variant>
      <vt:variant>
        <vt:i4>1638456</vt:i4>
      </vt:variant>
      <vt:variant>
        <vt:i4>296</vt:i4>
      </vt:variant>
      <vt:variant>
        <vt:i4>0</vt:i4>
      </vt:variant>
      <vt:variant>
        <vt:i4>5</vt:i4>
      </vt:variant>
      <vt:variant>
        <vt:lpwstr/>
      </vt:variant>
      <vt:variant>
        <vt:lpwstr>_Toc292282071</vt:lpwstr>
      </vt:variant>
      <vt:variant>
        <vt:i4>1638456</vt:i4>
      </vt:variant>
      <vt:variant>
        <vt:i4>290</vt:i4>
      </vt:variant>
      <vt:variant>
        <vt:i4>0</vt:i4>
      </vt:variant>
      <vt:variant>
        <vt:i4>5</vt:i4>
      </vt:variant>
      <vt:variant>
        <vt:lpwstr/>
      </vt:variant>
      <vt:variant>
        <vt:lpwstr>_Toc292282070</vt:lpwstr>
      </vt:variant>
      <vt:variant>
        <vt:i4>1572920</vt:i4>
      </vt:variant>
      <vt:variant>
        <vt:i4>284</vt:i4>
      </vt:variant>
      <vt:variant>
        <vt:i4>0</vt:i4>
      </vt:variant>
      <vt:variant>
        <vt:i4>5</vt:i4>
      </vt:variant>
      <vt:variant>
        <vt:lpwstr/>
      </vt:variant>
      <vt:variant>
        <vt:lpwstr>_Toc292282069</vt:lpwstr>
      </vt:variant>
      <vt:variant>
        <vt:i4>1572920</vt:i4>
      </vt:variant>
      <vt:variant>
        <vt:i4>278</vt:i4>
      </vt:variant>
      <vt:variant>
        <vt:i4>0</vt:i4>
      </vt:variant>
      <vt:variant>
        <vt:i4>5</vt:i4>
      </vt:variant>
      <vt:variant>
        <vt:lpwstr/>
      </vt:variant>
      <vt:variant>
        <vt:lpwstr>_Toc292282068</vt:lpwstr>
      </vt:variant>
      <vt:variant>
        <vt:i4>1572920</vt:i4>
      </vt:variant>
      <vt:variant>
        <vt:i4>272</vt:i4>
      </vt:variant>
      <vt:variant>
        <vt:i4>0</vt:i4>
      </vt:variant>
      <vt:variant>
        <vt:i4>5</vt:i4>
      </vt:variant>
      <vt:variant>
        <vt:lpwstr/>
      </vt:variant>
      <vt:variant>
        <vt:lpwstr>_Toc292282067</vt:lpwstr>
      </vt:variant>
      <vt:variant>
        <vt:i4>1572920</vt:i4>
      </vt:variant>
      <vt:variant>
        <vt:i4>266</vt:i4>
      </vt:variant>
      <vt:variant>
        <vt:i4>0</vt:i4>
      </vt:variant>
      <vt:variant>
        <vt:i4>5</vt:i4>
      </vt:variant>
      <vt:variant>
        <vt:lpwstr/>
      </vt:variant>
      <vt:variant>
        <vt:lpwstr>_Toc292282066</vt:lpwstr>
      </vt:variant>
      <vt:variant>
        <vt:i4>1572920</vt:i4>
      </vt:variant>
      <vt:variant>
        <vt:i4>260</vt:i4>
      </vt:variant>
      <vt:variant>
        <vt:i4>0</vt:i4>
      </vt:variant>
      <vt:variant>
        <vt:i4>5</vt:i4>
      </vt:variant>
      <vt:variant>
        <vt:lpwstr/>
      </vt:variant>
      <vt:variant>
        <vt:lpwstr>_Toc292282065</vt:lpwstr>
      </vt:variant>
      <vt:variant>
        <vt:i4>1572920</vt:i4>
      </vt:variant>
      <vt:variant>
        <vt:i4>254</vt:i4>
      </vt:variant>
      <vt:variant>
        <vt:i4>0</vt:i4>
      </vt:variant>
      <vt:variant>
        <vt:i4>5</vt:i4>
      </vt:variant>
      <vt:variant>
        <vt:lpwstr/>
      </vt:variant>
      <vt:variant>
        <vt:lpwstr>_Toc292282064</vt:lpwstr>
      </vt:variant>
      <vt:variant>
        <vt:i4>1572920</vt:i4>
      </vt:variant>
      <vt:variant>
        <vt:i4>248</vt:i4>
      </vt:variant>
      <vt:variant>
        <vt:i4>0</vt:i4>
      </vt:variant>
      <vt:variant>
        <vt:i4>5</vt:i4>
      </vt:variant>
      <vt:variant>
        <vt:lpwstr/>
      </vt:variant>
      <vt:variant>
        <vt:lpwstr>_Toc292282063</vt:lpwstr>
      </vt:variant>
      <vt:variant>
        <vt:i4>1572920</vt:i4>
      </vt:variant>
      <vt:variant>
        <vt:i4>242</vt:i4>
      </vt:variant>
      <vt:variant>
        <vt:i4>0</vt:i4>
      </vt:variant>
      <vt:variant>
        <vt:i4>5</vt:i4>
      </vt:variant>
      <vt:variant>
        <vt:lpwstr/>
      </vt:variant>
      <vt:variant>
        <vt:lpwstr>_Toc292282062</vt:lpwstr>
      </vt:variant>
      <vt:variant>
        <vt:i4>1572920</vt:i4>
      </vt:variant>
      <vt:variant>
        <vt:i4>236</vt:i4>
      </vt:variant>
      <vt:variant>
        <vt:i4>0</vt:i4>
      </vt:variant>
      <vt:variant>
        <vt:i4>5</vt:i4>
      </vt:variant>
      <vt:variant>
        <vt:lpwstr/>
      </vt:variant>
      <vt:variant>
        <vt:lpwstr>_Toc292282061</vt:lpwstr>
      </vt:variant>
      <vt:variant>
        <vt:i4>1572920</vt:i4>
      </vt:variant>
      <vt:variant>
        <vt:i4>230</vt:i4>
      </vt:variant>
      <vt:variant>
        <vt:i4>0</vt:i4>
      </vt:variant>
      <vt:variant>
        <vt:i4>5</vt:i4>
      </vt:variant>
      <vt:variant>
        <vt:lpwstr/>
      </vt:variant>
      <vt:variant>
        <vt:lpwstr>_Toc292282060</vt:lpwstr>
      </vt:variant>
      <vt:variant>
        <vt:i4>1769528</vt:i4>
      </vt:variant>
      <vt:variant>
        <vt:i4>224</vt:i4>
      </vt:variant>
      <vt:variant>
        <vt:i4>0</vt:i4>
      </vt:variant>
      <vt:variant>
        <vt:i4>5</vt:i4>
      </vt:variant>
      <vt:variant>
        <vt:lpwstr/>
      </vt:variant>
      <vt:variant>
        <vt:lpwstr>_Toc292282059</vt:lpwstr>
      </vt:variant>
      <vt:variant>
        <vt:i4>1769528</vt:i4>
      </vt:variant>
      <vt:variant>
        <vt:i4>218</vt:i4>
      </vt:variant>
      <vt:variant>
        <vt:i4>0</vt:i4>
      </vt:variant>
      <vt:variant>
        <vt:i4>5</vt:i4>
      </vt:variant>
      <vt:variant>
        <vt:lpwstr/>
      </vt:variant>
      <vt:variant>
        <vt:lpwstr>_Toc292282058</vt:lpwstr>
      </vt:variant>
      <vt:variant>
        <vt:i4>1769528</vt:i4>
      </vt:variant>
      <vt:variant>
        <vt:i4>212</vt:i4>
      </vt:variant>
      <vt:variant>
        <vt:i4>0</vt:i4>
      </vt:variant>
      <vt:variant>
        <vt:i4>5</vt:i4>
      </vt:variant>
      <vt:variant>
        <vt:lpwstr/>
      </vt:variant>
      <vt:variant>
        <vt:lpwstr>_Toc292282057</vt:lpwstr>
      </vt:variant>
      <vt:variant>
        <vt:i4>1769528</vt:i4>
      </vt:variant>
      <vt:variant>
        <vt:i4>206</vt:i4>
      </vt:variant>
      <vt:variant>
        <vt:i4>0</vt:i4>
      </vt:variant>
      <vt:variant>
        <vt:i4>5</vt:i4>
      </vt:variant>
      <vt:variant>
        <vt:lpwstr/>
      </vt:variant>
      <vt:variant>
        <vt:lpwstr>_Toc292282056</vt:lpwstr>
      </vt:variant>
      <vt:variant>
        <vt:i4>1769528</vt:i4>
      </vt:variant>
      <vt:variant>
        <vt:i4>200</vt:i4>
      </vt:variant>
      <vt:variant>
        <vt:i4>0</vt:i4>
      </vt:variant>
      <vt:variant>
        <vt:i4>5</vt:i4>
      </vt:variant>
      <vt:variant>
        <vt:lpwstr/>
      </vt:variant>
      <vt:variant>
        <vt:lpwstr>_Toc292282055</vt:lpwstr>
      </vt:variant>
      <vt:variant>
        <vt:i4>1769528</vt:i4>
      </vt:variant>
      <vt:variant>
        <vt:i4>194</vt:i4>
      </vt:variant>
      <vt:variant>
        <vt:i4>0</vt:i4>
      </vt:variant>
      <vt:variant>
        <vt:i4>5</vt:i4>
      </vt:variant>
      <vt:variant>
        <vt:lpwstr/>
      </vt:variant>
      <vt:variant>
        <vt:lpwstr>_Toc292282054</vt:lpwstr>
      </vt:variant>
      <vt:variant>
        <vt:i4>1769528</vt:i4>
      </vt:variant>
      <vt:variant>
        <vt:i4>188</vt:i4>
      </vt:variant>
      <vt:variant>
        <vt:i4>0</vt:i4>
      </vt:variant>
      <vt:variant>
        <vt:i4>5</vt:i4>
      </vt:variant>
      <vt:variant>
        <vt:lpwstr/>
      </vt:variant>
      <vt:variant>
        <vt:lpwstr>_Toc292282053</vt:lpwstr>
      </vt:variant>
      <vt:variant>
        <vt:i4>1769528</vt:i4>
      </vt:variant>
      <vt:variant>
        <vt:i4>182</vt:i4>
      </vt:variant>
      <vt:variant>
        <vt:i4>0</vt:i4>
      </vt:variant>
      <vt:variant>
        <vt:i4>5</vt:i4>
      </vt:variant>
      <vt:variant>
        <vt:lpwstr/>
      </vt:variant>
      <vt:variant>
        <vt:lpwstr>_Toc292282052</vt:lpwstr>
      </vt:variant>
      <vt:variant>
        <vt:i4>1769528</vt:i4>
      </vt:variant>
      <vt:variant>
        <vt:i4>176</vt:i4>
      </vt:variant>
      <vt:variant>
        <vt:i4>0</vt:i4>
      </vt:variant>
      <vt:variant>
        <vt:i4>5</vt:i4>
      </vt:variant>
      <vt:variant>
        <vt:lpwstr/>
      </vt:variant>
      <vt:variant>
        <vt:lpwstr>_Toc292282051</vt:lpwstr>
      </vt:variant>
      <vt:variant>
        <vt:i4>1769528</vt:i4>
      </vt:variant>
      <vt:variant>
        <vt:i4>170</vt:i4>
      </vt:variant>
      <vt:variant>
        <vt:i4>0</vt:i4>
      </vt:variant>
      <vt:variant>
        <vt:i4>5</vt:i4>
      </vt:variant>
      <vt:variant>
        <vt:lpwstr/>
      </vt:variant>
      <vt:variant>
        <vt:lpwstr>_Toc292282050</vt:lpwstr>
      </vt:variant>
      <vt:variant>
        <vt:i4>1703992</vt:i4>
      </vt:variant>
      <vt:variant>
        <vt:i4>164</vt:i4>
      </vt:variant>
      <vt:variant>
        <vt:i4>0</vt:i4>
      </vt:variant>
      <vt:variant>
        <vt:i4>5</vt:i4>
      </vt:variant>
      <vt:variant>
        <vt:lpwstr/>
      </vt:variant>
      <vt:variant>
        <vt:lpwstr>_Toc292282049</vt:lpwstr>
      </vt:variant>
      <vt:variant>
        <vt:i4>1703992</vt:i4>
      </vt:variant>
      <vt:variant>
        <vt:i4>158</vt:i4>
      </vt:variant>
      <vt:variant>
        <vt:i4>0</vt:i4>
      </vt:variant>
      <vt:variant>
        <vt:i4>5</vt:i4>
      </vt:variant>
      <vt:variant>
        <vt:lpwstr/>
      </vt:variant>
      <vt:variant>
        <vt:lpwstr>_Toc292282048</vt:lpwstr>
      </vt:variant>
      <vt:variant>
        <vt:i4>1703992</vt:i4>
      </vt:variant>
      <vt:variant>
        <vt:i4>152</vt:i4>
      </vt:variant>
      <vt:variant>
        <vt:i4>0</vt:i4>
      </vt:variant>
      <vt:variant>
        <vt:i4>5</vt:i4>
      </vt:variant>
      <vt:variant>
        <vt:lpwstr/>
      </vt:variant>
      <vt:variant>
        <vt:lpwstr>_Toc292282047</vt:lpwstr>
      </vt:variant>
      <vt:variant>
        <vt:i4>1703992</vt:i4>
      </vt:variant>
      <vt:variant>
        <vt:i4>146</vt:i4>
      </vt:variant>
      <vt:variant>
        <vt:i4>0</vt:i4>
      </vt:variant>
      <vt:variant>
        <vt:i4>5</vt:i4>
      </vt:variant>
      <vt:variant>
        <vt:lpwstr/>
      </vt:variant>
      <vt:variant>
        <vt:lpwstr>_Toc292282046</vt:lpwstr>
      </vt:variant>
      <vt:variant>
        <vt:i4>1703992</vt:i4>
      </vt:variant>
      <vt:variant>
        <vt:i4>140</vt:i4>
      </vt:variant>
      <vt:variant>
        <vt:i4>0</vt:i4>
      </vt:variant>
      <vt:variant>
        <vt:i4>5</vt:i4>
      </vt:variant>
      <vt:variant>
        <vt:lpwstr/>
      </vt:variant>
      <vt:variant>
        <vt:lpwstr>_Toc292282045</vt:lpwstr>
      </vt:variant>
      <vt:variant>
        <vt:i4>1703992</vt:i4>
      </vt:variant>
      <vt:variant>
        <vt:i4>134</vt:i4>
      </vt:variant>
      <vt:variant>
        <vt:i4>0</vt:i4>
      </vt:variant>
      <vt:variant>
        <vt:i4>5</vt:i4>
      </vt:variant>
      <vt:variant>
        <vt:lpwstr/>
      </vt:variant>
      <vt:variant>
        <vt:lpwstr>_Toc292282044</vt:lpwstr>
      </vt:variant>
      <vt:variant>
        <vt:i4>1703992</vt:i4>
      </vt:variant>
      <vt:variant>
        <vt:i4>128</vt:i4>
      </vt:variant>
      <vt:variant>
        <vt:i4>0</vt:i4>
      </vt:variant>
      <vt:variant>
        <vt:i4>5</vt:i4>
      </vt:variant>
      <vt:variant>
        <vt:lpwstr/>
      </vt:variant>
      <vt:variant>
        <vt:lpwstr>_Toc292282043</vt:lpwstr>
      </vt:variant>
      <vt:variant>
        <vt:i4>1703992</vt:i4>
      </vt:variant>
      <vt:variant>
        <vt:i4>122</vt:i4>
      </vt:variant>
      <vt:variant>
        <vt:i4>0</vt:i4>
      </vt:variant>
      <vt:variant>
        <vt:i4>5</vt:i4>
      </vt:variant>
      <vt:variant>
        <vt:lpwstr/>
      </vt:variant>
      <vt:variant>
        <vt:lpwstr>_Toc292282042</vt:lpwstr>
      </vt:variant>
      <vt:variant>
        <vt:i4>1703992</vt:i4>
      </vt:variant>
      <vt:variant>
        <vt:i4>116</vt:i4>
      </vt:variant>
      <vt:variant>
        <vt:i4>0</vt:i4>
      </vt:variant>
      <vt:variant>
        <vt:i4>5</vt:i4>
      </vt:variant>
      <vt:variant>
        <vt:lpwstr/>
      </vt:variant>
      <vt:variant>
        <vt:lpwstr>_Toc292282041</vt:lpwstr>
      </vt:variant>
      <vt:variant>
        <vt:i4>1703992</vt:i4>
      </vt:variant>
      <vt:variant>
        <vt:i4>110</vt:i4>
      </vt:variant>
      <vt:variant>
        <vt:i4>0</vt:i4>
      </vt:variant>
      <vt:variant>
        <vt:i4>5</vt:i4>
      </vt:variant>
      <vt:variant>
        <vt:lpwstr/>
      </vt:variant>
      <vt:variant>
        <vt:lpwstr>_Toc292282040</vt:lpwstr>
      </vt:variant>
      <vt:variant>
        <vt:i4>1900600</vt:i4>
      </vt:variant>
      <vt:variant>
        <vt:i4>104</vt:i4>
      </vt:variant>
      <vt:variant>
        <vt:i4>0</vt:i4>
      </vt:variant>
      <vt:variant>
        <vt:i4>5</vt:i4>
      </vt:variant>
      <vt:variant>
        <vt:lpwstr/>
      </vt:variant>
      <vt:variant>
        <vt:lpwstr>_Toc292282039</vt:lpwstr>
      </vt:variant>
      <vt:variant>
        <vt:i4>1900600</vt:i4>
      </vt:variant>
      <vt:variant>
        <vt:i4>98</vt:i4>
      </vt:variant>
      <vt:variant>
        <vt:i4>0</vt:i4>
      </vt:variant>
      <vt:variant>
        <vt:i4>5</vt:i4>
      </vt:variant>
      <vt:variant>
        <vt:lpwstr/>
      </vt:variant>
      <vt:variant>
        <vt:lpwstr>_Toc292282038</vt:lpwstr>
      </vt:variant>
      <vt:variant>
        <vt:i4>1900600</vt:i4>
      </vt:variant>
      <vt:variant>
        <vt:i4>92</vt:i4>
      </vt:variant>
      <vt:variant>
        <vt:i4>0</vt:i4>
      </vt:variant>
      <vt:variant>
        <vt:i4>5</vt:i4>
      </vt:variant>
      <vt:variant>
        <vt:lpwstr/>
      </vt:variant>
      <vt:variant>
        <vt:lpwstr>_Toc292282037</vt:lpwstr>
      </vt:variant>
      <vt:variant>
        <vt:i4>1900600</vt:i4>
      </vt:variant>
      <vt:variant>
        <vt:i4>86</vt:i4>
      </vt:variant>
      <vt:variant>
        <vt:i4>0</vt:i4>
      </vt:variant>
      <vt:variant>
        <vt:i4>5</vt:i4>
      </vt:variant>
      <vt:variant>
        <vt:lpwstr/>
      </vt:variant>
      <vt:variant>
        <vt:lpwstr>_Toc292282036</vt:lpwstr>
      </vt:variant>
      <vt:variant>
        <vt:i4>1900600</vt:i4>
      </vt:variant>
      <vt:variant>
        <vt:i4>80</vt:i4>
      </vt:variant>
      <vt:variant>
        <vt:i4>0</vt:i4>
      </vt:variant>
      <vt:variant>
        <vt:i4>5</vt:i4>
      </vt:variant>
      <vt:variant>
        <vt:lpwstr/>
      </vt:variant>
      <vt:variant>
        <vt:lpwstr>_Toc292282035</vt:lpwstr>
      </vt:variant>
      <vt:variant>
        <vt:i4>1900600</vt:i4>
      </vt:variant>
      <vt:variant>
        <vt:i4>74</vt:i4>
      </vt:variant>
      <vt:variant>
        <vt:i4>0</vt:i4>
      </vt:variant>
      <vt:variant>
        <vt:i4>5</vt:i4>
      </vt:variant>
      <vt:variant>
        <vt:lpwstr/>
      </vt:variant>
      <vt:variant>
        <vt:lpwstr>_Toc292282034</vt:lpwstr>
      </vt:variant>
      <vt:variant>
        <vt:i4>1900600</vt:i4>
      </vt:variant>
      <vt:variant>
        <vt:i4>68</vt:i4>
      </vt:variant>
      <vt:variant>
        <vt:i4>0</vt:i4>
      </vt:variant>
      <vt:variant>
        <vt:i4>5</vt:i4>
      </vt:variant>
      <vt:variant>
        <vt:lpwstr/>
      </vt:variant>
      <vt:variant>
        <vt:lpwstr>_Toc292282033</vt:lpwstr>
      </vt:variant>
      <vt:variant>
        <vt:i4>1900600</vt:i4>
      </vt:variant>
      <vt:variant>
        <vt:i4>62</vt:i4>
      </vt:variant>
      <vt:variant>
        <vt:i4>0</vt:i4>
      </vt:variant>
      <vt:variant>
        <vt:i4>5</vt:i4>
      </vt:variant>
      <vt:variant>
        <vt:lpwstr/>
      </vt:variant>
      <vt:variant>
        <vt:lpwstr>_Toc292282032</vt:lpwstr>
      </vt:variant>
      <vt:variant>
        <vt:i4>1900600</vt:i4>
      </vt:variant>
      <vt:variant>
        <vt:i4>56</vt:i4>
      </vt:variant>
      <vt:variant>
        <vt:i4>0</vt:i4>
      </vt:variant>
      <vt:variant>
        <vt:i4>5</vt:i4>
      </vt:variant>
      <vt:variant>
        <vt:lpwstr/>
      </vt:variant>
      <vt:variant>
        <vt:lpwstr>_Toc292282031</vt:lpwstr>
      </vt:variant>
      <vt:variant>
        <vt:i4>1900600</vt:i4>
      </vt:variant>
      <vt:variant>
        <vt:i4>50</vt:i4>
      </vt:variant>
      <vt:variant>
        <vt:i4>0</vt:i4>
      </vt:variant>
      <vt:variant>
        <vt:i4>5</vt:i4>
      </vt:variant>
      <vt:variant>
        <vt:lpwstr/>
      </vt:variant>
      <vt:variant>
        <vt:lpwstr>_Toc292282030</vt:lpwstr>
      </vt:variant>
      <vt:variant>
        <vt:i4>1835064</vt:i4>
      </vt:variant>
      <vt:variant>
        <vt:i4>44</vt:i4>
      </vt:variant>
      <vt:variant>
        <vt:i4>0</vt:i4>
      </vt:variant>
      <vt:variant>
        <vt:i4>5</vt:i4>
      </vt:variant>
      <vt:variant>
        <vt:lpwstr/>
      </vt:variant>
      <vt:variant>
        <vt:lpwstr>_Toc292282029</vt:lpwstr>
      </vt:variant>
      <vt:variant>
        <vt:i4>1835064</vt:i4>
      </vt:variant>
      <vt:variant>
        <vt:i4>38</vt:i4>
      </vt:variant>
      <vt:variant>
        <vt:i4>0</vt:i4>
      </vt:variant>
      <vt:variant>
        <vt:i4>5</vt:i4>
      </vt:variant>
      <vt:variant>
        <vt:lpwstr/>
      </vt:variant>
      <vt:variant>
        <vt:lpwstr>_Toc292282028</vt:lpwstr>
      </vt:variant>
      <vt:variant>
        <vt:i4>1835064</vt:i4>
      </vt:variant>
      <vt:variant>
        <vt:i4>32</vt:i4>
      </vt:variant>
      <vt:variant>
        <vt:i4>0</vt:i4>
      </vt:variant>
      <vt:variant>
        <vt:i4>5</vt:i4>
      </vt:variant>
      <vt:variant>
        <vt:lpwstr/>
      </vt:variant>
      <vt:variant>
        <vt:lpwstr>_Toc292282027</vt:lpwstr>
      </vt:variant>
      <vt:variant>
        <vt:i4>1835064</vt:i4>
      </vt:variant>
      <vt:variant>
        <vt:i4>26</vt:i4>
      </vt:variant>
      <vt:variant>
        <vt:i4>0</vt:i4>
      </vt:variant>
      <vt:variant>
        <vt:i4>5</vt:i4>
      </vt:variant>
      <vt:variant>
        <vt:lpwstr/>
      </vt:variant>
      <vt:variant>
        <vt:lpwstr>_Toc292282026</vt:lpwstr>
      </vt:variant>
      <vt:variant>
        <vt:i4>1835064</vt:i4>
      </vt:variant>
      <vt:variant>
        <vt:i4>20</vt:i4>
      </vt:variant>
      <vt:variant>
        <vt:i4>0</vt:i4>
      </vt:variant>
      <vt:variant>
        <vt:i4>5</vt:i4>
      </vt:variant>
      <vt:variant>
        <vt:lpwstr/>
      </vt:variant>
      <vt:variant>
        <vt:lpwstr>_Toc292282025</vt:lpwstr>
      </vt:variant>
      <vt:variant>
        <vt:i4>1835064</vt:i4>
      </vt:variant>
      <vt:variant>
        <vt:i4>14</vt:i4>
      </vt:variant>
      <vt:variant>
        <vt:i4>0</vt:i4>
      </vt:variant>
      <vt:variant>
        <vt:i4>5</vt:i4>
      </vt:variant>
      <vt:variant>
        <vt:lpwstr/>
      </vt:variant>
      <vt:variant>
        <vt:lpwstr>_Toc292282024</vt:lpwstr>
      </vt:variant>
      <vt:variant>
        <vt:i4>1835064</vt:i4>
      </vt:variant>
      <vt:variant>
        <vt:i4>8</vt:i4>
      </vt:variant>
      <vt:variant>
        <vt:i4>0</vt:i4>
      </vt:variant>
      <vt:variant>
        <vt:i4>5</vt:i4>
      </vt:variant>
      <vt:variant>
        <vt:lpwstr/>
      </vt:variant>
      <vt:variant>
        <vt:lpwstr>_Toc292282023</vt:lpwstr>
      </vt:variant>
      <vt:variant>
        <vt:i4>1835064</vt:i4>
      </vt:variant>
      <vt:variant>
        <vt:i4>2</vt:i4>
      </vt:variant>
      <vt:variant>
        <vt:i4>0</vt:i4>
      </vt:variant>
      <vt:variant>
        <vt:i4>5</vt:i4>
      </vt:variant>
      <vt:variant>
        <vt:lpwstr/>
      </vt:variant>
      <vt:variant>
        <vt:lpwstr>_Toc292282022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Jasa Pemborongan (Works) Prakual</dc:title>
  <dc:subject>Model Dokumen Pengadaan Nasional</dc:subject>
  <dc:creator>Dondy Sentya</dc:creator>
  <cp:lastModifiedBy>LKPP-25</cp:lastModifiedBy>
  <cp:revision>17</cp:revision>
  <cp:lastPrinted>2021-04-28T06:32:00Z</cp:lastPrinted>
  <dcterms:created xsi:type="dcterms:W3CDTF">2021-04-26T02:20:00Z</dcterms:created>
  <dcterms:modified xsi:type="dcterms:W3CDTF">2021-05-31T03:39:00Z</dcterms:modified>
</cp:coreProperties>
</file>